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Webinarium:</w:t>
            </w:r>
          </w:p>
          <w:p w14:paraId="746272D0" w14:textId="37522892" w:rsidR="00722984" w:rsidRPr="00C81972" w:rsidRDefault="00A46BAB" w:rsidP="00DF2C2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hd w:val="clear" w:color="auto" w:fill="FFFFFF"/>
              </w:rPr>
              <w:t>„</w:t>
            </w:r>
            <w:r w:rsidR="0038483B" w:rsidRPr="00DF2C21">
              <w:rPr>
                <w:rStyle w:val="normaltextrun"/>
                <w:rFonts w:ascii="Segoe UI" w:hAnsi="Segoe UI" w:cs="Segoe UI"/>
                <w:b/>
                <w:bCs/>
                <w:color w:val="000000"/>
                <w:shd w:val="clear" w:color="auto" w:fill="FFFFFF"/>
              </w:rPr>
              <w:t xml:space="preserve">Fundusze Europejskie </w:t>
            </w:r>
            <w:r w:rsidR="00DF2C21" w:rsidRPr="00DF2C21">
              <w:rPr>
                <w:rStyle w:val="normaltextrun"/>
                <w:rFonts w:ascii="Segoe UI" w:hAnsi="Segoe UI" w:cs="Segoe UI"/>
                <w:b/>
                <w:bCs/>
                <w:color w:val="000000"/>
                <w:shd w:val="clear" w:color="auto" w:fill="FFFFFF"/>
              </w:rPr>
              <w:t xml:space="preserve">na innowacje </w:t>
            </w:r>
            <w:r w:rsidR="009C5F8F">
              <w:rPr>
                <w:rStyle w:val="normaltextrun"/>
                <w:rFonts w:ascii="Segoe UI" w:hAnsi="Segoe UI" w:cs="Segoe UI"/>
                <w:b/>
                <w:bCs/>
                <w:color w:val="000000"/>
                <w:shd w:val="clear" w:color="auto" w:fill="FFFFFF"/>
              </w:rPr>
              <w:t>dla jednostek samorządu terytorialnego</w:t>
            </w: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08B69D5F" w:rsidR="00722984" w:rsidRPr="00A46BAB" w:rsidRDefault="009C5F8F" w:rsidP="008F083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20 </w:t>
            </w:r>
            <w:r w:rsidR="00397BF8" w:rsidRPr="00397BF8">
              <w:rPr>
                <w:rFonts w:ascii="Segoe UI" w:hAnsi="Segoe UI" w:cs="Segoe UI"/>
                <w:b/>
                <w:bCs/>
                <w:sz w:val="20"/>
                <w:szCs w:val="20"/>
              </w:rPr>
              <w:t>października</w:t>
            </w:r>
            <w:r w:rsidR="00DF2C21" w:rsidRPr="00397BF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A46BAB" w:rsidRPr="00397BF8">
              <w:rPr>
                <w:rFonts w:ascii="Segoe UI" w:hAnsi="Segoe UI" w:cs="Segoe UI"/>
                <w:b/>
                <w:bCs/>
                <w:sz w:val="20"/>
                <w:szCs w:val="20"/>
              </w:rPr>
              <w:t>202</w:t>
            </w:r>
            <w:r w:rsidR="003D01B3" w:rsidRPr="00397BF8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 godz. 11:00</w:t>
            </w:r>
            <w:r w:rsid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12:30</w:t>
            </w:r>
            <w:r w:rsidR="001371F5" w:rsidRPr="00A46BA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</w:t>
            </w:r>
            <w:r w:rsidR="001371F5" w:rsidRPr="00A46BA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FCFA" w14:textId="77777777" w:rsidR="00A56F25" w:rsidRDefault="00A56F25">
      <w:r>
        <w:separator/>
      </w:r>
    </w:p>
  </w:endnote>
  <w:endnote w:type="continuationSeparator" w:id="0">
    <w:p w14:paraId="1CEF1527" w14:textId="77777777" w:rsidR="00A56F25" w:rsidRDefault="00A5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B15CD" w14:textId="77777777" w:rsidR="00A56F25" w:rsidRDefault="00A56F25">
      <w:r>
        <w:separator/>
      </w:r>
    </w:p>
  </w:footnote>
  <w:footnote w:type="continuationSeparator" w:id="0">
    <w:p w14:paraId="77EC7E15" w14:textId="77777777" w:rsidR="00A56F25" w:rsidRDefault="00A5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97BF8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C5F8F"/>
    <w:rsid w:val="009D29BA"/>
    <w:rsid w:val="009F0179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DF2C21"/>
    <w:rsid w:val="00E1037C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4</TotalTime>
  <Pages>2</Pages>
  <Words>322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6</cp:revision>
  <cp:lastPrinted>2014-05-30T11:37:00Z</cp:lastPrinted>
  <dcterms:created xsi:type="dcterms:W3CDTF">2022-05-24T13:42:00Z</dcterms:created>
  <dcterms:modified xsi:type="dcterms:W3CDTF">2022-10-13T11:38:00Z</dcterms:modified>
</cp:coreProperties>
</file>