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EB0" w:rsidRDefault="00454058">
      <w:r>
        <w:rPr>
          <w:rFonts w:ascii="Calibri" w:hAnsi="Calibri" w:cs="Calibri"/>
          <w:color w:val="333333"/>
          <w:sz w:val="18"/>
          <w:szCs w:val="18"/>
        </w:rPr>
        <w:t>9bb33ad2-0425-4d4a-8e14-fee13f5ae8f5</w:t>
      </w:r>
    </w:p>
    <w:sectPr w:rsidR="00236EB0" w:rsidSect="00236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54058"/>
    <w:rsid w:val="00236EB0"/>
    <w:rsid w:val="0045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E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>CPE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barbara_grzes</dc:creator>
  <cp:keywords/>
  <dc:description/>
  <cp:lastModifiedBy>barbara_grzes</cp:lastModifiedBy>
  <cp:revision>2</cp:revision>
  <dcterms:created xsi:type="dcterms:W3CDTF">2019-02-22T07:51:00Z</dcterms:created>
  <dcterms:modified xsi:type="dcterms:W3CDTF">2019-02-22T07:52:00Z</dcterms:modified>
</cp:coreProperties>
</file>