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F0ECA" w:rsidRPr="003F0ECA" w14:paraId="3CBBC523" w14:textId="77777777" w:rsidTr="00CE7785">
        <w:trPr>
          <w:trHeight w:val="381"/>
        </w:trPr>
        <w:tc>
          <w:tcPr>
            <w:tcW w:w="9212" w:type="dxa"/>
          </w:tcPr>
          <w:p w14:paraId="2122524B" w14:textId="77777777" w:rsidR="003F0ECA" w:rsidRPr="003F0ECA" w:rsidRDefault="003F0ECA" w:rsidP="003F0E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WA.263.28.2019.AH                                                                             ZAŁĄCZNIK NR 2 do SIWZ</w:t>
            </w:r>
          </w:p>
        </w:tc>
      </w:tr>
      <w:tr w:rsidR="003F0ECA" w:rsidRPr="003F0ECA" w14:paraId="6B573BED" w14:textId="77777777" w:rsidTr="00CE7785">
        <w:trPr>
          <w:trHeight w:val="339"/>
        </w:trPr>
        <w:tc>
          <w:tcPr>
            <w:tcW w:w="9212" w:type="dxa"/>
          </w:tcPr>
          <w:p w14:paraId="0A86AAE8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0CA2F567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AD1F19" w14:textId="77777777" w:rsidR="003F0ECA" w:rsidRPr="003F0ECA" w:rsidRDefault="003F0ECA" w:rsidP="003F0EC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3F0ECA" w:rsidRPr="003F0ECA" w14:paraId="4F17A1FF" w14:textId="77777777" w:rsidTr="00CE7785">
        <w:tc>
          <w:tcPr>
            <w:tcW w:w="3227" w:type="dxa"/>
          </w:tcPr>
          <w:p w14:paraId="268EE224" w14:textId="77777777" w:rsidR="003F0ECA" w:rsidRPr="003F0ECA" w:rsidRDefault="003F0ECA" w:rsidP="003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8653AC" w14:textId="77777777" w:rsidR="003F0ECA" w:rsidRPr="003F0ECA" w:rsidRDefault="003F0ECA" w:rsidP="003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44CA19" w14:textId="77777777" w:rsidR="003F0ECA" w:rsidRPr="003F0ECA" w:rsidRDefault="003F0ECA" w:rsidP="003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09E80B" w14:textId="77777777" w:rsidR="003F0ECA" w:rsidRPr="003F0ECA" w:rsidRDefault="003F0ECA" w:rsidP="003F0E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(pieczęć Wykonawcy)</w:t>
            </w:r>
          </w:p>
        </w:tc>
      </w:tr>
    </w:tbl>
    <w:p w14:paraId="58AE8FB9" w14:textId="77777777" w:rsidR="003F0ECA" w:rsidRPr="003F0ECA" w:rsidRDefault="003F0ECA" w:rsidP="003F0EC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BCC8F1D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19B1C62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69CB511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4DB225E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45C25E25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0ECA">
        <w:rPr>
          <w:rFonts w:ascii="Times New Roman" w:eastAsia="Times New Roman" w:hAnsi="Times New Roman" w:cs="Times New Roman"/>
          <w:sz w:val="20"/>
          <w:szCs w:val="20"/>
          <w:lang w:eastAsia="pl-PL"/>
        </w:rPr>
        <w:t>*proszę wskazać właściwe</w:t>
      </w:r>
    </w:p>
    <w:p w14:paraId="4CA27DCB" w14:textId="77777777" w:rsidR="003F0ECA" w:rsidRPr="003F0ECA" w:rsidRDefault="003F0ECA" w:rsidP="003F0E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C0B21C" w14:textId="77777777" w:rsidR="003F0ECA" w:rsidRPr="003F0ECA" w:rsidRDefault="003F0ECA" w:rsidP="003F0E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w odpowiedzi na „Publiczne ogłoszenie o zamówieniu nr ………………….. dotyczące postępowania prowadzonego przez Centrum Projektów Europejskich w trybie przetargu nieograniczonego </w:t>
      </w:r>
      <w:r w:rsidRPr="003F0ECA">
        <w:rPr>
          <w:rFonts w:ascii="Times New Roman" w:eastAsia="Calibri" w:hAnsi="Times New Roman" w:cs="Times New Roman"/>
          <w:color w:val="000000"/>
          <w:lang w:eastAsia="pl-PL"/>
        </w:rPr>
        <w:t xml:space="preserve">na świadczenie usług tłumaczenia ustnego oraz pisemnego (I część zamówienia) oraz wynajem sprzętu niezbędnego do zapewnienia tłumaczenia ustnego (II część zamówienia) 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 dla Wspólnego Sekretariatu Technicznego Programu Polska-Rosja 2014-2020</w:t>
      </w:r>
    </w:p>
    <w:p w14:paraId="4B7D9C1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CD9CF83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3F0ECA">
        <w:rPr>
          <w:rFonts w:ascii="Times New Roman" w:eastAsia="Times New Roman" w:hAnsi="Times New Roman" w:cs="Times New Roman"/>
          <w:lang w:eastAsia="pl-PL"/>
        </w:rPr>
        <w:t>:</w:t>
      </w:r>
    </w:p>
    <w:p w14:paraId="3AFA8E0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28BB81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CZĘŚĆ I:</w:t>
      </w:r>
    </w:p>
    <w:p w14:paraId="6AAE0679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Kryterium cena brutto zamówienia 100%:</w:t>
      </w:r>
    </w:p>
    <w:p w14:paraId="313B3C28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7F8919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tłumaczenie pisemne strony rozliczeniowej (1600 znaków ze spacjami) w ramach I grupy językowej (w dowolnych kombinacjach językowych: język polski-angielski, polski- rosyjski) wraz z weryfikacją:</w:t>
      </w:r>
    </w:p>
    <w:p w14:paraId="5FBB5142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30292E43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tłumaczenie pisemne strony rozliczeniowej (1600 znaków ze spacjami) w ramach II grupy językowej (w dowolnych kombinacjach językowych; język angielski-rosyjski) wraz z weryfikacją:</w:t>
      </w:r>
    </w:p>
    <w:p w14:paraId="36E09FA6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62597EF1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lastRenderedPageBreak/>
        <w:t xml:space="preserve">Cena za tłumaczenie pisemne (przysięgłe) strony rozliczeniowej (1125 znaków ze spacjami)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w ramach I grupy językowej (w dowolnych kombinacjach językowych; język polski-angielski, polski- rosyjski):</w:t>
      </w:r>
    </w:p>
    <w:p w14:paraId="1E67C303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0DB10D4E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Cena za tłumaczenie pisemne (przysięgłe) strony rozliczeniowej (1125 znaków)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w ramach II grupy językowej (w dowolnych kombinacjach językowych; język angielski-rosyjski):</w:t>
      </w:r>
    </w:p>
    <w:p w14:paraId="5C581A30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3AF18DC3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uwierzytelnienie strony rozliczeniowej (1125 znaków ze spacjami) w ramach I grupy językowej (w dowolnych kombinacjach językowych; język polski-angielski, polski- rosyjski):</w:t>
      </w:r>
    </w:p>
    <w:p w14:paraId="5FD84203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06695492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uwierzytelnienie strony rozliczeniowej (1125 znaków ze spacjami) w ramach II grupy językowej (w dowolnych kombinacjach językowych; język angielski-rosyjski):</w:t>
      </w:r>
    </w:p>
    <w:p w14:paraId="11DE1299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0F7C3BD8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sporządzenie poświadczonego odpisu lub kopii strony rozliczeniowej (1125 znaków ze spacjami) tłumaczenia w ramach I grupy językowej (w dowolnych kombinacjach językowych; język polski-angielski, polski- rosyjski):</w:t>
      </w:r>
    </w:p>
    <w:p w14:paraId="2C109327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12EA162A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sporządzenie poświadczonego odpisu lub kopii strony rozliczeniowej (1125 znaków ze spacjami) tłumaczenia w ramach II grupy językowej (w dowolnych kombinacjach językowych; język angielski-rosyjski):</w:t>
      </w:r>
    </w:p>
    <w:p w14:paraId="3960F850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5822F199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jeden blok 4-godzinny tłumaczenia ustnego symultanicznego w ramach I grupy językowej (w dowolnych kombinacjach językowych; język polski-angielski, polski- rosyjski):</w:t>
      </w:r>
    </w:p>
    <w:p w14:paraId="4F9B60EF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16E28F50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jeden blok 4-godzinny tłumaczenia ustnego symultanicznego w ramach II grupy językowej (w dowolnych kombinacjach językowych; język angielski-rosyjski):</w:t>
      </w:r>
    </w:p>
    <w:p w14:paraId="0CA0A56A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09F69393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Cena za godzinę zegarową tłumaczenia ustnego symultanicznego w ramach I grupy językowej </w:t>
      </w:r>
    </w:p>
    <w:p w14:paraId="53882D7E" w14:textId="77777777" w:rsidR="003F0ECA" w:rsidRPr="003F0ECA" w:rsidRDefault="003F0ECA" w:rsidP="003F0EC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(w dowolnych kombinacjach językowych; język polski-angielski, polski- rosyjski):</w:t>
      </w:r>
    </w:p>
    <w:p w14:paraId="2A46125E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5D3B6096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godzinę zegarową tłumaczenia ustnego symultanicznego w ramach II grupy językowej (w dowolnych kombinacjach językowych; język angielski-rosyjski):</w:t>
      </w:r>
    </w:p>
    <w:p w14:paraId="49F53C6C" w14:textId="77777777" w:rsidR="003F0ECA" w:rsidRPr="003F0ECA" w:rsidRDefault="003F0ECA" w:rsidP="003F0ECA">
      <w:pPr>
        <w:spacing w:after="120" w:line="276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601BE495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jeden blok 4-godzinny tłumaczenia ustnego konsekutywnego w ramach I grupy językowej (w dowolnych kombinacjach językowych; język polski-angielski, polski- rosyjski):</w:t>
      </w:r>
    </w:p>
    <w:p w14:paraId="291D10CE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5B1A7F28" w14:textId="77777777" w:rsidR="003F0ECA" w:rsidRPr="003F0ECA" w:rsidRDefault="003F0ECA" w:rsidP="003F0ECA">
      <w:pPr>
        <w:numPr>
          <w:ilvl w:val="0"/>
          <w:numId w:val="7"/>
        </w:num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lastRenderedPageBreak/>
        <w:t>Cena za jeden blok 4-godzinny tłumaczenia ustnego konsekutywnego w ramach II grupy językowej (w dowolnych kombinacjach językowych; język angielski-rosyjski):</w:t>
      </w:r>
    </w:p>
    <w:p w14:paraId="228D16F2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19B60D98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Cena za godzinę zegarową tłumaczenia ustnego konsekutywnego w ramach I grupy językowej </w:t>
      </w:r>
    </w:p>
    <w:p w14:paraId="78344539" w14:textId="77777777" w:rsidR="003F0ECA" w:rsidRPr="003F0ECA" w:rsidRDefault="003F0ECA" w:rsidP="003F0EC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(w dowolnych kombinacjach językowych; język polski-angielski, polski- rosyjski):</w:t>
      </w:r>
    </w:p>
    <w:p w14:paraId="0850A714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1926580D" w14:textId="77777777" w:rsidR="003F0ECA" w:rsidRPr="003F0ECA" w:rsidRDefault="003F0ECA" w:rsidP="003F0EC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za godzinę zegarową tłumaczenia ustnego konsekutywnego w ramach II grupy językowej</w:t>
      </w:r>
    </w:p>
    <w:p w14:paraId="6F0C9D86" w14:textId="77777777" w:rsidR="003F0ECA" w:rsidRPr="003F0ECA" w:rsidRDefault="003F0ECA" w:rsidP="003F0EC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(w dowolnych kombinacjach językowych; język angielski-rosyjski):</w:t>
      </w:r>
    </w:p>
    <w:p w14:paraId="5203FD5D" w14:textId="77777777" w:rsidR="003F0ECA" w:rsidRPr="003F0ECA" w:rsidRDefault="003F0ECA" w:rsidP="003F0ECA">
      <w:pPr>
        <w:spacing w:after="0" w:line="276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Cena brutto</w:t>
      </w:r>
      <w:r w:rsidRPr="003F0ECA">
        <w:rPr>
          <w:rFonts w:ascii="Times New Roman" w:eastAsia="Times New Roman" w:hAnsi="Times New Roman" w:cs="Times New Roman"/>
          <w:lang w:eastAsia="pl-PL"/>
        </w:rPr>
        <w:tab/>
        <w:t>............................................. zł</w:t>
      </w:r>
    </w:p>
    <w:p w14:paraId="7E1BB0F9" w14:textId="77777777" w:rsidR="003F0ECA" w:rsidRPr="003F0ECA" w:rsidRDefault="003F0ECA" w:rsidP="003F0ECA">
      <w:pPr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076138A5" w14:textId="77777777" w:rsidR="003F0ECA" w:rsidRPr="003F0ECA" w:rsidRDefault="003F0ECA" w:rsidP="003F0ECA">
      <w:pPr>
        <w:spacing w:after="120" w:line="276" w:lineRule="auto"/>
        <w:ind w:firstLine="709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CENA ŁĄCZNA BRUTTO CEN JEDNOSTKOWYCH (POZ. 1-16):</w:t>
      </w:r>
    </w:p>
    <w:p w14:paraId="37C6D2E8" w14:textId="77777777" w:rsidR="003F0ECA" w:rsidRPr="003F0ECA" w:rsidRDefault="003F0ECA" w:rsidP="003F0ECA">
      <w:pPr>
        <w:spacing w:after="120" w:line="276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CENA BRUTTO      ……………………………... zł</w:t>
      </w:r>
    </w:p>
    <w:p w14:paraId="6195D443" w14:textId="77777777" w:rsidR="003F0ECA" w:rsidRPr="003F0ECA" w:rsidRDefault="003F0ECA" w:rsidP="003F0ECA">
      <w:pPr>
        <w:spacing w:after="0" w:line="276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(słownie brutto: ……………………………………………………………………)</w:t>
      </w:r>
    </w:p>
    <w:p w14:paraId="4BFD0134" w14:textId="77777777" w:rsidR="003F0ECA" w:rsidRPr="003F0ECA" w:rsidRDefault="003F0ECA" w:rsidP="003F0ECA">
      <w:pPr>
        <w:spacing w:after="120" w:line="36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14:paraId="44241330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00F679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CZĘŚĆ II:</w:t>
      </w:r>
    </w:p>
    <w:p w14:paraId="3AFC5839" w14:textId="77777777" w:rsidR="003F0ECA" w:rsidRPr="003F0ECA" w:rsidRDefault="003F0ECA" w:rsidP="003F0ECA">
      <w:pPr>
        <w:keepNext/>
        <w:spacing w:after="12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D15B7E" w14:textId="77777777" w:rsidR="003F0ECA" w:rsidRPr="003F0ECA" w:rsidRDefault="003F0ECA" w:rsidP="003F0ECA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Kryterium cena brutto zamówienia 100%:</w:t>
      </w:r>
    </w:p>
    <w:p w14:paraId="63AFFA57" w14:textId="77777777" w:rsidR="003F0ECA" w:rsidRPr="003F0ECA" w:rsidRDefault="003F0ECA" w:rsidP="003F0EC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Cena całkowita brutto za realizację przedmiotu zamówienia, zgodnie z warunkami dokumentacji przetargowej wynosi:</w:t>
      </w:r>
    </w:p>
    <w:p w14:paraId="7123C853" w14:textId="77777777" w:rsidR="003F0ECA" w:rsidRPr="003F0ECA" w:rsidRDefault="003F0ECA" w:rsidP="003F0ECA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4C90780" w14:textId="77777777" w:rsidR="003F0ECA" w:rsidRPr="003F0ECA" w:rsidRDefault="003F0ECA" w:rsidP="003F0ECA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A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 xml:space="preserve">CENA BRUTTO: ……………………… zł </w:t>
      </w:r>
      <w:r w:rsidRPr="003F0ECA">
        <w:rPr>
          <w:rFonts w:ascii="Times New Roman" w:eastAsia="Times New Roman" w:hAnsi="Times New Roman" w:cs="Times New Roman"/>
          <w:lang w:eastAsia="pl-PL"/>
        </w:rPr>
        <w:t>(suma pozycji „Łączna cena brutto” z Tabeli nr 1)</w:t>
      </w:r>
    </w:p>
    <w:p w14:paraId="2F3169FB" w14:textId="77777777" w:rsidR="003F0ECA" w:rsidRPr="003F0ECA" w:rsidRDefault="003F0ECA" w:rsidP="003F0ECA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(słownie brutto: ……………………………………………………………………)</w:t>
      </w:r>
    </w:p>
    <w:p w14:paraId="15BB89AB" w14:textId="77777777" w:rsidR="003F0ECA" w:rsidRPr="003F0ECA" w:rsidRDefault="003F0ECA" w:rsidP="003F0ECA">
      <w:pPr>
        <w:spacing w:after="0" w:line="276" w:lineRule="auto"/>
        <w:ind w:left="567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9D2389" w14:textId="77777777" w:rsidR="003F0ECA" w:rsidRPr="003F0ECA" w:rsidRDefault="003F0ECA" w:rsidP="003F0ECA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Tabela cenowa nr 1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285"/>
        <w:gridCol w:w="1293"/>
        <w:gridCol w:w="1015"/>
        <w:gridCol w:w="1685"/>
      </w:tblGrid>
      <w:tr w:rsidR="003F0ECA" w:rsidRPr="003F0ECA" w14:paraId="0BDB07BC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9245F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5360B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6FC32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za wynajem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5C67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C3EF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– w zł</w:t>
            </w:r>
          </w:p>
          <w:p w14:paraId="2A7955B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 4)</w:t>
            </w:r>
          </w:p>
        </w:tc>
      </w:tr>
      <w:tr w:rsidR="003F0ECA" w:rsidRPr="003F0ECA" w14:paraId="4D718DDA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6321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 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CCC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 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5F7C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 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0CC9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 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54B6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Kol. 5</w:t>
            </w:r>
          </w:p>
        </w:tc>
      </w:tr>
      <w:tr w:rsidR="003F0ECA" w:rsidRPr="003F0ECA" w14:paraId="35F33B0F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5D4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237F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Wynajem 1 sztuki multifonu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6B91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DA8EDD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16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82AD9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72F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F9CB26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  <w:tr w:rsidR="003F0ECA" w:rsidRPr="003F0ECA" w14:paraId="457C9C5B" w14:textId="77777777" w:rsidTr="00CE7785">
        <w:trPr>
          <w:cantSplit/>
          <w:trHeight w:val="5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8883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F02B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Wynajem 1 sztuki mikrofonu bezprzewodowego na jeden dzień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EA7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6DA5A7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F38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18423B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7F0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EA383F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  <w:tr w:rsidR="003F0ECA" w:rsidRPr="003F0ECA" w14:paraId="2B67A54A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363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A35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Wynajem 1 sztuki kabiny tłumaczeniowej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7FF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667C2F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FC28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F43F5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6212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D2287A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  <w:tr w:rsidR="003F0ECA" w:rsidRPr="003F0ECA" w14:paraId="5A14C6E4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E0F9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892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Wynajem słuchawek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93A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360A30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C0B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3C37AC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ADFA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8F50A0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  <w:tr w:rsidR="003F0ECA" w:rsidRPr="003F0ECA" w14:paraId="72994134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FE94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673B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>Wynajem sprzętu do nagrywania spotkań wraz z opracowaniem nagrywania i przekazaniem go na płycie CD/DVD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8C0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B4612E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CFA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BF70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BE0380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  <w:tr w:rsidR="003F0ECA" w:rsidRPr="003F0ECA" w14:paraId="0567780A" w14:textId="77777777" w:rsidTr="00CE7785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63E5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39B6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62B5C9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brutto słownie: ………………………………………………………………… zł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C27A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058FB9" w14:textId="77777777" w:rsidR="003F0ECA" w:rsidRPr="003F0ECA" w:rsidRDefault="003F0ECA" w:rsidP="003F0EC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 zł</w:t>
            </w:r>
          </w:p>
        </w:tc>
      </w:tr>
    </w:tbl>
    <w:p w14:paraId="6D74C436" w14:textId="77777777" w:rsidR="003F0ECA" w:rsidRPr="003F0ECA" w:rsidRDefault="003F0ECA" w:rsidP="003F0ECA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984EBE" w14:textId="77777777" w:rsidR="003F0ECA" w:rsidRPr="003F0ECA" w:rsidRDefault="003F0ECA" w:rsidP="003F0ECA">
      <w:pPr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F0ECA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Zamawiający zastrzega, że łączna cena brutto obsługi sprzętowej stanowi przybliżoną cenę jednego spotkania. Cena ta służy porównaniu ofert i nie będzie wartością umowy.</w:t>
      </w:r>
    </w:p>
    <w:p w14:paraId="7511A410" w14:textId="77777777" w:rsidR="003F0ECA" w:rsidRPr="003F0ECA" w:rsidRDefault="003F0ECA" w:rsidP="003F0EC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0D0003C" w14:textId="77777777" w:rsidR="003F0ECA" w:rsidRPr="003F0ECA" w:rsidRDefault="003F0ECA" w:rsidP="003F0ECA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06A5D28B" w14:textId="77777777" w:rsidR="003F0ECA" w:rsidRPr="003F0ECA" w:rsidRDefault="003F0ECA" w:rsidP="003F0EC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Przedmiotowe zamówienie zobowiązuję/emy się wykonać zgodnie z wymaganiami określonymi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 xml:space="preserve">w „Specyfikacji Istotnych Warunków Zamówienia nr WA.263.28.2019.AH.”. </w:t>
      </w:r>
    </w:p>
    <w:p w14:paraId="228AE2AF" w14:textId="77777777" w:rsidR="003F0ECA" w:rsidRPr="003F0ECA" w:rsidRDefault="003F0ECA" w:rsidP="003F0EC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Oświadczam/y, że w cenie naszej oferty zostały uwzględnione wszystkie koszty wykonania zamówienia. </w:t>
      </w:r>
    </w:p>
    <w:p w14:paraId="4527124A" w14:textId="77777777" w:rsidR="003F0ECA" w:rsidRPr="003F0ECA" w:rsidRDefault="003F0ECA" w:rsidP="003F0EC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Oświadczam/y, że zapoznałem/liśmy się ze „Specyfikacją Istotnych Warunków Zamówienia nr WA.263.28.2019.AH”, udostępnioną przez Zamawiającego i nie wnoszę/my do niej żadnych zastrzeżeń.</w:t>
      </w:r>
    </w:p>
    <w:p w14:paraId="06F57C00" w14:textId="77777777" w:rsidR="003F0ECA" w:rsidRPr="003F0ECA" w:rsidRDefault="003F0ECA" w:rsidP="003F0EC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Oświadczam/y, że zamówienie będzie realizowane samodzielnie, bądź przy współudziale podwykonawców, którzy będą realizowali następującą część zamówienia:</w:t>
      </w:r>
    </w:p>
    <w:p w14:paraId="12A2BAAF" w14:textId="77777777" w:rsidR="003F0ECA" w:rsidRPr="003F0ECA" w:rsidRDefault="003F0ECA" w:rsidP="003F0ECA">
      <w:pPr>
        <w:tabs>
          <w:tab w:val="num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</w:t>
      </w:r>
    </w:p>
    <w:p w14:paraId="07E08546" w14:textId="77777777" w:rsidR="003F0ECA" w:rsidRPr="003F0ECA" w:rsidRDefault="003F0ECA" w:rsidP="003F0ECA">
      <w:pPr>
        <w:tabs>
          <w:tab w:val="num" w:pos="284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Podwykonawca/ podwykonawcy wykonają …… % zamówienia. </w:t>
      </w:r>
    </w:p>
    <w:p w14:paraId="4B657CA9" w14:textId="77777777" w:rsidR="003F0ECA" w:rsidRPr="003F0ECA" w:rsidRDefault="003F0ECA" w:rsidP="003F0ECA">
      <w:pPr>
        <w:numPr>
          <w:ilvl w:val="0"/>
          <w:numId w:val="1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0F6C3C02" w14:textId="77777777" w:rsidR="003F0ECA" w:rsidRPr="003F0ECA" w:rsidRDefault="003F0ECA" w:rsidP="003F0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Uważam/y się za związanego/ych niniejszą ofertą przez okres 30 dni od dnia upływu terminu składania ofert.</w:t>
      </w:r>
    </w:p>
    <w:p w14:paraId="4646DFAF" w14:textId="77777777" w:rsidR="003F0ECA" w:rsidRPr="003F0ECA" w:rsidRDefault="003F0ECA" w:rsidP="003F0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280016F1" w14:textId="77777777" w:rsidR="003F0ECA" w:rsidRPr="003F0ECA" w:rsidRDefault="003F0ECA" w:rsidP="003F0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internetowym: .................................................</w:t>
      </w:r>
    </w:p>
    <w:p w14:paraId="267CD147" w14:textId="77777777" w:rsidR="003F0ECA" w:rsidRPr="003F0ECA" w:rsidRDefault="003F0ECA" w:rsidP="003F0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 (należy podać sygnaturę akt, znak sprawy):</w:t>
      </w:r>
    </w:p>
    <w:p w14:paraId="1D754D56" w14:textId="77777777" w:rsidR="003F0ECA" w:rsidRPr="003F0ECA" w:rsidRDefault="003F0ECA" w:rsidP="003F0EC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3824AD17" w14:textId="77777777" w:rsidR="003F0ECA" w:rsidRPr="003F0ECA" w:rsidRDefault="003F0ECA" w:rsidP="003F0EC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721124D1" w14:textId="77777777" w:rsidR="003F0ECA" w:rsidRPr="003F0ECA" w:rsidRDefault="003F0ECA" w:rsidP="003F0ECA">
      <w:pPr>
        <w:tabs>
          <w:tab w:val="num" w:pos="36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i stanowią potwierdzenie okoliczności, o których mowa w art. 25 ust. 1 pkt. 1 i 3 ustawy pzp.</w:t>
      </w:r>
    </w:p>
    <w:p w14:paraId="16BE617C" w14:textId="77777777" w:rsidR="003F0ECA" w:rsidRPr="003F0ECA" w:rsidRDefault="003F0ECA" w:rsidP="003F0EC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Calibri"/>
          <w:lang w:eastAsia="pl-PL"/>
        </w:rPr>
        <w:t>Ofertę</w:t>
      </w:r>
      <w:r w:rsidRPr="003F0ECA">
        <w:rPr>
          <w:rFonts w:ascii="Times New Roman" w:eastAsia="Times New Roman" w:hAnsi="Times New Roman" w:cs="Calibri"/>
          <w:b/>
          <w:lang w:eastAsia="pl-PL"/>
        </w:rPr>
        <w:t xml:space="preserve"> </w:t>
      </w:r>
      <w:r w:rsidRPr="003F0ECA">
        <w:rPr>
          <w:rFonts w:ascii="Times New Roman" w:eastAsia="Times New Roman" w:hAnsi="Times New Roman" w:cs="Calibri"/>
          <w:lang w:eastAsia="pl-PL"/>
        </w:rPr>
        <w:t xml:space="preserve">niniejszą składamy na ……... kolejno ponumerowanych stronach. </w:t>
      </w:r>
      <w:r w:rsidRPr="003F0ECA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20AE99C1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654D546E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62ACFF90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21D51DF7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07EB60BB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6BEA8ACC" w14:textId="77777777" w:rsidR="003F0ECA" w:rsidRPr="003F0ECA" w:rsidRDefault="003F0ECA" w:rsidP="003F0ECA">
      <w:pPr>
        <w:numPr>
          <w:ilvl w:val="0"/>
          <w:numId w:val="6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1FDB9C0A" w14:textId="77777777" w:rsidR="003F0ECA" w:rsidRPr="003F0ECA" w:rsidRDefault="003F0ECA" w:rsidP="003F0ECA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DDCB6" w14:textId="77777777" w:rsidR="003F0ECA" w:rsidRPr="003F0ECA" w:rsidRDefault="003F0ECA" w:rsidP="003F0ECA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14090AFC" w14:textId="77777777" w:rsidR="003F0ECA" w:rsidRPr="003F0ECA" w:rsidRDefault="003F0ECA" w:rsidP="003F0ECA">
      <w:pPr>
        <w:tabs>
          <w:tab w:val="left" w:pos="4962"/>
        </w:tabs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ab/>
      </w:r>
      <w:r w:rsidRPr="003F0ECA">
        <w:rPr>
          <w:rFonts w:ascii="Times New Roman" w:eastAsia="Times New Roman" w:hAnsi="Times New Roman" w:cs="Times New Roman"/>
          <w:lang w:eastAsia="pl-PL"/>
        </w:rPr>
        <w:tab/>
      </w:r>
      <w:r w:rsidRPr="003F0ECA">
        <w:rPr>
          <w:rFonts w:ascii="Times New Roman" w:eastAsia="Times New Roman" w:hAnsi="Times New Roman" w:cs="Times New Roman"/>
          <w:sz w:val="18"/>
          <w:lang w:eastAsia="pl-PL"/>
        </w:rPr>
        <w:t>(podpis/y osoby/osób uprawnionej/ych)</w:t>
      </w:r>
    </w:p>
    <w:p w14:paraId="39F7295C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FA70A8" w14:textId="77777777" w:rsidR="003F0ECA" w:rsidRPr="003F0ECA" w:rsidRDefault="003F0ECA" w:rsidP="003F0ECA">
      <w:pPr>
        <w:tabs>
          <w:tab w:val="left" w:pos="4962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F0ECA" w:rsidRPr="003F0ECA" w14:paraId="36D88D30" w14:textId="77777777" w:rsidTr="00CE7785">
        <w:tc>
          <w:tcPr>
            <w:tcW w:w="9356" w:type="dxa"/>
          </w:tcPr>
          <w:p w14:paraId="77C0CCBF" w14:textId="77777777" w:rsidR="003F0ECA" w:rsidRPr="003F0ECA" w:rsidRDefault="003F0ECA" w:rsidP="003F0E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WA.263.28.2019.AH                                                            ZAŁĄCZNIK NR 3 do SIWZ                         </w:t>
            </w:r>
          </w:p>
          <w:p w14:paraId="3A7BB4EC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0ECA" w:rsidRPr="003F0ECA" w14:paraId="7A5BC20E" w14:textId="77777777" w:rsidTr="00CE7785">
        <w:tc>
          <w:tcPr>
            <w:tcW w:w="9356" w:type="dxa"/>
          </w:tcPr>
          <w:p w14:paraId="2CAD40E8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0D9FCF4A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ustawy </w:t>
            </w:r>
          </w:p>
          <w:p w14:paraId="46DFF68A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  <w:p w14:paraId="1901EFD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D308BF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759C4E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FA2A90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3FA211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393228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45E30E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243E3E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A74A62B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78178AB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30CF04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82AC2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1292D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97C03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B682E1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C7DDD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22971EF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A8B754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731EB0DB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B73A4C3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1E84B990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CF925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3F0ECA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3F0ECA">
        <w:rPr>
          <w:rFonts w:ascii="Times New Roman" w:eastAsia="Calibri" w:hAnsi="Times New Roman" w:cs="Times New Roman"/>
          <w:color w:val="000000"/>
          <w:lang w:eastAsia="pl-PL"/>
        </w:rPr>
        <w:t xml:space="preserve">na świadczenie usług tłumaczenia ustnego oraz pisemnego (I część zamówienia) oraz wynajem sprzętu niezbędnego do zapewnienia tłumaczenia ustnego (II część zamówienia) </w:t>
      </w:r>
      <w:r w:rsidRPr="003F0ECA">
        <w:rPr>
          <w:rFonts w:ascii="Times New Roman" w:eastAsia="Times New Roman" w:hAnsi="Times New Roman" w:cs="Times New Roman"/>
          <w:lang w:eastAsia="pl-PL"/>
        </w:rPr>
        <w:t>dla Wspólnego Sekretariatu Technicznego Programu Polska-Rosja 2014-2020</w:t>
      </w:r>
      <w:r w:rsidRPr="003F0ECA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3F0ECA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3F0ECA">
        <w:rPr>
          <w:rFonts w:ascii="Times New Roman" w:eastAsia="Times New Roman" w:hAnsi="Times New Roman" w:cs="Times New Roman"/>
          <w:lang w:eastAsia="pl-PL"/>
        </w:rPr>
        <w:t>:</w:t>
      </w:r>
    </w:p>
    <w:p w14:paraId="0A2EFDD0" w14:textId="77777777" w:rsidR="003F0ECA" w:rsidRPr="003F0ECA" w:rsidRDefault="003F0ECA" w:rsidP="003F0EC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47CBC9FC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10B5F1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4C20BFE2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E1925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C76453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4560B3B8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uprawnionej/ych)</w:t>
      </w:r>
    </w:p>
    <w:p w14:paraId="29DB8571" w14:textId="77777777" w:rsidR="003F0ECA" w:rsidRPr="003F0ECA" w:rsidRDefault="003F0ECA" w:rsidP="003F0ECA">
      <w:pPr>
        <w:keepNext/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659B1398" w14:textId="77777777" w:rsidR="003F0ECA" w:rsidRPr="003F0ECA" w:rsidRDefault="003F0ECA" w:rsidP="003F0EC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4B9C5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3F0ECA">
        <w:rPr>
          <w:rFonts w:ascii="Times New Roman" w:eastAsia="Times New Roman" w:hAnsi="Times New Roman" w:cs="Times New Roman"/>
          <w:i/>
          <w:lang w:eastAsia="pl-PL"/>
        </w:rPr>
        <w:t>,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………………………………………………………………………………………..</w:t>
      </w:r>
    </w:p>
    <w:p w14:paraId="34BA7613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70508C05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3F0ECA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5D1882D7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606905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.................................., dn. ..................... 2019 r.              .............................................................</w:t>
      </w:r>
    </w:p>
    <w:p w14:paraId="5DA9A268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uprawnionej/ych)</w:t>
      </w:r>
    </w:p>
    <w:p w14:paraId="4FC85575" w14:textId="77777777" w:rsidR="003F0ECA" w:rsidRPr="003F0ECA" w:rsidRDefault="003F0ECA" w:rsidP="003F0EC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3835600" w14:textId="77777777" w:rsidR="003F0ECA" w:rsidRPr="003F0ECA" w:rsidRDefault="003F0ECA" w:rsidP="003F0EC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0871870" w14:textId="77777777" w:rsidR="003F0ECA" w:rsidRPr="003F0ECA" w:rsidRDefault="003F0ECA" w:rsidP="003F0EC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9C163B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1C4EF5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80DEC29" w14:textId="77777777" w:rsidR="003F0ECA" w:rsidRPr="003F0ECA" w:rsidRDefault="003F0ECA" w:rsidP="003F0EC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9D4F5" w14:textId="77777777" w:rsidR="003F0ECA" w:rsidRPr="003F0ECA" w:rsidRDefault="003F0ECA" w:rsidP="003F0EC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DBA2B4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8FDBC38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uprawnionej/ych)</w:t>
      </w:r>
    </w:p>
    <w:p w14:paraId="092A683E" w14:textId="77777777" w:rsidR="003F0ECA" w:rsidRPr="003F0ECA" w:rsidRDefault="003F0ECA" w:rsidP="003F0ECA">
      <w:pPr>
        <w:spacing w:after="200" w:line="240" w:lineRule="auto"/>
        <w:rPr>
          <w:rFonts w:ascii="Times New Roman" w:eastAsia="Times New Roman" w:hAnsi="Times New Roman" w:cs="Times New Roman"/>
          <w:lang w:eastAsia="pl-PL"/>
        </w:rPr>
        <w:sectPr w:rsidR="003F0ECA" w:rsidRPr="003F0ECA" w:rsidSect="00B27F65">
          <w:headerReference w:type="default" r:id="rId5"/>
          <w:footerReference w:type="default" r:id="rId6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F0ECA" w:rsidRPr="003F0ECA" w14:paraId="553601E6" w14:textId="77777777" w:rsidTr="00CE7785">
        <w:tc>
          <w:tcPr>
            <w:tcW w:w="9356" w:type="dxa"/>
          </w:tcPr>
          <w:p w14:paraId="3AEDD955" w14:textId="77777777" w:rsidR="003F0ECA" w:rsidRPr="003F0ECA" w:rsidRDefault="003F0ECA" w:rsidP="003F0E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WA.263.28.2019.AH</w:t>
            </w:r>
            <w:r w:rsidRPr="003F0ECA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51B75E4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A9BAAB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446AEDEA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3F0ECA" w:rsidRPr="003F0ECA" w14:paraId="0A477E65" w14:textId="77777777" w:rsidTr="00CE7785">
        <w:tc>
          <w:tcPr>
            <w:tcW w:w="9356" w:type="dxa"/>
          </w:tcPr>
          <w:p w14:paraId="13F3C7DF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73C8ADF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81083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2E5B9D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7D70C7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5C347F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56BA70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3B2D68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949DD01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1B02A41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0E51F6FA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7C95E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90C5B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FEF4A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FC49F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AF45E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19845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7F6B3C8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E5BBFA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0D3FB6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F616062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05BB7D00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p w14:paraId="04B723F9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na </w:t>
      </w:r>
      <w:r w:rsidRPr="003F0ECA">
        <w:rPr>
          <w:rFonts w:ascii="Times New Roman" w:eastAsia="Calibri" w:hAnsi="Times New Roman" w:cs="Times New Roman"/>
          <w:color w:val="000000"/>
          <w:lang w:eastAsia="pl-PL"/>
        </w:rPr>
        <w:t xml:space="preserve">świadczenie usług tłumaczenia ustnego oraz pisemnego (I część zamówienia) oraz wynajem sprzętu niezbędnego do zapewnienia tłumaczenia ustnego (II część zamówienia) 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dla Wspólnego Sekretariatu Technicznego Programu Polska-Rosja 2014-2020, oświadczam, co następuje </w:t>
      </w:r>
      <w:r w:rsidRPr="003F0ECA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3F0ECA">
        <w:rPr>
          <w:rFonts w:ascii="Times New Roman" w:eastAsia="Times New Roman" w:hAnsi="Times New Roman" w:cs="Times New Roman"/>
          <w:lang w:eastAsia="pl-PL"/>
        </w:rPr>
        <w:t>:</w:t>
      </w:r>
    </w:p>
    <w:p w14:paraId="00EBB910" w14:textId="77777777" w:rsidR="003F0ECA" w:rsidRPr="003F0ECA" w:rsidRDefault="003F0ECA" w:rsidP="003F0ECA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6E2757BA" w14:textId="77777777" w:rsidR="003F0ECA" w:rsidRPr="003F0ECA" w:rsidRDefault="003F0ECA" w:rsidP="003F0EC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D6E42" w14:textId="77777777" w:rsidR="003F0ECA" w:rsidRPr="003F0ECA" w:rsidRDefault="003F0ECA" w:rsidP="003F0E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art. 24 ust 1 pkt 12-23 ustawy.</w:t>
      </w:r>
    </w:p>
    <w:p w14:paraId="795BD0BC" w14:textId="77777777" w:rsidR="003F0ECA" w:rsidRPr="003F0ECA" w:rsidRDefault="003F0ECA" w:rsidP="003F0E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art. 24 ust. 5 ustawy.</w:t>
      </w:r>
    </w:p>
    <w:p w14:paraId="5263B8C1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6B392B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2103EB6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442A9DB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(podpis/y osoby/osób uprawnionej/ych)</w:t>
      </w:r>
    </w:p>
    <w:p w14:paraId="0C7AF2F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C73D8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3F0EC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3F0ECA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6D912BE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4F1DE7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3B1C07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lastRenderedPageBreak/>
        <w:t>.................................., dn. ..................... 2019 r.              .............................................................</w:t>
      </w:r>
    </w:p>
    <w:p w14:paraId="31AF3526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uprawnionej/ych)</w:t>
      </w:r>
    </w:p>
    <w:p w14:paraId="2996CF58" w14:textId="77777777" w:rsidR="003F0ECA" w:rsidRPr="003F0ECA" w:rsidRDefault="003F0ECA" w:rsidP="003F0ECA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9D22F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C52EF7D" w14:textId="77777777" w:rsidR="003F0ECA" w:rsidRPr="003F0ECA" w:rsidRDefault="003F0ECA" w:rsidP="003F0EC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54BA6A1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860DB1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…………………………………………………………………….……………… </w:t>
      </w:r>
      <w:r w:rsidRPr="003F0ECA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KRS/CEiDG) </w:t>
      </w:r>
      <w:r w:rsidRPr="003F0ECA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47C7FE6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7719EB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2A332D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FFA00EA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uprawnionej/ych)</w:t>
      </w:r>
    </w:p>
    <w:p w14:paraId="1501FA5C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EE5DBD" w14:textId="77777777" w:rsidR="003F0ECA" w:rsidRPr="003F0ECA" w:rsidRDefault="003F0ECA" w:rsidP="003F0EC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5E8EC59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4033D0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następujący/e podmiot/y, będący/e podwykonawcą/ami: ……………………………………………………………………..….…… </w:t>
      </w:r>
      <w:r w:rsidRPr="003F0ECA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KRS/CEiDG)</w:t>
      </w:r>
      <w:r w:rsidRPr="003F0ECA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08107E3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C7D587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57A769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9BE3B4B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(podpis/y osoby/osób uprawnionej/ych)</w:t>
      </w:r>
    </w:p>
    <w:p w14:paraId="61F55F0C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D4C2F0C" w14:textId="77777777" w:rsidR="003F0ECA" w:rsidRPr="003F0ECA" w:rsidRDefault="003F0ECA" w:rsidP="003F0EC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0EC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EB5911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8CD063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F0ECA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323516A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7151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F1EFEB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58E0A45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(podpis/y osoby/osób uprawnionej/ych)</w:t>
      </w:r>
    </w:p>
    <w:p w14:paraId="652CFBAA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BF99AE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77516D" w14:textId="77777777" w:rsidR="003F0ECA" w:rsidRPr="003F0ECA" w:rsidRDefault="003F0ECA" w:rsidP="003F0ECA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3F0ECA" w:rsidRPr="003F0ECA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3F0ECA" w:rsidRPr="003F0ECA" w14:paraId="3F96B7E8" w14:textId="77777777" w:rsidTr="00CE7785">
        <w:trPr>
          <w:trHeight w:val="769"/>
          <w:jc w:val="center"/>
        </w:trPr>
        <w:tc>
          <w:tcPr>
            <w:tcW w:w="5000" w:type="pct"/>
          </w:tcPr>
          <w:p w14:paraId="7A7B7253" w14:textId="77777777" w:rsidR="003F0ECA" w:rsidRPr="003F0ECA" w:rsidRDefault="003F0ECA" w:rsidP="003F0E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6394726"/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WA.263.28.2019.AH                                                                            ZAŁĄCZNIK NR 5a  do SIWZ</w:t>
            </w:r>
          </w:p>
          <w:p w14:paraId="6CDDCF0A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45C9A4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WYKAZ USŁUG</w:t>
            </w: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DLA CZĘŚCI I</w:t>
            </w:r>
          </w:p>
        </w:tc>
      </w:tr>
      <w:tr w:rsidR="003F0ECA" w:rsidRPr="003F0ECA" w14:paraId="4A95912A" w14:textId="77777777" w:rsidTr="00CE7785">
        <w:trPr>
          <w:trHeight w:val="360"/>
          <w:jc w:val="center"/>
        </w:trPr>
        <w:tc>
          <w:tcPr>
            <w:tcW w:w="5000" w:type="pct"/>
          </w:tcPr>
          <w:p w14:paraId="141A28A2" w14:textId="77777777" w:rsidR="003F0ECA" w:rsidRPr="003F0ECA" w:rsidRDefault="003F0ECA" w:rsidP="003F0E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66EEC89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191CB2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12C6F65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0ECA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SIWZ:</w:t>
      </w:r>
    </w:p>
    <w:p w14:paraId="20BA147D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77"/>
        <w:gridCol w:w="1105"/>
        <w:gridCol w:w="1107"/>
        <w:gridCol w:w="1383"/>
        <w:gridCol w:w="1938"/>
        <w:gridCol w:w="1242"/>
      </w:tblGrid>
      <w:tr w:rsidR="003F0ECA" w:rsidRPr="003F0ECA" w14:paraId="39B2F324" w14:textId="77777777" w:rsidTr="00CE7785">
        <w:trPr>
          <w:trHeight w:val="187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0CBFE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E8051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usługi (proszę wskazać język)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D65A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Tematyka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0842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osób (dot. obsługi konferencji/spotkania/szkolenia)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B9ACC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usługi/umowy (dot. tłumaczeń pisemnych i weryfikacji dokumentów)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660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FD770F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D43B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AC2922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 usługi od- do (dz/m-c/rok)</w:t>
            </w:r>
          </w:p>
        </w:tc>
      </w:tr>
      <w:tr w:rsidR="003F0ECA" w:rsidRPr="003F0ECA" w14:paraId="49BFAEB9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743C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89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33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156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A57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5B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C79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0744F89F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BD22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79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EA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89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1D3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6F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1DD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5890261D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9B1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AB73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90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2A9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B5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7D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1A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2A0DF391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D1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EA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4A6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CCB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E37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635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67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3A731B3B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1C5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97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5BB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AD2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37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45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41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23F65AB0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80B8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E5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D2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E2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E0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F4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003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485FEC7F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33C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1B6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F95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75F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519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4E7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D1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7A357F11" w14:textId="77777777" w:rsidTr="00CE7785">
        <w:trPr>
          <w:trHeight w:val="56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FC7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E63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58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65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A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33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95D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15899CC" w14:textId="77777777" w:rsidR="003F0ECA" w:rsidRPr="003F0ECA" w:rsidRDefault="003F0ECA" w:rsidP="003F0ECA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11133A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7D1B9C77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4E7FF0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098ED3A9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5ABA15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7EA1A09A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(podpis/y osoby/osób uprawnionej/ych)</w:t>
      </w:r>
    </w:p>
    <w:p w14:paraId="199B202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2CEA01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1A1BE8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AD4A5A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0A4BF1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E102FF1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3F0ECA" w:rsidRPr="003F0ECA" w14:paraId="35EA989B" w14:textId="77777777" w:rsidTr="00CE7785">
        <w:trPr>
          <w:trHeight w:val="769"/>
          <w:jc w:val="center"/>
        </w:trPr>
        <w:tc>
          <w:tcPr>
            <w:tcW w:w="5000" w:type="pct"/>
          </w:tcPr>
          <w:p w14:paraId="4E0C371F" w14:textId="77777777" w:rsidR="003F0ECA" w:rsidRPr="003F0ECA" w:rsidRDefault="003F0ECA" w:rsidP="003F0EC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WA.263.28.2019.AH                                                                            ZAŁĄCZNIK NR 5b do SIWZ</w:t>
            </w:r>
          </w:p>
          <w:p w14:paraId="45AB82C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C57A1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WYKAZ USŁUG DLA CZĘŚCI II</w:t>
            </w:r>
          </w:p>
        </w:tc>
      </w:tr>
      <w:tr w:rsidR="003F0ECA" w:rsidRPr="003F0ECA" w14:paraId="40950ABA" w14:textId="77777777" w:rsidTr="00CE7785">
        <w:trPr>
          <w:trHeight w:val="360"/>
          <w:jc w:val="center"/>
        </w:trPr>
        <w:tc>
          <w:tcPr>
            <w:tcW w:w="5000" w:type="pct"/>
          </w:tcPr>
          <w:p w14:paraId="03ED45A2" w14:textId="77777777" w:rsidR="003F0ECA" w:rsidRPr="003F0ECA" w:rsidRDefault="003F0ECA" w:rsidP="003F0E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0C96839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B026B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C9929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F0ECA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SIWZ:</w:t>
      </w:r>
    </w:p>
    <w:p w14:paraId="110A9F5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5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293"/>
        <w:gridCol w:w="2150"/>
        <w:gridCol w:w="2621"/>
        <w:gridCol w:w="1847"/>
      </w:tblGrid>
      <w:tr w:rsidR="003F0ECA" w:rsidRPr="003F0ECA" w14:paraId="05A2E7F5" w14:textId="77777777" w:rsidTr="00CE7785">
        <w:trPr>
          <w:trHeight w:val="1876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F0A84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36237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9FE9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Usługa dotyczyła wynajmu sprzętu do tłumaczeń ustnych symultanicznych wraz z obsługą techniczną</w:t>
            </w:r>
          </w:p>
          <w:p w14:paraId="26A295DF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tak/nie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C58E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podmiotu, na rzecz którego wykonano usługę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AE43D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 usługi od- do (dz/m-c/rok)</w:t>
            </w:r>
          </w:p>
        </w:tc>
      </w:tr>
      <w:tr w:rsidR="003F0ECA" w:rsidRPr="003F0ECA" w14:paraId="7C198E80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55C7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A0D6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10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FD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298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4D660DE9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A2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D59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44C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1DD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559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03607FCE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70AB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45D5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3E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FC5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8D5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3B93B2EE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AF05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A9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9E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F522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A0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60A8FB96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2875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BBB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CDC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B4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7C7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45E824BC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1B8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0CB9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69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B3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0F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6C46CA8D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93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DF9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E1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4876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8E1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24AA56AC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62C1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6BA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BE1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A629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2C5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13DFFF38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136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DE74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02D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97BE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FBE3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0ECA" w:rsidRPr="003F0ECA" w14:paraId="55CF77B2" w14:textId="77777777" w:rsidTr="00CE7785">
        <w:trPr>
          <w:trHeight w:val="56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35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D1AC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80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402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6BE0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2FC34E" w14:textId="77777777" w:rsidR="003F0ECA" w:rsidRPr="003F0ECA" w:rsidRDefault="003F0ECA" w:rsidP="003F0ECA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64406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6308A588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C34FFC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28E060D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F11B2F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36ACC18D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(podpis/y osoby/osób uprawnionej/ych)</w:t>
      </w:r>
    </w:p>
    <w:p w14:paraId="1C8A122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E6D9B3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3A941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4F740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23AD6C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C109DD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40"/>
      </w:tblGrid>
      <w:tr w:rsidR="003F0ECA" w:rsidRPr="003F0ECA" w14:paraId="653BAAA7" w14:textId="77777777" w:rsidTr="00CE7785">
        <w:trPr>
          <w:trHeight w:val="430"/>
        </w:trPr>
        <w:tc>
          <w:tcPr>
            <w:tcW w:w="9340" w:type="dxa"/>
          </w:tcPr>
          <w:p w14:paraId="62A4200D" w14:textId="77777777" w:rsidR="003F0ECA" w:rsidRPr="003F0ECA" w:rsidRDefault="003F0ECA" w:rsidP="003F0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WA.263.28.2019.AH</w:t>
            </w:r>
            <w:r w:rsidRPr="003F0ECA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        ZAŁĄCZNIK NR 6 do SIWZ      </w:t>
            </w:r>
          </w:p>
          <w:p w14:paraId="4D6E787A" w14:textId="77777777" w:rsidR="003F0ECA" w:rsidRPr="003F0ECA" w:rsidRDefault="003F0ECA" w:rsidP="003F0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</w:t>
            </w:r>
          </w:p>
          <w:p w14:paraId="2210AD6C" w14:textId="77777777" w:rsidR="003F0ECA" w:rsidRPr="003F0ECA" w:rsidRDefault="003F0ECA" w:rsidP="003F0EC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OŚWIADCZENIE O BRAKU PODSTAW DO WYKLUCZENIA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ZAKRESIE ART. 24 UST. 11 USTAWY</w:t>
            </w:r>
          </w:p>
          <w:p w14:paraId="74D9DE8D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0ECA" w:rsidRPr="003F0ECA" w14:paraId="75B6A44F" w14:textId="77777777" w:rsidTr="00CE7785">
        <w:trPr>
          <w:trHeight w:val="27"/>
        </w:trPr>
        <w:tc>
          <w:tcPr>
            <w:tcW w:w="9340" w:type="dxa"/>
          </w:tcPr>
          <w:p w14:paraId="3D0EA402" w14:textId="77777777" w:rsidR="003F0ECA" w:rsidRPr="003F0ECA" w:rsidRDefault="003F0ECA" w:rsidP="003F0EC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CA64C1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</w:p>
    <w:p w14:paraId="41883C4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7CFC29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E2633F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B064420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A704A1A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D7B66B" w14:textId="77777777" w:rsidR="003F0ECA" w:rsidRPr="003F0ECA" w:rsidRDefault="003F0ECA" w:rsidP="003F0ECA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0E7DDABA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D3CB95C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D9FC334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2510985B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8B19548" w14:textId="77777777" w:rsidR="003F0ECA" w:rsidRPr="003F0ECA" w:rsidRDefault="003F0ECA" w:rsidP="003F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3F0ECA">
        <w:rPr>
          <w:rFonts w:ascii="Times New Roman" w:eastAsia="Times New Roman" w:hAnsi="Times New Roman" w:cs="Times New Roman"/>
          <w:lang w:val="de-DE" w:eastAsia="pl-PL"/>
        </w:rPr>
        <w:t>Nr faksu ................................ ; Nr telefonu ...............................; e-mail ……………………….</w:t>
      </w:r>
    </w:p>
    <w:p w14:paraId="1FB8A3CE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70D59B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3F0ECA">
        <w:rPr>
          <w:rFonts w:ascii="Times New Roman" w:eastAsia="Calibri" w:hAnsi="Times New Roman" w:cs="Times New Roman"/>
          <w:color w:val="000000"/>
          <w:lang w:eastAsia="pl-PL"/>
        </w:rPr>
        <w:t>na świadczenie usług tłumaczenia ustnego oraz pisemnego (I część zamówienia) oraz wynajem sprzętu niezbędnego do zapewnienia tłumaczenia ustnego (II część zamówienia)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 dla Wspólnego Sekretariatu Technicznego Programu Polska-Rosja 2014-2020</w:t>
      </w:r>
      <w:r w:rsidRPr="003F0ECA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48BF3E86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oświadczam/y/, że: </w:t>
      </w:r>
    </w:p>
    <w:p w14:paraId="6BCE82C1" w14:textId="77777777" w:rsidR="003F0ECA" w:rsidRPr="003F0ECA" w:rsidRDefault="003F0ECA" w:rsidP="003F0ECA">
      <w:pPr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należę/ymy* </w:t>
      </w:r>
    </w:p>
    <w:p w14:paraId="6C7B0B6A" w14:textId="77777777" w:rsidR="003F0ECA" w:rsidRPr="003F0ECA" w:rsidRDefault="003F0ECA" w:rsidP="003F0ECA">
      <w:pPr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nie należę/ymy*</w:t>
      </w: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771D187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t>do grupy kapitałowej, w rozumieniu ustawy z dnia 16 lutego 2007 r. o ochronie konkurencji i konsumentów (Dz. U. z 2007 r. nr 50, poz. 331, z późn. zm.)**</w:t>
      </w:r>
    </w:p>
    <w:p w14:paraId="747FF0CC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B45AA42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bCs/>
          <w:lang w:eastAsia="pl-PL"/>
        </w:rPr>
        <w:t>* niewłaściwe skreślić</w:t>
      </w:r>
    </w:p>
    <w:p w14:paraId="6AA19265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F0ECA">
        <w:rPr>
          <w:rFonts w:ascii="Times New Roman" w:eastAsia="Times New Roman" w:hAnsi="Times New Roman" w:cs="Times New Roman"/>
          <w:b/>
          <w:bCs/>
          <w:lang w:eastAsia="pl-PL"/>
        </w:rPr>
        <w:t xml:space="preserve">** </w:t>
      </w:r>
      <w:r w:rsidRPr="003F0ECA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przypadku przynależności do tej samej grupy kapitałowej Wykonawca może złożyć </w:t>
      </w:r>
      <w:r w:rsidRPr="003F0ECA">
        <w:rPr>
          <w:rFonts w:ascii="Times New Roman" w:eastAsia="Times New Roman" w:hAnsi="Times New Roman" w:cs="Times New Roman"/>
          <w:bCs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3F0ECA">
        <w:rPr>
          <w:rFonts w:ascii="Times New Roman" w:eastAsia="Times New Roman" w:hAnsi="Times New Roman" w:cs="Times New Roman"/>
          <w:u w:val="single"/>
          <w:lang w:eastAsia="pl-PL"/>
        </w:rPr>
        <w:t>(</w:t>
      </w:r>
      <w:r w:rsidRPr="003F0ECA">
        <w:rPr>
          <w:rFonts w:ascii="Times New Roman" w:eastAsia="Times New Roman" w:hAnsi="Times New Roman" w:cs="Times New Roman"/>
          <w:lang w:eastAsia="pl-PL"/>
        </w:rPr>
        <w:t>tj. Dz. U. z 2017 r. poz. 1579</w:t>
      </w:r>
      <w:r w:rsidRPr="003F0ECA">
        <w:rPr>
          <w:rFonts w:ascii="Times New Roman" w:eastAsia="Times New Roman" w:hAnsi="Times New Roman" w:cs="Times New Roman"/>
          <w:u w:val="single"/>
          <w:lang w:eastAsia="pl-PL"/>
        </w:rPr>
        <w:t>)</w:t>
      </w:r>
    </w:p>
    <w:p w14:paraId="537A2699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27A9BB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A71EDC" w14:textId="77777777" w:rsidR="003F0ECA" w:rsidRPr="003F0ECA" w:rsidRDefault="003F0ECA" w:rsidP="003F0EC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57B30B" w14:textId="77777777" w:rsidR="003F0ECA" w:rsidRPr="003F0ECA" w:rsidRDefault="003F0ECA" w:rsidP="003F0EC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................................., dn. ..................... 2019 r.              .............................................................</w:t>
      </w:r>
    </w:p>
    <w:p w14:paraId="497C6DA9" w14:textId="77777777" w:rsidR="003F0ECA" w:rsidRPr="003F0ECA" w:rsidRDefault="003F0ECA" w:rsidP="003F0ECA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(podpis/y osoby/osób uprawnionej/ych)</w:t>
      </w:r>
    </w:p>
    <w:p w14:paraId="4587BCDE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656DA3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BC9A6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E3D16D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E6208F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7BDF40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3050C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9884F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F0ECA" w:rsidRPr="003F0ECA" w14:paraId="24528192" w14:textId="77777777" w:rsidTr="00CE7785">
        <w:tc>
          <w:tcPr>
            <w:tcW w:w="9356" w:type="dxa"/>
          </w:tcPr>
          <w:p w14:paraId="0130DB82" w14:textId="77777777" w:rsidR="003F0ECA" w:rsidRPr="003F0ECA" w:rsidRDefault="003F0ECA" w:rsidP="003F0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F0EC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>WA.263.28.2019.AH</w:t>
            </w:r>
            <w:r w:rsidRPr="003F0ECA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3F0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4A61C86B" w14:textId="77777777" w:rsidR="003F0ECA" w:rsidRPr="003F0ECA" w:rsidRDefault="003F0ECA" w:rsidP="003F0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0ECA" w:rsidRPr="003F0ECA" w14:paraId="39E131B1" w14:textId="77777777" w:rsidTr="00CE7785">
        <w:tc>
          <w:tcPr>
            <w:tcW w:w="9356" w:type="dxa"/>
          </w:tcPr>
          <w:p w14:paraId="0C419509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0E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ZOBOWIĄZANIE PODMIOTU, O KTÓRYM MOWA W ART. 22a USTAWY Pzp DO ODDANIA DO DYSPOZYCJI WYKONAWCY NIEZBĘDNYCH ZASOBÓW NA POTRZEBY WYKONANIA ZAMÓWIENIA </w:t>
            </w:r>
          </w:p>
          <w:p w14:paraId="4AFF2953" w14:textId="77777777" w:rsidR="003F0ECA" w:rsidRPr="003F0ECA" w:rsidRDefault="003F0ECA" w:rsidP="003F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F3C134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BCDC5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E5EDDD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72275A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6E5C66D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9E2E47B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40642584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5D0002D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47982F6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24A2128D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78AE765F" w14:textId="77777777" w:rsidR="003F0ECA" w:rsidRPr="003F0ECA" w:rsidRDefault="003F0ECA" w:rsidP="003F0E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</w:t>
      </w:r>
      <w:r w:rsidRPr="003F0ECA">
        <w:rPr>
          <w:rFonts w:ascii="Times New Roman" w:eastAsia="Calibri" w:hAnsi="Times New Roman" w:cs="Times New Roman"/>
          <w:color w:val="000000"/>
          <w:lang w:eastAsia="pl-PL"/>
        </w:rPr>
        <w:t xml:space="preserve">na świadczenie usług tłumaczenia ustnego oraz pisemnego (I część zamówienia) oraz wynajem sprzętu niezbędnego do zapewnienia tłumaczenia ustnego (II część zamówienia) </w:t>
      </w:r>
      <w:r w:rsidRPr="003F0ECA">
        <w:rPr>
          <w:rFonts w:ascii="Times New Roman" w:eastAsia="Times New Roman" w:hAnsi="Times New Roman" w:cs="Times New Roman"/>
          <w:lang w:eastAsia="pl-PL"/>
        </w:rPr>
        <w:t xml:space="preserve"> dla Wspólnego Sekretariatu Technicznego Programu Polska-Rosja 2014-2020, nr WA.263.28.2019.AH </w:t>
      </w:r>
    </w:p>
    <w:p w14:paraId="580021D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181EC405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F52ACE9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1C05038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9D24BA2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73AC7724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3927F" w14:textId="77777777" w:rsidR="003F0ECA" w:rsidRPr="003F0ECA" w:rsidRDefault="003F0ECA" w:rsidP="003F0E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t>__________________________________</w:t>
      </w:r>
    </w:p>
    <w:p w14:paraId="18F7D3B4" w14:textId="77777777" w:rsidR="003F0ECA" w:rsidRPr="003F0ECA" w:rsidRDefault="003F0ECA" w:rsidP="003F0EC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3F0ECA">
        <w:rPr>
          <w:rFonts w:ascii="Times New Roman" w:eastAsia="Times New Roman" w:hAnsi="Times New Roman" w:cs="Times New Roman"/>
          <w:lang w:eastAsia="pl-PL"/>
        </w:rPr>
        <w:lastRenderedPageBreak/>
        <w:t>podpisy osób/osoby wskazanych w dokumencie uprawniającym do występowania w obrocie prawnym lub posiadających pełnomocnictwo</w:t>
      </w:r>
    </w:p>
    <w:p w14:paraId="76815164" w14:textId="77777777" w:rsidR="003F0ECA" w:rsidRPr="003F0ECA" w:rsidRDefault="003F0ECA" w:rsidP="003F0E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B71B62" w14:textId="77777777" w:rsidR="00C308BD" w:rsidRDefault="00C308BD">
      <w:bookmarkStart w:id="1" w:name="_GoBack"/>
      <w:bookmarkEnd w:id="1"/>
    </w:p>
    <w:sectPr w:rsidR="00C308BD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926FE" w14:textId="77777777" w:rsidR="000C77CF" w:rsidRDefault="003F0ECA" w:rsidP="00D611D8">
    <w:pPr>
      <w:pStyle w:val="Stopka"/>
      <w:jc w:val="center"/>
    </w:pPr>
    <w:r>
      <w:rPr>
        <w:noProof/>
      </w:rPr>
      <w:drawing>
        <wp:inline distT="0" distB="0" distL="0" distR="0" wp14:anchorId="4F4FFB05" wp14:editId="4A5DD997">
          <wp:extent cx="5764530" cy="687705"/>
          <wp:effectExtent l="19050" t="0" r="762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927" w:type="dxa"/>
      <w:tblLook w:val="01E0" w:firstRow="1" w:lastRow="1" w:firstColumn="1" w:lastColumn="1" w:noHBand="0" w:noVBand="0"/>
    </w:tblPr>
    <w:tblGrid>
      <w:gridCol w:w="8191"/>
      <w:gridCol w:w="223"/>
      <w:gridCol w:w="1513"/>
    </w:tblGrid>
    <w:tr w:rsidR="000C77CF" w:rsidRPr="00256755" w14:paraId="13D55D43" w14:textId="77777777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 w:firstRow="1" w:lastRow="1" w:firstColumn="1" w:lastColumn="1" w:noHBand="0" w:noVBand="0"/>
          </w:tblPr>
          <w:tblGrid>
            <w:gridCol w:w="1424"/>
            <w:gridCol w:w="6265"/>
            <w:gridCol w:w="284"/>
          </w:tblGrid>
          <w:tr w:rsidR="000C77CF" w:rsidRPr="00256755" w14:paraId="13CE8910" w14:textId="77777777" w:rsidTr="00D401C3">
            <w:trPr>
              <w:trHeight w:val="713"/>
            </w:trPr>
            <w:tc>
              <w:tcPr>
                <w:tcW w:w="1424" w:type="dxa"/>
              </w:tcPr>
              <w:p w14:paraId="36F2BFA8" w14:textId="7FFE7451" w:rsidR="000C77CF" w:rsidRPr="00FC0855" w:rsidRDefault="003F0ECA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0" allowOverlap="1" wp14:anchorId="5A1C6196" wp14:editId="7EB850BE">
                          <wp:simplePos x="0" y="0"/>
                          <wp:positionH relativeFrom="page">
                            <wp:posOffset>6848475</wp:posOffset>
                          </wp:positionH>
                          <wp:positionV relativeFrom="page">
                            <wp:posOffset>7048500</wp:posOffset>
                          </wp:positionV>
                          <wp:extent cx="519430" cy="2183130"/>
                          <wp:effectExtent l="0" t="0" r="0" b="7620"/>
                          <wp:wrapNone/>
                          <wp:docPr id="2" name="Prostokąt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19430" cy="2183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D8A5DD" w14:textId="77777777" w:rsidR="000C77CF" w:rsidRPr="00F42EEB" w:rsidRDefault="003F0ECA" w:rsidP="00D401C3">
                                      <w:pPr>
                                        <w:pStyle w:val="Stopka"/>
                                        <w:rPr>
                                          <w:rFonts w:ascii="Cambria" w:hAnsi="Cambria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F42EEB">
                                        <w:rPr>
                                          <w:rFonts w:ascii="Cambria" w:hAnsi="Cambria"/>
                                        </w:rPr>
                                        <w:t>Strona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 \* MERGEFORMAT </w:instrTex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Pr="00596AF2"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ascii="Cambria" w:hAnsi="Cambria"/>
                                          <w:noProof/>
                                          <w:sz w:val="44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ctr" anchorCtr="0" upright="1"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A1C6196" id="Prostokąt 2" o:spid="_x0000_s1026" style="position:absolute;left:0;text-align:left;margin-left:539.25pt;margin-top:55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" o:allowincell="f" filled="f" stroked="f">
                          <v:textbox style="layout-flow:vertical;mso-layout-flow-alt:bottom-to-top;mso-fit-shape-to-text:t">
                            <w:txbxContent>
                              <w:p w14:paraId="0DD8A5DD" w14:textId="77777777" w:rsidR="000C77CF" w:rsidRPr="00F42EEB" w:rsidRDefault="003F0ECA" w:rsidP="00D401C3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  <w:r w:rsidRPr="00F42EEB">
                                  <w:rPr>
                                    <w:rFonts w:ascii="Cambria" w:hAnsi="Cambria"/>
                                  </w:rPr>
                                  <w:t>Strona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596AF2"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t>11</w:t>
                                </w:r>
                                <w:r>
                                  <w:rPr>
                                    <w:rFonts w:ascii="Cambria" w:hAnsi="Cambria"/>
                                    <w:noProof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6265" w:type="dxa"/>
                <w:vAlign w:val="center"/>
              </w:tcPr>
              <w:p w14:paraId="19AF51D2" w14:textId="77777777" w:rsidR="000C77CF" w:rsidRPr="00FC0855" w:rsidRDefault="003F0ECA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</w:p>
            </w:tc>
            <w:tc>
              <w:tcPr>
                <w:tcW w:w="284" w:type="dxa"/>
              </w:tcPr>
              <w:p w14:paraId="75E2AB32" w14:textId="77777777" w:rsidR="000C77CF" w:rsidRPr="00FC0855" w:rsidRDefault="003F0ECA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14:paraId="756CF3DD" w14:textId="77777777" w:rsidR="000C77CF" w:rsidRPr="00256755" w:rsidRDefault="003F0ECA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14:paraId="6FD4694E" w14:textId="77777777" w:rsidR="000C77CF" w:rsidRPr="00FC0855" w:rsidRDefault="003F0ECA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14:paraId="42D8D7A3" w14:textId="77777777" w:rsidR="000C77CF" w:rsidRPr="00FC0855" w:rsidRDefault="003F0ECA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color w:val="000000"/>
              <w:lang w:val="en-US"/>
            </w:rPr>
          </w:pPr>
        </w:p>
      </w:tc>
    </w:tr>
    <w:tr w:rsidR="000C77CF" w:rsidRPr="00256755" w14:paraId="1C8A0663" w14:textId="77777777" w:rsidTr="00D401C3">
      <w:trPr>
        <w:trHeight w:val="80"/>
      </w:trPr>
      <w:tc>
        <w:tcPr>
          <w:tcW w:w="8191" w:type="dxa"/>
        </w:tcPr>
        <w:p w14:paraId="7B678D08" w14:textId="77777777" w:rsidR="000C77CF" w:rsidRPr="00256755" w:rsidRDefault="003F0ECA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14:paraId="4E9A66DD" w14:textId="77777777" w:rsidR="000C77CF" w:rsidRPr="00FC0855" w:rsidRDefault="003F0ECA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14:paraId="146908F9" w14:textId="77777777" w:rsidR="000C77CF" w:rsidRPr="00256755" w:rsidRDefault="003F0ECA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14:paraId="7623B3D7" w14:textId="77777777" w:rsidR="000C77CF" w:rsidRPr="00256755" w:rsidRDefault="003F0ECA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F0C86"/>
    <w:multiLevelType w:val="hybridMultilevel"/>
    <w:tmpl w:val="E9E699DA"/>
    <w:lvl w:ilvl="0" w:tplc="ABCC36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12FA1"/>
    <w:multiLevelType w:val="hybridMultilevel"/>
    <w:tmpl w:val="1122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16"/>
    <w:rsid w:val="003F0ECA"/>
    <w:rsid w:val="00A21A16"/>
    <w:rsid w:val="00C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648C988-53B0-4DB0-B917-AC7F3B78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F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0ECA"/>
  </w:style>
  <w:style w:type="paragraph" w:styleId="Nagwek">
    <w:name w:val="header"/>
    <w:basedOn w:val="Normalny"/>
    <w:link w:val="NagwekZnak"/>
    <w:uiPriority w:val="99"/>
    <w:rsid w:val="003F0E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F0E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3465</Words>
  <Characters>20795</Characters>
  <Application>Microsoft Office Word</Application>
  <DocSecurity>0</DocSecurity>
  <Lines>173</Lines>
  <Paragraphs>48</Paragraphs>
  <ScaleCrop>false</ScaleCrop>
  <Company/>
  <LinksUpToDate>false</LinksUpToDate>
  <CharactersWithSpaces>24212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2019-04-23T14:14:00Z</dcterms:created>
  <dcterms:modified xsi:type="dcterms:W3CDTF">2019-04-23T14:14:00Z</dcterms:modified>
</cp:coreProperties>
</file>