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627B6" w:rsidRPr="00080E9F" w14:paraId="4D3E4A81" w14:textId="77777777" w:rsidTr="004B53C3">
        <w:tc>
          <w:tcPr>
            <w:tcW w:w="9356" w:type="dxa"/>
            <w:tcBorders>
              <w:bottom w:val="nil"/>
            </w:tcBorders>
          </w:tcPr>
          <w:p w14:paraId="626BC15F" w14:textId="05649077" w:rsidR="00D627B6" w:rsidRPr="00DD0A3E" w:rsidRDefault="00D627B6" w:rsidP="004B53C3">
            <w:pPr>
              <w:pStyle w:val="Nagwek3"/>
              <w:rPr>
                <w:b/>
                <w:sz w:val="22"/>
                <w:szCs w:val="22"/>
              </w:rPr>
            </w:pPr>
            <w:r w:rsidRPr="00DD0A3E">
              <w:rPr>
                <w:b/>
                <w:sz w:val="22"/>
                <w:szCs w:val="22"/>
              </w:rPr>
              <w:t>WA.263.</w:t>
            </w:r>
            <w:r w:rsidR="001E2FE4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.2019</w:t>
            </w:r>
            <w:r w:rsidRPr="00DD0A3E">
              <w:rPr>
                <w:b/>
                <w:sz w:val="22"/>
                <w:szCs w:val="22"/>
              </w:rPr>
              <w:t xml:space="preserve">.AZ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DD0A3E">
              <w:rPr>
                <w:b/>
                <w:sz w:val="22"/>
                <w:szCs w:val="22"/>
              </w:rPr>
              <w:t xml:space="preserve">   ZAŁĄCZNIK NR 1 do SIWZ                   </w:t>
            </w:r>
          </w:p>
          <w:p w14:paraId="5AE639A5" w14:textId="77777777" w:rsidR="00D627B6" w:rsidRPr="00080E9F" w:rsidRDefault="00D627B6" w:rsidP="004B53C3">
            <w:pPr>
              <w:rPr>
                <w:sz w:val="22"/>
                <w:szCs w:val="22"/>
              </w:rPr>
            </w:pPr>
          </w:p>
        </w:tc>
      </w:tr>
      <w:tr w:rsidR="00D627B6" w:rsidRPr="00080E9F" w14:paraId="29F41C2C" w14:textId="77777777" w:rsidTr="004B53C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9BD0F5A" w14:textId="77777777" w:rsidR="00D627B6" w:rsidRDefault="00D627B6" w:rsidP="004B53C3">
            <w:pPr>
              <w:pStyle w:val="Nagwek2"/>
              <w:rPr>
                <w:sz w:val="22"/>
                <w:szCs w:val="22"/>
              </w:rPr>
            </w:pPr>
            <w:r w:rsidRPr="00DD0A3E">
              <w:rPr>
                <w:sz w:val="22"/>
                <w:szCs w:val="22"/>
              </w:rPr>
              <w:t>PROJEKT UMOWY</w:t>
            </w:r>
          </w:p>
          <w:p w14:paraId="1502DD65" w14:textId="77777777" w:rsidR="00D627B6" w:rsidRPr="00080E9F" w:rsidRDefault="00D627B6" w:rsidP="004B5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528121" w14:textId="77777777" w:rsidR="00E45584" w:rsidRPr="00E45584" w:rsidRDefault="00E45584" w:rsidP="008779D8">
      <w:pPr>
        <w:keepNext/>
        <w:spacing w:line="276" w:lineRule="auto"/>
        <w:outlineLvl w:val="0"/>
        <w:rPr>
          <w:sz w:val="22"/>
          <w:szCs w:val="22"/>
        </w:rPr>
      </w:pPr>
      <w:bookmarkStart w:id="0" w:name="_Hlk14087088"/>
    </w:p>
    <w:p w14:paraId="1030D4BD" w14:textId="77777777" w:rsidR="00E45584" w:rsidRPr="00E45584" w:rsidRDefault="00E45584" w:rsidP="00E45584">
      <w:pPr>
        <w:keepNext/>
        <w:spacing w:line="276" w:lineRule="auto"/>
        <w:jc w:val="center"/>
        <w:outlineLvl w:val="0"/>
        <w:rPr>
          <w:sz w:val="22"/>
          <w:szCs w:val="22"/>
        </w:rPr>
      </w:pPr>
      <w:r w:rsidRPr="00E45584">
        <w:rPr>
          <w:sz w:val="22"/>
          <w:szCs w:val="22"/>
        </w:rPr>
        <w:t>UMOWA NR …………………………..</w:t>
      </w:r>
    </w:p>
    <w:p w14:paraId="3C5E12FA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</w:p>
    <w:p w14:paraId="000AE321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  <w:r w:rsidRPr="00E45584">
        <w:rPr>
          <w:sz w:val="22"/>
          <w:szCs w:val="22"/>
        </w:rPr>
        <w:t>zawarta w Warszawie w dniu ……………………………… pomiędzy:</w:t>
      </w:r>
    </w:p>
    <w:p w14:paraId="3CB82874" w14:textId="77777777" w:rsidR="00E45584" w:rsidRPr="00E45584" w:rsidRDefault="00E45584" w:rsidP="00E4558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45584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E45584">
        <w:rPr>
          <w:bCs/>
          <w:sz w:val="22"/>
          <w:szCs w:val="22"/>
        </w:rPr>
        <w:t>z siedzibą w Warszawie przy ul. Domaniewskiej 39a, 02- 672 Warszawa,</w:t>
      </w:r>
      <w:r w:rsidRPr="00E45584">
        <w:rPr>
          <w:sz w:val="22"/>
          <w:szCs w:val="22"/>
        </w:rPr>
        <w:t xml:space="preserve"> posiadającym numer identyfikacji REGON 141681456 oraz NIP 7010158887, reprezentowanym przez </w:t>
      </w:r>
      <w:r w:rsidRPr="00E45584">
        <w:rPr>
          <w:b/>
          <w:bCs/>
          <w:sz w:val="22"/>
          <w:szCs w:val="22"/>
        </w:rPr>
        <w:t>Pana Leszka Jana Buller</w:t>
      </w:r>
      <w:r w:rsidRPr="00E45584">
        <w:rPr>
          <w:bCs/>
          <w:sz w:val="22"/>
          <w:szCs w:val="22"/>
        </w:rPr>
        <w:t xml:space="preserve"> –Dyrektora Centrum Projektów Europejskich na podstawie powołania </w:t>
      </w:r>
      <w:r w:rsidRPr="00E45584">
        <w:rPr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E45584">
        <w:rPr>
          <w:b/>
          <w:bCs/>
          <w:sz w:val="22"/>
          <w:szCs w:val="22"/>
        </w:rPr>
        <w:t>Zamawiającym”,</w:t>
      </w:r>
    </w:p>
    <w:p w14:paraId="7FF4BE35" w14:textId="77777777" w:rsidR="00E45584" w:rsidRPr="00E45584" w:rsidRDefault="00E45584" w:rsidP="00E45584">
      <w:pPr>
        <w:spacing w:line="276" w:lineRule="auto"/>
        <w:jc w:val="both"/>
        <w:rPr>
          <w:color w:val="000000"/>
          <w:sz w:val="22"/>
          <w:szCs w:val="22"/>
        </w:rPr>
      </w:pPr>
      <w:r w:rsidRPr="00E45584">
        <w:rPr>
          <w:sz w:val="22"/>
          <w:szCs w:val="22"/>
        </w:rPr>
        <w:t>a</w:t>
      </w:r>
      <w:r w:rsidRPr="00E45584">
        <w:rPr>
          <w:color w:val="000000"/>
          <w:sz w:val="22"/>
          <w:szCs w:val="22"/>
        </w:rPr>
        <w:t xml:space="preserve"> </w:t>
      </w:r>
    </w:p>
    <w:p w14:paraId="6B31FD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_____________________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z siedzibą w _______________, przy ul. _______________, </w:t>
      </w:r>
      <w:r w:rsidRPr="00E45584">
        <w:rPr>
          <w:spacing w:val="-4"/>
          <w:sz w:val="22"/>
          <w:szCs w:val="22"/>
        </w:rPr>
        <w:t xml:space="preserve">posiadającą/ym nr identyfikacyjny NIP: </w:t>
      </w:r>
      <w:r w:rsidRPr="00E45584">
        <w:rPr>
          <w:sz w:val="22"/>
          <w:szCs w:val="22"/>
        </w:rPr>
        <w:t>______________</w:t>
      </w:r>
      <w:r w:rsidRPr="00E45584">
        <w:rPr>
          <w:spacing w:val="-4"/>
          <w:sz w:val="22"/>
          <w:szCs w:val="22"/>
        </w:rPr>
        <w:t xml:space="preserve">, REGON: </w:t>
      </w:r>
      <w:r w:rsidRPr="00E45584">
        <w:rPr>
          <w:sz w:val="22"/>
          <w:szCs w:val="22"/>
        </w:rPr>
        <w:t xml:space="preserve">____________, a także wpisaną/ym do Krajowego Rejestru Sądowego pod numerem KRS: _______/wpisaną </w:t>
      </w:r>
      <w:r w:rsidRPr="00E45584">
        <w:rPr>
          <w:sz w:val="22"/>
          <w:szCs w:val="22"/>
        </w:rPr>
        <w:br/>
        <w:t xml:space="preserve">do Centralnej Ewidencji i Informacji o Działalności Gospodarczej, reprezentowaną/ym przez </w:t>
      </w:r>
      <w:r w:rsidRPr="00E45584">
        <w:rPr>
          <w:b/>
          <w:sz w:val="22"/>
          <w:szCs w:val="22"/>
        </w:rPr>
        <w:t xml:space="preserve">Pana/Panią </w:t>
      </w:r>
      <w:r w:rsidRPr="00E45584">
        <w:rPr>
          <w:sz w:val="22"/>
          <w:szCs w:val="22"/>
        </w:rPr>
        <w:t>_______________ –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________________ zwaną/ym w dalszej części umowy </w:t>
      </w:r>
      <w:r w:rsidRPr="00E45584">
        <w:rPr>
          <w:b/>
          <w:sz w:val="22"/>
          <w:szCs w:val="22"/>
        </w:rPr>
        <w:t>„Wykonawcą”</w:t>
      </w:r>
      <w:r w:rsidRPr="00E45584">
        <w:rPr>
          <w:sz w:val="22"/>
          <w:szCs w:val="22"/>
        </w:rPr>
        <w:t>.</w:t>
      </w:r>
    </w:p>
    <w:p w14:paraId="77D50AE7" w14:textId="77777777" w:rsidR="00E45584" w:rsidRPr="00E45584" w:rsidRDefault="00E45584" w:rsidP="00E45584">
      <w:pPr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</w:t>
      </w:r>
    </w:p>
    <w:p w14:paraId="43102FF0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Przedmiot umowy jest współfinansowany ze środków Unii Europejskiej w ramach </w:t>
      </w:r>
      <w:bookmarkStart w:id="1" w:name="_Hlk12447356"/>
      <w:r w:rsidRPr="00E45584">
        <w:rPr>
          <w:rFonts w:eastAsia="Arial Unicode MS"/>
          <w:kern w:val="1"/>
          <w:sz w:val="22"/>
          <w:szCs w:val="22"/>
          <w:lang w:eastAsia="uk-UA"/>
        </w:rPr>
        <w:t>Programu Współpracy INTERREG Polska-Saksonia 2014-2020 (dalej PLSN),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Programu Współpracy Interreg V-A Południowy Bałtyk 2014-2020 (dalej PB), Programu Współpracy Transgranicznej Interreg V-A Polska-Słowacja 2014-2020 (dalej PLSK).</w:t>
      </w:r>
    </w:p>
    <w:bookmarkEnd w:id="1"/>
    <w:p w14:paraId="5F0BD2F1" w14:textId="2A0C4AF9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>39 ustawy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z dnia 29 stycznia 2004 r. Prawo zamówień publicznych (Dz. U. z 2018 r., poz. 1986</w:t>
      </w:r>
      <w:r w:rsidR="004B04C6">
        <w:rPr>
          <w:rFonts w:eastAsia="Arial Unicode MS"/>
          <w:kern w:val="1"/>
          <w:sz w:val="22"/>
          <w:szCs w:val="22"/>
          <w:lang w:eastAsia="uk-UA"/>
        </w:rPr>
        <w:t xml:space="preserve"> ze zm.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), dalej zwanej „Pzp”.</w:t>
      </w:r>
    </w:p>
    <w:p w14:paraId="63A84FB3" w14:textId="0309D0E4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color w:val="000000"/>
          <w:kern w:val="1"/>
          <w:sz w:val="22"/>
          <w:szCs w:val="22"/>
          <w:lang w:eastAsia="uk-UA"/>
        </w:rPr>
      </w:pPr>
      <w:r w:rsidRPr="00E4558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>Przedmiotem umowy jest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usługa utrzymania i zapewnieni</w:t>
      </w:r>
      <w:r w:rsidR="004B04C6">
        <w:rPr>
          <w:rFonts w:eastAsia="Arial Unicode MS"/>
          <w:color w:val="000000"/>
          <w:kern w:val="1"/>
          <w:sz w:val="22"/>
          <w:szCs w:val="22"/>
          <w:lang w:eastAsia="uk-UA"/>
        </w:rPr>
        <w:t>a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wsparcia technicznego</w:t>
      </w:r>
      <w:r w:rsidR="004B04C6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(zwanego również Asystą)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istniejącej aplikacji internetowej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Programu Współpracy INTERREG Polska-Saksonia 2014-2020, 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Programu Współpracy Interreg V-A Południowy Bałtyk 2014-2020, Programu Współpracy Transgranicznej Interreg V-A Polska-Słowacja 2014-2020, posiadającej adresy: </w:t>
      </w:r>
      <w:hyperlink r:id="rId7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www.plsn.eu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hyperlink r:id="rId8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www.southbaltic.eu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hyperlink r:id="rId9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www.plsk.eu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przez okres 36 miesięcy </w:t>
      </w:r>
      <w:r w:rsidR="004B04C6">
        <w:rPr>
          <w:rFonts w:eastAsia="Arial Unicode MS"/>
          <w:kern w:val="1"/>
          <w:sz w:val="22"/>
          <w:szCs w:val="22"/>
          <w:lang w:eastAsia="uk-UA"/>
        </w:rPr>
        <w:t>wraz z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usługą gwarancyjną, hostingiem, szyfrowaniem transmisji danych przy zastosowaniu certyfikatu SSL wraz z usługami graficznymi i przeniesieniem autorskich praw majątkowych, praw pokrewnych do utworów związanych z wykonaniem przedmiotu zamówienia, jego serwisowaniem i </w:t>
      </w:r>
      <w:r w:rsidR="004B04C6">
        <w:rPr>
          <w:rFonts w:eastAsia="Arial Unicode MS"/>
          <w:kern w:val="1"/>
          <w:sz w:val="22"/>
          <w:szCs w:val="22"/>
          <w:lang w:eastAsia="uk-UA"/>
        </w:rPr>
        <w:t>rozwojem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.</w:t>
      </w:r>
    </w:p>
    <w:p w14:paraId="4B06724C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świadczyć Zamawiającemu usługi określone w ofercie, stanowiącej załącznik nr 2 do niniejszej umowy oraz zgodnie z opisem przedmiotu zamówienia, stanowiącym załącznik nr 3.</w:t>
      </w:r>
    </w:p>
    <w:p w14:paraId="515BB981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14:paraId="46E87948" w14:textId="19BBAA3F" w:rsidR="00E45584" w:rsidRPr="00673965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val="x-none"/>
        </w:rPr>
      </w:pPr>
      <w:r w:rsidRPr="00673965">
        <w:rPr>
          <w:sz w:val="22"/>
          <w:szCs w:val="22"/>
          <w:lang w:val="x-none"/>
        </w:rPr>
        <w:t xml:space="preserve">Wykonawca zobowiązany jest do </w:t>
      </w:r>
      <w:r w:rsidR="00673965" w:rsidRPr="00673965">
        <w:rPr>
          <w:sz w:val="22"/>
          <w:szCs w:val="22"/>
        </w:rPr>
        <w:t xml:space="preserve">rozpoczęcia realizacji umowy </w:t>
      </w:r>
      <w:r w:rsidR="001E2FE4">
        <w:rPr>
          <w:sz w:val="22"/>
          <w:szCs w:val="22"/>
        </w:rPr>
        <w:t>w terminie 7 dni od daty jej podpisania</w:t>
      </w:r>
      <w:r w:rsidR="00D627B6" w:rsidRPr="00673965">
        <w:rPr>
          <w:color w:val="000000"/>
          <w:sz w:val="22"/>
          <w:szCs w:val="22"/>
        </w:rPr>
        <w:t xml:space="preserve">. </w:t>
      </w:r>
    </w:p>
    <w:p w14:paraId="5F819CD1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E45584">
        <w:rPr>
          <w:sz w:val="22"/>
          <w:szCs w:val="22"/>
        </w:rPr>
        <w:t>U</w:t>
      </w:r>
      <w:r w:rsidRPr="00E45584">
        <w:rPr>
          <w:sz w:val="22"/>
          <w:szCs w:val="22"/>
          <w:lang w:val="x-none"/>
        </w:rPr>
        <w:t>mowy:</w:t>
      </w:r>
    </w:p>
    <w:p w14:paraId="0A69D9B7" w14:textId="77777777" w:rsidR="00E45584" w:rsidRPr="00E45584" w:rsidRDefault="00E45584" w:rsidP="008779D8">
      <w:pPr>
        <w:numPr>
          <w:ilvl w:val="0"/>
          <w:numId w:val="5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Po stronie Zamawiającego:</w:t>
      </w:r>
    </w:p>
    <w:p w14:paraId="19D20884" w14:textId="77777777" w:rsidR="00E45584" w:rsidRP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Wspólnego Sekretariatu PLSN</w:t>
      </w:r>
    </w:p>
    <w:p w14:paraId="299D6AEC" w14:textId="5BBC61C6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bookmarkStart w:id="2" w:name="_Hlk14079200"/>
      <w:r w:rsidRPr="00E45584">
        <w:rPr>
          <w:color w:val="000000"/>
          <w:sz w:val="22"/>
          <w:szCs w:val="22"/>
        </w:rPr>
        <w:lastRenderedPageBreak/>
        <w:t xml:space="preserve">………………………., tel.……………………………., e-mail:…………………………, </w:t>
      </w:r>
    </w:p>
    <w:bookmarkEnd w:id="2"/>
    <w:p w14:paraId="171BB7B4" w14:textId="77777777" w:rsidR="00E45584" w:rsidRP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Wspólnego Sekretariatu PB</w:t>
      </w:r>
    </w:p>
    <w:p w14:paraId="42DCF15E" w14:textId="77777777" w:rsidR="00D627B6" w:rsidRPr="00D627B6" w:rsidRDefault="00D627B6" w:rsidP="008779D8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01677108" w14:textId="347645A5" w:rsid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Wspólnego Sekretariatu PLSK</w:t>
      </w:r>
    </w:p>
    <w:p w14:paraId="385A9486" w14:textId="1775F756" w:rsidR="00D627B6" w:rsidRPr="00E45584" w:rsidRDefault="00D627B6" w:rsidP="008779D8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7867DE66" w14:textId="3DEFD580" w:rsidR="00E45584" w:rsidRDefault="00E45584" w:rsidP="008779D8">
      <w:pPr>
        <w:numPr>
          <w:ilvl w:val="0"/>
          <w:numId w:val="5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Wykonawcy:</w:t>
      </w:r>
    </w:p>
    <w:p w14:paraId="34DE5C27" w14:textId="14CCFF97" w:rsidR="00D627B6" w:rsidRPr="00E45584" w:rsidRDefault="00D627B6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>………………………., tel.……………………………., e-mail:…………………………,</w:t>
      </w:r>
    </w:p>
    <w:p w14:paraId="013C38FA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Osoby wymienione w ust. 7 odpowiedzialne są merytorycznie za nadzór nad prawidłowością i terminowością realizacji Umowy, w szczególności upoważnione są do monitorowania należytego wykonania Umowy. </w:t>
      </w:r>
    </w:p>
    <w:p w14:paraId="23CE938D" w14:textId="2EF803C7" w:rsidR="00E45584" w:rsidRPr="008779D8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Zmiana osób wskazanych w ust. 7 oraz ich danych kontaktowych nie wymaga zmiany Umowy, a jedynie poinformowania drugiej Strony w formie pisemnej. Zawiadomienie takie powinno zostać podpisane przez osoby uprawnione do reprezentacji Stron. </w:t>
      </w:r>
    </w:p>
    <w:p w14:paraId="46FF5BC5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§2</w:t>
      </w:r>
    </w:p>
    <w:p w14:paraId="4D705C59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1. Wykonawca ponosi pełną odpowiedzialność za wykonanie przedmiotu Umowy.</w:t>
      </w:r>
    </w:p>
    <w:p w14:paraId="6A939C9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celu umożliwienia Wykonawcy wywiązania się ze swoich zobowiązań, Zamawiający zobowiązuje się w zakresie wymaganym dla prawidłowej realizacji Umowy: </w:t>
      </w:r>
    </w:p>
    <w:p w14:paraId="3BEC54E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współdziałać z Wykonawcą przy wykonywaniu Umowy, </w:t>
      </w:r>
    </w:p>
    <w:p w14:paraId="748122C3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zgłaszać Wykonawcy problemy związane z realizacją przedmiotu Umowy. </w:t>
      </w:r>
    </w:p>
    <w:p w14:paraId="191F89A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w szczególności: </w:t>
      </w:r>
    </w:p>
    <w:p w14:paraId="69F18EFB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14:paraId="73072AEB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2) zapewnienia Personelu Wykonawcy posiadającego wiedzę, doświadczenie i kwalifikacje niezbędne dla terminowej realizacji przypisanych zadań,</w:t>
      </w:r>
    </w:p>
    <w:p w14:paraId="75065D3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działać jedynie w zakresie swoich uprawnień i przestrzegać wskazówek Zamawiającego, </w:t>
      </w:r>
    </w:p>
    <w:p w14:paraId="10343F0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do przestrzegania obowiązujących przepisów o ochronie danych osobowych oraz ochronie informacji niejawnych, </w:t>
      </w:r>
    </w:p>
    <w:p w14:paraId="3F630D9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wykonania Umowy w sposób niepowodujący zaprzestania lub zakłócenia pracy Zamawiającego, </w:t>
      </w:r>
    </w:p>
    <w:p w14:paraId="560C5096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</w:t>
      </w:r>
      <w:r w:rsidRPr="008779D8">
        <w:rPr>
          <w:spacing w:val="-10"/>
          <w:sz w:val="22"/>
          <w:szCs w:val="22"/>
        </w:rPr>
        <w:t>udostępniać na każde żądanie Zamawiającego dokumentację związaną z realizacją przedmiotu Umowy,</w:t>
      </w:r>
      <w:r w:rsidRPr="00E45584">
        <w:rPr>
          <w:sz w:val="22"/>
          <w:szCs w:val="22"/>
        </w:rPr>
        <w:t xml:space="preserve"> </w:t>
      </w:r>
    </w:p>
    <w:p w14:paraId="317C6D53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7) wykonywać Umowę w sposób, który nie będzie prowadził do roszczeń osób trzecich </w:t>
      </w:r>
      <w:r w:rsidRPr="00E45584">
        <w:rPr>
          <w:sz w:val="22"/>
          <w:szCs w:val="22"/>
        </w:rPr>
        <w:br/>
        <w:t xml:space="preserve">z tytułu naruszenia ich praw, w szczególności praw autorskich oraz praw pokrewnych, patentów, zarejestrowanych znaków i wzorów towarowych związanych z realizacją przedmiotu Umowy. </w:t>
      </w:r>
    </w:p>
    <w:p w14:paraId="0D7AD309" w14:textId="239E498E" w:rsidR="00E45584" w:rsidRPr="00E45584" w:rsidRDefault="00E45584" w:rsidP="008779D8">
      <w:pPr>
        <w:tabs>
          <w:tab w:val="left" w:pos="284"/>
        </w:tabs>
        <w:spacing w:line="276" w:lineRule="auto"/>
        <w:ind w:right="14"/>
        <w:jc w:val="both"/>
        <w:rPr>
          <w:rFonts w:eastAsia="Calibri"/>
          <w:sz w:val="22"/>
          <w:szCs w:val="22"/>
        </w:rPr>
      </w:pPr>
      <w:r w:rsidRPr="00E45584">
        <w:rPr>
          <w:sz w:val="22"/>
          <w:szCs w:val="22"/>
        </w:rPr>
        <w:t xml:space="preserve">4. </w:t>
      </w:r>
      <w:r w:rsidRPr="00E45584">
        <w:rPr>
          <w:rFonts w:eastAsia="Calibri"/>
          <w:sz w:val="22"/>
          <w:szCs w:val="22"/>
        </w:rPr>
        <w:t>Wykonawca oświadcza, iż przed zawarciem Umowy zapoznał się w pełni z warunkami przedstawionymi w OPZ i Umowie związanymi z realizacją Przedmiotu Umowy i je akceptuje.</w:t>
      </w:r>
    </w:p>
    <w:p w14:paraId="35D23198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§3</w:t>
      </w:r>
    </w:p>
    <w:p w14:paraId="5BC55F5F" w14:textId="77777777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Zgodnie z ofertą Wykonawcy stanowiącą załącznik nr 2 do niniejszej umowy Zamawiający zapłaci Wykonawcy maksymalnie kwotę ……………………………………………… zł (słownie: ………………………………………………………………….. złotych) wynagrodzenia, na którą to kwotę składają się:</w:t>
      </w:r>
    </w:p>
    <w:p w14:paraId="3DE8A078" w14:textId="77777777" w:rsidR="00E45584" w:rsidRPr="00E45584" w:rsidRDefault="00E45584" w:rsidP="008779D8">
      <w:pPr>
        <w:numPr>
          <w:ilvl w:val="0"/>
          <w:numId w:val="4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wynagrodzenie za świadczenie usług wsparcia technicznego przez okres 36 miesięcy w łącznej wysokości………………………………….. zł brutto (słownie: ………………………………………………………………….. złotych), na którą składa się miesięcznie wynagrodzenie w kwocie…………………………………………. zł brutto (słownie: ………………………………………………………………….. złotych)</w:t>
      </w:r>
      <w:r w:rsidRPr="00E45584">
        <w:rPr>
          <w:sz w:val="22"/>
          <w:szCs w:val="22"/>
        </w:rPr>
        <w:t>, w tym:</w:t>
      </w:r>
    </w:p>
    <w:p w14:paraId="2060F71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PLSN wynosi …………………………………zł brutto</w:t>
      </w:r>
    </w:p>
    <w:p w14:paraId="42F3B227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PB wynosi …………………….. zł brutto</w:t>
      </w:r>
    </w:p>
    <w:p w14:paraId="1A064DA0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lastRenderedPageBreak/>
        <w:t>- koszt Wspólnego Sekretariatu PLSK wynosi …………………………………..zł brutto</w:t>
      </w:r>
    </w:p>
    <w:p w14:paraId="7EDCA33A" w14:textId="3BF61977" w:rsidR="00E45584" w:rsidRPr="00E45584" w:rsidRDefault="00E45584" w:rsidP="008779D8">
      <w:pPr>
        <w:numPr>
          <w:ilvl w:val="0"/>
          <w:numId w:val="4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wynagrodzenie za świadczenie usług </w:t>
      </w:r>
      <w:r w:rsidR="004B04C6">
        <w:rPr>
          <w:sz w:val="22"/>
          <w:szCs w:val="22"/>
        </w:rPr>
        <w:t xml:space="preserve">rozwoju aplikacji </w:t>
      </w:r>
      <w:r w:rsidRPr="00E45584">
        <w:rPr>
          <w:sz w:val="22"/>
          <w:szCs w:val="22"/>
          <w:lang w:val="x-none"/>
        </w:rPr>
        <w:t>polegających na dodawaniu nowych funkcjonalności serwisu internetowego, zgodnie z zapisami OPZ, nieobjętych wynagrodzeniem miesięcznym (ryczałtem) w maksymalnej wysokości ……………………………………………zł brutto</w:t>
      </w:r>
      <w:r w:rsidRPr="00E45584">
        <w:rPr>
          <w:color w:val="FF0000"/>
          <w:sz w:val="22"/>
          <w:szCs w:val="22"/>
          <w:lang w:val="x-none"/>
        </w:rPr>
        <w:t xml:space="preserve"> </w:t>
      </w:r>
      <w:r w:rsidRPr="00E45584">
        <w:rPr>
          <w:sz w:val="22"/>
          <w:szCs w:val="22"/>
          <w:lang w:val="x-none"/>
        </w:rPr>
        <w:t>(słownie: ………………………………………………………………….. złotych)</w:t>
      </w:r>
      <w:r w:rsidRPr="00E45584">
        <w:rPr>
          <w:sz w:val="22"/>
          <w:szCs w:val="22"/>
        </w:rPr>
        <w:t>, wg stawki za roboczogodzinę w wysokości ………………………………………… (słownie), zgodnie z ofertą Wykonawcy,</w:t>
      </w:r>
    </w:p>
    <w:p w14:paraId="716ED96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PLSN wynosi …………………………………zł brutto za 300 roboczogodzin,</w:t>
      </w:r>
    </w:p>
    <w:p w14:paraId="449870C8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PB wynosi …………………….. zł brutto za 180 roboczogodzin,</w:t>
      </w:r>
    </w:p>
    <w:p w14:paraId="272B936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- koszt Wspólnego Sekretariatu PLSK wynosi …………………………………..zł brutto za 300 roboczogodzin.</w:t>
      </w:r>
    </w:p>
    <w:p w14:paraId="3EC554CA" w14:textId="565E8F86" w:rsidR="00E45584" w:rsidRPr="004B04C6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4B04C6">
        <w:rPr>
          <w:sz w:val="22"/>
          <w:szCs w:val="22"/>
          <w:lang w:val="x-none"/>
        </w:rPr>
        <w:t>Zapłata wynagrodzenia nastąpi na podstawie rachunków/faktur VAT</w:t>
      </w:r>
      <w:r w:rsidR="004B04C6" w:rsidRPr="004B04C6">
        <w:rPr>
          <w:sz w:val="22"/>
          <w:szCs w:val="22"/>
        </w:rPr>
        <w:t xml:space="preserve"> (e-faktura)</w:t>
      </w:r>
      <w:r w:rsidRPr="004B04C6">
        <w:rPr>
          <w:sz w:val="22"/>
          <w:szCs w:val="22"/>
          <w:lang w:val="x-none"/>
        </w:rPr>
        <w:t xml:space="preserve"> wystawionych przez Wykonawcę co miesiąc</w:t>
      </w:r>
      <w:r w:rsidR="004B04C6">
        <w:rPr>
          <w:sz w:val="22"/>
          <w:szCs w:val="22"/>
        </w:rPr>
        <w:t>, odrębnie dla każdego z Programów</w:t>
      </w:r>
      <w:r w:rsidRPr="004B04C6">
        <w:rPr>
          <w:sz w:val="22"/>
          <w:szCs w:val="22"/>
          <w:lang w:val="x-none"/>
        </w:rPr>
        <w:t>, po wykonaniu usług, o których mowa w ust. 1 na wskazany przez niego rachunek bankowy w terminie 21 dni od dnia doręczenia prawidłowo wystawionej pod względem rachunkowym i formalnym faktur VAT Zamawiającemu</w:t>
      </w:r>
      <w:r w:rsidR="004B04C6">
        <w:rPr>
          <w:sz w:val="22"/>
          <w:szCs w:val="22"/>
        </w:rPr>
        <w:t>.</w:t>
      </w:r>
      <w:r w:rsidRPr="004B04C6">
        <w:rPr>
          <w:sz w:val="22"/>
          <w:szCs w:val="22"/>
          <w:lang w:val="x-none"/>
        </w:rPr>
        <w:t xml:space="preserve"> </w:t>
      </w:r>
    </w:p>
    <w:p w14:paraId="3352901E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 xml:space="preserve">Dane do rachunków/faktur VAT:  </w:t>
      </w:r>
    </w:p>
    <w:p w14:paraId="016F945C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Centrum Projektów Europejskich</w:t>
      </w:r>
    </w:p>
    <w:p w14:paraId="309B4F83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ul. Domaniewska 39 A</w:t>
      </w:r>
    </w:p>
    <w:p w14:paraId="51461002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02-672 Warszawa</w:t>
      </w:r>
    </w:p>
    <w:p w14:paraId="07E103A5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 xml:space="preserve">NIP: 7010 1588 87 </w:t>
      </w:r>
    </w:p>
    <w:p w14:paraId="5E5583BE" w14:textId="77777777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 umowy. </w:t>
      </w:r>
    </w:p>
    <w:p w14:paraId="11ABEFB6" w14:textId="50960FFF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Podstawą  wystawi</w:t>
      </w:r>
      <w:r w:rsidRPr="00E45584">
        <w:rPr>
          <w:sz w:val="22"/>
          <w:szCs w:val="22"/>
        </w:rPr>
        <w:t xml:space="preserve">enia </w:t>
      </w:r>
      <w:r w:rsidRPr="00E45584">
        <w:rPr>
          <w:sz w:val="22"/>
          <w:szCs w:val="22"/>
          <w:lang w:val="x-none"/>
        </w:rPr>
        <w:t>przez Wykonawcę faktur VAT</w:t>
      </w:r>
      <w:r w:rsidRPr="00E45584">
        <w:rPr>
          <w:sz w:val="22"/>
          <w:szCs w:val="22"/>
        </w:rPr>
        <w:t xml:space="preserve"> jest każdorazowe podpisanie protokołu odbioru przez właściwego kierownika komórki wymienionej w ust. 2 lub osobę go zastępującą</w:t>
      </w:r>
      <w:r w:rsidRPr="00E45584">
        <w:rPr>
          <w:sz w:val="22"/>
          <w:szCs w:val="22"/>
          <w:lang w:val="x-none"/>
        </w:rPr>
        <w:t xml:space="preserve">. </w:t>
      </w:r>
    </w:p>
    <w:p w14:paraId="2DA6380D" w14:textId="04B4FC46" w:rsidR="00D627B6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Zamawiający ma prawo potrącić kwotę kar umownych z płatności za faktury VAT wystawianej w związku z realizacją niniejszej umowy, na co Wykonawca wyraża zgodę.</w:t>
      </w:r>
      <w:r w:rsidR="004B04C6">
        <w:rPr>
          <w:sz w:val="22"/>
          <w:szCs w:val="22"/>
        </w:rPr>
        <w:t xml:space="preserve"> </w:t>
      </w:r>
    </w:p>
    <w:p w14:paraId="07CE97DE" w14:textId="64C9A993" w:rsidR="00E45584" w:rsidRPr="00E45584" w:rsidRDefault="00D627B6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D627B6">
        <w:rPr>
          <w:sz w:val="22"/>
          <w:szCs w:val="22"/>
          <w:lang w:val="x-none"/>
        </w:rPr>
        <w:t>Wykonawca może złożyć ustrukturyzowaną fakturę elektroniczną za pośrednictwem platformy elektronicznego fakturowania.</w:t>
      </w:r>
    </w:p>
    <w:p w14:paraId="1BA4E4BC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§4</w:t>
      </w:r>
    </w:p>
    <w:p w14:paraId="1FE7C5E8" w14:textId="277B51EF" w:rsidR="00E45584" w:rsidRPr="008779D8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spacing w:val="-10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W związku z uzyskaniem przez Zamawiającego prawa do przetwarzania danych osobowych dla prawidłowej realizacji czynności objętych umową, Zamawiający powierza Wykonawcy przetwarzanie danych osobowych </w:t>
      </w:r>
      <w:r w:rsidRPr="00E45584">
        <w:rPr>
          <w:sz w:val="22"/>
          <w:szCs w:val="22"/>
        </w:rPr>
        <w:t>osób korzystających z usług w ramach zamówienia</w:t>
      </w:r>
      <w:r w:rsidRPr="00E45584">
        <w:rPr>
          <w:rFonts w:eastAsia="Arial Unicode MS"/>
          <w:kern w:val="1"/>
          <w:sz w:val="22"/>
          <w:szCs w:val="22"/>
        </w:rPr>
        <w:t>. Wykonawca zobowiązuje się do wykonywania obowiązków, jakie ciążą na Zamawiającym zgodnie z ogólnym rozporządzeniem o ochronie danych osobowych (RODO), ustawą o ochronie danych osobowych,</w:t>
      </w:r>
      <w:r w:rsidRPr="00E45584">
        <w:rPr>
          <w:sz w:val="22"/>
          <w:szCs w:val="22"/>
        </w:rPr>
        <w:t xml:space="preserve"> przepisów prawa </w:t>
      </w:r>
      <w:r w:rsidRPr="008779D8">
        <w:rPr>
          <w:spacing w:val="-10"/>
          <w:sz w:val="22"/>
          <w:szCs w:val="22"/>
        </w:rPr>
        <w:t>powszechnie obowiązującego dotyczącego ochrony danych osobowych,</w:t>
      </w:r>
      <w:r w:rsidRPr="008779D8">
        <w:rPr>
          <w:rFonts w:eastAsia="Arial Unicode MS"/>
          <w:spacing w:val="-10"/>
          <w:kern w:val="1"/>
          <w:sz w:val="22"/>
          <w:szCs w:val="22"/>
        </w:rPr>
        <w:t xml:space="preserve"> jako na administratorze danych osobowych. </w:t>
      </w:r>
    </w:p>
    <w:p w14:paraId="19A0254F" w14:textId="3A10EA71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 xml:space="preserve">Wykonawca zobowiązuje się, przy przetwarzaniu powierzonych danych osobowych, </w:t>
      </w:r>
      <w:r w:rsidRPr="00E45584">
        <w:rPr>
          <w:sz w:val="22"/>
          <w:szCs w:val="22"/>
        </w:rPr>
        <w:br/>
        <w:t>do ich zabezpieczenia poprzez stosowanie odpowiednich środków technicznych i organizacyjnych zapewniających adekwatny stopień bezpieczeństwa odpowiadający ryzyku związanemu z</w:t>
      </w:r>
      <w:r w:rsidR="00D627B6">
        <w:rPr>
          <w:sz w:val="22"/>
          <w:szCs w:val="22"/>
        </w:rPr>
        <w:t xml:space="preserve"> </w:t>
      </w:r>
      <w:r w:rsidRPr="00E45584">
        <w:rPr>
          <w:sz w:val="22"/>
          <w:szCs w:val="22"/>
        </w:rPr>
        <w:t>przetwarzaniem danych osobowych, o których mowa w art. 32 RODO.</w:t>
      </w:r>
    </w:p>
    <w:p w14:paraId="2FC3FAE0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Zamawiający zobowiązuje Wykonawcę do wykonywania wobec osób, których dane dotyczą, obowiązków informacyjnych wynikających z art. 13 i art. 14 RODO. </w:t>
      </w:r>
    </w:p>
    <w:p w14:paraId="0C7C3F8A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Dane osobowe są powierzone do przetwarzania Wykonawcy przez Zamawiającego wyłącznie w celu realizacji niniejszej umowy.</w:t>
      </w:r>
    </w:p>
    <w:p w14:paraId="159E54A5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Zakres danych osobowych powierzonych do przetwarzania Wykonawcy przez Zamawiającego jest </w:t>
      </w:r>
      <w:r w:rsidRPr="00E45584">
        <w:rPr>
          <w:rFonts w:eastAsia="Arial Unicode MS"/>
          <w:kern w:val="1"/>
          <w:sz w:val="22"/>
          <w:szCs w:val="22"/>
        </w:rPr>
        <w:lastRenderedPageBreak/>
        <w:t>określony w Załączniku nr 5.</w:t>
      </w:r>
    </w:p>
    <w:p w14:paraId="76220AAA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 xml:space="preserve">Zamawiający umocowuje </w:t>
      </w:r>
      <w:r w:rsidRPr="00E45584">
        <w:rPr>
          <w:rFonts w:eastAsia="Arial Unicode MS"/>
          <w:kern w:val="1"/>
          <w:sz w:val="22"/>
          <w:szCs w:val="22"/>
        </w:rPr>
        <w:t xml:space="preserve">Wykonawcę </w:t>
      </w:r>
      <w:r w:rsidRPr="00E45584">
        <w:rPr>
          <w:sz w:val="22"/>
          <w:szCs w:val="22"/>
        </w:rPr>
        <w:t xml:space="preserve">przetwarzającego dane osobowe do wydawania </w:t>
      </w:r>
      <w:r w:rsidRPr="00E45584">
        <w:rPr>
          <w:sz w:val="22"/>
          <w:szCs w:val="22"/>
        </w:rPr>
        <w:br/>
        <w:t xml:space="preserve">i odwoływania pracownikom/ zleceniobiorcom upoważnień do przetwarzania danych osobowych.  Wzór upoważnienia do przetwarzania powierzonych danych osobowych został określony w załączniku nr 6 do niniejszej Umowy; wzór odwołania upoważnienia do przetwarzania powierzonych danych osobowych został określony w załączniku nr 7 do niniejszej Umowy. </w:t>
      </w:r>
    </w:p>
    <w:p w14:paraId="13001BF7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>Przetwarzający dane osobowe zobowiązany jest do prowadzenia ewidencji osób upoważnionych do przetwarzania danych osobowych.</w:t>
      </w:r>
    </w:p>
    <w:p w14:paraId="063D7E1E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E45584">
        <w:rPr>
          <w:sz w:val="22"/>
          <w:szCs w:val="22"/>
        </w:rPr>
        <w:t xml:space="preserve">Wykonawca niezwłocznie informuje Zamawiającego o: </w:t>
      </w:r>
    </w:p>
    <w:p w14:paraId="001BFEE6" w14:textId="77777777" w:rsidR="00E45584" w:rsidRPr="00E45584" w:rsidRDefault="00E45584" w:rsidP="008779D8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outlineLvl w:val="6"/>
        <w:rPr>
          <w:sz w:val="22"/>
          <w:szCs w:val="22"/>
          <w:lang w:eastAsia="en-US"/>
        </w:rPr>
      </w:pPr>
      <w:r w:rsidRPr="00E45584">
        <w:rPr>
          <w:sz w:val="22"/>
          <w:szCs w:val="22"/>
          <w:lang w:eastAsia="en-US"/>
        </w:rPr>
        <w:t>wszelkich przypadkach naruszenia ochrony danych osobowych lub o ich niewłaściwym użyciu oraz naruszeniu obowiązków dotyczących ochrony powierzonych do przetwarzania danych osobowych;</w:t>
      </w:r>
    </w:p>
    <w:p w14:paraId="4D0E614C" w14:textId="77777777" w:rsidR="00E45584" w:rsidRPr="00E45584" w:rsidRDefault="00E45584" w:rsidP="008779D8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outlineLvl w:val="6"/>
        <w:rPr>
          <w:sz w:val="22"/>
          <w:szCs w:val="22"/>
          <w:lang w:eastAsia="en-US"/>
        </w:rPr>
      </w:pPr>
      <w:r w:rsidRPr="00E45584">
        <w:rPr>
          <w:sz w:val="22"/>
          <w:szCs w:val="22"/>
          <w:lang w:eastAsia="en-US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3BB76CBD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Wykonawca nie decyduje o celach i środkach przetwarzania danych osobowych.</w:t>
      </w:r>
    </w:p>
    <w:p w14:paraId="76E9CD58" w14:textId="0FC9CB36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Wykonawca zobowiązuje się do udzielenia Zamawiającemu, na każde jego żądanie, informacji na temat przetwarzania powierzonych do przetwarzania danych osobowych oraz umożliwi Zamawiającemu, lub podmiotowi przez niego upoważnionemu, dokonanie kontroli zgodności z ogólnym rozporządzeniem o ochronie danych osobowych (RODO) oraz z niniejszą umową przetwarzania powierzonych danych osobowych.</w:t>
      </w:r>
    </w:p>
    <w:p w14:paraId="02778DC0" w14:textId="77777777" w:rsidR="00E45584" w:rsidRPr="00E45584" w:rsidRDefault="00E45584" w:rsidP="008779D8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5</w:t>
      </w:r>
    </w:p>
    <w:p w14:paraId="3F85BE1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Wykonawca oświadcza i gwarantuje, że: </w:t>
      </w:r>
    </w:p>
    <w:p w14:paraId="08D9585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dysponuje odpowiednią wiedzą, doświadczeniem i personelem niezbędnym do należytego wykonania zobowiązań wynikających z niniejszej Umowy, </w:t>
      </w:r>
    </w:p>
    <w:p w14:paraId="151DC02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posiada uprawnienia do dysponowania oprogramowaniem wykorzystanym do realizacji umowy zgodnie z jej celem, </w:t>
      </w:r>
    </w:p>
    <w:p w14:paraId="3160FF1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3) wykona przedmiot Umowy zgodnie z obowiązującymi przepisami i normami, w sposób profesjonalny, z uwzględnieniem najlepszych praktyk,</w:t>
      </w:r>
    </w:p>
    <w:p w14:paraId="71260EC8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będzie ponosił odpowiedzialność za szkody wyrządzone przez Personel Wykonawcy </w:t>
      </w:r>
      <w:r w:rsidRPr="00E45584">
        <w:rPr>
          <w:sz w:val="22"/>
          <w:szCs w:val="22"/>
        </w:rPr>
        <w:br/>
        <w:t>w związku z realizacją niniejszej Umowy,</w:t>
      </w:r>
    </w:p>
    <w:p w14:paraId="5C12062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5) będzie dostarczał wolne od błędów pakiety aktualizacyjne, wynikające ze zmian przepisów prawa w zakresie funkcjonalności dostarczonych przez Wykonawcę lub zawierające zmiany wprowadzone do Oprogramowania (w tym wynikające z planowego rozwoju funkcjonalnego Oprogramowania lub usuwania błędów) w okresie trwania Asysty Technicznej,</w:t>
      </w:r>
    </w:p>
    <w:p w14:paraId="3A836EAC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w przypadku, gdy aktualizacje lub zmiany, o których mowa w powyższym punkcie będą pociągać za </w:t>
      </w:r>
      <w:r w:rsidRPr="008779D8">
        <w:rPr>
          <w:spacing w:val="-12"/>
          <w:sz w:val="22"/>
          <w:szCs w:val="22"/>
        </w:rPr>
        <w:t>sobą zmiany w dokumentacji Użytkownika, Wykonawca dostarczy uaktualnioną wersję tej dokumentacji,</w:t>
      </w:r>
    </w:p>
    <w:p w14:paraId="5F398829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7) będzie udostępniał Zamawiającemu pakiety aktualizacyjne oraz informował Administratorów o udostępnionych pakietach i sposobie ich instalacji.</w:t>
      </w:r>
    </w:p>
    <w:p w14:paraId="3D297844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2.</w:t>
      </w:r>
      <w:r w:rsidRPr="00E45584">
        <w:rPr>
          <w:sz w:val="22"/>
          <w:szCs w:val="22"/>
        </w:rPr>
        <w:tab/>
        <w:t xml:space="preserve">Wykonawca zobowiązuje się do zapewnienia we własnym zakresie i w ramach wynagrodzenia, o którym mowa w § 3 ust. 1 Umowy, wszystkich koniecznych pozwoleń, zgód, certyfikatów wymaganych przez obowiązujące przepisy prawa w zakresie niezbędnym do prawidłowej realizacji Umowy. </w:t>
      </w:r>
    </w:p>
    <w:p w14:paraId="7AF7ADB4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zapewnia, że w wyniku zawarcia Umowy nie dojdzie do naruszenia praw osób trzecich. W przypadku zgłoszenia wobec Zamawiającego roszczeń dotyczących naruszenia praw osób trzecich, Wykonawca podejmie na swój koszt wszelkie środki obrony Zamawiającego przed takimi roszczeniami lub zarzutami i spowoduje, że Zamawiający będzie od nich zwolniony, a także pokryje wszelkie koszty </w:t>
      </w:r>
      <w:r w:rsidRPr="00E45584">
        <w:rPr>
          <w:sz w:val="22"/>
          <w:szCs w:val="22"/>
        </w:rPr>
        <w:lastRenderedPageBreak/>
        <w:t xml:space="preserve">i straty, jakie poniesie Zamawiający z tego tytułu. W przypadku zapłaty przez Zamawiającego jakiejkolwiek kwoty tytułem zaspokojenia roszczenia osoby trzeciej, Zamawiającemu przysługuje roszczenie regresowe względem Wykonawcy. </w:t>
      </w:r>
    </w:p>
    <w:p w14:paraId="60F46CCB" w14:textId="2EFA8A7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4. Wykonawca zobowiązuje się do wykonywania Umowy w sposób zapobiegający utracie danych Zamawiającego, w tym także tych, do których będzie miał dostęp w trakcie wykonywania Umowy. W przypadku,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 Powyższe nie wyłącza ani nie ogranicza ewentualnej odpowiedzialności Stron, w szczególności nie wyłącza lub nie ogranicza odpowiedzialności Wykonawcy za wykonywanie Umowy w sposób nienależyty.</w:t>
      </w:r>
    </w:p>
    <w:p w14:paraId="1BFE8E6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6</w:t>
      </w:r>
    </w:p>
    <w:p w14:paraId="0FA9B30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Wykonawca zobowiązuje się do zachowania w poufności wszelkich informacji i danych, jakie uzyskał w związku z wykonywaniem Umowy, oraz informacji, co do których może powziąć </w:t>
      </w:r>
      <w:r w:rsidRPr="008779D8">
        <w:rPr>
          <w:spacing w:val="-12"/>
          <w:sz w:val="22"/>
          <w:szCs w:val="22"/>
        </w:rPr>
        <w:t>podejrzenie, iż są poufnymi informacjami albo danymi lub są jako takie traktowane przez Zamawiającego.</w:t>
      </w:r>
      <w:r w:rsidRPr="00E45584">
        <w:rPr>
          <w:sz w:val="22"/>
          <w:szCs w:val="22"/>
        </w:rPr>
        <w:t xml:space="preserve"> </w:t>
      </w:r>
    </w:p>
    <w:p w14:paraId="7C46C4F3" w14:textId="341ABA3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do Zamawiającego o wskazanie czy informację tę ma traktować jako poufną. </w:t>
      </w:r>
    </w:p>
    <w:p w14:paraId="5C6F5055" w14:textId="35FED6E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oraz jego pracowników i podmiotów z Zamawiającym współpracujących, jakie Wykonawca uzyska w toku realizacji Umowy, zarówno w czasie jej wykonywania, jak i po zrealizowaniu Umowy. </w:t>
      </w:r>
    </w:p>
    <w:p w14:paraId="3569A5BF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7</w:t>
      </w:r>
    </w:p>
    <w:p w14:paraId="31085433" w14:textId="0C0049E2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 zakresie kar umownych opisanych Umową, odpowiedzialność za opóźnienie oznacza przyjęcie przez Wykonawcę odpowiedzialności za przekroczenie terminu wskazanego w Umowie lub wyznaczonego zgodnie z postanowieniami Umowy na zasadzie ryzyka, od której może się uwolnić wyłącznie wykazując, że opóźnienie nastąpiło z przyczyn, za które odpowiedzialność ponosi Zamawiający lub było spowodowane przyczynami o charakterze siły wyższej. </w:t>
      </w:r>
    </w:p>
    <w:p w14:paraId="2792EAC4" w14:textId="77777777" w:rsidR="00E45584" w:rsidRPr="008779D8" w:rsidRDefault="00E45584" w:rsidP="008779D8">
      <w:pPr>
        <w:tabs>
          <w:tab w:val="left" w:pos="284"/>
        </w:tabs>
        <w:spacing w:line="276" w:lineRule="auto"/>
        <w:jc w:val="both"/>
        <w:rPr>
          <w:spacing w:val="-12"/>
          <w:sz w:val="22"/>
          <w:szCs w:val="22"/>
        </w:rPr>
      </w:pPr>
      <w:r w:rsidRPr="008779D8">
        <w:rPr>
          <w:spacing w:val="-12"/>
          <w:sz w:val="22"/>
          <w:szCs w:val="22"/>
        </w:rPr>
        <w:t xml:space="preserve">2. Wykonawca zapłaci Zamawiającemu kary umowne w okolicznościach i wysokościach ustalonych poniżej: </w:t>
      </w:r>
    </w:p>
    <w:p w14:paraId="4A452A8F" w14:textId="6C50C90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 przypadku niewykonania Umowy, w tym nieprzystąpienia do wykonania Umowy, Wykonawca zapłaci Zamawiającemu karę umowną w wysokości 20% wynagrodzenia Wykonawcy, o którym mowa w § 3 ust. 1 lit a Umowy. Za nieprzystąpienie do realizacji Umowy uznaje się nieprzystąpienie do świadczenia usług w terminie, o którym mowa w § </w:t>
      </w:r>
      <w:r w:rsidR="00673965">
        <w:rPr>
          <w:sz w:val="22"/>
          <w:szCs w:val="22"/>
        </w:rPr>
        <w:t>1</w:t>
      </w:r>
      <w:r w:rsidRPr="00E45584">
        <w:rPr>
          <w:sz w:val="22"/>
          <w:szCs w:val="22"/>
        </w:rPr>
        <w:t xml:space="preserve"> ust. </w:t>
      </w:r>
      <w:r w:rsidR="00673965">
        <w:rPr>
          <w:sz w:val="22"/>
          <w:szCs w:val="22"/>
        </w:rPr>
        <w:t>7</w:t>
      </w:r>
      <w:r w:rsidRPr="00E45584">
        <w:rPr>
          <w:sz w:val="22"/>
          <w:szCs w:val="22"/>
        </w:rPr>
        <w:t xml:space="preserve"> umowy.</w:t>
      </w:r>
    </w:p>
    <w:p w14:paraId="5A7E831E" w14:textId="0DD33526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za opóźnienie przez Wykonawcę w realizacji przedmiotu Umowy </w:t>
      </w:r>
      <w:r w:rsidRPr="00211C8E">
        <w:rPr>
          <w:sz w:val="22"/>
          <w:szCs w:val="22"/>
        </w:rPr>
        <w:t xml:space="preserve">- w wysokości </w:t>
      </w:r>
      <w:r w:rsidR="00211C8E">
        <w:rPr>
          <w:sz w:val="22"/>
          <w:szCs w:val="22"/>
        </w:rPr>
        <w:t>5</w:t>
      </w:r>
      <w:r w:rsidR="00673965" w:rsidRPr="00211C8E">
        <w:rPr>
          <w:sz w:val="22"/>
          <w:szCs w:val="22"/>
        </w:rPr>
        <w:t xml:space="preserve">00,00 zł </w:t>
      </w:r>
      <w:r w:rsidRPr="00211C8E">
        <w:rPr>
          <w:sz w:val="22"/>
          <w:szCs w:val="22"/>
        </w:rPr>
        <w:t>za</w:t>
      </w:r>
      <w:r w:rsidRPr="00E45584">
        <w:rPr>
          <w:sz w:val="22"/>
          <w:szCs w:val="22"/>
        </w:rPr>
        <w:t xml:space="preserve"> każdy dzień zwłoki</w:t>
      </w:r>
      <w:r w:rsidR="00211C8E">
        <w:rPr>
          <w:sz w:val="22"/>
          <w:szCs w:val="22"/>
        </w:rPr>
        <w:t xml:space="preserve">, z wyłączeniem pkt. 3-5 poniżej, </w:t>
      </w:r>
      <w:bookmarkStart w:id="3" w:name="_Hlk14094031"/>
      <w:r w:rsidR="00211C8E">
        <w:rPr>
          <w:sz w:val="22"/>
          <w:szCs w:val="22"/>
        </w:rPr>
        <w:t>nie więcej niż 20% maksymalnego wynagrodzenia Wykonawcy z tytułu realizacji umowy, o którym mowa w § 3 ust. 1 umowy.</w:t>
      </w:r>
    </w:p>
    <w:bookmarkEnd w:id="3"/>
    <w:p w14:paraId="42790791" w14:textId="4C95E1A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w przypadku opóźnienia przez Wykonawcę w realizacji przedmiotu Umowy w stosunku </w:t>
      </w:r>
      <w:r w:rsidRPr="00E45584">
        <w:rPr>
          <w:sz w:val="22"/>
          <w:szCs w:val="22"/>
        </w:rPr>
        <w:br/>
        <w:t xml:space="preserve">do każdego z terminów, opisanych w rozdz. 4 OPZ „Wsparcie techniczne”/ </w:t>
      </w:r>
      <w:r w:rsidRPr="00E45584">
        <w:rPr>
          <w:i/>
          <w:sz w:val="22"/>
          <w:szCs w:val="22"/>
        </w:rPr>
        <w:t>czasu reakcji  wskazanego w Ofercie Wykonawcy</w:t>
      </w:r>
      <w:r w:rsidRPr="00E45584">
        <w:rPr>
          <w:i/>
          <w:sz w:val="22"/>
          <w:szCs w:val="22"/>
          <w:vertAlign w:val="superscript"/>
        </w:rPr>
        <w:footnoteReference w:id="1"/>
      </w:r>
      <w:r w:rsidRPr="00E45584">
        <w:rPr>
          <w:sz w:val="22"/>
          <w:szCs w:val="22"/>
        </w:rPr>
        <w:t xml:space="preserve"> – w wysokości</w:t>
      </w:r>
      <w:r w:rsidR="00673965">
        <w:rPr>
          <w:sz w:val="22"/>
          <w:szCs w:val="22"/>
        </w:rPr>
        <w:t xml:space="preserve"> </w:t>
      </w:r>
      <w:r w:rsidR="00211C8E" w:rsidRPr="00211C8E">
        <w:rPr>
          <w:sz w:val="22"/>
          <w:szCs w:val="22"/>
        </w:rPr>
        <w:t>5</w:t>
      </w:r>
      <w:r w:rsidR="00673965" w:rsidRPr="00211C8E">
        <w:rPr>
          <w:sz w:val="22"/>
          <w:szCs w:val="22"/>
        </w:rPr>
        <w:t xml:space="preserve">0,00 zł </w:t>
      </w:r>
      <w:r w:rsidRPr="00211C8E">
        <w:rPr>
          <w:sz w:val="22"/>
          <w:szCs w:val="22"/>
        </w:rPr>
        <w:t xml:space="preserve"> za ka</w:t>
      </w:r>
      <w:r w:rsidRPr="00E45584">
        <w:rPr>
          <w:sz w:val="22"/>
          <w:szCs w:val="22"/>
        </w:rPr>
        <w:t xml:space="preserve">żdą rozpoczętą </w:t>
      </w:r>
      <w:r w:rsidR="00211C8E">
        <w:rPr>
          <w:sz w:val="22"/>
          <w:szCs w:val="22"/>
        </w:rPr>
        <w:t>godzinę</w:t>
      </w:r>
      <w:r w:rsidRPr="00E45584">
        <w:rPr>
          <w:sz w:val="22"/>
          <w:szCs w:val="22"/>
        </w:rPr>
        <w:t xml:space="preserve"> opóźnienia poczynając od upływu tego terminu</w:t>
      </w:r>
      <w:r w:rsidR="00B34F0E">
        <w:rPr>
          <w:sz w:val="22"/>
          <w:szCs w:val="22"/>
        </w:rPr>
        <w:t>,</w:t>
      </w:r>
      <w:r w:rsidRPr="00E45584">
        <w:rPr>
          <w:sz w:val="22"/>
          <w:szCs w:val="22"/>
        </w:rPr>
        <w:t xml:space="preserve"> </w:t>
      </w:r>
      <w:r w:rsidR="00B34F0E">
        <w:rPr>
          <w:sz w:val="22"/>
          <w:szCs w:val="22"/>
        </w:rPr>
        <w:t>nie więcej niż 20% miesięcznego wynagrodzenia Wykonawcy z tytułu realizacji umowy, o którym mowa w § 3 ust. 1 lit a umowy.</w:t>
      </w:r>
    </w:p>
    <w:p w14:paraId="38240E3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w przypadku naruszenia przez Wykonawcę, zasad poufności wskazanych w Umowie, </w:t>
      </w:r>
      <w:r w:rsidRPr="00E45584">
        <w:rPr>
          <w:sz w:val="22"/>
          <w:szCs w:val="22"/>
        </w:rPr>
        <w:br/>
        <w:t>w tym w § 6 Umowy – w wysokości 20 000,00 zł za każdy przypadek takiego naruszenia.</w:t>
      </w:r>
    </w:p>
    <w:p w14:paraId="5A41DA7F" w14:textId="4CD08AA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 przypadku naruszenia godzin dostępności Wykonawcy w zakresie zdalnej usługi wsparcia określonych w OPZ/ofercie Wykonawcy – w wysokości </w:t>
      </w:r>
      <w:r w:rsidR="00211C8E">
        <w:rPr>
          <w:sz w:val="22"/>
          <w:szCs w:val="22"/>
        </w:rPr>
        <w:t xml:space="preserve">500,00 zł </w:t>
      </w:r>
      <w:r w:rsidRPr="00E45584">
        <w:rPr>
          <w:sz w:val="22"/>
          <w:szCs w:val="22"/>
        </w:rPr>
        <w:t>za każde stwierdzone naruszenie</w:t>
      </w:r>
      <w:r w:rsidR="00B34F0E">
        <w:rPr>
          <w:sz w:val="22"/>
          <w:szCs w:val="22"/>
        </w:rPr>
        <w:t xml:space="preserve">, nie </w:t>
      </w:r>
      <w:r w:rsidR="00B34F0E">
        <w:rPr>
          <w:sz w:val="22"/>
          <w:szCs w:val="22"/>
        </w:rPr>
        <w:lastRenderedPageBreak/>
        <w:t>więcej niż 20% miesięcznego wynagrodzenia Wykonawcy z tytułu realizacji umowy, o którym mowa w § 3 ust. 1 lit a umowy.</w:t>
      </w:r>
    </w:p>
    <w:p w14:paraId="2B6832C6" w14:textId="53E9F7FF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– w wysokości 20% </w:t>
      </w:r>
      <w:r w:rsidR="00B34F0E">
        <w:rPr>
          <w:sz w:val="22"/>
          <w:szCs w:val="22"/>
        </w:rPr>
        <w:t xml:space="preserve"> maksymalnego w</w:t>
      </w:r>
      <w:r w:rsidRPr="00E45584">
        <w:rPr>
          <w:sz w:val="22"/>
          <w:szCs w:val="22"/>
        </w:rPr>
        <w:t xml:space="preserve">ynagrodzenia Wykonawcy brutto określonego w § 3 ust. 1 </w:t>
      </w:r>
      <w:r w:rsidR="00B34F0E">
        <w:rPr>
          <w:sz w:val="22"/>
          <w:szCs w:val="22"/>
        </w:rPr>
        <w:t>u</w:t>
      </w:r>
      <w:r w:rsidRPr="00E45584">
        <w:rPr>
          <w:sz w:val="22"/>
          <w:szCs w:val="22"/>
        </w:rPr>
        <w:t xml:space="preserve">mowy. </w:t>
      </w:r>
    </w:p>
    <w:p w14:paraId="57709A57" w14:textId="0E399680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Kary umowne, o których mowa w Umowie </w:t>
      </w:r>
      <w:r w:rsidR="00B34F0E">
        <w:rPr>
          <w:sz w:val="22"/>
          <w:szCs w:val="22"/>
        </w:rPr>
        <w:t>podlegają</w:t>
      </w:r>
      <w:r w:rsidRPr="00E45584">
        <w:rPr>
          <w:sz w:val="22"/>
          <w:szCs w:val="22"/>
        </w:rPr>
        <w:t xml:space="preserve"> sumowaniu.</w:t>
      </w:r>
    </w:p>
    <w:p w14:paraId="15DDCF3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4. Zamawiający może dochodzić odszkodowania przewyższającego wysokość kar umownych, na zasadach ogólnych uregulowanych w Kodeksie cywilnym. </w:t>
      </w:r>
    </w:p>
    <w:p w14:paraId="00CFF876" w14:textId="1218C9C3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5. Wykonawca ponosi pełną i nieograniczoną odpowiedzialność za szkody wyrządzone Zamawiającemu przy wykonywaniu lub w związku z wykonywaniem Umowy, w tym za działania i zaniechania osób, którymi Wykonawca będzie się posługiwał przy wykonywaniu Umowy. </w:t>
      </w:r>
    </w:p>
    <w:p w14:paraId="457B762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8</w:t>
      </w:r>
    </w:p>
    <w:p w14:paraId="2C705AE3" w14:textId="2A1499A9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Zamawiający zastrzega sobie prawo do odstąpienia od </w:t>
      </w:r>
      <w:r w:rsidR="00B34F0E">
        <w:rPr>
          <w:sz w:val="22"/>
          <w:szCs w:val="22"/>
        </w:rPr>
        <w:t>u</w:t>
      </w:r>
      <w:r w:rsidRPr="00E45584">
        <w:rPr>
          <w:sz w:val="22"/>
          <w:szCs w:val="22"/>
        </w:rPr>
        <w:t xml:space="preserve">mowy w całości lub części lub jej wypowiedzenia w trybie natychmiastowym, w przypadku: </w:t>
      </w:r>
    </w:p>
    <w:p w14:paraId="6D5B758D" w14:textId="7C86FE79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gdy opóźnienie w stosunku do terminu wykonania Umowy, o którym mowa w § 1 ust. </w:t>
      </w:r>
      <w:r w:rsidR="00204B5B" w:rsidRPr="00204B5B">
        <w:rPr>
          <w:sz w:val="22"/>
          <w:szCs w:val="22"/>
        </w:rPr>
        <w:t>7</w:t>
      </w:r>
      <w:r w:rsidRPr="00E45584">
        <w:rPr>
          <w:sz w:val="22"/>
          <w:szCs w:val="22"/>
        </w:rPr>
        <w:t xml:space="preserve"> lub w rozdziale 4 OPZ „Wsparcie techniczne” przekroczy 1</w:t>
      </w:r>
      <w:r w:rsidR="00B34F0E">
        <w:rPr>
          <w:sz w:val="22"/>
          <w:szCs w:val="22"/>
        </w:rPr>
        <w:t>0</w:t>
      </w:r>
      <w:r w:rsidRPr="00E45584">
        <w:rPr>
          <w:sz w:val="22"/>
          <w:szCs w:val="22"/>
        </w:rPr>
        <w:t xml:space="preserve"> dni; </w:t>
      </w:r>
    </w:p>
    <w:p w14:paraId="68B9A02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bezskutecznego upływu terminu wyznaczonego przez Zamawiającego do zmiany sposobu wykonywania Umowy, w przypadku, gdy Wykonawca będzie wykonywał prace lub świadczył usługi </w:t>
      </w:r>
      <w:r w:rsidRPr="008779D8">
        <w:rPr>
          <w:spacing w:val="-12"/>
          <w:sz w:val="22"/>
          <w:szCs w:val="22"/>
        </w:rPr>
        <w:t>w sposób wadliwy lub sprzeczny z Umową – nie krótszego niż 3 (słownie: trzy) dni – w szczególności w zakresie:</w:t>
      </w:r>
      <w:r w:rsidRPr="00E45584">
        <w:rPr>
          <w:sz w:val="22"/>
          <w:szCs w:val="22"/>
        </w:rPr>
        <w:t xml:space="preserve"> </w:t>
      </w:r>
    </w:p>
    <w:p w14:paraId="3442C53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a) nieprzyjmowania lub nieprawidłowego przyjmowania Zgłoszeń,</w:t>
      </w:r>
    </w:p>
    <w:p w14:paraId="0095049C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b) niedochowania czasu Odpowiedzi na zgłoszenie opisanego w Umowie; </w:t>
      </w:r>
    </w:p>
    <w:p w14:paraId="6FDE9389" w14:textId="7B0023CB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jeżeli suma kar umownych naliczonych na podstawie Umowy przekroczy </w:t>
      </w:r>
      <w:r w:rsidR="00B34F0E">
        <w:rPr>
          <w:sz w:val="22"/>
          <w:szCs w:val="22"/>
        </w:rPr>
        <w:t xml:space="preserve">odpowiednio </w:t>
      </w:r>
      <w:r w:rsidRPr="00E45584">
        <w:rPr>
          <w:sz w:val="22"/>
          <w:szCs w:val="22"/>
        </w:rPr>
        <w:t xml:space="preserve">wartość 20% </w:t>
      </w:r>
      <w:r w:rsidR="00B34F0E">
        <w:rPr>
          <w:sz w:val="22"/>
          <w:szCs w:val="22"/>
        </w:rPr>
        <w:t xml:space="preserve">maksymalnego </w:t>
      </w:r>
      <w:r w:rsidRPr="00E45584">
        <w:rPr>
          <w:sz w:val="22"/>
          <w:szCs w:val="22"/>
        </w:rPr>
        <w:t xml:space="preserve">wynagrodzenia </w:t>
      </w:r>
      <w:r w:rsidR="00B34F0E">
        <w:rPr>
          <w:sz w:val="22"/>
          <w:szCs w:val="22"/>
        </w:rPr>
        <w:t xml:space="preserve">Wykonawcy z tytułu wykonania umowy lub wynagrodzenia </w:t>
      </w:r>
      <w:r w:rsidRPr="00E45584">
        <w:rPr>
          <w:sz w:val="22"/>
          <w:szCs w:val="22"/>
        </w:rPr>
        <w:t xml:space="preserve">określonego w § 3 ust. 1 </w:t>
      </w:r>
      <w:r w:rsidR="00B34F0E">
        <w:rPr>
          <w:sz w:val="22"/>
          <w:szCs w:val="22"/>
        </w:rPr>
        <w:t>lit. a u</w:t>
      </w:r>
      <w:r w:rsidRPr="00E45584">
        <w:rPr>
          <w:sz w:val="22"/>
          <w:szCs w:val="22"/>
        </w:rPr>
        <w:t>mowy</w:t>
      </w:r>
      <w:r w:rsidR="00B34F0E">
        <w:rPr>
          <w:sz w:val="22"/>
          <w:szCs w:val="22"/>
        </w:rPr>
        <w:t>- zgodnie z zapisami § 7 umowy.</w:t>
      </w:r>
    </w:p>
    <w:p w14:paraId="48CED7D2" w14:textId="3422292A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Prawo odstąpienia od Umowy Zamawiający może wykonać w terminie </w:t>
      </w:r>
      <w:r w:rsidR="00B34F0E">
        <w:rPr>
          <w:sz w:val="22"/>
          <w:szCs w:val="22"/>
        </w:rPr>
        <w:t>3</w:t>
      </w:r>
      <w:r w:rsidRPr="00E45584">
        <w:rPr>
          <w:sz w:val="22"/>
          <w:szCs w:val="22"/>
        </w:rPr>
        <w:t xml:space="preserve">0 dni od powzięcia wiadomości o okolicznościach skutkujących możliwością odstąpienia od Umowy. </w:t>
      </w:r>
    </w:p>
    <w:p w14:paraId="423A6BA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Oświadczenie o odstąpieniu, wypowiedzeniu Umowy powinno być złożone na piśmie (zawierać uzasadnienie) i zostać niezwłocznie dostarczone drugiej Stronie. </w:t>
      </w:r>
    </w:p>
    <w:p w14:paraId="563FDF3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4. Zamawiający może wykonać umowne prawo odstąpienia, wypowiedzenia niezależnie </w:t>
      </w:r>
      <w:r w:rsidRPr="00E45584">
        <w:rPr>
          <w:sz w:val="22"/>
          <w:szCs w:val="22"/>
        </w:rPr>
        <w:br/>
        <w:t xml:space="preserve">od prawa odstąpienia, wypowiedzenia przysługującego na podstawie powszechnie obowiązujących przepisów prawa. </w:t>
      </w:r>
    </w:p>
    <w:p w14:paraId="02CFE132" w14:textId="72D1D33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5. W przypadku odstąpienia lub wypowiedzenia Umowy przez Zamawiającego w sytuacjach, </w:t>
      </w:r>
      <w:r w:rsidRPr="00E45584">
        <w:rPr>
          <w:sz w:val="22"/>
          <w:szCs w:val="22"/>
        </w:rPr>
        <w:br/>
        <w:t>o których mowa w ust. 1 powyżej, Wykonawcy nie przysługują roszczenia wobec Zamawiającego z tego tytułu.</w:t>
      </w:r>
    </w:p>
    <w:p w14:paraId="7BFEDA42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9</w:t>
      </w:r>
    </w:p>
    <w:p w14:paraId="07B7E333" w14:textId="22B3F90A" w:rsidR="001E1AB2" w:rsidRPr="001E1AB2" w:rsidRDefault="001E1AB2" w:rsidP="008779D8">
      <w:pPr>
        <w:pStyle w:val="Akapitzlist"/>
        <w:numPr>
          <w:ilvl w:val="0"/>
          <w:numId w:val="75"/>
        </w:numPr>
        <w:tabs>
          <w:tab w:val="left" w:pos="284"/>
        </w:tabs>
        <w:ind w:left="0" w:firstLine="0"/>
        <w:jc w:val="both"/>
        <w:rPr>
          <w:spacing w:val="-8"/>
          <w:sz w:val="22"/>
          <w:szCs w:val="22"/>
        </w:rPr>
      </w:pPr>
      <w:r w:rsidRPr="001E1AB2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695A3774" w14:textId="77777777" w:rsid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stawki podatku od towarów i usług </w:t>
      </w:r>
    </w:p>
    <w:p w14:paraId="4878614F" w14:textId="77777777" w:rsidR="001E1AB2" w:rsidRP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pacing w:val="-12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2D57142A" w14:textId="77777777" w:rsid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zasad podlegania ubezpieczeniom społecznym lub ubezpieczeniu zdrowotnemu lub wysokości stawki składki na ubezpieczenia społeczne lub zdrowotne </w:t>
      </w:r>
    </w:p>
    <w:p w14:paraId="36A181AE" w14:textId="023E5BDE" w:rsidR="001E1AB2" w:rsidRP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6CF8CA33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– jeżeli zmiany te będą miały wpływ na koszty wykonania zamówienia przez Wykonawcę.</w:t>
      </w:r>
    </w:p>
    <w:p w14:paraId="1F71E623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2. Wykonawca musi wykazać Zamawiającemu, że zmiany określone w ust. 1 będą miały wpływ na koszty wykonania zamówienia przez Wykonawcę.</w:t>
      </w:r>
    </w:p>
    <w:p w14:paraId="6F969DDC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lastRenderedPageBreak/>
        <w:t>3. W przypadku zmiany, o której mowa w ust. 1 lit. a wartość netto wynagrodzenia Wykonawcy nie zmieni się, a określona w aneksie wartość brutto wynagrodzenia zostanie wyliczona na podstawie nowych przepisów.</w:t>
      </w:r>
    </w:p>
    <w:p w14:paraId="0032F644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4. W przypadku zmiany przepisów, o których mowa w ust. 1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3E1E2D33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5. 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D3302E">
        <w:rPr>
          <w:spacing w:val="-16"/>
          <w:sz w:val="22"/>
          <w:szCs w:val="22"/>
        </w:rPr>
        <w:t>uwzględnieniem wszystkich obciążeń publiczno</w:t>
      </w:r>
      <w:r>
        <w:rPr>
          <w:spacing w:val="-16"/>
          <w:sz w:val="22"/>
          <w:szCs w:val="22"/>
        </w:rPr>
        <w:t>-</w:t>
      </w:r>
      <w:r w:rsidRPr="00D3302E">
        <w:rPr>
          <w:spacing w:val="-16"/>
          <w:sz w:val="22"/>
          <w:szCs w:val="22"/>
        </w:rPr>
        <w:t>prawnych od kwoty wzrostu minimalnego wynagrodzenia</w:t>
      </w:r>
      <w:r w:rsidRPr="00D3302E">
        <w:rPr>
          <w:sz w:val="22"/>
          <w:szCs w:val="22"/>
        </w:rPr>
        <w:t>.</w:t>
      </w:r>
    </w:p>
    <w:p w14:paraId="26B8D499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pacing w:val="-16"/>
          <w:sz w:val="22"/>
          <w:szCs w:val="22"/>
        </w:rPr>
      </w:pPr>
      <w:r w:rsidRPr="00D3302E">
        <w:rPr>
          <w:sz w:val="22"/>
          <w:szCs w:val="22"/>
        </w:rPr>
        <w:t xml:space="preserve">6. 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D3302E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1BC0B5FE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7. Zmiana wysokości wynagrodzenia obowiązywać będzie od dnia wejścia w życie zmian, o których mowa w ust. 1 niniejszego paragrafu.</w:t>
      </w:r>
    </w:p>
    <w:p w14:paraId="4B12A4E5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8. Okoliczności skutkujące możliwością dokonania innych istotnych zmian zawartej umowy opisuje art. 144 ustawy Prawo zamówień publicznych. Zmiany dopuszczalne są w następującym zakresie: </w:t>
      </w:r>
    </w:p>
    <w:p w14:paraId="254CB3F1" w14:textId="77777777" w:rsidR="001E1AB2" w:rsidRPr="00D3302E" w:rsidRDefault="001E1AB2" w:rsidP="008779D8">
      <w:pPr>
        <w:tabs>
          <w:tab w:val="left" w:pos="284"/>
        </w:tabs>
        <w:spacing w:line="271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a) Strony są uprawnione do dokonania zmian o łącznej wartości nieprzekraczającej 10% łącznego wynagrodzenia wskazanego w § 2 ust. 1 Umowy, niezależnie od innych przypadków zmian dozwolonych przepisami Pzp. Zmiana dokonana zgodnie z niniejszym postanowieniem, niezależnie od jej wartości, nie może prowadzić do zmiany charakteru Umowy, w szczególności do zastąpienia przedmiotu Umowy innego rodzaju przedmiotem; </w:t>
      </w:r>
    </w:p>
    <w:p w14:paraId="4C854AC6" w14:textId="57225ACE" w:rsidR="00E45584" w:rsidRPr="00E45584" w:rsidRDefault="001E1AB2" w:rsidP="008779D8">
      <w:pPr>
        <w:tabs>
          <w:tab w:val="left" w:pos="284"/>
        </w:tabs>
        <w:spacing w:line="271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>b) Strony są uprawnione do wprowadzenia do Umowy zmian nieistotnych, to jest innych niż zmiany zdefiniowane w art. 144 ust. 1e Pzp</w:t>
      </w:r>
      <w:r>
        <w:rPr>
          <w:sz w:val="22"/>
          <w:szCs w:val="22"/>
        </w:rPr>
        <w:t>.</w:t>
      </w:r>
    </w:p>
    <w:p w14:paraId="30925C3B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§10</w:t>
      </w:r>
    </w:p>
    <w:p w14:paraId="79E91627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W okresie obowiązywania Umowy Zamawiający może zlecić jednorazowo lub kilkakrotnie Wykonawcy rozbudowę serwisu, zgodnie z OPZ, za wynagrodzeniem, o którym mowa </w:t>
      </w:r>
      <w:r w:rsidRPr="00E45584">
        <w:rPr>
          <w:rFonts w:eastAsia="Calibri"/>
          <w:sz w:val="22"/>
          <w:szCs w:val="22"/>
        </w:rPr>
        <w:br/>
      </w:r>
      <w:r w:rsidRPr="00E45584">
        <w:rPr>
          <w:rFonts w:eastAsia="Calibri"/>
          <w:sz w:val="22"/>
          <w:szCs w:val="22"/>
          <w:lang w:val="x-none"/>
        </w:rPr>
        <w:t xml:space="preserve">w </w:t>
      </w:r>
      <w:r w:rsidRPr="00E45584">
        <w:rPr>
          <w:sz w:val="22"/>
          <w:szCs w:val="22"/>
          <w:lang w:val="x-none"/>
        </w:rPr>
        <w:t>§ 3 ust.1 lit b Umowy, wg stawek wskazanych w Ofercie wykonawcy.</w:t>
      </w:r>
    </w:p>
    <w:p w14:paraId="7E03C462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Zakres prac rozwojowych określi Zamawiający w zleceniu wykonawczym. Każdorazowo termin zakończenia realizacji prac rozwojowych nie może być dłuższy niż 30 dni od dnia zlecenia prac. </w:t>
      </w:r>
    </w:p>
    <w:p w14:paraId="7191EB4B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Przez termin zakończenia realizacji prac rozumie się datę otrzymania przez Zamawiającego od Wykonawcy zgłoszenia do odbioru, pod warunkiem, że wynik odbioru będzie pozytywny.</w:t>
      </w:r>
    </w:p>
    <w:p w14:paraId="05FC9AA7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Odbioru prac dokonają osoby wskazane przez Zamawiającego. </w:t>
      </w:r>
    </w:p>
    <w:p w14:paraId="46C5BCA1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 ramach zaoferowanej ceny za prace rozbudowy serwisu Wykonawca zapewni świadczenie gwarancji, polegającej na usuwaniu dysfunkcji, błędów i awarii w działaniu serwisu wraz z późniejszymi jej zmianami dokonywanymi w ramach obsługi technicznej, do dnia zakończenia obowiązywania Umowy. </w:t>
      </w:r>
    </w:p>
    <w:p w14:paraId="2AE23CAA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Jeżeli w okresie gwarancji Wykonawca odmówi usunięcia stwierdzonych wad lub usterek, Zamawiający zleci ich wykonanie innemu podmiotowi, a ich kosztem obciąży Wykonawcę.</w:t>
      </w:r>
    </w:p>
    <w:p w14:paraId="443E06DF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Zamawiający będzie posiadać prawa bez utraty gwarancji, do modyfikowania serwisu zgodnie z otrzymaną dokumentacją bez konieczności każdorazowego konsultowania zmian z Wykonawcą, również w trakcie okresu gwarancyjnego. Wykonawca nie będzie ponosił odpowiedzialności za wadliwe działanie Serwisu tylko i wyłącznie w zakresie wprowadzonych zmian przez Zamawiającego.</w:t>
      </w:r>
    </w:p>
    <w:p w14:paraId="1A9A6CEF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Rękojmia będzie świadczona na warunkach ogólnych określonych w Kodeksie cywilnym (Dz. U. z 2014, poz. 121).</w:t>
      </w:r>
    </w:p>
    <w:p w14:paraId="3151D116" w14:textId="0412295A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Terminy usunięcia usterek, wad, awarii określa OPZ.</w:t>
      </w:r>
    </w:p>
    <w:p w14:paraId="2ACEFEAD" w14:textId="709AF76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lastRenderedPageBreak/>
        <w:t>Wykonawca przeniesie na Zamawiającego bez dodatkowego wynagrodzenia autorskie prawa majątkowe i prawa zależne do wszystkich utworów (w wersji Serwisów internetowych) do wyłącznego wykorzystania przez Zamawiającego w ramach jego organizacji, wymaganej do realizacji niniejszej Umowy z wyłączeniem oprogramowania firm trzecich, na które zostaną udzielone odpowiednie licencje</w:t>
      </w:r>
      <w:r w:rsidR="001E1AB2">
        <w:rPr>
          <w:sz w:val="22"/>
          <w:szCs w:val="22"/>
        </w:rPr>
        <w:t xml:space="preserve"> w ramach umownego wynagrodzenia</w:t>
      </w:r>
      <w:r w:rsidRPr="00E45584">
        <w:rPr>
          <w:sz w:val="22"/>
          <w:szCs w:val="22"/>
          <w:lang w:val="x-none"/>
        </w:rPr>
        <w:t xml:space="preserve">, o których mowa w ust. od 1 do 7 powyżej. </w:t>
      </w:r>
    </w:p>
    <w:p w14:paraId="620D09D6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Autorskie prawa majątkowe przechodzą na Zamawiającego w zakresie pól eksploatacji, określonych w art. 50 ustawy o Prawie autorskim i prawach pokrewnych, tj.: </w:t>
      </w:r>
    </w:p>
    <w:p w14:paraId="293F5287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utrwalanie na dowolnym nośniku informacji; </w:t>
      </w:r>
    </w:p>
    <w:p w14:paraId="7D4DBB36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zwielokrotnianie dowolną techniką, w tym na kolejnych serwerach Zamawiającego </w:t>
      </w:r>
      <w:r w:rsidRPr="00E45584">
        <w:rPr>
          <w:sz w:val="22"/>
          <w:szCs w:val="22"/>
        </w:rPr>
        <w:br/>
        <w:t xml:space="preserve">lub podmiotów realizujących jego zadania; </w:t>
      </w:r>
    </w:p>
    <w:p w14:paraId="2A141356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wprowadzanie do pamięci komputera; </w:t>
      </w:r>
    </w:p>
    <w:p w14:paraId="5F368283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publiczne odtwarzanie dowolną techniką; </w:t>
      </w:r>
    </w:p>
    <w:p w14:paraId="4939C53D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wyświetlenie; </w:t>
      </w:r>
    </w:p>
    <w:p w14:paraId="48509358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transmisja za pomocą Internetu, wizji lub fonii przewodowej lub bezprzewodowej przez stację naziemną albo satelitarną; </w:t>
      </w:r>
    </w:p>
    <w:p w14:paraId="56317D2B" w14:textId="77777777" w:rsidR="00E45584" w:rsidRPr="008779D8" w:rsidRDefault="00E45584" w:rsidP="008779D8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pacing w:val="-8"/>
          <w:sz w:val="22"/>
          <w:szCs w:val="22"/>
        </w:rPr>
      </w:pPr>
      <w:r w:rsidRPr="00E45584">
        <w:rPr>
          <w:sz w:val="22"/>
          <w:szCs w:val="22"/>
        </w:rPr>
        <w:t xml:space="preserve">7) </w:t>
      </w:r>
      <w:r w:rsidRPr="008779D8">
        <w:rPr>
          <w:spacing w:val="-8"/>
          <w:sz w:val="22"/>
          <w:szCs w:val="22"/>
        </w:rPr>
        <w:t xml:space="preserve">wykorzystywania dzieła w całości lub we fragmentach także do celów promocyjnych </w:t>
      </w:r>
      <w:r w:rsidRPr="008779D8">
        <w:rPr>
          <w:spacing w:val="-8"/>
          <w:sz w:val="22"/>
          <w:szCs w:val="22"/>
        </w:rPr>
        <w:br/>
        <w:t xml:space="preserve">i reklamy; </w:t>
      </w:r>
    </w:p>
    <w:p w14:paraId="439BD188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8) wprowadzania zmian i modyfikacji; </w:t>
      </w:r>
    </w:p>
    <w:p w14:paraId="4BC2325C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9) publikowanie w zakresie niezbędnym do przeprowadzenia postępowania o udzielenie zamówienia w zakresie rozbudowy, przebudowy, dokonania modyfikacji portalu, jeżeli zaistnieje taka potrzeba. </w:t>
      </w:r>
    </w:p>
    <w:p w14:paraId="4E9DA715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Wykonawca przekaże Zamawiającemu kopie kodu źródłowego wersji Serwisów internetowych oraz wszystkich plików źródłowych CMS, które zostaną wykorzystane do wykonania i wdrożenia przedmiotu Umowy. Kod źródłowy Aplikacji nie może być w żaden sposób zakodowany. </w:t>
      </w:r>
    </w:p>
    <w:p w14:paraId="2657B56B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Wykonawca dostarczy Zamawiającemu czcionki, które wykorzystał przy tworzeniu serwisów. </w:t>
      </w:r>
    </w:p>
    <w:p w14:paraId="4C3B7F6F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Wraz z przekazaniem kodów i plików źródłowych na elektronicznym nośniku danych Wykonawca przenosi na Zamawiającego własność nośnika danych, na którym zostały one utrwalone. </w:t>
      </w:r>
    </w:p>
    <w:p w14:paraId="61D2A61F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Przeniesienie w/w autorskich praw majątkowych i własności nośnika na Zamawiającego nastąpi po podpisaniu protokołu odbioru końcowego. </w:t>
      </w:r>
    </w:p>
    <w:p w14:paraId="383F538F" w14:textId="55CB5CA8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>Powyższe zasady obowiązują odpowiednio do wszystkich modyfikacji wykonanych w zakresie gwarancji</w:t>
      </w:r>
      <w:r w:rsidR="000D5B10">
        <w:rPr>
          <w:sz w:val="22"/>
          <w:szCs w:val="22"/>
        </w:rPr>
        <w:t xml:space="preserve"> i wsparcia</w:t>
      </w:r>
      <w:r w:rsidRPr="000C6281">
        <w:rPr>
          <w:sz w:val="22"/>
          <w:szCs w:val="22"/>
        </w:rPr>
        <w:t xml:space="preserve"> techniczne</w:t>
      </w:r>
      <w:r w:rsidR="000D5B10">
        <w:rPr>
          <w:sz w:val="22"/>
          <w:szCs w:val="22"/>
        </w:rPr>
        <w:t>go.</w:t>
      </w:r>
    </w:p>
    <w:p w14:paraId="7EDB284A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 przypadku zgłoszenia przez osoby trzecie jakichkolwiek roszczeń z tytułu naruszenia praw własności intelektualnej związanych z Oprogramowaniem lub jakąkolwiek jego częścią, Wykonawca podejmie na swój koszt i ryzyko wszelkie kroki prawne zapewniające należytą ochronę Zamawiającego. W szczególności Wykonawca zobowiązuje się wstąpić w miejsce Zamawiającego lub, w przypadku braku takiej możliwości, przystąpić po stronie Zamawiającego do postępowań toczących się przeciwko Zamawiającemu oraz zwrócić Zamawiającemu wszelkie koszty, jakie poniesie on w związku z takim roszczeniem. Wykonawca na własny koszt zapewni także Zamawiającemu prawo do dalszego korzystania z Oprogramowania lub niezwłocznie wymieni albo zmodyfikuje Oprogramowanie, przy zachowaniu stabilności oraz ciągłości korzystania przez Zamawiającego z Oprogramowania oraz wymaganych zasad jego działania. </w:t>
      </w:r>
    </w:p>
    <w:p w14:paraId="4E863AD9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 ramach udzielonych licencji Zamawiający ma prawo do posiadania testowo-szkoleniowej instancji Oprogramowania. </w:t>
      </w:r>
    </w:p>
    <w:p w14:paraId="47A9034A" w14:textId="3E7892AC" w:rsidR="00E45584" w:rsidRP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>Udzielona przez Wykonawcę licencja uprawnia Zamawiającego do korzystania z Oprogramowania we wszystkich jego lokalizacjach.</w:t>
      </w:r>
    </w:p>
    <w:p w14:paraId="39EFF72A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E45584">
        <w:rPr>
          <w:b/>
          <w:bCs/>
          <w:color w:val="000000"/>
          <w:sz w:val="22"/>
          <w:szCs w:val="22"/>
        </w:rPr>
        <w:t>§ 11</w:t>
      </w:r>
    </w:p>
    <w:p w14:paraId="45E9D276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14:paraId="363BC84B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lastRenderedPageBreak/>
        <w:t xml:space="preserve">W sprawach nieuregulowanych Umową mają zastosowanie przepisy prawa polskiego,  </w:t>
      </w:r>
      <w:r w:rsidRPr="00E45584">
        <w:rPr>
          <w:rFonts w:eastAsia="Calibri"/>
          <w:sz w:val="22"/>
          <w:szCs w:val="22"/>
        </w:rPr>
        <w:br/>
        <w:t>w tym w szczególności Kodeksu Cywilnego, Ustawy o prawie autorskim i prawach pokrewnych</w:t>
      </w:r>
      <w:r w:rsidRPr="00E45584">
        <w:rPr>
          <w:rFonts w:eastAsia="Calibri"/>
          <w:i/>
          <w:sz w:val="22"/>
          <w:szCs w:val="22"/>
        </w:rPr>
        <w:t xml:space="preserve">. </w:t>
      </w:r>
    </w:p>
    <w:p w14:paraId="2E7FAD67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Wszystkie Załączniki wymienione w treści Umowy stanowią jej integralną część. </w:t>
      </w:r>
    </w:p>
    <w:p w14:paraId="732C1F2F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14:paraId="08BD3741" w14:textId="264CC65D" w:rsidR="00E45584" w:rsidRPr="008779D8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sz w:val="22"/>
          <w:szCs w:val="22"/>
        </w:rPr>
        <w:t xml:space="preserve">Umowa została sporządzona w dwóch </w:t>
      </w:r>
      <w:r w:rsidRPr="00E45584">
        <w:rPr>
          <w:rFonts w:eastAsia="Calibri"/>
          <w:sz w:val="22"/>
          <w:szCs w:val="22"/>
        </w:rPr>
        <w:t>jednobrzmiących egzemplarzach w ję</w:t>
      </w:r>
      <w:r w:rsidRPr="00E45584">
        <w:rPr>
          <w:sz w:val="22"/>
          <w:szCs w:val="22"/>
        </w:rPr>
        <w:t xml:space="preserve">zyku polskim: </w:t>
      </w:r>
      <w:r w:rsidRPr="00E45584">
        <w:rPr>
          <w:sz w:val="22"/>
          <w:szCs w:val="22"/>
        </w:rPr>
        <w:br/>
        <w:t>1 egzemplarz dla Wykonawcy, 1</w:t>
      </w:r>
      <w:r w:rsidRPr="00E45584">
        <w:rPr>
          <w:rFonts w:eastAsia="Calibri"/>
          <w:sz w:val="22"/>
          <w:szCs w:val="22"/>
        </w:rPr>
        <w:t xml:space="preserve"> egzemplarz dla Zamawiającego. </w:t>
      </w:r>
    </w:p>
    <w:p w14:paraId="5DFD7E85" w14:textId="77777777" w:rsidR="00E45584" w:rsidRPr="008779D8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779D8">
        <w:rPr>
          <w:color w:val="000000"/>
        </w:rPr>
        <w:t xml:space="preserve">Integralną część Umowy stanowią: </w:t>
      </w:r>
    </w:p>
    <w:p w14:paraId="60EBA036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1 – zaświadczenie o wpisie do Centralnej Ewidencji i Informacji </w:t>
      </w:r>
      <w:r w:rsidRPr="008779D8">
        <w:rPr>
          <w:color w:val="000000"/>
        </w:rPr>
        <w:br/>
        <w:t xml:space="preserve">o Działalności Gospodarczej z dnia … / odpis aktualny z Krajowego Rejestru Sądowego z dnia ….., </w:t>
      </w:r>
    </w:p>
    <w:p w14:paraId="4A6E2709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2 – oferta Wykonawcy,</w:t>
      </w:r>
    </w:p>
    <w:p w14:paraId="7EDC61ED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3 – opis przedmiotu zamówienia </w:t>
      </w:r>
    </w:p>
    <w:p w14:paraId="67A5C33F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4 – protokół odbioru (wzór),</w:t>
      </w:r>
    </w:p>
    <w:p w14:paraId="5D40355B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5 – </w:t>
      </w:r>
      <w:r w:rsidRPr="008779D8">
        <w:rPr>
          <w:bCs/>
        </w:rPr>
        <w:t>Zakres danych osobowych powierzonych do przetwarzania,</w:t>
      </w:r>
    </w:p>
    <w:p w14:paraId="034BCC5D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6 – </w:t>
      </w:r>
      <w:r w:rsidRPr="008779D8">
        <w:t>Wzór upoważnienia do przetwarzania danych osobowych,</w:t>
      </w:r>
      <w:r w:rsidRPr="008779D8">
        <w:rPr>
          <w:color w:val="000000"/>
        </w:rPr>
        <w:t xml:space="preserve"> </w:t>
      </w:r>
    </w:p>
    <w:p w14:paraId="0DEBB945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7 – </w:t>
      </w:r>
      <w:r w:rsidRPr="008779D8">
        <w:t>Wzór odwołania upoważnienia do przetwarzania danych osobowych.</w:t>
      </w:r>
    </w:p>
    <w:p w14:paraId="51745FB7" w14:textId="77777777" w:rsidR="00E45584" w:rsidRPr="00E45584" w:rsidRDefault="00E45584" w:rsidP="008779D8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7888BD5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E45584">
        <w:rPr>
          <w:b/>
          <w:i/>
          <w:iCs/>
          <w:sz w:val="22"/>
          <w:szCs w:val="22"/>
        </w:rPr>
        <w:t xml:space="preserve">Zamawiający </w:t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  <w:t>Wykonawca</w:t>
      </w:r>
    </w:p>
    <w:p w14:paraId="30D4352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12B989D" w14:textId="1FEE4FEC" w:rsidR="004B53C3" w:rsidRDefault="004B53C3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7CE5D2" w14:textId="3BE82537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E883CC" w14:textId="05AEE7E8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036442" w14:textId="07E47150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DBCFBE" w14:textId="00ACC0A3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66DB5E" w14:textId="4DAB768C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EFB672" w14:textId="49221221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1E5827" w14:textId="79AB126C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EEAA74" w14:textId="371F2AB1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B5922E" w14:textId="134B3A9C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143296" w14:textId="285C897D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1337A3" w14:textId="15CC6EEA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EC7BE01" w14:textId="4679D35C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AE37C1" w14:textId="5764F1CD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9D198B" w14:textId="60A178CF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DA4965C" w14:textId="67586979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D34510" w14:textId="77777777" w:rsidR="00C07A92" w:rsidRDefault="00C07A92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13B216" w14:textId="6F41FA48" w:rsidR="004B53C3" w:rsidRPr="004B53C3" w:rsidRDefault="004B53C3" w:rsidP="00B4000E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bookmarkStart w:id="4" w:name="_Hlk14082140"/>
      <w:r w:rsidRPr="004B53C3">
        <w:rPr>
          <w:rFonts w:eastAsia="Calibri"/>
          <w:sz w:val="22"/>
          <w:szCs w:val="22"/>
          <w:lang w:eastAsia="en-US"/>
        </w:rPr>
        <w:lastRenderedPageBreak/>
        <w:t>Załącznik nr 3 do umowy</w:t>
      </w:r>
    </w:p>
    <w:p w14:paraId="6334C7CF" w14:textId="6A62AD22" w:rsidR="004B53C3" w:rsidRPr="008779D8" w:rsidRDefault="004B53C3" w:rsidP="008779D8">
      <w:pPr>
        <w:suppressAutoHyphens/>
        <w:spacing w:line="276" w:lineRule="auto"/>
        <w:jc w:val="center"/>
        <w:rPr>
          <w:kern w:val="1"/>
          <w:sz w:val="22"/>
          <w:szCs w:val="22"/>
        </w:rPr>
      </w:pPr>
      <w:r w:rsidRPr="004B53C3">
        <w:rPr>
          <w:b/>
          <w:kern w:val="1"/>
          <w:sz w:val="22"/>
          <w:szCs w:val="22"/>
          <w:u w:val="single"/>
        </w:rPr>
        <w:t>Opis Przedmiotu Zamówienia</w:t>
      </w:r>
    </w:p>
    <w:p w14:paraId="7AE240AA" w14:textId="2F1EC215" w:rsidR="004B53C3" w:rsidRPr="004B53C3" w:rsidRDefault="004B53C3" w:rsidP="00B4000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B53C3">
        <w:rPr>
          <w:rFonts w:eastAsia="Calibri"/>
          <w:b/>
          <w:sz w:val="22"/>
          <w:szCs w:val="22"/>
          <w:lang w:eastAsia="en-US"/>
        </w:rPr>
        <w:t>Usługa utrzymania, rozwoju, obsługi technicznej, hostingu aplikacji internetowej oraz świadczenie usług graficznych przez okres 36 miesięcy.</w:t>
      </w:r>
    </w:p>
    <w:p w14:paraId="54D7AC3F" w14:textId="5D9D28EC" w:rsidR="004B53C3" w:rsidRPr="004B53C3" w:rsidRDefault="004B53C3" w:rsidP="00B4000E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Przedmiotem zamówienia jest</w:t>
      </w: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świadczenie usług utrzymania, rozwoju i obsługi technicznej istniejącej aplikacji internetowej, polegających na zapewnieniu prawidłowego funkcjonowania, wydajności, bezpieczeństwa, dostępności i niezawodności aplikacji internetowej przez okres 36 miesięcy. Zamówienie obejmuje również hosting, </w:t>
      </w:r>
      <w:bookmarkStart w:id="5" w:name="_Hlk11762342"/>
      <w:r w:rsidRPr="004B53C3">
        <w:rPr>
          <w:rFonts w:eastAsia="Calibri"/>
          <w:color w:val="000000"/>
          <w:sz w:val="22"/>
          <w:szCs w:val="22"/>
          <w:lang w:eastAsia="en-US"/>
        </w:rPr>
        <w:t>szyfrowanie transmisji danych przy zastosowaniu certyfikatu SSL</w:t>
      </w:r>
      <w:bookmarkEnd w:id="5"/>
      <w:r w:rsidRPr="004B53C3">
        <w:rPr>
          <w:rFonts w:eastAsia="Calibri"/>
          <w:color w:val="000000"/>
          <w:sz w:val="22"/>
          <w:szCs w:val="22"/>
          <w:lang w:eastAsia="en-US"/>
        </w:rPr>
        <w:t>, świadczenie usług graficznych</w:t>
      </w:r>
      <w:r w:rsidR="000D5B10">
        <w:rPr>
          <w:rFonts w:eastAsia="Calibri"/>
          <w:color w:val="000000"/>
          <w:sz w:val="22"/>
          <w:szCs w:val="22"/>
          <w:lang w:eastAsia="en-US"/>
        </w:rPr>
        <w:t>, serwisowych</w:t>
      </w: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oraz usługę gwarancyjną i przeniesienie autorskich praw majątkowych, praw pokrewnych do utworów związanych z wykonaniem przedmiotu zamówienia</w:t>
      </w:r>
      <w:r w:rsidR="000D5B10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70F7DBB4" w14:textId="41FC9CE6" w:rsidR="004B53C3" w:rsidRPr="004B53C3" w:rsidRDefault="004B53C3" w:rsidP="00B4000E">
      <w:pPr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Wykorzystane oprogramowanie oraz sprzęt wymagany do prawidłowego działania aktualnego serwisu www:</w:t>
      </w:r>
    </w:p>
    <w:p w14:paraId="3D10E5D3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Framework LifeRay 6.2</w:t>
      </w:r>
    </w:p>
    <w:p w14:paraId="4C4DA598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MySQL 5.6,</w:t>
      </w:r>
    </w:p>
    <w:p w14:paraId="59D69F2B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PHP 5.6,</w:t>
      </w:r>
    </w:p>
    <w:p w14:paraId="6F75B084" w14:textId="5B6FE13F" w:rsidR="004B53C3" w:rsidRPr="008779D8" w:rsidRDefault="004B53C3" w:rsidP="008779D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Apache 2.2</w:t>
      </w:r>
    </w:p>
    <w:p w14:paraId="1101A161" w14:textId="7E276754" w:rsidR="004B53C3" w:rsidRPr="004B53C3" w:rsidRDefault="000D5B10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 w:hanging="720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Wymagania dla usługi h</w:t>
      </w:r>
      <w:r w:rsidR="004B53C3"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osting</w:t>
      </w:r>
      <w:r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 xml:space="preserve">u- </w:t>
      </w:r>
      <w:r w:rsidR="004B53C3"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 xml:space="preserve">serwer o parametrach nie gorszych niż: </w:t>
      </w:r>
    </w:p>
    <w:p w14:paraId="0698CF99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procesor: 4 rdzenie</w:t>
      </w:r>
    </w:p>
    <w:p w14:paraId="2F60CD64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pamięć RAM: 32GB</w:t>
      </w:r>
    </w:p>
    <w:p w14:paraId="2FB440A2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dysk HDD: 1 TB (miejsce na backup)</w:t>
      </w:r>
    </w:p>
    <w:p w14:paraId="31204F62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publiczny adres IPv4</w:t>
      </w:r>
    </w:p>
    <w:p w14:paraId="3F9235D9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dostęp SSH do zarządzania serwerem</w:t>
      </w:r>
    </w:p>
    <w:p w14:paraId="1B600838" w14:textId="51B2F5B2" w:rsidR="004B53C3" w:rsidRPr="008779D8" w:rsidRDefault="004B53C3" w:rsidP="008779D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bez limitu transferu</w:t>
      </w:r>
    </w:p>
    <w:p w14:paraId="4E281FF7" w14:textId="5C3C6332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Aplikacja internetowa stanowi narzędzie pozwalające na sprawne funkcjonowanie istniejących trzech serwisów internetowych Programu Współpracy INTERREG Polska-Saksonia 2014-2020 (dalej PLSN), Programu Współpracy Interreg V-A Południowy Bałtyk 2014-2020 (dalej PB), Programu Współpracy Transgranicznej Interreg V-A Polska-Słowacja 2014-2020 (dalej PLSK) posiadających adresy URL: </w:t>
      </w:r>
    </w:p>
    <w:p w14:paraId="745F157A" w14:textId="3754124C" w:rsidR="004B53C3" w:rsidRPr="004B53C3" w:rsidRDefault="006676B8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0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(strona w 3 wersja językowych: </w:t>
      </w:r>
      <w:hyperlink r:id="rId11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</w:t>
      </w:r>
      <w:hyperlink r:id="rId12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www.de.plsn.eu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B4000E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hyperlink r:id="rId13" w:history="1">
        <w:r w:rsidR="00B4000E" w:rsidRPr="00495E5A">
          <w:rPr>
            <w:rStyle w:val="Hipercze"/>
            <w:rFonts w:eastAsia="Calibri"/>
            <w:bCs/>
            <w:iCs/>
            <w:sz w:val="22"/>
            <w:szCs w:val="22"/>
            <w:lang w:eastAsia="en-US"/>
          </w:rPr>
          <w:t>www.en.plsn.eu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) 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>oraz aliasy bez www</w:t>
      </w:r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 -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 xml:space="preserve">Program Współpracy INTERREG Polska-Saksonia 2014-2020 </w:t>
      </w:r>
    </w:p>
    <w:p w14:paraId="7EC7E5D9" w14:textId="5540BCAE" w:rsidR="004B53C3" w:rsidRPr="004B53C3" w:rsidRDefault="006676B8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4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www.southbaltic.eu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oraz alias bez www - Program Współpracy Interreg V-A Południowy Bałtyk 2014-2020 </w:t>
      </w:r>
    </w:p>
    <w:p w14:paraId="55C9B1D6" w14:textId="77777777" w:rsidR="004B53C3" w:rsidRPr="004B53C3" w:rsidRDefault="006676B8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5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(strona w 2 wersjach językowych: </w:t>
      </w:r>
      <w:hyperlink r:id="rId16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 </w:t>
      </w:r>
      <w:hyperlink r:id="rId17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www.sk.plsk.eu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) oraz aliasy bez www -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>Program Współpracy Transgranicznej Interreg V-A Polska-Słowacja 2014-2020</w:t>
      </w:r>
    </w:p>
    <w:p w14:paraId="35B85042" w14:textId="77777777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Aplikacja jest wykorzystywana do: </w:t>
      </w:r>
    </w:p>
    <w:p w14:paraId="7AEBD4EE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publikowania aktualności, Informacji oraz dokumentów dotyczących wdrażania ww. programów współpracy, </w:t>
      </w:r>
    </w:p>
    <w:p w14:paraId="4454B050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prowadzenia rejestracji on-line uczestników na wydarzenia przy wykorzystaniu elektronicznych formularzy zgłoszeniowych,</w:t>
      </w:r>
    </w:p>
    <w:p w14:paraId="7FFCBEA8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organizacji konkursów on-line przy wykorzystaniu elektronicznych formularzy zgłoszeniowych,</w:t>
      </w:r>
    </w:p>
    <w:p w14:paraId="1E2B2BD1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ogłaszania informacji o naborach na wnioski projektowe,</w:t>
      </w:r>
    </w:p>
    <w:p w14:paraId="793CC345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przechowywania oraz udostępniania plików osobom zalogowanym i uprawnionym,</w:t>
      </w:r>
    </w:p>
    <w:p w14:paraId="2B1C1FCF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wysyłki newslettera subskrybentom.</w:t>
      </w:r>
    </w:p>
    <w:p w14:paraId="70FD17D8" w14:textId="6DE4A57E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Zamawiający w terminie do </w:t>
      </w:r>
      <w:r w:rsidR="00E420F5">
        <w:rPr>
          <w:rFonts w:eastAsia="Calibri"/>
          <w:bCs/>
          <w:iCs/>
          <w:color w:val="000000"/>
          <w:sz w:val="22"/>
          <w:szCs w:val="22"/>
          <w:lang w:eastAsia="en-US"/>
        </w:rPr>
        <w:t>2</w:t>
      </w: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dni od dnia podpisania umowy przekaże Wykonawcy dokumentację dot. aplikacji. Aktualny Wykonawca przekaże wszelkie wymagane dostępy, kody źródłowe oraz bazy danych w celu poprawnej migracji systemu na nowy hosting (serwer) wybranego Wykonawcy. </w:t>
      </w:r>
    </w:p>
    <w:p w14:paraId="3888BCE5" w14:textId="77777777" w:rsidR="004B53C3" w:rsidRPr="004B53C3" w:rsidRDefault="004B53C3" w:rsidP="00B4000E">
      <w:pPr>
        <w:keepNext/>
        <w:keepLines/>
        <w:numPr>
          <w:ilvl w:val="0"/>
          <w:numId w:val="63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4B53C3">
        <w:rPr>
          <w:b/>
          <w:bCs/>
          <w:color w:val="000000"/>
          <w:sz w:val="22"/>
          <w:szCs w:val="22"/>
          <w:lang w:eastAsia="en-US"/>
        </w:rPr>
        <w:lastRenderedPageBreak/>
        <w:t>Wymagania prawne oraz dobre praktyki</w:t>
      </w:r>
    </w:p>
    <w:p w14:paraId="70C367BE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Świadczone przez Wykonawcę w ramach przedmiotowego zamówienia usługi będą zgodne z wymogami wynikającymi z poniżej wymienionych dokumentów prawnych oraz dobrych praktyk:</w:t>
      </w:r>
    </w:p>
    <w:p w14:paraId="136FD9F7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Rozporządzeniem Ministra Nauki i Informatyzacji z dnia 19 października 2005 r. w sprawie testów akceptacyjnych oraz badania oprogramowania interfejsowego i weryfikacji tego badania (Dz. U. Nr 217, poz. 1836 z późn. zm.);</w:t>
      </w:r>
    </w:p>
    <w:p w14:paraId="4509889C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Rozporządzeniem Rady Ministrów z dnia 12 kwietnia 2012 r. w sprawie Krajowych Ram Interoperacyjności, minimalnych wymagań dla rejestrów publicznych i wymiany informacji 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br/>
        <w:t>w postaci elektronicznej oraz minimalnych wymagań dla systemów teleinformatycznych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br/>
        <w:t>(Dz. U. z 2012 poz. 526);</w:t>
      </w:r>
    </w:p>
    <w:p w14:paraId="19CAA523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Standardami World Wide Web Consortium (W3C);</w:t>
      </w:r>
    </w:p>
    <w:p w14:paraId="0E2DE8BD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en-US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en-US"/>
        </w:rPr>
        <w:t>Standardami Web Content Accessibility Guidelines (WCAG) 2.0 AA;</w:t>
      </w:r>
    </w:p>
    <w:p w14:paraId="2F80B742" w14:textId="0D538C24" w:rsidR="004B53C3" w:rsidRPr="008779D8" w:rsidRDefault="004B53C3" w:rsidP="008779D8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art. 6 ust. 4 oraz art. 7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(Dz.U.2004.100.1024 ze zm.).</w:t>
      </w:r>
    </w:p>
    <w:p w14:paraId="7803228F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Aplikacja internetowa musi spełniać, z uwzględnieniem poziomu AA, wymagania określone </w:t>
      </w:r>
      <w:r w:rsidRPr="004B53C3">
        <w:rPr>
          <w:rFonts w:eastAsia="Calibri"/>
          <w:sz w:val="22"/>
          <w:szCs w:val="22"/>
          <w:lang w:eastAsia="en-US"/>
        </w:rPr>
        <w:br/>
        <w:t xml:space="preserve">w załączniku nr 4 pt. „Wymagania Web Content Accessibility Guidelines (WCAG 2.0) dla systemów teleinformatycznych w zakresie dostępności dla osób niepełnosprawnych” do Rozporządzenia Rady Ministrów z dnia 12 kwietnia 2012 roku w sprawie </w:t>
      </w:r>
      <w:r w:rsidRPr="004B53C3">
        <w:rPr>
          <w:rFonts w:eastAsia="Calibri"/>
          <w:sz w:val="22"/>
          <w:szCs w:val="22"/>
          <w:shd w:val="clear" w:color="auto" w:fill="FFFFFF"/>
          <w:lang w:eastAsia="en-US"/>
        </w:rPr>
        <w:t>Krajowych Ram Interoperacyjności, minimalnych wymagań dla rejestrów publicznych i wymiany informacji w postaci elektronicznej oraz minimalnych wymagań dla systemów teleinformatycznych</w:t>
      </w:r>
      <w:r w:rsidRPr="004B53C3">
        <w:rPr>
          <w:rFonts w:eastAsia="Calibri"/>
          <w:sz w:val="22"/>
          <w:szCs w:val="22"/>
          <w:lang w:eastAsia="en-US"/>
        </w:rPr>
        <w:t xml:space="preserve"> (Dz. U. z 2012 poz. 526 oraz z 2014 r. poz. 1671), oraz pozostałe wymagania w zakresie dostępności ujęte w dokumentacji niniejszego zamówienia. </w:t>
      </w:r>
    </w:p>
    <w:p w14:paraId="2B51C202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Dodatkowe informacje na temat dostępności serwisów internetowych można znaleźć </w:t>
      </w:r>
      <w:r w:rsidRPr="004B53C3">
        <w:rPr>
          <w:rFonts w:eastAsia="Calibri"/>
          <w:sz w:val="22"/>
          <w:szCs w:val="22"/>
          <w:lang w:eastAsia="en-US"/>
        </w:rPr>
        <w:br/>
        <w:t>w dokumentach:</w:t>
      </w:r>
    </w:p>
    <w:p w14:paraId="7A8C9C84" w14:textId="77777777" w:rsidR="004B53C3" w:rsidRPr="004B53C3" w:rsidRDefault="004B53C3" w:rsidP="00B4000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„Podręcznik dobrych praktyk”:  </w:t>
      </w:r>
    </w:p>
    <w:p w14:paraId="7F5D7354" w14:textId="77777777" w:rsidR="004B53C3" w:rsidRPr="004B53C3" w:rsidRDefault="006676B8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hyperlink r:id="rId18" w:history="1">
        <w:r w:rsidR="004B53C3" w:rsidRPr="004B53C3">
          <w:rPr>
            <w:rFonts w:eastAsia="Arial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http://www.widzialni.org/container/podrecznik6-www.pdf</w:t>
        </w:r>
      </w:hyperlink>
      <w:r w:rsidR="004B53C3"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</w:t>
      </w:r>
    </w:p>
    <w:p w14:paraId="4FFD2E6C" w14:textId="77777777" w:rsidR="008779D8" w:rsidRDefault="004B53C3" w:rsidP="008779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sz w:val="22"/>
          <w:szCs w:val="22"/>
          <w:u w:val="single"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– metodologia badania stron: </w:t>
      </w:r>
      <w:hyperlink r:id="rId19" w:history="1">
        <w:r w:rsidRPr="004B53C3">
          <w:rPr>
            <w:rFonts w:eastAsia="Arial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http://widzialni.org/container/metodologia-badania-dostepnosci-stron-www.pdf</w:t>
        </w:r>
      </w:hyperlink>
    </w:p>
    <w:p w14:paraId="09C7BB90" w14:textId="0DF375DC" w:rsidR="004B53C3" w:rsidRPr="008779D8" w:rsidRDefault="004B53C3" w:rsidP="008779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contextualSpacing/>
        <w:jc w:val="both"/>
        <w:outlineLvl w:val="2"/>
        <w:rPr>
          <w:rFonts w:eastAsia="Arial"/>
          <w:bCs/>
          <w:sz w:val="22"/>
          <w:szCs w:val="22"/>
          <w:u w:val="single" w:color="000000"/>
          <w:bdr w:val="nil"/>
          <w:lang w:val="cs-CZ"/>
        </w:rPr>
      </w:pPr>
      <w:r w:rsidRPr="008779D8">
        <w:rPr>
          <w:b/>
          <w:bCs/>
          <w:color w:val="000000"/>
          <w:sz w:val="22"/>
          <w:szCs w:val="22"/>
          <w:lang w:eastAsia="en-US"/>
        </w:rPr>
        <w:t xml:space="preserve">2. </w:t>
      </w:r>
      <w:r w:rsidRPr="008779D8">
        <w:rPr>
          <w:b/>
          <w:bCs/>
          <w:color w:val="000000"/>
          <w:sz w:val="22"/>
          <w:szCs w:val="22"/>
          <w:lang w:eastAsia="en-US"/>
        </w:rPr>
        <w:tab/>
        <w:t>Usługa utrzymania, rozwoju i obsługi technicznej aplikacji internetowej</w:t>
      </w:r>
    </w:p>
    <w:p w14:paraId="33B96430" w14:textId="383C4FFA" w:rsidR="004B53C3" w:rsidRPr="00B4000E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color w:val="000000"/>
          <w:sz w:val="22"/>
          <w:szCs w:val="22"/>
          <w:lang w:eastAsia="en-US"/>
        </w:rPr>
        <w:t>Wykonawca będzie świadczył usługę utrzymania wszystkich obecnych funkcjonalności serwisu, rozwoju i wsparcia technicznego aplikacji internetowej, która zapewni odpowiednie funkcjonowanie, wydajność, bezpieczeństwo, dostępność i niezawodność systemu.</w:t>
      </w:r>
    </w:p>
    <w:p w14:paraId="7FD875D1" w14:textId="77777777" w:rsidR="004B53C3" w:rsidRPr="004B53C3" w:rsidRDefault="004B53C3" w:rsidP="00B4000E">
      <w:pPr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B53C3">
        <w:rPr>
          <w:rFonts w:eastAsia="Calibri"/>
          <w:b/>
          <w:color w:val="000000"/>
          <w:sz w:val="22"/>
          <w:szCs w:val="22"/>
          <w:lang w:eastAsia="en-US"/>
        </w:rPr>
        <w:t>Usługa utrzymania, rozwoju i obsługi technicznej aplikacji internetowej obejmuje:</w:t>
      </w:r>
    </w:p>
    <w:p w14:paraId="2E2CE171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Reagowanie poprzez odpowiednią modyfikację aplikacji internetowej na wszelkie incydenty bezpieczeństwa, wykryte usterki techniczne, błędy oprogramowania oraz zabezpieczenia aplikacji przed nowymi zagrożeniami.</w:t>
      </w:r>
    </w:p>
    <w:p w14:paraId="0AD1721D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Wprowadzanie zmian w systemie w związku ze zidentyfikowaniem nowych form zagrożeń dla prawidłowego działania systemu (np.: nowe formy ataku na stronę www, wykrycie luk bezpieczeństwa w technologiach wykorzystywanych przez aplikację, itp.) należy zaktualizować framework do najnowszej wersji na polecenie Zamawiającego. </w:t>
      </w:r>
    </w:p>
    <w:p w14:paraId="20136FA5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Dokonywanie bieżącej i okresowej kontroli systemu w związku z przeprowadzonymi próbami ataku na system mające na celu zwiększenie jego bezpieczeństwa w obszarach, które zostały poddane próbom ataku i wprowadzanie ewentualnych zmian.</w:t>
      </w:r>
    </w:p>
    <w:p w14:paraId="24AECDC2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Usuwanie awarii, wad, usterek wynikających z błędnego działania aplikacji internetowej.</w:t>
      </w:r>
    </w:p>
    <w:p w14:paraId="61184385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Usuwanie wad w działaniu aplikacji internetowej powstałych po aktualizacji bazy danych lub którejkolwiek z aplikacji towarzyszących.</w:t>
      </w:r>
    </w:p>
    <w:p w14:paraId="7AE3406C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Optymalizację aplikacji internetowej w celu uzyskania jej możliwie maksymalnej wydajności.</w:t>
      </w:r>
    </w:p>
    <w:p w14:paraId="7B2B59C7" w14:textId="77777777" w:rsidR="004B53C3" w:rsidRPr="004B53C3" w:rsidRDefault="004B53C3" w:rsidP="00B4000E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lastRenderedPageBreak/>
        <w:t xml:space="preserve">Zapewnienie poprawnego działania i wyświetlania strony internetowej przez przeglądarki internetowe: Opera,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Google Chrome, Mozilla Firefox, Edge w wersjach aktualnych. </w:t>
      </w:r>
    </w:p>
    <w:p w14:paraId="492032E2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Przygotowanie instrukcji dla działań związanych z utrzymaniem aplikacji, takich jak instalacja, uruchamianie, aktualizacja Systemu.</w:t>
      </w:r>
    </w:p>
    <w:p w14:paraId="734CF139" w14:textId="77777777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B53C3">
        <w:rPr>
          <w:rFonts w:eastAsia="Calibri"/>
          <w:b/>
          <w:color w:val="000000"/>
          <w:sz w:val="22"/>
          <w:szCs w:val="22"/>
          <w:lang w:eastAsia="en-US"/>
        </w:rPr>
        <w:t>Zakres obowiązków Wykonawcy:</w:t>
      </w:r>
    </w:p>
    <w:p w14:paraId="69CF11D7" w14:textId="38571EB0" w:rsidR="004B53C3" w:rsidRPr="000D5B10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Zapewnienie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(w tym opłacenie) 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usługi hostingu za cały okres obowiązywania umowy oraz przeniesienie wszystkich danych serwisu na nowy hosting </w:t>
      </w:r>
      <w:r w:rsidR="00E420F5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w terminie </w:t>
      </w:r>
      <w:r w:rsidR="00E420F5" w:rsidRPr="00E420F5">
        <w:rPr>
          <w:rFonts w:eastAsia="Arial"/>
          <w:b/>
          <w:color w:val="000000"/>
          <w:sz w:val="22"/>
          <w:szCs w:val="22"/>
          <w:u w:color="000000"/>
          <w:bdr w:val="nil"/>
          <w:lang w:val="cs-CZ"/>
        </w:rPr>
        <w:t>do 7 dni od daty podpisania umowy</w:t>
      </w:r>
      <w:r w:rsidR="00E420F5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. 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ca w terminie 60 dni od podpisania umowy dokona cesji na Zamawiającego na usługę hostingu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w ramach wynagrodzenia umownego.</w:t>
      </w:r>
    </w:p>
    <w:p w14:paraId="47EC41F1" w14:textId="70A14EE8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Pomoc techniczna świadczona Zamawiającemu w każdy dzień roboczy</w:t>
      </w:r>
      <w:r w:rsid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w godzinach 8:00-16:00 (w przypadku zaoferowania przez Wykonawcę w Ofercie innego przedziału godzinowego wiążące jest zobowiązanie Wykonawcy)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; Pomoc ta może mieć formę kontaktów za pośrednictwem poczty elektronicznej, telefonu na numery i adresy podane przez Wykonawcę.</w:t>
      </w:r>
    </w:p>
    <w:p w14:paraId="4DAA966A" w14:textId="16F39A88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Na stronie pod adresami </w:t>
      </w:r>
      <w:hyperlink r:id="rId20" w:history="1">
        <w:r w:rsidRPr="00B4000E">
          <w:rPr>
            <w:rFonts w:eastAsia="Arial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https://pl.plsn.eu</w:t>
        </w:r>
      </w:hyperlink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i </w:t>
      </w:r>
      <w:hyperlink r:id="rId21" w:history="1">
        <w:r w:rsidRPr="00FC735F">
          <w:rPr>
            <w:rFonts w:eastAsia="Arial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https://de.plsn.eu</w:t>
        </w:r>
      </w:hyperlink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stworzenie modułu „Baza projektów“ z funkcją zaawansowanej wyszukiwarki</w:t>
      </w:r>
      <w:r w:rsidR="00FC735F"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, 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a na stronie pod adresami </w:t>
      </w:r>
      <w:hyperlink r:id="rId22" w:history="1">
        <w:r w:rsidR="00FC735F" w:rsidRPr="00FC735F">
          <w:rPr>
            <w:color w:val="0563C1"/>
            <w:sz w:val="22"/>
            <w:szCs w:val="22"/>
            <w:u w:val="single"/>
            <w:bdr w:val="none" w:sz="0" w:space="0" w:color="auto" w:frame="1"/>
            <w:lang w:val="cs-CZ"/>
          </w:rPr>
          <w:t>https://pl.plsk.eu/</w:t>
        </w:r>
      </w:hyperlink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 i   </w:t>
      </w:r>
      <w:hyperlink r:id="rId23" w:history="1">
        <w:r w:rsidR="00FC735F" w:rsidRPr="00FC735F">
          <w:rPr>
            <w:color w:val="0563C1"/>
            <w:sz w:val="22"/>
            <w:szCs w:val="22"/>
            <w:u w:val="single"/>
            <w:bdr w:val="none" w:sz="0" w:space="0" w:color="auto" w:frame="1"/>
            <w:lang w:val="cs-CZ"/>
          </w:rPr>
          <w:t>https://sk.plsk.eu/</w:t>
        </w:r>
      </w:hyperlink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 rozbudowanie modułu „Baza projektów“ z funkcją zaawansowanej wyszukiwarki. </w:t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Moduł ma umożliwić wprowadzenie danych o zakontraktowanych projektach w 3 wersjach językowych, które będzie można sortować i filtrować (między </w:t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innymi poprzez wpisanie: tytułu projektu, nazw beneficjentów, osi priorytetowej, kraju pochodzenia beneficjenta, lokalizacja projektu), a także dodanie interaktywnej mapy, na której będzie wskazana lokalizacja projektów. W bazie projektów będzie można uzupełniać ich opisy, a także dodawać zdjęcia i filmy z serwisu youtube oraz aktualności dla danego projektu (które będą wyświetlać się również w zakładce „Aktualności“). Wykonawca będzie zobowiązany do wprowadzania danych w bazie w terminie do 3 dni roboczych od dnia przekazania materiałów przez Zamawiającego. </w:t>
      </w:r>
    </w:p>
    <w:p w14:paraId="24592E83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Na stronie pod adresami https://pl.plsk.eu/ i   https://sk.plsk.eu/ rozbudowanie modułu „Baza projektów“ z funkcją zaawansowanej wyszukiwarki. </w:t>
      </w:r>
    </w:p>
    <w:p w14:paraId="0C5A0E71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Dodanie funkcji okazjonalnego wyświetlania na stronie banera w postaci wyskakującego okna po wejściu na stronę z możliwością wyłączenia okna oraz definiowania ram czasowych publikacji. </w:t>
      </w:r>
    </w:p>
    <w:p w14:paraId="75E8B706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Systematyczna aktualizacja aplikacji internetowej (banerów, bazy danych, bazy projektów, formularzy zgłoszeniowych itp.). </w:t>
      </w:r>
    </w:p>
    <w:p w14:paraId="7BC2674C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Przygotowywanie interaktywnych formularzy zgłoszeniowych na konferencje, szkolenia lub inne wydarzenia. Jeden uniwersalny formularz dla wszystkich wydarzeń.</w:t>
      </w:r>
    </w:p>
    <w:p w14:paraId="6C01D434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Przygotowywanie okolicznościowych mikroserwisów (w tym modułów konkursowych, zgłoszenia online oraz głosowanie).</w:t>
      </w:r>
    </w:p>
    <w:p w14:paraId="1D36CA00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Spełnianie wymogów Ministerstwa Cyfryzacji dotyczących zwiększania dostępności serwisu.</w:t>
      </w:r>
    </w:p>
    <w:p w14:paraId="59F02642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Zapewnienie poprawnego działania i wyświetlania strony internetowej przez przeglądarki internetowe: Firefox, Opera,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Google Chrome w aktualnych wersjach oraz na urządzeniach mobilnych.</w:t>
      </w:r>
    </w:p>
    <w:p w14:paraId="6CF89E05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Wykonawca jest zobowiązany do systematycznych aktualizacji systemu zarządzania treścią pod kątem bezpieczeństwa.</w:t>
      </w:r>
    </w:p>
    <w:p w14:paraId="18D3232D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bookmarkStart w:id="6" w:name="_Hlk9949816"/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Nie dopuszcza się przechowywania treści jedynie w postaci statycznych stron internetowych.</w:t>
      </w:r>
    </w:p>
    <w:bookmarkEnd w:id="6"/>
    <w:p w14:paraId="76F92479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Wykonawca zapewni optymalizację kodu strony ułatwiającą pozycjonowanie treści serwisu w najpopularniejszych wyszukiwarkach internetowych (co najmniej Google oraz Bing).</w:t>
      </w:r>
    </w:p>
    <w:p w14:paraId="4EF93FD3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Kod dostarczonego rozwiązania musi być jawny i dostarczony w takiej postaci, aby zamawiający był w stanie prześledzić jego działanie pod kątem bezpieczeństwa. Zabronione jest korzystanie z mechanizmów szyfrujących typu </w:t>
      </w:r>
      <w:r w:rsidRPr="004B53C3">
        <w:rPr>
          <w:rFonts w:eastAsia="Arial"/>
          <w:bCs/>
          <w:i/>
          <w:color w:val="000000"/>
          <w:sz w:val="22"/>
          <w:szCs w:val="22"/>
          <w:u w:color="000000"/>
          <w:bdr w:val="nil"/>
          <w:lang w:val="cs-CZ"/>
        </w:rPr>
        <w:t>ioncube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.</w:t>
      </w:r>
    </w:p>
    <w:p w14:paraId="4C9ABC8F" w14:textId="4080808D" w:rsid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lastRenderedPageBreak/>
        <w:t>Przygotowywanie comiesięcznych mailowych raportów z wykonanych w serwisie działań.</w:t>
      </w:r>
    </w:p>
    <w:p w14:paraId="1CD08448" w14:textId="77777777" w:rsidR="00B4000E" w:rsidRPr="00B4000E" w:rsidRDefault="00B4000E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</w:p>
    <w:p w14:paraId="323EEBE5" w14:textId="066F7695" w:rsidR="004B53C3" w:rsidRPr="00B4000E" w:rsidRDefault="004B53C3" w:rsidP="00B4000E">
      <w:pPr>
        <w:keepNext/>
        <w:keepLines/>
        <w:tabs>
          <w:tab w:val="left" w:pos="284"/>
        </w:tabs>
        <w:spacing w:line="276" w:lineRule="auto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4B53C3">
        <w:rPr>
          <w:rFonts w:eastAsia="Calibri"/>
          <w:b/>
          <w:bCs/>
          <w:sz w:val="22"/>
          <w:szCs w:val="22"/>
          <w:lang w:eastAsia="en-US"/>
        </w:rPr>
        <w:t xml:space="preserve">3. </w:t>
      </w:r>
      <w:r w:rsidRPr="004B53C3">
        <w:rPr>
          <w:rFonts w:eastAsia="Calibri"/>
          <w:b/>
          <w:bCs/>
          <w:sz w:val="22"/>
          <w:szCs w:val="22"/>
          <w:lang w:eastAsia="en-US"/>
        </w:rPr>
        <w:tab/>
        <w:t>Usługi rozbudowy o nowe funkcjonalności</w:t>
      </w:r>
    </w:p>
    <w:p w14:paraId="32EC762D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Zamawiający przewiduje maksymalnie:</w:t>
      </w:r>
    </w:p>
    <w:p w14:paraId="347E68DA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 PLSN 300 godzin roboczych ,</w:t>
      </w:r>
    </w:p>
    <w:p w14:paraId="70893820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 PB 180 godzin roboczych,</w:t>
      </w:r>
    </w:p>
    <w:p w14:paraId="5B3B2806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WST PLSK 300 godzin roboczych,</w:t>
      </w:r>
    </w:p>
    <w:p w14:paraId="077B4686" w14:textId="56460589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na dodawanie nowych funkcjonalności serwisu internetowego, nieobjęte wynagrodzeniem miesięcznym (ryczałtem). </w:t>
      </w:r>
      <w:r w:rsidR="000D5B10">
        <w:rPr>
          <w:rFonts w:eastAsia="Calibri"/>
          <w:sz w:val="22"/>
          <w:szCs w:val="22"/>
          <w:lang w:eastAsia="en-US"/>
        </w:rPr>
        <w:t xml:space="preserve">Usługi będą świadczone w razie potrzeb Zamawiającego. Wskazane ilości roboczogodzin </w:t>
      </w:r>
      <w:r w:rsidR="00D0436A">
        <w:rPr>
          <w:rFonts w:eastAsia="Calibri"/>
          <w:sz w:val="22"/>
          <w:szCs w:val="22"/>
          <w:lang w:eastAsia="en-US"/>
        </w:rPr>
        <w:t xml:space="preserve">służą oszacowaniu postępowania - </w:t>
      </w:r>
      <w:r w:rsidRPr="004B53C3">
        <w:rPr>
          <w:rFonts w:eastAsia="Calibri"/>
          <w:sz w:val="22"/>
          <w:szCs w:val="22"/>
          <w:lang w:eastAsia="en-US"/>
        </w:rPr>
        <w:t xml:space="preserve">Zamawiający zastrzega sobie prawo do niewykorzystania w całości maksymalnego limitu godzin. Stawka za każdą rozpoczętą godzinę pracy programisty naliczana jest zgodnie z ofertą. W ramach prac nieobjętych wynagrodzeniem miesięcznym przewiduje się: </w:t>
      </w:r>
    </w:p>
    <w:p w14:paraId="1F4D3C14" w14:textId="77777777" w:rsidR="004B53C3" w:rsidRPr="004B53C3" w:rsidRDefault="004B53C3" w:rsidP="00B4000E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dodawanie nowych funkcjonalności,</w:t>
      </w:r>
    </w:p>
    <w:p w14:paraId="710683FC" w14:textId="77777777" w:rsidR="004B53C3" w:rsidRPr="004B53C3" w:rsidRDefault="004B53C3" w:rsidP="00B4000E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nowych modułów,</w:t>
      </w:r>
    </w:p>
    <w:p w14:paraId="4C834A66" w14:textId="03CD8261" w:rsidR="004B53C3" w:rsidRPr="008779D8" w:rsidRDefault="004B53C3" w:rsidP="008779D8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nowych plików graficznych wykorzystywanych w serwisie.</w:t>
      </w:r>
    </w:p>
    <w:p w14:paraId="5A5B1DA5" w14:textId="7E0F88B1" w:rsidR="004B53C3" w:rsidRPr="008779D8" w:rsidRDefault="004B53C3" w:rsidP="008779D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u w:val="single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W ramach świadczenia usług rozwojowych Zamawiający każdorazowo przekaże Wykonawcy zakres prac koniecznych do realizacji. Wykonawca w ciągu 2 dni roboczych przedstawi szacowaną pracochłonność realizacji. Po uzgodnieniu ostatecznej pracochłonności i harmonogramu realizacji, po potwierdzeniu przez Zamawiającego Wykonawca zrealizuje prace. </w:t>
      </w:r>
      <w:r w:rsidRPr="004B53C3">
        <w:rPr>
          <w:rFonts w:eastAsia="Calibri"/>
          <w:sz w:val="22"/>
          <w:szCs w:val="22"/>
          <w:u w:val="single"/>
          <w:lang w:eastAsia="en-US"/>
        </w:rPr>
        <w:t>Każda modyfikacja wymaga akceptacji Zamawiającego.</w:t>
      </w:r>
      <w:bookmarkStart w:id="7" w:name="_Toc527560043"/>
    </w:p>
    <w:p w14:paraId="64D2539C" w14:textId="20BAC9B3" w:rsidR="004B53C3" w:rsidRPr="004B53C3" w:rsidRDefault="004B53C3" w:rsidP="00B4000E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b/>
          <w:kern w:val="3"/>
          <w:sz w:val="22"/>
          <w:szCs w:val="22"/>
        </w:rPr>
      </w:pPr>
      <w:r w:rsidRPr="004B53C3">
        <w:rPr>
          <w:b/>
          <w:kern w:val="3"/>
          <w:sz w:val="22"/>
          <w:szCs w:val="22"/>
        </w:rPr>
        <w:t xml:space="preserve">4. </w:t>
      </w:r>
      <w:r w:rsidRPr="004B53C3">
        <w:rPr>
          <w:b/>
          <w:kern w:val="3"/>
          <w:sz w:val="22"/>
          <w:szCs w:val="22"/>
        </w:rPr>
        <w:tab/>
        <w:t>Wsparcie techniczne</w:t>
      </w:r>
      <w:bookmarkEnd w:id="7"/>
      <w:r w:rsidRPr="004B53C3">
        <w:rPr>
          <w:b/>
          <w:kern w:val="3"/>
          <w:sz w:val="22"/>
          <w:szCs w:val="22"/>
        </w:rPr>
        <w:t xml:space="preserve"> </w:t>
      </w:r>
    </w:p>
    <w:p w14:paraId="73DE7DAE" w14:textId="2ACE5CB7" w:rsidR="004B53C3" w:rsidRPr="004B53C3" w:rsidRDefault="004B53C3" w:rsidP="00B4000E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B53C3">
        <w:rPr>
          <w:kern w:val="3"/>
          <w:sz w:val="22"/>
          <w:szCs w:val="22"/>
        </w:rPr>
        <w:t xml:space="preserve">W ramach wsparcia technicznego Wykonawca zobowiązany jest przez okres 36 miesięcy, </w:t>
      </w:r>
      <w:bookmarkStart w:id="8" w:name="_Hlk14086719"/>
      <w:r w:rsidR="00A41504" w:rsidRPr="00D0436A">
        <w:rPr>
          <w:kern w:val="3"/>
          <w:sz w:val="22"/>
          <w:szCs w:val="22"/>
        </w:rPr>
        <w:t>od momentu rozpoczęcia realizacji przedmiotu umowy</w:t>
      </w:r>
      <w:bookmarkEnd w:id="8"/>
      <w:r w:rsidRPr="00D0436A">
        <w:rPr>
          <w:kern w:val="3"/>
          <w:sz w:val="22"/>
          <w:szCs w:val="22"/>
        </w:rPr>
        <w:t>,</w:t>
      </w:r>
      <w:r w:rsidRPr="004B53C3">
        <w:rPr>
          <w:kern w:val="3"/>
          <w:sz w:val="22"/>
          <w:szCs w:val="22"/>
        </w:rPr>
        <w:t xml:space="preserve"> spełnienia poniższych warunków:</w:t>
      </w:r>
    </w:p>
    <w:p w14:paraId="39887FA3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Wsparcie użytkowników w eksploatacji, </w:t>
      </w:r>
    </w:p>
    <w:p w14:paraId="44955AC5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Świadczenie usług wsparcia technicznego w zakresie:</w:t>
      </w:r>
    </w:p>
    <w:p w14:paraId="30C80724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aktualizowania i dostarczania łat systemu,</w:t>
      </w:r>
    </w:p>
    <w:p w14:paraId="04C6C62D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usuwania incydentów i nieprawidłowości w działaniu systemu. </w:t>
      </w:r>
    </w:p>
    <w:p w14:paraId="58AD5482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wsparcie techniczne może odbywać się za pośrednictwem:</w:t>
      </w:r>
    </w:p>
    <w:p w14:paraId="0C8FE6DB" w14:textId="77777777" w:rsidR="004B53C3" w:rsidRPr="004B53C3" w:rsidRDefault="004B53C3" w:rsidP="00B4000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701" w:hanging="425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Kontaktu telefonicznego,</w:t>
      </w:r>
    </w:p>
    <w:p w14:paraId="07981B0E" w14:textId="77777777" w:rsidR="004B53C3" w:rsidRPr="004B53C3" w:rsidRDefault="004B53C3" w:rsidP="00B4000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701" w:hanging="425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Kontaktu e-mailowego.</w:t>
      </w:r>
    </w:p>
    <w:p w14:paraId="7152A41A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Definicje incydentów:</w:t>
      </w:r>
    </w:p>
    <w:p w14:paraId="0A6E663F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Awaria – to wada oprogramowania uniemożliwiająca działanie systemu tj. korzystanie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z części lub całości, funkcjonalności systemu. </w:t>
      </w:r>
    </w:p>
    <w:p w14:paraId="48552879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Podatność – to wada oprogramowania wpływająca na jego bezpieczeństwo. Wada ta może nie być znana w momencie produkcji Systemu. </w:t>
      </w:r>
    </w:p>
    <w:p w14:paraId="05FE7C88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Błąd – oznacza nieprawidłowość działania systemu, która wpływa w istotny sposób na wyniki pracy, ogranicza funkcjonalność systemu, w wyniku czego praca z systemem jest utrudniona, ale możliwa i nie stwarza zagrożenia dla Zamawiającego w zakresie naruszenia przepisów prawa. </w:t>
      </w:r>
    </w:p>
    <w:p w14:paraId="0EFC2754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Usterka – to dysfunkcje, czy uciążliwości utrudniające działanie systemu.</w:t>
      </w:r>
    </w:p>
    <w:p w14:paraId="7A7D84A6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Aktualizacja - poprawka lub dodatek do systemu, których celem jest ulepszenie, naprawienie lub przywrócenie funkcjonalności Systemu, nie stanowią cenowej wersji, w szczególności niepowodujące nowych funkcjonalności Systemu. </w:t>
      </w:r>
    </w:p>
    <w:p w14:paraId="3C56CAEB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Asysta – zdalna pomoc udzielana użytkownikom lub Administratorom Systemu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w rozwiązywaniu problemów związanych z funkcjonowaniem Systemu lub przy użytkowaniu. Asysta ma odbywać się poprzez telefon, pocztę elektroniczną lub inny środek komunikacji. </w:t>
      </w:r>
    </w:p>
    <w:p w14:paraId="68B36186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lastRenderedPageBreak/>
        <w:t xml:space="preserve">Błąd krytyczny – wada uniemożliwiająca użytkownikom korzystanie z Systemu lub jego fragmentu oraz naruszenie bezpieczeństwa Systemu (dostęp do danych lub funkcji Systemu z pominięciem mechanizmów zabezpieczeń). </w:t>
      </w:r>
    </w:p>
    <w:p w14:paraId="44B14ECF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Reakcji na zgłoszony problem – czas liczony od chwili zgłoszenia, obejmującej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co najmniej kontakt zwrotny z Zamawiającym, potwierdzenie przyjęcia zgłoszenia, wstępną analizę problemu i przedstawienie planu dalszych działań. </w:t>
      </w:r>
    </w:p>
    <w:p w14:paraId="61294213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naprawy – czas liczony od chwili przyjęcia zgłoszenia incydentu przez Wykonawcę do czasu przywrócenia zgodnego, oczekiwanego z dokumentacją działania Systemu. </w:t>
      </w:r>
    </w:p>
    <w:p w14:paraId="06D8BBCE" w14:textId="77777777" w:rsidR="004B53C3" w:rsidRPr="004B53C3" w:rsidRDefault="004B53C3" w:rsidP="00B4000E">
      <w:pPr>
        <w:keepNext/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reakcji na incydenty i ich naprawa: </w:t>
      </w:r>
    </w:p>
    <w:p w14:paraId="43A98CB3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zobowiązany jest podjąć niezwłocznie po przyjęciu zgłoszenia czynności zmierzające do jego zdiagnozowania oraz podjęcia naprawy, jednak nie później niż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br/>
        <w:t>w terminach wskazanych w poniższej tabelce.</w:t>
      </w:r>
    </w:p>
    <w:p w14:paraId="5A879813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O rozpoczęciu diagnozy, wyniku diagnozy incydentu oraz podjęciu czynności zmierzających do naprawy Błędu Wykonawca powiadomi Zamawiającego drogą elektroniczną.</w:t>
      </w:r>
    </w:p>
    <w:p w14:paraId="1EE20412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 przypadku sporu co do zaistnienia incydentu lub odmowy jego usunięcia przez Wykonawcę, Zamawiający może wystąpić z wnioskiem o przeprowadzenie niezależnej ekspertyzy przez uzgodnionego przez Strony eksperta. Jeśli ekspertyza potwierdzi roszczenia Zamawiającego, koszt związany z jej przeprowadzeniem ponosi Wykonawca. </w:t>
      </w:r>
    </w:p>
    <w:p w14:paraId="5FC2E0FB" w14:textId="6575E9C6" w:rsidR="004B53C3" w:rsidRPr="004B53C3" w:rsidRDefault="004B53C3" w:rsidP="00B4000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Wymagania na świadczenie usług </w:t>
      </w:r>
      <w:r w:rsidR="008779D8">
        <w:rPr>
          <w:sz w:val="22"/>
          <w:szCs w:val="22"/>
          <w:u w:color="000000"/>
          <w:bdr w:val="nil"/>
          <w:lang w:val="cs-CZ"/>
        </w:rPr>
        <w:t>wsparcia-</w:t>
      </w:r>
      <w:r w:rsidRPr="004B53C3">
        <w:rPr>
          <w:sz w:val="22"/>
          <w:szCs w:val="22"/>
          <w:u w:color="000000"/>
          <w:bdr w:val="nil"/>
          <w:lang w:val="cs-CZ"/>
        </w:rPr>
        <w:t>asysty technicznej – terminy reakcji: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8"/>
        <w:gridCol w:w="3014"/>
      </w:tblGrid>
      <w:tr w:rsidR="004B53C3" w:rsidRPr="004B53C3" w14:paraId="445795E1" w14:textId="77777777" w:rsidTr="004B53C3">
        <w:tc>
          <w:tcPr>
            <w:tcW w:w="3070" w:type="dxa"/>
          </w:tcPr>
          <w:p w14:paraId="523DF119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Kategoria zgłoszenia</w:t>
            </w:r>
          </w:p>
          <w:p w14:paraId="2D5725D9" w14:textId="77777777" w:rsidR="004B53C3" w:rsidRPr="004B53C3" w:rsidRDefault="004B53C3" w:rsidP="00B400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0353C08A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Maksymalny czas</w:t>
            </w:r>
          </w:p>
          <w:p w14:paraId="3F0E2548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reakcji Wykonawcy</w:t>
            </w:r>
          </w:p>
        </w:tc>
        <w:tc>
          <w:tcPr>
            <w:tcW w:w="3071" w:type="dxa"/>
          </w:tcPr>
          <w:p w14:paraId="1CB90903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Maksymalny czas naprawy</w:t>
            </w:r>
          </w:p>
          <w:p w14:paraId="019B7802" w14:textId="77777777" w:rsidR="004B53C3" w:rsidRPr="004B53C3" w:rsidRDefault="004B53C3" w:rsidP="00B400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3C3" w:rsidRPr="004B53C3" w14:paraId="453291DB" w14:textId="77777777" w:rsidTr="004B53C3">
        <w:tc>
          <w:tcPr>
            <w:tcW w:w="3070" w:type="dxa"/>
          </w:tcPr>
          <w:p w14:paraId="6F1DB892" w14:textId="77777777" w:rsidR="004B53C3" w:rsidRPr="004B53C3" w:rsidRDefault="004B53C3" w:rsidP="00B4000E">
            <w:pPr>
              <w:ind w:left="720" w:hanging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Awaria</w:t>
            </w:r>
          </w:p>
        </w:tc>
        <w:tc>
          <w:tcPr>
            <w:tcW w:w="3071" w:type="dxa"/>
          </w:tcPr>
          <w:p w14:paraId="623EAA8E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921EA9F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 xml:space="preserve">1 dzień roboczy </w:t>
            </w:r>
          </w:p>
        </w:tc>
      </w:tr>
      <w:tr w:rsidR="004B53C3" w:rsidRPr="004B53C3" w14:paraId="6C2EA3EE" w14:textId="77777777" w:rsidTr="004B53C3">
        <w:tc>
          <w:tcPr>
            <w:tcW w:w="3070" w:type="dxa"/>
          </w:tcPr>
          <w:p w14:paraId="40124BF6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Błąd krytyczny</w:t>
            </w:r>
          </w:p>
        </w:tc>
        <w:tc>
          <w:tcPr>
            <w:tcW w:w="3071" w:type="dxa"/>
          </w:tcPr>
          <w:p w14:paraId="18F8E833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FF0991D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 robocze</w:t>
            </w:r>
          </w:p>
        </w:tc>
      </w:tr>
      <w:tr w:rsidR="004B53C3" w:rsidRPr="004B53C3" w14:paraId="0FD5306F" w14:textId="77777777" w:rsidTr="004B53C3">
        <w:tc>
          <w:tcPr>
            <w:tcW w:w="3070" w:type="dxa"/>
          </w:tcPr>
          <w:p w14:paraId="5453DCB8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Błąd</w:t>
            </w:r>
          </w:p>
        </w:tc>
        <w:tc>
          <w:tcPr>
            <w:tcW w:w="3071" w:type="dxa"/>
          </w:tcPr>
          <w:p w14:paraId="3047510B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3AFCD070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4B53C3" w:rsidRPr="004B53C3" w14:paraId="577F5D1E" w14:textId="77777777" w:rsidTr="004B53C3">
        <w:tc>
          <w:tcPr>
            <w:tcW w:w="3070" w:type="dxa"/>
          </w:tcPr>
          <w:p w14:paraId="00AFBA57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Usterka</w:t>
            </w:r>
          </w:p>
        </w:tc>
        <w:tc>
          <w:tcPr>
            <w:tcW w:w="3071" w:type="dxa"/>
          </w:tcPr>
          <w:p w14:paraId="708C4EEE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51BCEA8F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4B53C3" w:rsidRPr="004B53C3" w14:paraId="0248DFD1" w14:textId="77777777" w:rsidTr="004B53C3">
        <w:tc>
          <w:tcPr>
            <w:tcW w:w="3070" w:type="dxa"/>
          </w:tcPr>
          <w:p w14:paraId="4C243AB0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Podatność</w:t>
            </w:r>
          </w:p>
        </w:tc>
        <w:tc>
          <w:tcPr>
            <w:tcW w:w="3071" w:type="dxa"/>
          </w:tcPr>
          <w:p w14:paraId="24EC5645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9B650DD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</w:tbl>
    <w:p w14:paraId="40BF0AE0" w14:textId="1912BFEB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Czas reakcji zaoferowany przez Wykonawcę podlegać będzie ocenie wg kryterium oceny ofert. </w:t>
      </w:r>
      <w:r w:rsidR="00D0436A">
        <w:rPr>
          <w:rFonts w:eastAsia="Calibri"/>
          <w:sz w:val="22"/>
          <w:szCs w:val="22"/>
          <w:lang w:eastAsia="en-US"/>
        </w:rPr>
        <w:t>Wiążąca będzie w tym zakresie Oferta Wykonawcy.</w:t>
      </w:r>
    </w:p>
    <w:p w14:paraId="7C1104D2" w14:textId="77777777" w:rsidR="004B53C3" w:rsidRPr="004B53C3" w:rsidRDefault="004B53C3" w:rsidP="00B4000E">
      <w:pPr>
        <w:numPr>
          <w:ilvl w:val="0"/>
          <w:numId w:val="6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Zgłaszanie incydentów: </w:t>
      </w:r>
    </w:p>
    <w:p w14:paraId="33F2EE24" w14:textId="77777777" w:rsidR="004B53C3" w:rsidRPr="004B53C3" w:rsidRDefault="004B53C3" w:rsidP="00B4000E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przekaże Zamawiającemu listę osób z danymi kontaktowymi oraz określi sposób porozumiewania się umożliwiający zgłoszenie incydentów przez całą dobę i we wszystkie dni tygodnia. </w:t>
      </w:r>
    </w:p>
    <w:p w14:paraId="09A6ACAE" w14:textId="0FDE11EE" w:rsidR="004B53C3" w:rsidRPr="004B53C3" w:rsidRDefault="004B53C3" w:rsidP="00B4000E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Niezbędne jest zapewnienie co najmniej pomocy zdalnej w rozwiązywaniu problemów</w:t>
      </w:r>
      <w:r w:rsidR="00B4000E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związanych z funkcjonowaniem systemu za pośrednictwem telefonu lub e-maila od poniedziałku do piątku (dni robocze) 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 godzinach 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wskazanych przez Wykonawcę w formularzu Oferty.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Przedział dostępności godzinowej Wykonawcy będzie podlegał ocenie w kryterium „funkcjonalność usługi zdalnego wsparcia technicznego”. W przypadku braku zaoferowania przez Wykonawcę konkretnego, przewidzianego przez Zamawiającego, przedziału czasowego przyjmuje się, iż usługa zdalna będzie realizowana w 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godzinach 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8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:00-1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6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:00.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 Zaoferowany przedział godzinowy będzie dotyczył również pomocy technicznej, o której mowa w pkt. 2 „Zakres obowiązków Wykonawcy“.</w:t>
      </w:r>
    </w:p>
    <w:bookmarkEnd w:id="4"/>
    <w:bookmarkEnd w:id="0"/>
    <w:p w14:paraId="62245327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42C0709B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5EF90B73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D8C313" w14:textId="0BE5FC23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1069067" w14:textId="43DE700C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77D51C7" w14:textId="2DB71BD5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4B37A5E" w14:textId="546A46A2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C249091" w14:textId="71CACABD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696E572" w14:textId="1339149F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  <w:bookmarkStart w:id="9" w:name="_GoBack"/>
      <w:bookmarkEnd w:id="9"/>
      <w:r w:rsidRPr="00E45584">
        <w:rPr>
          <w:rFonts w:eastAsia="Calibri"/>
          <w:b/>
          <w:bCs/>
          <w:color w:val="000000"/>
          <w:sz w:val="22"/>
          <w:szCs w:val="22"/>
        </w:rPr>
        <w:lastRenderedPageBreak/>
        <w:t>Załącznik nr 4 do umowy</w:t>
      </w:r>
    </w:p>
    <w:p w14:paraId="05ED1DE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4A2134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PROTOKÓŁ ODBIORU</w:t>
      </w:r>
    </w:p>
    <w:p w14:paraId="08CB0A4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56EEB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5211761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Na podstawie umowy nr WA………………. zawartej w Warszawie w dniu ……………….. 2019 r. pomiędzy: </w:t>
      </w:r>
    </w:p>
    <w:p w14:paraId="02EB470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E45584">
        <w:rPr>
          <w:rFonts w:eastAsia="Calibr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E45584">
        <w:rPr>
          <w:rFonts w:eastAsia="Calibri"/>
          <w:b/>
          <w:bCs/>
          <w:color w:val="000000"/>
          <w:sz w:val="22"/>
          <w:szCs w:val="22"/>
        </w:rPr>
        <w:t xml:space="preserve">Pana Leszka Buller </w:t>
      </w:r>
      <w:r w:rsidRPr="00E45584">
        <w:rPr>
          <w:rFonts w:eastAsia="Calibr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E45584">
        <w:rPr>
          <w:rFonts w:eastAsia="Calibri"/>
          <w:b/>
          <w:bCs/>
          <w:color w:val="000000"/>
          <w:sz w:val="22"/>
          <w:szCs w:val="22"/>
        </w:rPr>
        <w:t>„Zamawiającym”</w:t>
      </w:r>
      <w:r w:rsidRPr="00E45584">
        <w:rPr>
          <w:rFonts w:eastAsia="Calibri"/>
          <w:color w:val="000000"/>
          <w:sz w:val="22"/>
          <w:szCs w:val="22"/>
        </w:rPr>
        <w:t xml:space="preserve">, </w:t>
      </w:r>
    </w:p>
    <w:p w14:paraId="171019F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a </w:t>
      </w:r>
    </w:p>
    <w:p w14:paraId="5FC073A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…………………….. </w:t>
      </w:r>
      <w:r w:rsidRPr="00E45584">
        <w:rPr>
          <w:rFonts w:eastAsia="Calibri"/>
          <w:color w:val="000000"/>
          <w:sz w:val="22"/>
          <w:szCs w:val="22"/>
        </w:rPr>
        <w:t xml:space="preserve">z siedzibą w ………………… przy ul. …………………….., posiadającą numer identyfikacji REGON ……………. oraz NIP ………………………., wpisaną do 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 </w:t>
      </w:r>
    </w:p>
    <w:p w14:paraId="75214EC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9D89106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zwanym/zwaną w dalszej części umowy </w:t>
      </w:r>
      <w:r w:rsidRPr="00E45584">
        <w:rPr>
          <w:rFonts w:eastAsia="Calibri"/>
          <w:b/>
          <w:bCs/>
          <w:color w:val="000000"/>
          <w:sz w:val="22"/>
          <w:szCs w:val="22"/>
        </w:rPr>
        <w:t>„Wykonawcą”</w:t>
      </w:r>
      <w:r w:rsidRPr="00E45584">
        <w:rPr>
          <w:rFonts w:eastAsia="Calibri"/>
          <w:color w:val="000000"/>
          <w:sz w:val="22"/>
          <w:szCs w:val="22"/>
        </w:rPr>
        <w:t xml:space="preserve">, której przedmiotem było wykonanie usługi polegającej na: </w:t>
      </w:r>
    </w:p>
    <w:p w14:paraId="24404D8D" w14:textId="77777777" w:rsidR="00E45584" w:rsidRPr="00E45584" w:rsidRDefault="00E45584" w:rsidP="00E45584">
      <w:pPr>
        <w:autoSpaceDE w:val="0"/>
        <w:autoSpaceDN w:val="0"/>
        <w:adjustRightInd w:val="0"/>
        <w:spacing w:after="30" w:line="276" w:lineRule="auto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• utrzymaniu i zapewnienia wsparcia technicznego strony internetowej </w:t>
      </w:r>
      <w:bookmarkStart w:id="10" w:name="_Hlk12447099"/>
      <w:r w:rsidRPr="00E45584">
        <w:rPr>
          <w:rFonts w:eastAsia="Calibri"/>
          <w:sz w:val="22"/>
          <w:szCs w:val="22"/>
        </w:rPr>
        <w:t>Programu Współpracy INTERREG Polska-Saksonia 2014-2020 Programu Współpracy Interreg V-A Południowy Bałtyk 2014-2020, Programu Współpracy Transgranicznej Interreg V-A Polska-Słowacja 2014-2020</w:t>
      </w:r>
      <w:bookmarkEnd w:id="10"/>
      <w:r w:rsidRPr="00E45584">
        <w:rPr>
          <w:rFonts w:eastAsia="Calibri"/>
          <w:sz w:val="22"/>
          <w:szCs w:val="22"/>
        </w:rPr>
        <w:t xml:space="preserve">* </w:t>
      </w:r>
    </w:p>
    <w:p w14:paraId="51EBE0C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• rozbudowie strony o nowe funkcjonalności strony internetowej Programu Współpracy INTERREG Polska-Saksonia 2014-2020 Programu Współpracy Interreg V-A Południowy Bałtyk 2014-2020, Programu Współpracy Transgranicznej Interreg V-A Polska-Słowacja 2014-2020, polegającej na ………………………………., na które przeznaczono ……………….. roboczogodzin* </w:t>
      </w:r>
    </w:p>
    <w:p w14:paraId="611C1CB8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E86AF8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Następujące prace związane z obsługą serwisu zostały wykonane: </w:t>
      </w:r>
    </w:p>
    <w:p w14:paraId="6008FBC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53B0C9E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03F7CD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EA5F61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nie zgłasza/zgłasza* zastrzeżenia do wskazanego przedmiotu odbioru: </w:t>
      </w:r>
    </w:p>
    <w:p w14:paraId="1FDF897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DAA107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45BA4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</w:rPr>
      </w:pPr>
      <w:r w:rsidRPr="00E45584">
        <w:rPr>
          <w:rFonts w:eastAsia="Calibri"/>
          <w:b/>
          <w:bCs/>
          <w:sz w:val="22"/>
          <w:szCs w:val="22"/>
        </w:rPr>
        <w:t xml:space="preserve">Zamawiający: </w:t>
      </w:r>
    </w:p>
    <w:p w14:paraId="6E093AD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322671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9DB129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463F35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97BCA1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1D05B57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F107F75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>*niepotrzebne skreślić</w:t>
      </w:r>
    </w:p>
    <w:p w14:paraId="0041FE3B" w14:textId="77777777" w:rsidR="00456F87" w:rsidRDefault="00456F87" w:rsidP="00E45584">
      <w:pPr>
        <w:spacing w:line="276" w:lineRule="auto"/>
        <w:jc w:val="right"/>
        <w:rPr>
          <w:b/>
          <w:bCs/>
          <w:sz w:val="22"/>
          <w:szCs w:val="22"/>
        </w:rPr>
      </w:pPr>
    </w:p>
    <w:p w14:paraId="36F69FCB" w14:textId="4BC283AA" w:rsidR="00E45584" w:rsidRPr="00E45584" w:rsidRDefault="00E45584" w:rsidP="00E45584">
      <w:pPr>
        <w:spacing w:line="276" w:lineRule="auto"/>
        <w:jc w:val="right"/>
        <w:rPr>
          <w:b/>
          <w:bCs/>
          <w:sz w:val="22"/>
          <w:szCs w:val="22"/>
        </w:rPr>
      </w:pPr>
      <w:r w:rsidRPr="00E45584">
        <w:rPr>
          <w:b/>
          <w:bCs/>
          <w:sz w:val="22"/>
          <w:szCs w:val="22"/>
        </w:rPr>
        <w:lastRenderedPageBreak/>
        <w:t>Załącznik nr 5 do umowy</w:t>
      </w:r>
    </w:p>
    <w:p w14:paraId="2E5D04FD" w14:textId="77777777" w:rsidR="00E45584" w:rsidRPr="00E45584" w:rsidRDefault="00E45584" w:rsidP="00E45584">
      <w:pPr>
        <w:spacing w:line="276" w:lineRule="auto"/>
        <w:jc w:val="right"/>
        <w:rPr>
          <w:sz w:val="22"/>
          <w:szCs w:val="22"/>
        </w:rPr>
      </w:pPr>
      <w:r w:rsidRPr="00E45584">
        <w:rPr>
          <w:sz w:val="22"/>
          <w:szCs w:val="22"/>
        </w:rPr>
        <w:t xml:space="preserve"> </w:t>
      </w:r>
      <w:r w:rsidRPr="00E45584">
        <w:rPr>
          <w:bCs/>
          <w:sz w:val="22"/>
          <w:szCs w:val="22"/>
        </w:rPr>
        <w:t>Zakres danych osobowych powierzonych do przetwarzania</w:t>
      </w:r>
    </w:p>
    <w:p w14:paraId="41953A5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4ED2DE6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A068CCB" w14:textId="77777777" w:rsidR="00E45584" w:rsidRPr="00E45584" w:rsidRDefault="00E45584" w:rsidP="000C6281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Dane osób korzystających z usług w ramach zamówienia:</w:t>
      </w:r>
    </w:p>
    <w:p w14:paraId="185449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E45584" w:rsidRPr="00E45584" w14:paraId="1B47BF7B" w14:textId="77777777" w:rsidTr="004B53C3">
        <w:trPr>
          <w:jc w:val="center"/>
        </w:trPr>
        <w:tc>
          <w:tcPr>
            <w:tcW w:w="381" w:type="pct"/>
          </w:tcPr>
          <w:p w14:paraId="7492845C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14:paraId="33ECB77B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Nazwa</w:t>
            </w:r>
          </w:p>
        </w:tc>
      </w:tr>
      <w:tr w:rsidR="00E45584" w:rsidRPr="00E45584" w14:paraId="2CADD245" w14:textId="77777777" w:rsidTr="004B53C3">
        <w:trPr>
          <w:jc w:val="center"/>
        </w:trPr>
        <w:tc>
          <w:tcPr>
            <w:tcW w:w="381" w:type="pct"/>
          </w:tcPr>
          <w:p w14:paraId="2A898456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14:paraId="78A6A8FC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Imię</w:t>
            </w:r>
          </w:p>
        </w:tc>
      </w:tr>
      <w:tr w:rsidR="00E45584" w:rsidRPr="00E45584" w14:paraId="677C4BC5" w14:textId="77777777" w:rsidTr="004B53C3">
        <w:trPr>
          <w:jc w:val="center"/>
        </w:trPr>
        <w:tc>
          <w:tcPr>
            <w:tcW w:w="381" w:type="pct"/>
          </w:tcPr>
          <w:p w14:paraId="23686B53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14:paraId="77EA02DA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Nazwisko</w:t>
            </w:r>
          </w:p>
        </w:tc>
      </w:tr>
      <w:tr w:rsidR="00E45584" w:rsidRPr="00E45584" w14:paraId="6C382B22" w14:textId="77777777" w:rsidTr="004B53C3">
        <w:trPr>
          <w:jc w:val="center"/>
        </w:trPr>
        <w:tc>
          <w:tcPr>
            <w:tcW w:w="381" w:type="pct"/>
          </w:tcPr>
          <w:p w14:paraId="2673B808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14:paraId="4067E139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Miejsce pracy</w:t>
            </w:r>
          </w:p>
        </w:tc>
      </w:tr>
    </w:tbl>
    <w:p w14:paraId="41DBB8FA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55431F4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A0D1D0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41F8902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8D7E80B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DEDD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881DD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BEE640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3812C7A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D941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46D328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0C392EA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08BF97E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39346871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A978ED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350AFF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97C78D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34BA94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CE69DE1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643799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759D2A57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96E2F30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C04ACA7" w14:textId="77777777" w:rsidR="00456F87" w:rsidRDefault="00456F87" w:rsidP="00D0436A">
      <w:pPr>
        <w:spacing w:line="276" w:lineRule="auto"/>
        <w:rPr>
          <w:b/>
          <w:bCs/>
          <w:sz w:val="22"/>
          <w:szCs w:val="22"/>
        </w:rPr>
      </w:pPr>
    </w:p>
    <w:p w14:paraId="325BA46A" w14:textId="77777777" w:rsidR="00456F87" w:rsidRDefault="00456F87" w:rsidP="00E45584">
      <w:pPr>
        <w:spacing w:line="276" w:lineRule="auto"/>
        <w:jc w:val="right"/>
        <w:rPr>
          <w:b/>
          <w:bCs/>
          <w:sz w:val="22"/>
          <w:szCs w:val="22"/>
        </w:rPr>
      </w:pPr>
    </w:p>
    <w:p w14:paraId="445AF072" w14:textId="730AAEAC" w:rsidR="00456F87" w:rsidRDefault="00456F87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F903E8">
        <w:trPr>
          <w:trHeight w:val="339"/>
        </w:trPr>
        <w:tc>
          <w:tcPr>
            <w:tcW w:w="9212" w:type="dxa"/>
          </w:tcPr>
          <w:p w14:paraId="5C098173" w14:textId="6F739372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11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E420F5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8779D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508362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3599DB19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A771C74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</w:p>
    <w:p w14:paraId="768B8E31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*proszę wskazać właściwe</w:t>
      </w:r>
    </w:p>
    <w:p w14:paraId="62DAD7E6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</w:p>
    <w:p w14:paraId="0E71EFDC" w14:textId="6F27C320" w:rsidR="00456F87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E420F5">
        <w:rPr>
          <w:sz w:val="22"/>
          <w:szCs w:val="22"/>
        </w:rPr>
        <w:t>5</w:t>
      </w:r>
      <w:r w:rsidR="00C07A92">
        <w:rPr>
          <w:sz w:val="22"/>
          <w:szCs w:val="22"/>
        </w:rPr>
        <w:t>5</w:t>
      </w:r>
      <w:r w:rsidR="002F54A1" w:rsidRPr="006F6A82">
        <w:rPr>
          <w:sz w:val="22"/>
          <w:szCs w:val="22"/>
        </w:rPr>
        <w:t>.2019.A</w:t>
      </w:r>
      <w:r w:rsidR="00456F87">
        <w:rPr>
          <w:sz w:val="22"/>
          <w:szCs w:val="22"/>
        </w:rPr>
        <w:t>Z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>dotyczące postępowania prowadzonego przez Centrum Projektów Europejskich w trybie przetargu nieograniczonego na</w:t>
      </w:r>
      <w:r w:rsidR="00456F87">
        <w:rPr>
          <w:sz w:val="22"/>
          <w:szCs w:val="22"/>
        </w:rPr>
        <w:t xml:space="preserve"> </w:t>
      </w:r>
      <w:r w:rsidR="00456F87" w:rsidRPr="00456F87">
        <w:rPr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</w:p>
    <w:p w14:paraId="1A0B22EA" w14:textId="440B8358" w:rsidR="00602123" w:rsidRPr="006F6A82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br/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62748F6F" w14:textId="77777777" w:rsidR="00456F87" w:rsidRPr="00F56ED3" w:rsidRDefault="00456F87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I. KRYTERIUM  CENA ZAMÓWIENIA:</w:t>
      </w:r>
    </w:p>
    <w:p w14:paraId="2CAF8857" w14:textId="29F8A4FF" w:rsidR="00456F87" w:rsidRPr="00F56ED3" w:rsidRDefault="00456F87" w:rsidP="00AC4CDE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1.a.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1 miesiąc</w:t>
      </w:r>
      <w:r w:rsidR="00AC4CDE">
        <w:rPr>
          <w:bCs/>
          <w:color w:val="000000"/>
          <w:sz w:val="22"/>
          <w:szCs w:val="22"/>
        </w:rPr>
        <w:t xml:space="preserve"> ………………zł</w:t>
      </w:r>
      <w:r w:rsidRPr="00F56ED3">
        <w:rPr>
          <w:bCs/>
          <w:color w:val="000000"/>
          <w:sz w:val="22"/>
          <w:szCs w:val="22"/>
        </w:rPr>
        <w:t xml:space="preserve"> </w:t>
      </w:r>
      <w:r w:rsidR="00AC4CDE">
        <w:rPr>
          <w:sz w:val="22"/>
          <w:szCs w:val="22"/>
        </w:rPr>
        <w:t xml:space="preserve"> </w:t>
      </w:r>
      <w:r w:rsidR="00AC4CDE"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2D2F1134" w14:textId="6E8759F6" w:rsidR="00AC4CDE" w:rsidRDefault="00456F87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1.b.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okres 36 miesięcy (poz. 1.a. x 36)</w:t>
      </w:r>
      <w:r>
        <w:rPr>
          <w:bCs/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>……………………………</w:t>
      </w:r>
      <w:r w:rsidR="00AC4CDE">
        <w:rPr>
          <w:bCs/>
          <w:color w:val="000000"/>
          <w:sz w:val="22"/>
          <w:szCs w:val="22"/>
        </w:rPr>
        <w:t xml:space="preserve"> zł</w:t>
      </w:r>
    </w:p>
    <w:p w14:paraId="650E4479" w14:textId="3036462E" w:rsidR="00456F87" w:rsidRPr="00456F87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bookmarkStart w:id="12" w:name="_Hlk14087618"/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bookmarkEnd w:id="12"/>
    <w:p w14:paraId="6F65D21C" w14:textId="2F1906A3" w:rsidR="00456F87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2.a.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Pr="00F56ED3">
        <w:rPr>
          <w:color w:val="000000"/>
          <w:sz w:val="22"/>
          <w:szCs w:val="22"/>
        </w:rPr>
        <w:t>jedną godzinę pracy</w:t>
      </w:r>
      <w:r w:rsidRPr="007D4859">
        <w:rPr>
          <w:color w:val="000000"/>
          <w:sz w:val="22"/>
          <w:szCs w:val="22"/>
        </w:rPr>
        <w:t xml:space="preserve"> w zakresie dodatkowych funkcjonalności</w:t>
      </w:r>
      <w:r w:rsidR="008779D8"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 w:rsidR="008779D8"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color w:val="000000"/>
          <w:sz w:val="22"/>
          <w:szCs w:val="22"/>
        </w:rPr>
        <w:t xml:space="preserve"> ………………………….……………..…………………..….</w:t>
      </w:r>
      <w:r w:rsidR="00AC4CDE">
        <w:rPr>
          <w:color w:val="000000"/>
          <w:sz w:val="22"/>
          <w:szCs w:val="22"/>
        </w:rPr>
        <w:t>zł</w:t>
      </w:r>
    </w:p>
    <w:p w14:paraId="1B916E22" w14:textId="608DEF63" w:rsidR="00AC4CDE" w:rsidRPr="00F56ED3" w:rsidRDefault="00AC4CDE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303A7B8D" w14:textId="4FDF643E" w:rsidR="00456F87" w:rsidRPr="00F56ED3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2.b.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="00AC4CDE"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 xml:space="preserve"> godzin pracy </w:t>
      </w:r>
      <w:r w:rsidRPr="007D4859">
        <w:rPr>
          <w:color w:val="000000"/>
          <w:sz w:val="22"/>
          <w:szCs w:val="22"/>
        </w:rPr>
        <w:t>w zakresie dodatkowych funkcjonalności</w:t>
      </w:r>
      <w:r w:rsidR="00A53782"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 w:rsidR="00A53782"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 xml:space="preserve">(poz. 2.a. x </w:t>
      </w:r>
      <w:r w:rsidR="00AC4CDE"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>) …………………………………..……..….</w:t>
      </w:r>
    </w:p>
    <w:p w14:paraId="4EA2A1F8" w14:textId="4553F67B" w:rsidR="00456F87" w:rsidRDefault="00AC4CDE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4123AA1F" w14:textId="77777777" w:rsidR="00AC4CDE" w:rsidRPr="00F56ED3" w:rsidRDefault="00AC4CDE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27C47EEE" w14:textId="77777777" w:rsidR="00AC4CDE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>Oferujemy wykonanie przedmiotu zamówienia, zgodnie z wymaganiami Zamawiającego za cenę łączną brutto</w:t>
      </w:r>
      <w:r w:rsidRPr="007D4859">
        <w:rPr>
          <w:color w:val="000000"/>
          <w:sz w:val="22"/>
          <w:szCs w:val="22"/>
        </w:rPr>
        <w:t xml:space="preserve"> (1.b.+2.b)</w:t>
      </w:r>
      <w:r w:rsidRPr="00F56ED3">
        <w:rPr>
          <w:color w:val="000000"/>
          <w:sz w:val="22"/>
          <w:szCs w:val="22"/>
        </w:rPr>
        <w:t xml:space="preserve"> …………………………….zł* </w:t>
      </w:r>
    </w:p>
    <w:p w14:paraId="51A55FA6" w14:textId="505353D9" w:rsidR="00AC4CDE" w:rsidRPr="00456F87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502C8773" w14:textId="3AEA82B6" w:rsidR="00456F87" w:rsidRPr="007D4859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5755373E" w14:textId="77777777" w:rsidR="00456F87" w:rsidRPr="007D4859" w:rsidRDefault="00456F87" w:rsidP="00456F87">
      <w:pPr>
        <w:spacing w:line="276" w:lineRule="auto"/>
        <w:mirrorIndents/>
        <w:jc w:val="both"/>
        <w:rPr>
          <w:i/>
          <w:color w:val="000000"/>
          <w:sz w:val="22"/>
          <w:szCs w:val="22"/>
        </w:rPr>
      </w:pPr>
      <w:r w:rsidRPr="00F56ED3">
        <w:rPr>
          <w:i/>
          <w:color w:val="000000"/>
          <w:sz w:val="22"/>
          <w:szCs w:val="22"/>
        </w:rPr>
        <w:t xml:space="preserve">*Jest to maksymalne wynagrodzenie Wykonawcy. </w:t>
      </w:r>
    </w:p>
    <w:p w14:paraId="7B353803" w14:textId="77777777" w:rsidR="00456F87" w:rsidRPr="007D4859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43B2B9E9" w14:textId="543D1BEC" w:rsidR="00456F87" w:rsidRPr="00F56ED3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lastRenderedPageBreak/>
        <w:t>Zamawiający oszacował zapotrzebowanie w zakresie liczby dodatkowo zlecanych roboczogodzin na</w:t>
      </w:r>
      <w:r>
        <w:rPr>
          <w:color w:val="000000"/>
          <w:sz w:val="22"/>
          <w:szCs w:val="22"/>
        </w:rPr>
        <w:t xml:space="preserve">   </w:t>
      </w:r>
      <w:r w:rsidR="00AC4CDE" w:rsidRPr="00AC4CDE">
        <w:rPr>
          <w:color w:val="000000"/>
          <w:sz w:val="22"/>
          <w:szCs w:val="22"/>
        </w:rPr>
        <w:t xml:space="preserve">780, </w:t>
      </w:r>
      <w:r w:rsidRPr="00AC4CDE">
        <w:rPr>
          <w:color w:val="000000"/>
          <w:sz w:val="22"/>
          <w:szCs w:val="22"/>
        </w:rPr>
        <w:t xml:space="preserve"> jednak</w:t>
      </w:r>
      <w:r w:rsidRPr="00F56ED3">
        <w:rPr>
          <w:color w:val="000000"/>
          <w:sz w:val="22"/>
          <w:szCs w:val="22"/>
        </w:rPr>
        <w:t xml:space="preserve"> liczba ta nie stanowi podstawy roszczenia Wykonawcy z tytułu realizacji umowy.</w:t>
      </w:r>
    </w:p>
    <w:p w14:paraId="3A92EBFF" w14:textId="77777777" w:rsidR="00456F87" w:rsidRPr="00F56ED3" w:rsidRDefault="00456F87" w:rsidP="00456F87">
      <w:pPr>
        <w:spacing w:line="276" w:lineRule="auto"/>
        <w:mirrorIndents/>
        <w:jc w:val="both"/>
        <w:rPr>
          <w:rFonts w:ascii="Calibri" w:hAnsi="Calibri"/>
          <w:color w:val="000000"/>
          <w:sz w:val="22"/>
          <w:szCs w:val="22"/>
        </w:rPr>
      </w:pPr>
    </w:p>
    <w:p w14:paraId="31747300" w14:textId="77777777" w:rsidR="00456F87" w:rsidRPr="00F56ED3" w:rsidRDefault="00456F87" w:rsidP="00456F87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II. KRYTERIUM CZAS REKACJI WYKONAWCY NA ZGŁOSZONE INCYDENTY</w:t>
      </w:r>
      <w:r w:rsidRPr="00F56ED3">
        <w:rPr>
          <w:b/>
          <w:color w:val="000000"/>
          <w:sz w:val="22"/>
          <w:szCs w:val="22"/>
        </w:rPr>
        <w:br/>
        <w:t>I NIEPRAWIDŁOWOŚCI W DZIAŁANIU SYSTEMU:</w:t>
      </w:r>
    </w:p>
    <w:p w14:paraId="5B6C86EA" w14:textId="77777777" w:rsidR="00456F87" w:rsidRPr="00F56ED3" w:rsidRDefault="00456F87" w:rsidP="00456F87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 xml:space="preserve">Oferujemy reakcję na zgłoszone incydenty i nieprawidłowości działania systemu w czasie ….. godzin </w:t>
      </w:r>
      <w:r w:rsidRPr="00F56ED3">
        <w:rPr>
          <w:bCs/>
          <w:color w:val="000000"/>
          <w:sz w:val="22"/>
          <w:szCs w:val="22"/>
        </w:rPr>
        <w:t>od momentu zgłoszenia.</w:t>
      </w:r>
    </w:p>
    <w:p w14:paraId="6D809686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791B7283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maksymalną. </w:t>
      </w:r>
    </w:p>
    <w:p w14:paraId="2D04F1B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31B9E980" w14:textId="77777777" w:rsidR="00456F87" w:rsidRPr="00F56ED3" w:rsidRDefault="00456F87" w:rsidP="00456F87">
      <w:pPr>
        <w:spacing w:line="276" w:lineRule="auto"/>
        <w:mirrorIndents/>
        <w:jc w:val="both"/>
        <w:rPr>
          <w:b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 xml:space="preserve">III. </w:t>
      </w:r>
      <w:r w:rsidRPr="00F56ED3">
        <w:rPr>
          <w:b/>
          <w:sz w:val="22"/>
          <w:szCs w:val="22"/>
        </w:rPr>
        <w:t>FUNKCJONALNOŚĆ USŁUGI ZDALNEGO WSPARCIA TECHNICZNEGO</w:t>
      </w:r>
    </w:p>
    <w:p w14:paraId="443F9C2E" w14:textId="77777777" w:rsidR="00456F87" w:rsidRPr="00F56ED3" w:rsidRDefault="00456F87" w:rsidP="00456F87">
      <w:pPr>
        <w:spacing w:line="276" w:lineRule="auto"/>
        <w:mirrorIndents/>
        <w:jc w:val="both"/>
        <w:rPr>
          <w:b/>
          <w:bCs/>
          <w:sz w:val="22"/>
          <w:szCs w:val="22"/>
        </w:rPr>
      </w:pPr>
      <w:r w:rsidRPr="00F56ED3">
        <w:rPr>
          <w:sz w:val="22"/>
          <w:szCs w:val="22"/>
        </w:rPr>
        <w:t xml:space="preserve">Oferujemy dostępność </w:t>
      </w:r>
      <w:r w:rsidRPr="007D4859">
        <w:rPr>
          <w:sz w:val="22"/>
          <w:szCs w:val="22"/>
        </w:rPr>
        <w:t>Wykonawcy</w:t>
      </w:r>
      <w:r w:rsidRPr="00F56ED3">
        <w:rPr>
          <w:sz w:val="22"/>
          <w:szCs w:val="22"/>
        </w:rPr>
        <w:t xml:space="preserve"> w zakresie usługi zdalnego wsparcia technicznego:</w:t>
      </w:r>
    </w:p>
    <w:p w14:paraId="575771E4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21:00*</w:t>
      </w:r>
    </w:p>
    <w:p w14:paraId="50B9283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17:00*</w:t>
      </w:r>
    </w:p>
    <w:p w14:paraId="6A48D7DD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8:00 – 16:00*</w:t>
      </w:r>
    </w:p>
    <w:p w14:paraId="078E2C3B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i/>
          <w:color w:val="000000"/>
          <w:sz w:val="22"/>
          <w:szCs w:val="22"/>
        </w:rPr>
      </w:pPr>
      <w:r w:rsidRPr="00F56ED3">
        <w:rPr>
          <w:bCs/>
          <w:i/>
          <w:color w:val="000000"/>
          <w:sz w:val="22"/>
          <w:szCs w:val="22"/>
        </w:rPr>
        <w:t xml:space="preserve">*niewłaściwe skreślić </w:t>
      </w:r>
    </w:p>
    <w:p w14:paraId="2C0D69A0" w14:textId="63B08EE4" w:rsidR="00AC4CDE" w:rsidRPr="00F56ED3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</w:t>
      </w:r>
      <w:r>
        <w:rPr>
          <w:bCs/>
          <w:color w:val="000000"/>
          <w:sz w:val="22"/>
          <w:szCs w:val="22"/>
        </w:rPr>
        <w:t>„8.00-16.00”</w:t>
      </w:r>
      <w:r w:rsidRPr="00F56ED3">
        <w:rPr>
          <w:bCs/>
          <w:color w:val="000000"/>
          <w:sz w:val="22"/>
          <w:szCs w:val="22"/>
        </w:rPr>
        <w:t xml:space="preserve">. </w:t>
      </w:r>
    </w:p>
    <w:p w14:paraId="744378F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5B84C25F" w14:textId="77777777" w:rsidR="00456F87" w:rsidRPr="00F56ED3" w:rsidRDefault="00456F87" w:rsidP="00456F87">
      <w:pPr>
        <w:spacing w:line="276" w:lineRule="auto"/>
        <w:mirrorIndents/>
        <w:jc w:val="both"/>
        <w:rPr>
          <w:b/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IV. DOŚWIADCZENIE CZŁONKÓW ZESPOŁU</w:t>
      </w:r>
    </w:p>
    <w:p w14:paraId="0F218F2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Oświadczamy, iż osoby dedykowane do realizacji zamówienia- członkowie zespołu:</w:t>
      </w:r>
    </w:p>
    <w:p w14:paraId="157DA070" w14:textId="42EC7F2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 xml:space="preserve">Posiadają/ nie posiadają* znajomości </w:t>
      </w:r>
      <w:r w:rsidRPr="00A0670D">
        <w:rPr>
          <w:bCs/>
          <w:color w:val="000000"/>
          <w:sz w:val="22"/>
          <w:szCs w:val="22"/>
        </w:rPr>
        <w:t xml:space="preserve">Framework </w:t>
      </w:r>
      <w:r w:rsidR="00A0670D" w:rsidRPr="00A0670D">
        <w:rPr>
          <w:iCs/>
          <w:color w:val="000000" w:themeColor="text1"/>
          <w:sz w:val="22"/>
          <w:szCs w:val="22"/>
        </w:rPr>
        <w:t>LifeRay</w:t>
      </w:r>
      <w:r w:rsidR="00A0670D" w:rsidRPr="00F56ED3">
        <w:rPr>
          <w:bCs/>
          <w:color w:val="000000"/>
          <w:sz w:val="22"/>
          <w:szCs w:val="22"/>
        </w:rPr>
        <w:t xml:space="preserve"> </w:t>
      </w:r>
    </w:p>
    <w:p w14:paraId="58045A1D" w14:textId="7777777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HTML5</w:t>
      </w:r>
    </w:p>
    <w:p w14:paraId="3A01E845" w14:textId="7777777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MySQL</w:t>
      </w:r>
    </w:p>
    <w:p w14:paraId="763881D2" w14:textId="45EEA15F" w:rsidR="00456F87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JavaScript</w:t>
      </w:r>
    </w:p>
    <w:p w14:paraId="6EB19D3D" w14:textId="07E8A0D7" w:rsidR="00A0670D" w:rsidRPr="00F56ED3" w:rsidRDefault="00A0670D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</w:t>
      </w:r>
      <w:r w:rsidRPr="00A0670D">
        <w:rPr>
          <w:iCs/>
          <w:color w:val="000000" w:themeColor="text1"/>
        </w:rPr>
        <w:t xml:space="preserve"> </w:t>
      </w:r>
      <w:r w:rsidRPr="00A0670D">
        <w:rPr>
          <w:iCs/>
          <w:color w:val="000000" w:themeColor="text1"/>
          <w:sz w:val="22"/>
          <w:szCs w:val="22"/>
        </w:rPr>
        <w:t>Tomcat</w:t>
      </w:r>
    </w:p>
    <w:p w14:paraId="70D93E90" w14:textId="77777777" w:rsidR="00456F87" w:rsidRPr="00A0670D" w:rsidRDefault="00456F87" w:rsidP="00456F87">
      <w:pPr>
        <w:spacing w:line="276" w:lineRule="auto"/>
        <w:mirrorIndents/>
        <w:jc w:val="both"/>
        <w:rPr>
          <w:rFonts w:ascii="Calibri" w:hAnsi="Calibri"/>
          <w:bCs/>
          <w:color w:val="000000"/>
          <w:sz w:val="22"/>
          <w:szCs w:val="22"/>
          <w:lang w:val="en-GB"/>
        </w:rPr>
      </w:pPr>
    </w:p>
    <w:p w14:paraId="5941FC18" w14:textId="77777777" w:rsidR="00456F87" w:rsidRPr="00F56ED3" w:rsidRDefault="00456F87" w:rsidP="00456F87">
      <w:pPr>
        <w:spacing w:line="276" w:lineRule="auto"/>
        <w:ind w:left="720"/>
        <w:mirrorIndents/>
        <w:jc w:val="both"/>
        <w:rPr>
          <w:rFonts w:ascii="Calibri" w:hAnsi="Calibri"/>
          <w:bCs/>
          <w:i/>
          <w:color w:val="000000"/>
          <w:sz w:val="18"/>
          <w:szCs w:val="18"/>
        </w:rPr>
      </w:pPr>
      <w:r w:rsidRPr="00F56ED3">
        <w:rPr>
          <w:rFonts w:ascii="Calibri" w:hAnsi="Calibri"/>
          <w:bCs/>
          <w:i/>
          <w:color w:val="000000"/>
          <w:sz w:val="18"/>
          <w:szCs w:val="18"/>
        </w:rPr>
        <w:t>* niewłaściwe skreślić</w:t>
      </w:r>
    </w:p>
    <w:p w14:paraId="56E9D092" w14:textId="77777777" w:rsidR="00602123" w:rsidRPr="006F6A82" w:rsidRDefault="00602123" w:rsidP="00602123">
      <w:pPr>
        <w:jc w:val="both"/>
        <w:rPr>
          <w:b/>
          <w:sz w:val="22"/>
          <w:szCs w:val="22"/>
        </w:rPr>
      </w:pPr>
    </w:p>
    <w:p w14:paraId="62F342C9" w14:textId="77777777" w:rsidR="00602123" w:rsidRPr="006F6A82" w:rsidRDefault="00602123" w:rsidP="00602123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3022F126" w:rsidR="00602123" w:rsidRPr="006F6A82" w:rsidRDefault="00602123" w:rsidP="00A53782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 xml:space="preserve">Przedmiotowe zamówienie zobowiązuję/emy się wykonać zgodnie z wymaganiami określonymi </w:t>
      </w:r>
      <w:r w:rsidR="005E1BCE">
        <w:rPr>
          <w:sz w:val="22"/>
          <w:szCs w:val="22"/>
        </w:rPr>
        <w:br/>
      </w:r>
      <w:r w:rsidRPr="006F6A82">
        <w:rPr>
          <w:sz w:val="22"/>
          <w:szCs w:val="22"/>
        </w:rPr>
        <w:t xml:space="preserve">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E420F5">
        <w:rPr>
          <w:sz w:val="22"/>
          <w:szCs w:val="22"/>
        </w:rPr>
        <w:t>5</w:t>
      </w:r>
      <w:r w:rsidR="00C07A92">
        <w:rPr>
          <w:sz w:val="22"/>
          <w:szCs w:val="22"/>
        </w:rPr>
        <w:t>5</w:t>
      </w:r>
      <w:r w:rsidR="002F54A1" w:rsidRPr="006F6A82">
        <w:rPr>
          <w:sz w:val="22"/>
          <w:szCs w:val="22"/>
        </w:rPr>
        <w:t>.2019.A</w:t>
      </w:r>
      <w:r w:rsidR="00AC4CDE"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6F6A82" w:rsidRDefault="00602123" w:rsidP="00A53782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179866D9" w:rsidR="00602123" w:rsidRPr="00A537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</w:t>
      </w:r>
      <w:r w:rsidR="002F54A1" w:rsidRPr="00A53782">
        <w:rPr>
          <w:spacing w:val="-10"/>
          <w:sz w:val="22"/>
          <w:szCs w:val="22"/>
        </w:rPr>
        <w:t>WA.263.</w:t>
      </w:r>
      <w:r w:rsidR="005E1BCE">
        <w:rPr>
          <w:spacing w:val="-10"/>
          <w:sz w:val="22"/>
          <w:szCs w:val="22"/>
        </w:rPr>
        <w:t>5</w:t>
      </w:r>
      <w:r w:rsidR="00C07A92">
        <w:rPr>
          <w:spacing w:val="-10"/>
          <w:sz w:val="22"/>
          <w:szCs w:val="22"/>
        </w:rPr>
        <w:t>5</w:t>
      </w:r>
      <w:r w:rsidR="002F54A1" w:rsidRPr="00A53782">
        <w:rPr>
          <w:spacing w:val="-10"/>
          <w:sz w:val="22"/>
          <w:szCs w:val="22"/>
        </w:rPr>
        <w:t>.2019.A</w:t>
      </w:r>
      <w:r w:rsidR="00AC4CDE" w:rsidRPr="00A53782">
        <w:rPr>
          <w:spacing w:val="-10"/>
          <w:sz w:val="22"/>
          <w:szCs w:val="22"/>
        </w:rPr>
        <w:t>Z</w:t>
      </w:r>
      <w:r w:rsidRPr="00A53782">
        <w:rPr>
          <w:spacing w:val="-10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związanego/ych niniejszą ofertą przez okres 30 dni od dnia upływu terminu składania ofert.</w:t>
      </w:r>
    </w:p>
    <w:p w14:paraId="48901789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7042C1C3" w14:textId="77777777" w:rsidR="00602123" w:rsidRPr="006F6A82" w:rsidRDefault="00602123" w:rsidP="00A53782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A53782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A53782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lastRenderedPageBreak/>
        <w:t>.....................................................................................................</w:t>
      </w:r>
    </w:p>
    <w:p w14:paraId="6B90B787" w14:textId="310F7FC1" w:rsidR="00602123" w:rsidRPr="006F6A82" w:rsidRDefault="00602123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i stanowią potwierdzenie okoliczności, o których mowa w art. 25 ust. 1 pkt. 1 i 3 ustawy pzp.</w:t>
      </w:r>
    </w:p>
    <w:p w14:paraId="5F36FC1A" w14:textId="77777777" w:rsidR="002F54A1" w:rsidRPr="006F6A82" w:rsidRDefault="002F54A1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7613289B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809C3EF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3F8427CB" w14:textId="5040E6AA" w:rsidR="00602123" w:rsidRPr="006F6A82" w:rsidRDefault="00602123" w:rsidP="00A53782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uprawnionej/ych)</w:t>
      </w:r>
    </w:p>
    <w:p w14:paraId="4BF76D10" w14:textId="77777777" w:rsidR="00602123" w:rsidRPr="006F6A82" w:rsidRDefault="00602123" w:rsidP="00A53782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685BFC48" w14:textId="228C2A32" w:rsidR="00B6486C" w:rsidRDefault="00B6486C" w:rsidP="00A53782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3B7AC1" w14:textId="77777777" w:rsidR="005F4906" w:rsidRPr="006F6A82" w:rsidRDefault="005F4906" w:rsidP="005F4906">
      <w:pPr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B6486C" w14:paraId="452C5062" w14:textId="77777777" w:rsidTr="00B6486C">
        <w:tc>
          <w:tcPr>
            <w:tcW w:w="9469" w:type="dxa"/>
          </w:tcPr>
          <w:p w14:paraId="22C04539" w14:textId="58ABC9C1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B6486C" w:rsidRPr="00B6486C" w14:paraId="3CCA52F9" w14:textId="77777777" w:rsidTr="00B6486C">
        <w:tc>
          <w:tcPr>
            <w:tcW w:w="9469" w:type="dxa"/>
          </w:tcPr>
          <w:p w14:paraId="50148D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38DDF618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636D62E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0C365EB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56BA761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00E1CB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2E3135E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C6AE932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C80FA27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312FC7D" w14:textId="60720767" w:rsidR="00B6486C" w:rsidRPr="00A53782" w:rsidRDefault="00B6486C" w:rsidP="00A53782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r w:rsidRPr="00B6486C">
        <w:rPr>
          <w:rFonts w:eastAsiaTheme="minorHAnsi"/>
          <w:sz w:val="22"/>
          <w:szCs w:val="22"/>
          <w:lang w:val="de-DE" w:eastAsia="en-US"/>
        </w:rPr>
        <w:t>Nr faksu ................................ ; Nr telefonu ...............................; e-mail ……………………….</w:t>
      </w:r>
    </w:p>
    <w:p w14:paraId="512F40F0" w14:textId="1577691A" w:rsidR="00B6486C" w:rsidRP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5B5658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B5658">
        <w:rPr>
          <w:bCs/>
          <w:iCs/>
          <w:sz w:val="22"/>
          <w:szCs w:val="22"/>
        </w:rPr>
        <w:t xml:space="preserve"> </w:t>
      </w:r>
      <w:r w:rsidR="005B5658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B5658" w:rsidRPr="005C5C23">
        <w:rPr>
          <w:bCs/>
          <w:iCs/>
          <w:sz w:val="22"/>
          <w:szCs w:val="22"/>
        </w:rPr>
        <w:t>przez okres 36 miesięcy</w:t>
      </w:r>
      <w:r w:rsidR="005B5658"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C07A92">
        <w:rPr>
          <w:b/>
          <w:sz w:val="22"/>
          <w:szCs w:val="22"/>
        </w:rPr>
        <w:t>5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5B5658">
        <w:rPr>
          <w:b/>
          <w:sz w:val="22"/>
          <w:szCs w:val="22"/>
        </w:rPr>
        <w:t>Z</w:t>
      </w:r>
    </w:p>
    <w:p w14:paraId="5D412DAA" w14:textId="77777777" w:rsidR="00B6486C" w:rsidRDefault="00B6486C" w:rsidP="00B6486C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0C02717" w14:textId="7170552F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48EF386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C54583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6AC9B6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777FCB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uprawnionej/ych)</w:t>
      </w:r>
    </w:p>
    <w:p w14:paraId="6BD15A86" w14:textId="77777777" w:rsidR="00B6486C" w:rsidRPr="00B6486C" w:rsidRDefault="00B6486C" w:rsidP="00B6486C">
      <w:pPr>
        <w:keepNext/>
        <w:shd w:val="clear" w:color="auto" w:fill="BFBFBF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598AB114" w14:textId="77777777" w:rsidR="00B6486C" w:rsidRPr="00B6486C" w:rsidRDefault="00B6486C" w:rsidP="00B6486C">
      <w:pPr>
        <w:keepNext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B82368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następującego/ych podmiotu/ów: ………………………………………………………………………………………..</w:t>
      </w:r>
    </w:p>
    <w:p w14:paraId="0B33302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45CA830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0510CA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041FE7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CBA75F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E0AB78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71F112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uprawnionej/ych)</w:t>
      </w:r>
    </w:p>
    <w:p w14:paraId="6DE1067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C1D72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367B76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1CF4BCB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3F8BCCD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86FFC23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6B288156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0BF6AA0B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976231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uprawnionej/ych)</w:t>
      </w:r>
    </w:p>
    <w:p w14:paraId="6D771BB2" w14:textId="77777777" w:rsidR="00B6486C" w:rsidRDefault="00B6486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9D9C1A8" w14:textId="40D73ADD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01E705C1" w14:textId="77777777" w:rsidR="00B6486C" w:rsidRPr="00B6486C" w:rsidRDefault="00B6486C" w:rsidP="00B6486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B9A9313" w14:textId="77777777" w:rsidR="00B6486C" w:rsidRPr="00B6486C" w:rsidRDefault="00B6486C" w:rsidP="00B6486C">
      <w:pPr>
        <w:rPr>
          <w:sz w:val="22"/>
          <w:szCs w:val="22"/>
        </w:rPr>
      </w:pPr>
    </w:p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72D9B013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2444ACE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79AB132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30BBB0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413DEE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95C17F1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0D0F5D55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217C451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774756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1D05D9B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578B40E" w14:textId="77777777" w:rsidR="00B6486C" w:rsidRPr="00B6486C" w:rsidRDefault="00B6486C" w:rsidP="00B6486C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r w:rsidRPr="00B6486C">
        <w:rPr>
          <w:rFonts w:eastAsiaTheme="minorHAnsi"/>
          <w:sz w:val="22"/>
          <w:szCs w:val="22"/>
          <w:lang w:val="de-DE" w:eastAsia="en-US"/>
        </w:rPr>
        <w:t>Nr faksu ................................ ; Nr telefonu ...............................; e-mail ……………………….</w:t>
      </w:r>
    </w:p>
    <w:p w14:paraId="32A0694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6F0C6C" w14:textId="628E5D5B" w:rsid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13" w:name="_Hlk14088648"/>
      <w:r w:rsidR="005B5658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B5658">
        <w:rPr>
          <w:bCs/>
          <w:iCs/>
          <w:sz w:val="22"/>
          <w:szCs w:val="22"/>
        </w:rPr>
        <w:t xml:space="preserve"> </w:t>
      </w:r>
      <w:r w:rsidR="005B5658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B5658" w:rsidRPr="005C5C23">
        <w:rPr>
          <w:bCs/>
          <w:iCs/>
          <w:sz w:val="22"/>
          <w:szCs w:val="22"/>
        </w:rPr>
        <w:t>przez okres 36 miesięcy</w:t>
      </w:r>
      <w:r w:rsidR="005B5658">
        <w:rPr>
          <w:bCs/>
          <w:iCs/>
          <w:sz w:val="22"/>
          <w:szCs w:val="22"/>
        </w:rPr>
        <w:t xml:space="preserve">, </w:t>
      </w:r>
      <w:r w:rsidR="005B5658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C07A92">
        <w:rPr>
          <w:b/>
          <w:sz w:val="22"/>
          <w:szCs w:val="22"/>
        </w:rPr>
        <w:t>5</w:t>
      </w:r>
      <w:r w:rsidR="005B5658" w:rsidRPr="005F4906">
        <w:rPr>
          <w:b/>
          <w:sz w:val="22"/>
          <w:szCs w:val="22"/>
        </w:rPr>
        <w:t>.201</w:t>
      </w:r>
      <w:r w:rsidR="005B5658">
        <w:rPr>
          <w:b/>
          <w:sz w:val="22"/>
          <w:szCs w:val="22"/>
        </w:rPr>
        <w:t>9</w:t>
      </w:r>
      <w:r w:rsidR="005B5658" w:rsidRPr="005F4906">
        <w:rPr>
          <w:b/>
          <w:sz w:val="22"/>
          <w:szCs w:val="22"/>
        </w:rPr>
        <w:t>.</w:t>
      </w:r>
      <w:r w:rsidR="005B5658">
        <w:rPr>
          <w:b/>
          <w:sz w:val="22"/>
          <w:szCs w:val="22"/>
        </w:rPr>
        <w:t>AZ</w:t>
      </w:r>
    </w:p>
    <w:bookmarkEnd w:id="13"/>
    <w:p w14:paraId="2C4A658D" w14:textId="77777777" w:rsidR="005B5658" w:rsidRPr="00B6486C" w:rsidRDefault="005B5658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05C9C4C1" w14:textId="393C7496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288DC820" w14:textId="77777777" w:rsidR="00B6486C" w:rsidRPr="00B6486C" w:rsidRDefault="00B6486C" w:rsidP="00B6486C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62434D50" w14:textId="77777777" w:rsidR="00B6486C" w:rsidRPr="00B6486C" w:rsidRDefault="00B6486C" w:rsidP="00B6486C">
      <w:pPr>
        <w:ind w:left="708"/>
        <w:jc w:val="both"/>
        <w:rPr>
          <w:sz w:val="22"/>
          <w:szCs w:val="22"/>
        </w:rPr>
      </w:pPr>
    </w:p>
    <w:p w14:paraId="4AF9E029" w14:textId="77777777" w:rsidR="00B6486C" w:rsidRPr="00B6486C" w:rsidRDefault="00B6486C" w:rsidP="000C6281">
      <w:pPr>
        <w:numPr>
          <w:ilvl w:val="0"/>
          <w:numId w:val="40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0C6281">
      <w:pPr>
        <w:numPr>
          <w:ilvl w:val="0"/>
          <w:numId w:val="40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0FA94A1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42E9B57" w14:textId="2AFE9C50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uprawnionej/ych)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</w:t>
      </w:r>
      <w:r w:rsidRPr="00B6486C">
        <w:rPr>
          <w:rFonts w:eastAsiaTheme="minorHAnsi"/>
          <w:sz w:val="22"/>
          <w:szCs w:val="22"/>
          <w:lang w:eastAsia="en-US"/>
        </w:rPr>
        <w:lastRenderedPageBreak/>
        <w:t>ww. okolicznością, na podstawie art. 24 ust. 8 ustawy podjąłem następujące środki naprawcze: …………………………………………………………………………………………………………..</w:t>
      </w:r>
    </w:p>
    <w:p w14:paraId="2DFF5676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4C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uprawnionej/ych)</w:t>
      </w:r>
    </w:p>
    <w:p w14:paraId="739BA8B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35A54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20C742A0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następujący/e podmiot/y, na którego/ych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1753B0D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0B320B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uprawnionej/ych)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następujący/e podmiot/y, będący/e podwykonawcą/ami: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KRS/CEiDG)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uprawnionej/ych)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4D70ACE1" w:rsidR="005F4906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uprawnionej/ych</w:t>
      </w:r>
    </w:p>
    <w:p w14:paraId="4DCD2399" w14:textId="77777777" w:rsidR="00897690" w:rsidRDefault="00897690" w:rsidP="005F4906">
      <w:pPr>
        <w:keepNext/>
        <w:jc w:val="both"/>
        <w:outlineLvl w:val="2"/>
        <w:rPr>
          <w:b/>
          <w:sz w:val="22"/>
          <w:szCs w:val="22"/>
        </w:rPr>
        <w:sectPr w:rsidR="00897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5F4906" w:rsidRPr="005F4906" w14:paraId="7EA1FEE0" w14:textId="77777777" w:rsidTr="00897690">
        <w:trPr>
          <w:trHeight w:val="769"/>
          <w:jc w:val="center"/>
        </w:trPr>
        <w:tc>
          <w:tcPr>
            <w:tcW w:w="13756" w:type="dxa"/>
          </w:tcPr>
          <w:p w14:paraId="08F6C9A2" w14:textId="43D12144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897690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5F4906" w:rsidRPr="005F4906" w14:paraId="6A8C8E7B" w14:textId="77777777" w:rsidTr="00897690">
        <w:trPr>
          <w:trHeight w:val="251"/>
          <w:jc w:val="center"/>
        </w:trPr>
        <w:tc>
          <w:tcPr>
            <w:tcW w:w="13756" w:type="dxa"/>
          </w:tcPr>
          <w:p w14:paraId="0B8A668F" w14:textId="77777777" w:rsidR="005F4906" w:rsidRDefault="005F4906" w:rsidP="00897690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7BBCBF7" w14:textId="2F452ADF" w:rsidR="00897690" w:rsidRPr="005F4906" w:rsidRDefault="00897690" w:rsidP="008976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7D0B820F" w14:textId="2722B9DF" w:rsidR="005F4906" w:rsidRDefault="005F4906" w:rsidP="005F4906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>potwierdzenie warunku udziału w postępowaniu, o którym mowa w Rozdz. IV ust.1 pkt 1) SIWZ</w:t>
      </w:r>
    </w:p>
    <w:p w14:paraId="7A41616C" w14:textId="77777777" w:rsidR="00897690" w:rsidRPr="005F4906" w:rsidRDefault="00897690" w:rsidP="005F4906">
      <w:pPr>
        <w:jc w:val="both"/>
        <w:rPr>
          <w:color w:val="000000"/>
          <w:sz w:val="22"/>
          <w:szCs w:val="22"/>
        </w:rPr>
      </w:pPr>
    </w:p>
    <w:tbl>
      <w:tblPr>
        <w:tblW w:w="52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47"/>
        <w:gridCol w:w="4072"/>
        <w:gridCol w:w="3414"/>
        <w:gridCol w:w="2474"/>
      </w:tblGrid>
      <w:tr w:rsidR="00897690" w:rsidRPr="005F4906" w14:paraId="4D1DAA41" w14:textId="77777777" w:rsidTr="00897690">
        <w:trPr>
          <w:cantSplit/>
          <w:trHeight w:val="626"/>
        </w:trPr>
        <w:tc>
          <w:tcPr>
            <w:tcW w:w="272" w:type="pct"/>
            <w:vAlign w:val="center"/>
          </w:tcPr>
          <w:p w14:paraId="3D897455" w14:textId="77777777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17" w:type="pct"/>
            <w:vAlign w:val="center"/>
          </w:tcPr>
          <w:p w14:paraId="5D40B685" w14:textId="676B1560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Przedmiot usługi</w:t>
            </w:r>
            <w:r w:rsidR="00A53782">
              <w:rPr>
                <w:b/>
                <w:sz w:val="24"/>
                <w:szCs w:val="24"/>
              </w:rPr>
              <w:t>- opisać jakie usługi stanowiły zakres usługi (zgodnie z rozdz. IV ust. 1 pkt 1 SIWZ)</w:t>
            </w:r>
          </w:p>
        </w:tc>
        <w:tc>
          <w:tcPr>
            <w:tcW w:w="1394" w:type="pct"/>
            <w:vAlign w:val="center"/>
          </w:tcPr>
          <w:p w14:paraId="16A6FDC3" w14:textId="77777777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Odbiorca</w:t>
            </w:r>
          </w:p>
        </w:tc>
        <w:tc>
          <w:tcPr>
            <w:tcW w:w="1169" w:type="pct"/>
          </w:tcPr>
          <w:p w14:paraId="6C902924" w14:textId="77777777" w:rsidR="00897690" w:rsidRDefault="00897690" w:rsidP="005F4906">
            <w:pPr>
              <w:jc w:val="center"/>
              <w:rPr>
                <w:b/>
                <w:sz w:val="24"/>
                <w:szCs w:val="24"/>
              </w:rPr>
            </w:pPr>
          </w:p>
          <w:p w14:paraId="6D67955D" w14:textId="5DE92C29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847" w:type="pct"/>
            <w:vAlign w:val="center"/>
          </w:tcPr>
          <w:p w14:paraId="1F61D578" w14:textId="12B2B8C8" w:rsidR="00897690" w:rsidRPr="005F4906" w:rsidRDefault="00897690" w:rsidP="00897690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Data wykonania usługi</w:t>
            </w:r>
          </w:p>
          <w:p w14:paraId="074715D8" w14:textId="77777777" w:rsidR="00897690" w:rsidRPr="005F4906" w:rsidRDefault="00897690" w:rsidP="0089769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(dzień-miesiąc-rok)</w:t>
            </w:r>
          </w:p>
        </w:tc>
      </w:tr>
      <w:tr w:rsidR="00897690" w:rsidRPr="005F4906" w14:paraId="0F7E2E2E" w14:textId="77777777" w:rsidTr="00897690">
        <w:trPr>
          <w:cantSplit/>
          <w:trHeight w:val="423"/>
        </w:trPr>
        <w:tc>
          <w:tcPr>
            <w:tcW w:w="272" w:type="pct"/>
            <w:vAlign w:val="center"/>
          </w:tcPr>
          <w:p w14:paraId="06194E97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1.</w:t>
            </w:r>
          </w:p>
        </w:tc>
        <w:tc>
          <w:tcPr>
            <w:tcW w:w="1317" w:type="pct"/>
            <w:vAlign w:val="center"/>
          </w:tcPr>
          <w:p w14:paraId="13E8BB91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627072CE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0EF12D78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56A05E5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7B49886B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F710FF6" w14:textId="39DA004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  <w:tr w:rsidR="00897690" w:rsidRPr="005F4906" w14:paraId="721FE56C" w14:textId="77777777" w:rsidTr="00897690">
        <w:trPr>
          <w:cantSplit/>
          <w:trHeight w:val="410"/>
        </w:trPr>
        <w:tc>
          <w:tcPr>
            <w:tcW w:w="272" w:type="pct"/>
            <w:vAlign w:val="center"/>
          </w:tcPr>
          <w:p w14:paraId="76BE5E12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2.</w:t>
            </w:r>
          </w:p>
        </w:tc>
        <w:tc>
          <w:tcPr>
            <w:tcW w:w="1317" w:type="pct"/>
            <w:vAlign w:val="center"/>
          </w:tcPr>
          <w:p w14:paraId="002BBDB2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29191189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41C26D44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AE6B047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51C25B79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F05872E" w14:textId="4F036EE6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  <w:tr w:rsidR="00897690" w:rsidRPr="005F4906" w14:paraId="73187011" w14:textId="77777777" w:rsidTr="00897690">
        <w:trPr>
          <w:cantSplit/>
          <w:trHeight w:val="410"/>
        </w:trPr>
        <w:tc>
          <w:tcPr>
            <w:tcW w:w="272" w:type="pct"/>
            <w:vAlign w:val="center"/>
          </w:tcPr>
          <w:p w14:paraId="4CB147C9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3.</w:t>
            </w:r>
          </w:p>
        </w:tc>
        <w:tc>
          <w:tcPr>
            <w:tcW w:w="1317" w:type="pct"/>
            <w:vAlign w:val="center"/>
          </w:tcPr>
          <w:p w14:paraId="481BC50F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6C639E86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252606E0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4C55EDC" w14:textId="283C1CB5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62D4F237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1E5D0F16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</w:tbl>
    <w:p w14:paraId="7E61D38F" w14:textId="38F9EDF7" w:rsidR="00897690" w:rsidRDefault="00897690" w:rsidP="005F490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857E76B" w14:textId="77777777" w:rsidR="00897690" w:rsidRPr="00897690" w:rsidRDefault="00897690" w:rsidP="00897690">
      <w:pPr>
        <w:rPr>
          <w:sz w:val="22"/>
          <w:szCs w:val="22"/>
        </w:rPr>
      </w:pPr>
    </w:p>
    <w:p w14:paraId="4BF4F771" w14:textId="77777777" w:rsidR="00897690" w:rsidRPr="00897690" w:rsidRDefault="00897690" w:rsidP="00897690">
      <w:pPr>
        <w:rPr>
          <w:sz w:val="22"/>
          <w:szCs w:val="22"/>
        </w:rPr>
      </w:pPr>
    </w:p>
    <w:p w14:paraId="270597A4" w14:textId="77777777" w:rsidR="00897690" w:rsidRPr="00897690" w:rsidRDefault="00897690" w:rsidP="00897690">
      <w:pPr>
        <w:rPr>
          <w:sz w:val="22"/>
          <w:szCs w:val="22"/>
        </w:rPr>
      </w:pPr>
    </w:p>
    <w:p w14:paraId="6F74E890" w14:textId="77777777" w:rsidR="00897690" w:rsidRPr="00897690" w:rsidRDefault="00897690" w:rsidP="00897690">
      <w:pPr>
        <w:rPr>
          <w:sz w:val="22"/>
          <w:szCs w:val="22"/>
        </w:rPr>
      </w:pPr>
    </w:p>
    <w:p w14:paraId="00422228" w14:textId="77777777" w:rsidR="00897690" w:rsidRPr="00897690" w:rsidRDefault="00897690" w:rsidP="00897690">
      <w:pPr>
        <w:rPr>
          <w:sz w:val="22"/>
          <w:szCs w:val="22"/>
        </w:rPr>
      </w:pPr>
    </w:p>
    <w:p w14:paraId="672AE4CF" w14:textId="04250485" w:rsidR="00897690" w:rsidRDefault="00897690" w:rsidP="00897690">
      <w:pPr>
        <w:rPr>
          <w:sz w:val="22"/>
          <w:szCs w:val="22"/>
        </w:rPr>
      </w:pPr>
    </w:p>
    <w:p w14:paraId="247393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A57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9277F08" w14:textId="77777777" w:rsidR="00897690" w:rsidRPr="004F4AD2" w:rsidRDefault="00897690" w:rsidP="0089769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uprawnionej/ych)</w:t>
      </w:r>
    </w:p>
    <w:p w14:paraId="1B2B0756" w14:textId="059E496D" w:rsidR="00897690" w:rsidRDefault="00897690" w:rsidP="00897690">
      <w:pPr>
        <w:tabs>
          <w:tab w:val="left" w:pos="1245"/>
        </w:tabs>
        <w:rPr>
          <w:sz w:val="22"/>
          <w:szCs w:val="22"/>
        </w:rPr>
      </w:pPr>
    </w:p>
    <w:p w14:paraId="3D8C22D0" w14:textId="3B41185F" w:rsidR="00A01FD6" w:rsidRDefault="00897690" w:rsidP="00897690">
      <w:pPr>
        <w:tabs>
          <w:tab w:val="left" w:pos="1245"/>
        </w:tabs>
        <w:rPr>
          <w:sz w:val="24"/>
          <w:szCs w:val="24"/>
        </w:rPr>
        <w:sectPr w:rsidR="00A01FD6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A01FD6" w:rsidRPr="004F4AD2" w14:paraId="283B0CA1" w14:textId="77777777" w:rsidTr="00A01FD6">
        <w:trPr>
          <w:trHeight w:val="769"/>
          <w:jc w:val="center"/>
        </w:trPr>
        <w:tc>
          <w:tcPr>
            <w:tcW w:w="13473" w:type="dxa"/>
          </w:tcPr>
          <w:p w14:paraId="44205A75" w14:textId="2304C03A" w:rsidR="00240A90" w:rsidRDefault="00A01FD6" w:rsidP="00A01FD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4F4AD2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4F4AD2">
              <w:rPr>
                <w:b/>
                <w:sz w:val="22"/>
                <w:szCs w:val="22"/>
              </w:rPr>
              <w:t>.2019.A</w:t>
            </w:r>
            <w:r w:rsidR="00897690">
              <w:rPr>
                <w:b/>
                <w:sz w:val="22"/>
                <w:szCs w:val="22"/>
              </w:rPr>
              <w:t>Z</w:t>
            </w:r>
            <w:r w:rsidRPr="004F4AD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5a</w:t>
            </w:r>
            <w:r w:rsidRPr="004F4AD2">
              <w:rPr>
                <w:b/>
                <w:sz w:val="22"/>
                <w:szCs w:val="22"/>
              </w:rPr>
              <w:t xml:space="preserve"> do SIWZ</w:t>
            </w:r>
          </w:p>
          <w:p w14:paraId="45FCFBAE" w14:textId="77777777" w:rsidR="00A01FD6" w:rsidRPr="00240A90" w:rsidRDefault="00A01FD6" w:rsidP="00240A90">
            <w:pPr>
              <w:jc w:val="center"/>
              <w:rPr>
                <w:sz w:val="22"/>
                <w:szCs w:val="22"/>
              </w:rPr>
            </w:pPr>
          </w:p>
        </w:tc>
      </w:tr>
      <w:tr w:rsidR="00A01FD6" w:rsidRPr="004F4AD2" w14:paraId="118FE33C" w14:textId="77777777" w:rsidTr="00F356CC">
        <w:trPr>
          <w:trHeight w:val="502"/>
          <w:jc w:val="center"/>
        </w:trPr>
        <w:tc>
          <w:tcPr>
            <w:tcW w:w="13473" w:type="dxa"/>
          </w:tcPr>
          <w:p w14:paraId="7C6032F5" w14:textId="77777777" w:rsidR="00A01FD6" w:rsidRPr="004F4AD2" w:rsidRDefault="00A01FD6" w:rsidP="00A01F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AD2">
              <w:rPr>
                <w:b/>
                <w:caps/>
                <w:sz w:val="22"/>
                <w:szCs w:val="22"/>
              </w:rPr>
              <w:t>Wykaz Osób , które będą uczestniczyć w wykonaniu zamówienia</w:t>
            </w:r>
          </w:p>
        </w:tc>
      </w:tr>
    </w:tbl>
    <w:p w14:paraId="0A0E6B48" w14:textId="77777777" w:rsidR="00A01FD6" w:rsidRPr="004F4AD2" w:rsidRDefault="00A01FD6" w:rsidP="00A01FD6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F4AD2">
        <w:rPr>
          <w:b/>
          <w:sz w:val="24"/>
          <w:szCs w:val="24"/>
        </w:rPr>
        <w:t>OŚWIADCZAM(Y), ŻE:</w:t>
      </w:r>
    </w:p>
    <w:p w14:paraId="663652E4" w14:textId="77777777" w:rsidR="00A01FD6" w:rsidRPr="004F4AD2" w:rsidRDefault="00A01FD6" w:rsidP="00A01FD6">
      <w:pPr>
        <w:jc w:val="both"/>
        <w:rPr>
          <w:sz w:val="22"/>
          <w:szCs w:val="22"/>
        </w:rPr>
      </w:pPr>
      <w:r w:rsidRPr="004F4AD2">
        <w:rPr>
          <w:sz w:val="22"/>
          <w:szCs w:val="22"/>
        </w:rPr>
        <w:t>Zamówienie niniejsze wykonywać będą następujące osoby (na potwierdzenie warunku, o którym mowa w Rozdz. IV ust.1 pkt 2) SIWZ):</w:t>
      </w:r>
    </w:p>
    <w:p w14:paraId="4D16D556" w14:textId="77777777" w:rsidR="00A01FD6" w:rsidRPr="004F4AD2" w:rsidRDefault="00A01FD6" w:rsidP="00A01FD6">
      <w:pPr>
        <w:jc w:val="both"/>
        <w:rPr>
          <w:sz w:val="22"/>
          <w:szCs w:val="22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738"/>
        <w:gridCol w:w="1674"/>
        <w:gridCol w:w="8330"/>
      </w:tblGrid>
      <w:tr w:rsidR="00897690" w:rsidRPr="00471155" w14:paraId="2D1B7486" w14:textId="77777777" w:rsidTr="00240A90">
        <w:trPr>
          <w:cantSplit/>
          <w:trHeight w:val="1034"/>
        </w:trPr>
        <w:tc>
          <w:tcPr>
            <w:tcW w:w="338" w:type="pct"/>
            <w:vAlign w:val="center"/>
          </w:tcPr>
          <w:p w14:paraId="21805E6D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68" w:type="pct"/>
            <w:vAlign w:val="center"/>
          </w:tcPr>
          <w:p w14:paraId="54B34686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68" w:type="pct"/>
            <w:vAlign w:val="center"/>
          </w:tcPr>
          <w:p w14:paraId="7CA57518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Funkcja w zespole</w:t>
            </w:r>
          </w:p>
        </w:tc>
        <w:tc>
          <w:tcPr>
            <w:tcW w:w="2826" w:type="pct"/>
          </w:tcPr>
          <w:p w14:paraId="728A0191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Doświadczenie -</w:t>
            </w:r>
          </w:p>
          <w:p w14:paraId="336B0E97" w14:textId="51304D93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Opisać usługi/ projekty  członków zespołu w zakresie wymaganym SIWZ (grafik: realizacja min.</w:t>
            </w:r>
            <w:r w:rsidRPr="00126A8E">
              <w:rPr>
                <w:sz w:val="22"/>
                <w:szCs w:val="22"/>
              </w:rPr>
              <w:t xml:space="preserve"> </w:t>
            </w:r>
            <w:r w:rsidR="001A78A8"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graficznych stron/serwisów/aplikacji internetowych; programista: realizacja </w:t>
            </w:r>
            <w:r w:rsidR="001A78A8"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aplikacji Web`owych</w:t>
            </w:r>
          </w:p>
        </w:tc>
      </w:tr>
      <w:tr w:rsidR="00240A90" w:rsidRPr="00F92EAA" w14:paraId="7E74442A" w14:textId="77777777" w:rsidTr="00240A90">
        <w:trPr>
          <w:cantSplit/>
          <w:trHeight w:val="381"/>
        </w:trPr>
        <w:tc>
          <w:tcPr>
            <w:tcW w:w="338" w:type="pct"/>
            <w:vMerge w:val="restart"/>
            <w:vAlign w:val="center"/>
          </w:tcPr>
          <w:p w14:paraId="1151FEF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14:paraId="11AF0BBF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  <w:p w14:paraId="036252D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  <w:p w14:paraId="6E10BB4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2ED5CF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grafik</w:t>
            </w:r>
          </w:p>
          <w:p w14:paraId="37148FB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63F51CA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6A7203B0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2AD9BEAA" w14:textId="7631AACA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3D9E8468" w14:textId="77777777" w:rsidTr="00240A90">
        <w:trPr>
          <w:cantSplit/>
          <w:trHeight w:val="193"/>
        </w:trPr>
        <w:tc>
          <w:tcPr>
            <w:tcW w:w="338" w:type="pct"/>
            <w:vMerge/>
            <w:vAlign w:val="center"/>
          </w:tcPr>
          <w:p w14:paraId="4D67F93E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28D18E4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0A4BE99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9959D34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60DA6B2C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1D4D6814" w14:textId="0BBCB0E1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15749BEB" w14:textId="77777777" w:rsidTr="00240A90">
        <w:trPr>
          <w:cantSplit/>
          <w:trHeight w:val="417"/>
        </w:trPr>
        <w:tc>
          <w:tcPr>
            <w:tcW w:w="338" w:type="pct"/>
            <w:vMerge/>
            <w:vAlign w:val="center"/>
          </w:tcPr>
          <w:p w14:paraId="04D612D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239D44F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636B1ABB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91CF61D" w14:textId="3A17B47C" w:rsidR="00240A90" w:rsidRDefault="00240A90" w:rsidP="0024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06712761" w14:textId="77777777" w:rsidR="00240A90" w:rsidRDefault="00240A90" w:rsidP="00240A90">
            <w:pPr>
              <w:rPr>
                <w:sz w:val="22"/>
                <w:szCs w:val="22"/>
              </w:rPr>
            </w:pPr>
          </w:p>
          <w:p w14:paraId="1EED6CD3" w14:textId="671AB3D0" w:rsidR="00240A90" w:rsidRPr="00240A90" w:rsidRDefault="00240A90" w:rsidP="00240A90">
            <w:pPr>
              <w:rPr>
                <w:sz w:val="22"/>
                <w:szCs w:val="22"/>
              </w:rPr>
            </w:pPr>
          </w:p>
        </w:tc>
      </w:tr>
      <w:tr w:rsidR="00240A90" w:rsidRPr="00F92EAA" w14:paraId="71E2D5D5" w14:textId="77777777" w:rsidTr="00240A90">
        <w:trPr>
          <w:cantSplit/>
          <w:trHeight w:val="343"/>
        </w:trPr>
        <w:tc>
          <w:tcPr>
            <w:tcW w:w="338" w:type="pct"/>
            <w:vMerge w:val="restart"/>
            <w:vAlign w:val="center"/>
          </w:tcPr>
          <w:p w14:paraId="054A6C0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14:paraId="131E8DF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6387B79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programista</w:t>
            </w:r>
          </w:p>
        </w:tc>
        <w:tc>
          <w:tcPr>
            <w:tcW w:w="2826" w:type="pct"/>
          </w:tcPr>
          <w:p w14:paraId="50FD2BFF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24837927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0FE57C6B" w14:textId="1B8DA86F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0B7436B5" w14:textId="77777777" w:rsidTr="00240A90">
        <w:trPr>
          <w:cantSplit/>
          <w:trHeight w:val="300"/>
        </w:trPr>
        <w:tc>
          <w:tcPr>
            <w:tcW w:w="338" w:type="pct"/>
            <w:vMerge/>
            <w:vAlign w:val="center"/>
          </w:tcPr>
          <w:p w14:paraId="263238B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FB70438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5B29D19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DCB929D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2BFFBCA4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6E59F0B5" w14:textId="15C46FBF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41630BE8" w14:textId="77777777" w:rsidTr="00240A90">
        <w:trPr>
          <w:cantSplit/>
          <w:trHeight w:val="268"/>
        </w:trPr>
        <w:tc>
          <w:tcPr>
            <w:tcW w:w="338" w:type="pct"/>
            <w:vMerge/>
            <w:vAlign w:val="center"/>
          </w:tcPr>
          <w:p w14:paraId="683C63D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FCF1BF9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77711CBC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237BD00" w14:textId="77777777" w:rsidR="00240A90" w:rsidRDefault="00240A90" w:rsidP="0024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EE71D70" w14:textId="77777777" w:rsidR="00240A90" w:rsidRDefault="00240A90" w:rsidP="00240A90">
            <w:pPr>
              <w:rPr>
                <w:sz w:val="22"/>
                <w:szCs w:val="22"/>
              </w:rPr>
            </w:pPr>
          </w:p>
          <w:p w14:paraId="49684D1C" w14:textId="6F5A8682" w:rsidR="00240A90" w:rsidRPr="00240A90" w:rsidRDefault="00240A90" w:rsidP="00240A90">
            <w:pPr>
              <w:rPr>
                <w:sz w:val="22"/>
                <w:szCs w:val="22"/>
              </w:rPr>
            </w:pPr>
          </w:p>
        </w:tc>
      </w:tr>
    </w:tbl>
    <w:p w14:paraId="1A479C9F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4850303D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47578201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03234525" w14:textId="2A9CE4E1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7B205BAD" w14:textId="45E9608C" w:rsidR="00A01FD6" w:rsidRPr="004F4AD2" w:rsidRDefault="00A01FD6" w:rsidP="00A01FD6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uprawnionej/ych)</w:t>
      </w:r>
    </w:p>
    <w:p w14:paraId="09991F2D" w14:textId="3AD6F0DA" w:rsidR="0043356D" w:rsidRDefault="0043356D" w:rsidP="00240A90">
      <w:pPr>
        <w:spacing w:after="160" w:line="259" w:lineRule="auto"/>
        <w:rPr>
          <w:sz w:val="24"/>
          <w:szCs w:val="24"/>
        </w:rPr>
        <w:sectPr w:rsidR="0043356D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3356D" w:rsidRPr="005F4906" w14:paraId="24D07B44" w14:textId="77777777" w:rsidTr="00F903E8">
        <w:tc>
          <w:tcPr>
            <w:tcW w:w="9179" w:type="dxa"/>
          </w:tcPr>
          <w:p w14:paraId="04CD08D9" w14:textId="647E03E0" w:rsidR="0043356D" w:rsidRPr="005F4906" w:rsidRDefault="0043356D" w:rsidP="00F903E8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48D92E65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4ED5B00F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76D00158" w14:textId="77777777" w:rsidR="0043356D" w:rsidRPr="005F4906" w:rsidRDefault="0043356D" w:rsidP="00F903E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3356D" w:rsidRPr="005F4906" w14:paraId="71E4048D" w14:textId="77777777" w:rsidTr="00F903E8">
        <w:trPr>
          <w:trHeight w:val="57"/>
        </w:trPr>
        <w:tc>
          <w:tcPr>
            <w:tcW w:w="9179" w:type="dxa"/>
          </w:tcPr>
          <w:p w14:paraId="6D15A190" w14:textId="77777777" w:rsidR="0043356D" w:rsidRPr="005F4906" w:rsidRDefault="0043356D" w:rsidP="00F903E8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538F7D26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42C0F23F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7F1A33C0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2B4036ED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5987E468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4D526078" w14:textId="77777777" w:rsidR="0043356D" w:rsidRPr="005F4906" w:rsidRDefault="0043356D" w:rsidP="0043356D">
      <w:pPr>
        <w:spacing w:line="276" w:lineRule="auto"/>
        <w:jc w:val="both"/>
        <w:rPr>
          <w:sz w:val="24"/>
          <w:szCs w:val="24"/>
        </w:rPr>
      </w:pPr>
    </w:p>
    <w:p w14:paraId="6C4BAAA4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2DDE479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36E63EC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7CFC214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6F96C5F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6356EB9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AE56887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5DE7DB2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22CF7EC0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D3E50D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AFE75A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394B37B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5A56763" w14:textId="77777777" w:rsidR="0043356D" w:rsidRPr="005F4906" w:rsidRDefault="0043356D" w:rsidP="0043356D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Nr faksu ................................ ; Nr telefonu ...............................; e-mail ……………………….</w:t>
      </w:r>
    </w:p>
    <w:p w14:paraId="1433A73A" w14:textId="33F82DBC" w:rsidR="005E05A7" w:rsidRPr="00A53782" w:rsidRDefault="0043356D" w:rsidP="005E05A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 w:rsidR="00A53782">
        <w:rPr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E05A7">
        <w:rPr>
          <w:bCs/>
          <w:iCs/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E05A7" w:rsidRPr="005C5C23">
        <w:rPr>
          <w:bCs/>
          <w:iCs/>
          <w:sz w:val="22"/>
          <w:szCs w:val="22"/>
        </w:rPr>
        <w:t>przez okres 36 miesięcy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C07A92">
        <w:rPr>
          <w:b/>
          <w:sz w:val="22"/>
          <w:szCs w:val="22"/>
        </w:rPr>
        <w:t>5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1774B936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73F20017" w14:textId="77777777" w:rsidR="0043356D" w:rsidRPr="005F4906" w:rsidRDefault="0043356D" w:rsidP="000C6281">
      <w:pPr>
        <w:numPr>
          <w:ilvl w:val="0"/>
          <w:numId w:val="39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 xml:space="preserve">należę/ymy* </w:t>
      </w:r>
    </w:p>
    <w:p w14:paraId="25FA6A64" w14:textId="77777777" w:rsidR="0043356D" w:rsidRPr="005F4906" w:rsidRDefault="0043356D" w:rsidP="000C6281">
      <w:pPr>
        <w:numPr>
          <w:ilvl w:val="0"/>
          <w:numId w:val="39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należę/ymy*</w:t>
      </w:r>
      <w:r w:rsidRPr="005F4906">
        <w:rPr>
          <w:b/>
          <w:bCs/>
          <w:sz w:val="22"/>
          <w:szCs w:val="24"/>
        </w:rPr>
        <w:t xml:space="preserve"> </w:t>
      </w:r>
    </w:p>
    <w:p w14:paraId="12D057D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5DC7BBC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527CDE1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B604BA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5842395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F9E1D2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6FD293D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C7DFA50" w14:textId="4870CBD2" w:rsidR="0043356D" w:rsidRPr="005F4906" w:rsidRDefault="0043356D" w:rsidP="0043356D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4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4"/>
      <w:r w:rsidR="00F356CC"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07F8C83A" w14:textId="2A481361" w:rsidR="0043356D" w:rsidRPr="005F4906" w:rsidRDefault="00F356CC" w:rsidP="0043356D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="0043356D" w:rsidRPr="005F4906">
        <w:rPr>
          <w:sz w:val="16"/>
          <w:szCs w:val="24"/>
        </w:rPr>
        <w:t>(podpis/y osoby/osób uprawnionej/ych)</w:t>
      </w:r>
    </w:p>
    <w:p w14:paraId="6E26019B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3187B6A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4B77797" w14:textId="1CA31F95" w:rsidR="005E05A7" w:rsidRDefault="005E05A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FF63DB" w14:textId="77777777" w:rsidR="00F356CC" w:rsidRPr="00F356CC" w:rsidRDefault="00F356CC" w:rsidP="00F356C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356CC" w:rsidRPr="00F356CC" w14:paraId="05BD029C" w14:textId="77777777" w:rsidTr="00F903E8">
        <w:tc>
          <w:tcPr>
            <w:tcW w:w="9356" w:type="dxa"/>
          </w:tcPr>
          <w:p w14:paraId="5D73A1D6" w14:textId="0E79416F" w:rsidR="00F356CC" w:rsidRPr="00F356CC" w:rsidRDefault="00F356CC" w:rsidP="00F356CC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</w:t>
            </w:r>
            <w:r w:rsidR="005E1BCE">
              <w:rPr>
                <w:b/>
                <w:sz w:val="22"/>
                <w:szCs w:val="22"/>
              </w:rPr>
              <w:t>.5</w:t>
            </w:r>
            <w:r w:rsidR="00C07A92">
              <w:rPr>
                <w:b/>
                <w:sz w:val="22"/>
                <w:szCs w:val="22"/>
              </w:rPr>
              <w:t>5</w:t>
            </w:r>
            <w:r w:rsidRPr="00F356CC">
              <w:rPr>
                <w:b/>
                <w:sz w:val="22"/>
                <w:szCs w:val="22"/>
              </w:rPr>
              <w:t>.2019.A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3814819C" w14:textId="77777777" w:rsidR="00F356CC" w:rsidRPr="00F356CC" w:rsidRDefault="00F356CC" w:rsidP="00F356CC">
            <w:pPr>
              <w:rPr>
                <w:sz w:val="22"/>
                <w:szCs w:val="22"/>
              </w:rPr>
            </w:pPr>
          </w:p>
        </w:tc>
      </w:tr>
      <w:tr w:rsidR="00F356CC" w:rsidRPr="00F356CC" w14:paraId="61460262" w14:textId="77777777" w:rsidTr="00F903E8">
        <w:tc>
          <w:tcPr>
            <w:tcW w:w="9356" w:type="dxa"/>
          </w:tcPr>
          <w:p w14:paraId="3F19D258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Pzp DO ODDANIA </w:t>
            </w:r>
          </w:p>
          <w:p w14:paraId="5CA7523C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1A0AA097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24BF7DB3" w14:textId="77777777" w:rsidR="00F356CC" w:rsidRPr="00F356CC" w:rsidRDefault="00F356CC" w:rsidP="00F356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658F2" w14:textId="77777777" w:rsidR="00F356CC" w:rsidRPr="00F356CC" w:rsidRDefault="00F356CC" w:rsidP="00F356CC"/>
    <w:p w14:paraId="1B1F129C" w14:textId="77777777" w:rsidR="00F356CC" w:rsidRPr="00F356CC" w:rsidRDefault="00F356CC" w:rsidP="00F356CC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1219A438" w14:textId="77777777" w:rsidR="00F356CC" w:rsidRPr="00F356CC" w:rsidRDefault="00F356CC" w:rsidP="00F356CC">
      <w:pPr>
        <w:rPr>
          <w:sz w:val="22"/>
          <w:szCs w:val="22"/>
        </w:rPr>
      </w:pPr>
    </w:p>
    <w:p w14:paraId="7CBDBEFF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65547DB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0B262E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36899A5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7F3456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AB9C6E0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40F4609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0845339F" w14:textId="2A6D2DD4" w:rsidR="005E05A7" w:rsidRPr="00A53782" w:rsidRDefault="00F356CC" w:rsidP="005E05A7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="005E05A7" w:rsidRPr="00CD3D5E">
        <w:rPr>
          <w:bCs/>
          <w:iCs/>
          <w:sz w:val="22"/>
          <w:szCs w:val="22"/>
        </w:rPr>
        <w:t>usług utrzymania, rozwoju i obsługi technicznej istniejącej aplikacji internetowej, polegających na zapewnieniu prawidłowego funkcjonowania, wydajności, bezpieczeństwa,</w:t>
      </w:r>
      <w:r w:rsidR="005E05A7">
        <w:rPr>
          <w:bCs/>
          <w:iCs/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E05A7" w:rsidRPr="005C5C23">
        <w:rPr>
          <w:bCs/>
          <w:iCs/>
          <w:sz w:val="22"/>
          <w:szCs w:val="22"/>
        </w:rPr>
        <w:t>przez okres 36 miesięcy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C07A92">
        <w:rPr>
          <w:b/>
          <w:sz w:val="22"/>
          <w:szCs w:val="22"/>
        </w:rPr>
        <w:t>5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48FE85C2" w14:textId="465A10D9" w:rsidR="00F356CC" w:rsidRPr="00F356CC" w:rsidRDefault="00F356CC" w:rsidP="00F356CC">
      <w:pPr>
        <w:jc w:val="both"/>
        <w:rPr>
          <w:sz w:val="22"/>
          <w:szCs w:val="22"/>
        </w:rPr>
      </w:pPr>
    </w:p>
    <w:p w14:paraId="675E500C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2831BDC5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9E724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3508E1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2A2471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368D8B9B" w14:textId="041BBF55" w:rsid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7CEB6" w14:textId="7011E3BF" w:rsidR="00F356CC" w:rsidRDefault="00F356CC" w:rsidP="00F356CC">
      <w:pPr>
        <w:rPr>
          <w:sz w:val="22"/>
          <w:szCs w:val="22"/>
        </w:rPr>
      </w:pPr>
    </w:p>
    <w:p w14:paraId="795B0919" w14:textId="61570DC5" w:rsidR="00F356CC" w:rsidRDefault="00F356CC" w:rsidP="00F356CC">
      <w:pPr>
        <w:rPr>
          <w:sz w:val="22"/>
          <w:szCs w:val="22"/>
        </w:rPr>
      </w:pPr>
    </w:p>
    <w:p w14:paraId="63B81ABA" w14:textId="77777777" w:rsidR="00F356CC" w:rsidRPr="00F356CC" w:rsidRDefault="00F356CC" w:rsidP="00F356CC">
      <w:pPr>
        <w:rPr>
          <w:sz w:val="22"/>
          <w:szCs w:val="22"/>
        </w:rPr>
      </w:pPr>
    </w:p>
    <w:p w14:paraId="6F317BC4" w14:textId="7232EEEE" w:rsidR="00F356CC" w:rsidRPr="00F356CC" w:rsidRDefault="00F356CC" w:rsidP="00F356CC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5EED15F9" w14:textId="15EEC582" w:rsidR="00F356CC" w:rsidRPr="00F356CC" w:rsidRDefault="00F356CC" w:rsidP="00F356CC">
      <w:pPr>
        <w:ind w:left="5664"/>
      </w:pPr>
      <w:r w:rsidRPr="005F4906">
        <w:rPr>
          <w:sz w:val="16"/>
          <w:szCs w:val="24"/>
        </w:rPr>
        <w:t>(podpis/y osoby/osób uprawnionej/ych)</w:t>
      </w:r>
    </w:p>
    <w:bookmarkEnd w:id="11"/>
    <w:p w14:paraId="39417E9D" w14:textId="58AD40BB" w:rsidR="00A01FD6" w:rsidRPr="00602123" w:rsidRDefault="00A01FD6" w:rsidP="00602123">
      <w:pPr>
        <w:spacing w:line="276" w:lineRule="auto"/>
        <w:jc w:val="both"/>
        <w:rPr>
          <w:sz w:val="24"/>
          <w:szCs w:val="24"/>
        </w:rPr>
      </w:pPr>
    </w:p>
    <w:sectPr w:rsidR="00A01FD6" w:rsidRPr="00602123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6BAE" w14:textId="77777777" w:rsidR="001E2FE4" w:rsidRDefault="001E2FE4" w:rsidP="005E160D">
      <w:r>
        <w:separator/>
      </w:r>
    </w:p>
  </w:endnote>
  <w:endnote w:type="continuationSeparator" w:id="0">
    <w:p w14:paraId="4DC808CD" w14:textId="77777777" w:rsidR="001E2FE4" w:rsidRDefault="001E2FE4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E12" w14:textId="77777777" w:rsidR="001E2FE4" w:rsidRDefault="001E2FE4" w:rsidP="005E160D">
      <w:r>
        <w:separator/>
      </w:r>
    </w:p>
  </w:footnote>
  <w:footnote w:type="continuationSeparator" w:id="0">
    <w:p w14:paraId="26ACF2F0" w14:textId="77777777" w:rsidR="001E2FE4" w:rsidRDefault="001E2FE4" w:rsidP="005E160D">
      <w:r>
        <w:continuationSeparator/>
      </w:r>
    </w:p>
  </w:footnote>
  <w:footnote w:id="1">
    <w:p w14:paraId="46BD8F2B" w14:textId="77777777" w:rsidR="001E2FE4" w:rsidRPr="00AE3561" w:rsidRDefault="001E2FE4" w:rsidP="00E45584">
      <w:pPr>
        <w:pStyle w:val="Tekstprzypisudolnego"/>
        <w:rPr>
          <w:rFonts w:ascii="Calibri" w:hAnsi="Calibri"/>
        </w:rPr>
      </w:pPr>
      <w:r w:rsidRPr="00AE3561">
        <w:rPr>
          <w:rStyle w:val="Odwoanieprzypisudolnego"/>
          <w:rFonts w:ascii="Calibri" w:hAnsi="Calibri"/>
        </w:rPr>
        <w:footnoteRef/>
      </w:r>
      <w:r w:rsidRPr="00AE3561">
        <w:rPr>
          <w:rFonts w:ascii="Calibri" w:hAnsi="Calibri"/>
        </w:rPr>
        <w:t xml:space="preserve"> W przypadku zaoferowania krótszych terminów reakcji niż wskazane w rozdz. 4 OPZ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681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C06C5"/>
    <w:multiLevelType w:val="hybridMultilevel"/>
    <w:tmpl w:val="E5D84E40"/>
    <w:lvl w:ilvl="0" w:tplc="402665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153A2"/>
    <w:multiLevelType w:val="hybridMultilevel"/>
    <w:tmpl w:val="4E7427C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85655"/>
    <w:multiLevelType w:val="hybridMultilevel"/>
    <w:tmpl w:val="66FA09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BD6860"/>
    <w:multiLevelType w:val="hybridMultilevel"/>
    <w:tmpl w:val="E108B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00D57"/>
    <w:multiLevelType w:val="hybridMultilevel"/>
    <w:tmpl w:val="F864C3E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7A2"/>
    <w:multiLevelType w:val="hybridMultilevel"/>
    <w:tmpl w:val="1C38D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96B"/>
    <w:multiLevelType w:val="hybridMultilevel"/>
    <w:tmpl w:val="73807CC6"/>
    <w:lvl w:ilvl="0" w:tplc="476EA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80CA7"/>
    <w:multiLevelType w:val="hybridMultilevel"/>
    <w:tmpl w:val="4E489D46"/>
    <w:lvl w:ilvl="0" w:tplc="35C8B0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78C1273"/>
    <w:multiLevelType w:val="hybridMultilevel"/>
    <w:tmpl w:val="FE7C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269D"/>
    <w:multiLevelType w:val="hybridMultilevel"/>
    <w:tmpl w:val="50FE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F0FC7"/>
    <w:multiLevelType w:val="hybridMultilevel"/>
    <w:tmpl w:val="0D0027BE"/>
    <w:lvl w:ilvl="0" w:tplc="5B7861C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35518"/>
    <w:multiLevelType w:val="hybridMultilevel"/>
    <w:tmpl w:val="9334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E44B8"/>
    <w:multiLevelType w:val="singleLevel"/>
    <w:tmpl w:val="C2E07DE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C66A32"/>
    <w:multiLevelType w:val="hybridMultilevel"/>
    <w:tmpl w:val="90EE8D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9621F7"/>
    <w:multiLevelType w:val="hybridMultilevel"/>
    <w:tmpl w:val="F0EE9A8E"/>
    <w:lvl w:ilvl="0" w:tplc="1CF8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5634C42"/>
    <w:multiLevelType w:val="hybridMultilevel"/>
    <w:tmpl w:val="8480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5FCA"/>
    <w:multiLevelType w:val="hybridMultilevel"/>
    <w:tmpl w:val="F258C6F6"/>
    <w:lvl w:ilvl="0" w:tplc="7E061D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655424"/>
    <w:multiLevelType w:val="hybridMultilevel"/>
    <w:tmpl w:val="6D68CA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3" w15:restartNumberingAfterBreak="0">
    <w:nsid w:val="3E922503"/>
    <w:multiLevelType w:val="hybridMultilevel"/>
    <w:tmpl w:val="53F09A50"/>
    <w:lvl w:ilvl="0" w:tplc="41A4BA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163F20"/>
    <w:multiLevelType w:val="hybridMultilevel"/>
    <w:tmpl w:val="7B608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210D8"/>
    <w:multiLevelType w:val="hybridMultilevel"/>
    <w:tmpl w:val="D5ACB4AA"/>
    <w:lvl w:ilvl="0" w:tplc="590ED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73FEC"/>
    <w:multiLevelType w:val="hybridMultilevel"/>
    <w:tmpl w:val="E22435F2"/>
    <w:lvl w:ilvl="0" w:tplc="13C85A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0" w15:restartNumberingAfterBreak="0">
    <w:nsid w:val="41F17453"/>
    <w:multiLevelType w:val="hybridMultilevel"/>
    <w:tmpl w:val="CF1E3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7D55F9"/>
    <w:multiLevelType w:val="multilevel"/>
    <w:tmpl w:val="ED9887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84D69A5"/>
    <w:multiLevelType w:val="hybridMultilevel"/>
    <w:tmpl w:val="3588E91E"/>
    <w:lvl w:ilvl="0" w:tplc="B4A825A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877338B"/>
    <w:multiLevelType w:val="multilevel"/>
    <w:tmpl w:val="56349136"/>
    <w:lvl w:ilvl="0">
      <w:start w:val="1"/>
      <w:numFmt w:val="decimal"/>
      <w:lvlText w:val="%1."/>
      <w:lvlJc w:val="left"/>
      <w:pPr>
        <w:ind w:left="432" w:hanging="432"/>
      </w:pPr>
      <w:rPr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183ECF"/>
    <w:multiLevelType w:val="hybridMultilevel"/>
    <w:tmpl w:val="A876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3B2889"/>
    <w:multiLevelType w:val="hybridMultilevel"/>
    <w:tmpl w:val="7A1AA426"/>
    <w:lvl w:ilvl="0" w:tplc="39A0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B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E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6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1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F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A5316D"/>
    <w:multiLevelType w:val="hybridMultilevel"/>
    <w:tmpl w:val="C94AA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C34039"/>
    <w:multiLevelType w:val="hybridMultilevel"/>
    <w:tmpl w:val="361C1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DC01B8"/>
    <w:multiLevelType w:val="hybridMultilevel"/>
    <w:tmpl w:val="91584982"/>
    <w:lvl w:ilvl="0" w:tplc="0C44D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EC692C"/>
    <w:multiLevelType w:val="hybridMultilevel"/>
    <w:tmpl w:val="EA5A4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152CDB"/>
    <w:multiLevelType w:val="hybridMultilevel"/>
    <w:tmpl w:val="2E54B9F8"/>
    <w:lvl w:ilvl="0" w:tplc="C49C3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BADB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703A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E8A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50B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4C1F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867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4A1D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62C9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D6473DC"/>
    <w:multiLevelType w:val="hybridMultilevel"/>
    <w:tmpl w:val="30BC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026CA"/>
    <w:multiLevelType w:val="hybridMultilevel"/>
    <w:tmpl w:val="3FF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B177623"/>
    <w:multiLevelType w:val="hybridMultilevel"/>
    <w:tmpl w:val="2AD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785B"/>
    <w:multiLevelType w:val="hybridMultilevel"/>
    <w:tmpl w:val="08C27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E15FB4"/>
    <w:multiLevelType w:val="hybridMultilevel"/>
    <w:tmpl w:val="4C56FD92"/>
    <w:lvl w:ilvl="0" w:tplc="0D640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69"/>
  </w:num>
  <w:num w:numId="4">
    <w:abstractNumId w:val="42"/>
  </w:num>
  <w:num w:numId="5">
    <w:abstractNumId w:val="44"/>
  </w:num>
  <w:num w:numId="6">
    <w:abstractNumId w:val="26"/>
  </w:num>
  <w:num w:numId="7">
    <w:abstractNumId w:val="36"/>
  </w:num>
  <w:num w:numId="8">
    <w:abstractNumId w:val="19"/>
  </w:num>
  <w:num w:numId="9">
    <w:abstractNumId w:val="65"/>
  </w:num>
  <w:num w:numId="10">
    <w:abstractNumId w:val="51"/>
  </w:num>
  <w:num w:numId="11">
    <w:abstractNumId w:val="34"/>
  </w:num>
  <w:num w:numId="12">
    <w:abstractNumId w:val="15"/>
  </w:num>
  <w:num w:numId="13">
    <w:abstractNumId w:val="9"/>
  </w:num>
  <w:num w:numId="14">
    <w:abstractNumId w:val="5"/>
  </w:num>
  <w:num w:numId="15">
    <w:abstractNumId w:val="73"/>
  </w:num>
  <w:num w:numId="16">
    <w:abstractNumId w:val="75"/>
  </w:num>
  <w:num w:numId="17">
    <w:abstractNumId w:val="57"/>
  </w:num>
  <w:num w:numId="18">
    <w:abstractNumId w:val="43"/>
  </w:num>
  <w:num w:numId="19">
    <w:abstractNumId w:val="48"/>
  </w:num>
  <w:num w:numId="20">
    <w:abstractNumId w:val="59"/>
  </w:num>
  <w:num w:numId="21">
    <w:abstractNumId w:val="21"/>
  </w:num>
  <w:num w:numId="22">
    <w:abstractNumId w:val="40"/>
  </w:num>
  <w:num w:numId="23">
    <w:abstractNumId w:val="50"/>
  </w:num>
  <w:num w:numId="24">
    <w:abstractNumId w:val="22"/>
  </w:num>
  <w:num w:numId="25">
    <w:abstractNumId w:val="58"/>
  </w:num>
  <w:num w:numId="26">
    <w:abstractNumId w:val="60"/>
  </w:num>
  <w:num w:numId="27">
    <w:abstractNumId w:val="11"/>
  </w:num>
  <w:num w:numId="28">
    <w:abstractNumId w:val="49"/>
  </w:num>
  <w:num w:numId="29">
    <w:abstractNumId w:val="70"/>
  </w:num>
  <w:num w:numId="30">
    <w:abstractNumId w:val="35"/>
  </w:num>
  <w:num w:numId="31">
    <w:abstractNumId w:val="74"/>
  </w:num>
  <w:num w:numId="32">
    <w:abstractNumId w:val="32"/>
  </w:num>
  <w:num w:numId="33">
    <w:abstractNumId w:val="41"/>
  </w:num>
  <w:num w:numId="34">
    <w:abstractNumId w:val="16"/>
  </w:num>
  <w:num w:numId="35">
    <w:abstractNumId w:val="29"/>
  </w:num>
  <w:num w:numId="36">
    <w:abstractNumId w:val="6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63"/>
  </w:num>
  <w:num w:numId="40">
    <w:abstractNumId w:val="2"/>
  </w:num>
  <w:num w:numId="41">
    <w:abstractNumId w:val="24"/>
  </w:num>
  <w:num w:numId="42">
    <w:abstractNumId w:val="3"/>
  </w:num>
  <w:num w:numId="43">
    <w:abstractNumId w:val="55"/>
  </w:num>
  <w:num w:numId="44">
    <w:abstractNumId w:val="0"/>
  </w:num>
  <w:num w:numId="45">
    <w:abstractNumId w:val="4"/>
  </w:num>
  <w:num w:numId="46">
    <w:abstractNumId w:val="66"/>
  </w:num>
  <w:num w:numId="47">
    <w:abstractNumId w:val="62"/>
  </w:num>
  <w:num w:numId="48">
    <w:abstractNumId w:val="46"/>
  </w:num>
  <w:num w:numId="49">
    <w:abstractNumId w:val="39"/>
  </w:num>
  <w:num w:numId="50">
    <w:abstractNumId w:val="71"/>
  </w:num>
  <w:num w:numId="51">
    <w:abstractNumId w:val="68"/>
  </w:num>
  <w:num w:numId="52">
    <w:abstractNumId w:val="30"/>
  </w:num>
  <w:num w:numId="53">
    <w:abstractNumId w:val="31"/>
  </w:num>
  <w:num w:numId="54">
    <w:abstractNumId w:val="38"/>
  </w:num>
  <w:num w:numId="55">
    <w:abstractNumId w:val="54"/>
  </w:num>
  <w:num w:numId="56">
    <w:abstractNumId w:val="33"/>
  </w:num>
  <w:num w:numId="57">
    <w:abstractNumId w:val="17"/>
  </w:num>
  <w:num w:numId="58">
    <w:abstractNumId w:val="61"/>
  </w:num>
  <w:num w:numId="59">
    <w:abstractNumId w:val="52"/>
  </w:num>
  <w:num w:numId="60">
    <w:abstractNumId w:val="23"/>
  </w:num>
  <w:num w:numId="61">
    <w:abstractNumId w:val="56"/>
  </w:num>
  <w:num w:numId="62">
    <w:abstractNumId w:val="6"/>
  </w:num>
  <w:num w:numId="63">
    <w:abstractNumId w:val="1"/>
  </w:num>
  <w:num w:numId="64">
    <w:abstractNumId w:val="10"/>
  </w:num>
  <w:num w:numId="65">
    <w:abstractNumId w:val="14"/>
  </w:num>
  <w:num w:numId="66">
    <w:abstractNumId w:val="13"/>
  </w:num>
  <w:num w:numId="67">
    <w:abstractNumId w:val="47"/>
  </w:num>
  <w:num w:numId="68">
    <w:abstractNumId w:val="7"/>
  </w:num>
  <w:num w:numId="69">
    <w:abstractNumId w:val="18"/>
  </w:num>
  <w:num w:numId="70">
    <w:abstractNumId w:val="72"/>
  </w:num>
  <w:num w:numId="71">
    <w:abstractNumId w:val="53"/>
  </w:num>
  <w:num w:numId="72">
    <w:abstractNumId w:val="28"/>
  </w:num>
  <w:num w:numId="73">
    <w:abstractNumId w:val="37"/>
  </w:num>
  <w:num w:numId="74">
    <w:abstractNumId w:val="45"/>
  </w:num>
  <w:num w:numId="75">
    <w:abstractNumId w:val="64"/>
  </w:num>
  <w:num w:numId="76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D"/>
    <w:rsid w:val="00025AE6"/>
    <w:rsid w:val="000332AB"/>
    <w:rsid w:val="00091F2E"/>
    <w:rsid w:val="00092958"/>
    <w:rsid w:val="000C4965"/>
    <w:rsid w:val="000C6281"/>
    <w:rsid w:val="000D5B10"/>
    <w:rsid w:val="000F7B12"/>
    <w:rsid w:val="001268D1"/>
    <w:rsid w:val="0015355A"/>
    <w:rsid w:val="00183683"/>
    <w:rsid w:val="001A78A8"/>
    <w:rsid w:val="001E1AB2"/>
    <w:rsid w:val="001E2FE4"/>
    <w:rsid w:val="001F6E6C"/>
    <w:rsid w:val="00204B5B"/>
    <w:rsid w:val="00211C8E"/>
    <w:rsid w:val="00215C43"/>
    <w:rsid w:val="00217AB2"/>
    <w:rsid w:val="002370CA"/>
    <w:rsid w:val="00240A90"/>
    <w:rsid w:val="00251750"/>
    <w:rsid w:val="0027147F"/>
    <w:rsid w:val="002860B2"/>
    <w:rsid w:val="002C6053"/>
    <w:rsid w:val="002D421F"/>
    <w:rsid w:val="002F54A1"/>
    <w:rsid w:val="002F7969"/>
    <w:rsid w:val="00303829"/>
    <w:rsid w:val="003275C7"/>
    <w:rsid w:val="003709A2"/>
    <w:rsid w:val="003C2F4C"/>
    <w:rsid w:val="003E00DA"/>
    <w:rsid w:val="00403D77"/>
    <w:rsid w:val="004104EF"/>
    <w:rsid w:val="0043356D"/>
    <w:rsid w:val="00456F87"/>
    <w:rsid w:val="004610E5"/>
    <w:rsid w:val="004B04C6"/>
    <w:rsid w:val="004B53C3"/>
    <w:rsid w:val="004B7A91"/>
    <w:rsid w:val="005A35AA"/>
    <w:rsid w:val="005B5658"/>
    <w:rsid w:val="005B7150"/>
    <w:rsid w:val="005C5C23"/>
    <w:rsid w:val="005D3303"/>
    <w:rsid w:val="005E05A7"/>
    <w:rsid w:val="005E160D"/>
    <w:rsid w:val="005E1BCE"/>
    <w:rsid w:val="005E51D8"/>
    <w:rsid w:val="005F4906"/>
    <w:rsid w:val="00602123"/>
    <w:rsid w:val="00634362"/>
    <w:rsid w:val="0066701B"/>
    <w:rsid w:val="006676B8"/>
    <w:rsid w:val="00673965"/>
    <w:rsid w:val="006F6A82"/>
    <w:rsid w:val="00727121"/>
    <w:rsid w:val="007778FC"/>
    <w:rsid w:val="00780CB0"/>
    <w:rsid w:val="0079213E"/>
    <w:rsid w:val="007E761D"/>
    <w:rsid w:val="00804E8C"/>
    <w:rsid w:val="008779D8"/>
    <w:rsid w:val="00897690"/>
    <w:rsid w:val="008A2B8C"/>
    <w:rsid w:val="009106BC"/>
    <w:rsid w:val="00A01FD6"/>
    <w:rsid w:val="00A0670D"/>
    <w:rsid w:val="00A34DF9"/>
    <w:rsid w:val="00A41504"/>
    <w:rsid w:val="00A53782"/>
    <w:rsid w:val="00A77DA3"/>
    <w:rsid w:val="00AC3D13"/>
    <w:rsid w:val="00AC4CDE"/>
    <w:rsid w:val="00B000D6"/>
    <w:rsid w:val="00B26E21"/>
    <w:rsid w:val="00B34F0E"/>
    <w:rsid w:val="00B4000E"/>
    <w:rsid w:val="00B6486C"/>
    <w:rsid w:val="00B67CB4"/>
    <w:rsid w:val="00BA334D"/>
    <w:rsid w:val="00BD2E06"/>
    <w:rsid w:val="00C07A92"/>
    <w:rsid w:val="00CC2E62"/>
    <w:rsid w:val="00CD3D5E"/>
    <w:rsid w:val="00CE3F6C"/>
    <w:rsid w:val="00D0436A"/>
    <w:rsid w:val="00D05AF2"/>
    <w:rsid w:val="00D526BE"/>
    <w:rsid w:val="00D6047A"/>
    <w:rsid w:val="00D627B6"/>
    <w:rsid w:val="00D73667"/>
    <w:rsid w:val="00DA61E6"/>
    <w:rsid w:val="00DE20B2"/>
    <w:rsid w:val="00E2197C"/>
    <w:rsid w:val="00E27987"/>
    <w:rsid w:val="00E31611"/>
    <w:rsid w:val="00E420F5"/>
    <w:rsid w:val="00E45584"/>
    <w:rsid w:val="00F17945"/>
    <w:rsid w:val="00F2494E"/>
    <w:rsid w:val="00F356CC"/>
    <w:rsid w:val="00F75FFD"/>
    <w:rsid w:val="00F903E8"/>
    <w:rsid w:val="00FA4CD4"/>
    <w:rsid w:val="00FB1A7E"/>
    <w:rsid w:val="00FC735F"/>
    <w:rsid w:val="00FD3ED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0436A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AC3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3D13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Listapunktowana">
    <w:name w:val="List Bullet"/>
    <w:basedOn w:val="Normalny"/>
    <w:uiPriority w:val="99"/>
    <w:semiHidden/>
    <w:unhideWhenUsed/>
    <w:rsid w:val="00E45584"/>
    <w:pPr>
      <w:numPr>
        <w:numId w:val="4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5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4558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00E"/>
    <w:rPr>
      <w:color w:val="605E5C"/>
      <w:shd w:val="clear" w:color="auto" w:fill="E1DFDD"/>
    </w:rPr>
  </w:style>
  <w:style w:type="paragraph" w:customStyle="1" w:styleId="Default">
    <w:name w:val="Default"/>
    <w:rsid w:val="00B0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altic.eu" TargetMode="External"/><Relationship Id="rId13" Type="http://schemas.openxmlformats.org/officeDocument/2006/relationships/hyperlink" Target="http://www.en.plsn.eu" TargetMode="External"/><Relationship Id="rId18" Type="http://schemas.openxmlformats.org/officeDocument/2006/relationships/hyperlink" Target="http://www.widzialni.org/container/podrecznik6-ww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plsn.eu" TargetMode="External"/><Relationship Id="rId7" Type="http://schemas.openxmlformats.org/officeDocument/2006/relationships/hyperlink" Target="http://www.plsn.eu" TargetMode="External"/><Relationship Id="rId12" Type="http://schemas.openxmlformats.org/officeDocument/2006/relationships/hyperlink" Target="http://www.de.plsn.eu" TargetMode="External"/><Relationship Id="rId17" Type="http://schemas.openxmlformats.org/officeDocument/2006/relationships/hyperlink" Target="http://www.sk.plsk.e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l.plsk.eu" TargetMode="External"/><Relationship Id="rId20" Type="http://schemas.openxmlformats.org/officeDocument/2006/relationships/hyperlink" Target="https://pl.plsn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.plsn.e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lsk.eu" TargetMode="External"/><Relationship Id="rId23" Type="http://schemas.openxmlformats.org/officeDocument/2006/relationships/hyperlink" Target="https://sk.plsk.eu/" TargetMode="External"/><Relationship Id="rId10" Type="http://schemas.openxmlformats.org/officeDocument/2006/relationships/hyperlink" Target="http://www.plsn.eu" TargetMode="External"/><Relationship Id="rId19" Type="http://schemas.openxmlformats.org/officeDocument/2006/relationships/hyperlink" Target="http://widzialni.org/container/metodologia-badania-dostepnosci-stron-ww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sk.eu" TargetMode="External"/><Relationship Id="rId14" Type="http://schemas.openxmlformats.org/officeDocument/2006/relationships/hyperlink" Target="http://www.southbaltic.eu" TargetMode="External"/><Relationship Id="rId22" Type="http://schemas.openxmlformats.org/officeDocument/2006/relationships/hyperlink" Target="https://pl.pls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9897</Words>
  <Characters>59385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4</cp:revision>
  <cp:lastPrinted>2019-07-17T09:42:00Z</cp:lastPrinted>
  <dcterms:created xsi:type="dcterms:W3CDTF">2019-08-14T04:43:00Z</dcterms:created>
  <dcterms:modified xsi:type="dcterms:W3CDTF">2019-08-14T04:45:00Z</dcterms:modified>
</cp:coreProperties>
</file>