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6752FC" w:rsidRPr="006752FC" w:rsidTr="000923C8">
        <w:trPr>
          <w:trHeight w:val="381"/>
        </w:trPr>
        <w:tc>
          <w:tcPr>
            <w:tcW w:w="9212" w:type="dxa"/>
          </w:tcPr>
          <w:p w:rsidR="006752FC" w:rsidRPr="006752FC" w:rsidRDefault="006752FC" w:rsidP="006752FC">
            <w:pPr>
              <w:keepNext/>
              <w:jc w:val="both"/>
              <w:outlineLvl w:val="2"/>
              <w:rPr>
                <w:b/>
                <w:sz w:val="24"/>
              </w:rPr>
            </w:pPr>
            <w:r w:rsidRPr="006752FC">
              <w:rPr>
                <w:b/>
                <w:sz w:val="24"/>
              </w:rPr>
              <w:t>WA.263.</w:t>
            </w:r>
            <w:r w:rsidR="006143E0">
              <w:rPr>
                <w:b/>
                <w:sz w:val="24"/>
              </w:rPr>
              <w:t>35</w:t>
            </w:r>
            <w:r w:rsidRPr="006752FC">
              <w:rPr>
                <w:b/>
                <w:sz w:val="24"/>
              </w:rPr>
              <w:t>.201</w:t>
            </w:r>
            <w:r w:rsidR="006143E0">
              <w:rPr>
                <w:b/>
                <w:sz w:val="24"/>
              </w:rPr>
              <w:t>9</w:t>
            </w:r>
            <w:r w:rsidRPr="006752FC">
              <w:rPr>
                <w:b/>
                <w:sz w:val="24"/>
              </w:rPr>
              <w:t>.</w:t>
            </w:r>
            <w:r w:rsidR="006143E0">
              <w:rPr>
                <w:b/>
                <w:sz w:val="24"/>
              </w:rPr>
              <w:t>BG</w:t>
            </w:r>
            <w:r w:rsidRPr="006752FC">
              <w:rPr>
                <w:b/>
                <w:sz w:val="24"/>
              </w:rPr>
              <w:t xml:space="preserve">                                                        ZAŁĄCZNIK NR 2 do SIWZ</w:t>
            </w:r>
          </w:p>
        </w:tc>
      </w:tr>
      <w:tr w:rsidR="006752FC" w:rsidRPr="006752FC" w:rsidTr="000923C8">
        <w:trPr>
          <w:trHeight w:val="339"/>
        </w:trPr>
        <w:tc>
          <w:tcPr>
            <w:tcW w:w="9212" w:type="dxa"/>
          </w:tcPr>
          <w:p w:rsidR="006752FC" w:rsidRPr="006752FC" w:rsidRDefault="006752FC" w:rsidP="006752FC">
            <w:pPr>
              <w:keepNext/>
              <w:jc w:val="center"/>
              <w:outlineLvl w:val="2"/>
              <w:rPr>
                <w:b/>
                <w:sz w:val="24"/>
              </w:rPr>
            </w:pPr>
            <w:r w:rsidRPr="006752FC">
              <w:rPr>
                <w:b/>
                <w:sz w:val="24"/>
              </w:rPr>
              <w:t xml:space="preserve">O F E R T A </w:t>
            </w:r>
          </w:p>
        </w:tc>
      </w:tr>
    </w:tbl>
    <w:p w:rsidR="006752FC" w:rsidRPr="006752FC" w:rsidRDefault="006752FC" w:rsidP="006752FC">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6752FC" w:rsidRPr="006752FC" w:rsidTr="000923C8">
        <w:tc>
          <w:tcPr>
            <w:tcW w:w="3227" w:type="dxa"/>
          </w:tcPr>
          <w:p w:rsidR="006752FC" w:rsidRPr="006752FC" w:rsidRDefault="006752FC" w:rsidP="006752FC">
            <w:pPr>
              <w:spacing w:line="360" w:lineRule="auto"/>
              <w:jc w:val="center"/>
              <w:rPr>
                <w:lang w:eastAsia="uk-UA"/>
              </w:rPr>
            </w:pPr>
          </w:p>
          <w:p w:rsidR="006752FC" w:rsidRPr="006752FC" w:rsidRDefault="006752FC" w:rsidP="006752FC">
            <w:pPr>
              <w:spacing w:line="360" w:lineRule="auto"/>
              <w:jc w:val="center"/>
              <w:rPr>
                <w:lang w:eastAsia="uk-UA"/>
              </w:rPr>
            </w:pPr>
          </w:p>
          <w:p w:rsidR="006752FC" w:rsidRPr="006752FC" w:rsidRDefault="006752FC" w:rsidP="006752FC">
            <w:pPr>
              <w:spacing w:line="360" w:lineRule="auto"/>
              <w:jc w:val="center"/>
              <w:rPr>
                <w:lang w:eastAsia="uk-UA"/>
              </w:rPr>
            </w:pPr>
          </w:p>
          <w:p w:rsidR="006752FC" w:rsidRPr="006752FC" w:rsidRDefault="006752FC" w:rsidP="006752FC">
            <w:pPr>
              <w:spacing w:line="360" w:lineRule="auto"/>
              <w:jc w:val="center"/>
              <w:rPr>
                <w:lang w:eastAsia="uk-UA"/>
              </w:rPr>
            </w:pPr>
            <w:r w:rsidRPr="006752FC">
              <w:rPr>
                <w:lang w:val="uk-UA" w:eastAsia="uk-UA"/>
              </w:rPr>
              <w:t>(pieczęć Wykonawcy)</w:t>
            </w:r>
          </w:p>
        </w:tc>
      </w:tr>
    </w:tbl>
    <w:p w:rsidR="006752FC" w:rsidRPr="006752FC" w:rsidRDefault="006752FC" w:rsidP="006752FC">
      <w:pPr>
        <w:spacing w:line="360" w:lineRule="auto"/>
        <w:jc w:val="center"/>
      </w:pPr>
    </w:p>
    <w:p w:rsidR="006752FC" w:rsidRPr="006752FC" w:rsidRDefault="006752FC" w:rsidP="006752FC">
      <w:pPr>
        <w:spacing w:line="276" w:lineRule="auto"/>
        <w:jc w:val="both"/>
        <w:rPr>
          <w:sz w:val="22"/>
          <w:szCs w:val="22"/>
        </w:rPr>
      </w:pPr>
      <w:r w:rsidRPr="006752FC">
        <w:rPr>
          <w:sz w:val="22"/>
          <w:szCs w:val="22"/>
        </w:rPr>
        <w:t xml:space="preserve">Ja niżej podpisany/My niżej podpisani </w:t>
      </w:r>
    </w:p>
    <w:p w:rsidR="006752FC" w:rsidRPr="006752FC" w:rsidRDefault="006752FC" w:rsidP="006752FC">
      <w:pPr>
        <w:spacing w:line="276" w:lineRule="auto"/>
        <w:jc w:val="both"/>
        <w:rPr>
          <w:sz w:val="22"/>
          <w:szCs w:val="22"/>
        </w:rPr>
      </w:pPr>
      <w:r w:rsidRPr="006752FC">
        <w:rPr>
          <w:sz w:val="22"/>
          <w:szCs w:val="22"/>
        </w:rPr>
        <w:t>....................................................................................................................................................................................................................................................................................................................................................................................................................................................................,</w:t>
      </w:r>
    </w:p>
    <w:p w:rsidR="006752FC" w:rsidRPr="006752FC" w:rsidRDefault="006752FC" w:rsidP="006752FC">
      <w:pPr>
        <w:spacing w:line="276" w:lineRule="auto"/>
        <w:jc w:val="both"/>
        <w:rPr>
          <w:sz w:val="22"/>
          <w:szCs w:val="22"/>
        </w:rPr>
      </w:pPr>
      <w:r w:rsidRPr="006752FC">
        <w:rPr>
          <w:sz w:val="22"/>
          <w:szCs w:val="22"/>
        </w:rPr>
        <w:t xml:space="preserve">będąc upoważnionym/i/ do reprezentowania Wykonawcy: </w:t>
      </w:r>
    </w:p>
    <w:p w:rsidR="006752FC" w:rsidRPr="006752FC" w:rsidRDefault="006752FC" w:rsidP="006752FC">
      <w:pPr>
        <w:spacing w:line="276" w:lineRule="auto"/>
        <w:jc w:val="both"/>
        <w:rPr>
          <w:sz w:val="22"/>
          <w:szCs w:val="22"/>
        </w:rPr>
      </w:pPr>
      <w:r w:rsidRPr="006752FC">
        <w:rPr>
          <w:sz w:val="22"/>
          <w:szCs w:val="22"/>
        </w:rPr>
        <w:t>...................................................................................................................................................................................................................................................................................................................................................................................................................................................................., będącego …… (M/Ś/D*) przedsiębiorcą, Nr faksu ................................... ; Nr telefonu .................................; e-mail ……………………….</w:t>
      </w:r>
    </w:p>
    <w:p w:rsidR="006752FC" w:rsidRPr="006752FC" w:rsidRDefault="006752FC" w:rsidP="006752FC">
      <w:pPr>
        <w:spacing w:line="276" w:lineRule="auto"/>
        <w:jc w:val="both"/>
        <w:rPr>
          <w:sz w:val="22"/>
          <w:szCs w:val="22"/>
        </w:rPr>
      </w:pPr>
      <w:r w:rsidRPr="006752FC">
        <w:rPr>
          <w:sz w:val="22"/>
          <w:szCs w:val="22"/>
        </w:rPr>
        <w:t>*</w:t>
      </w:r>
      <w:r w:rsidRPr="006752FC">
        <w:rPr>
          <w:sz w:val="14"/>
          <w:szCs w:val="22"/>
        </w:rPr>
        <w:t>proszę wskazać właściwe</w:t>
      </w:r>
    </w:p>
    <w:p w:rsidR="006752FC" w:rsidRPr="006752FC" w:rsidRDefault="006752FC" w:rsidP="006752FC">
      <w:pPr>
        <w:spacing w:line="276" w:lineRule="auto"/>
        <w:jc w:val="both"/>
        <w:rPr>
          <w:sz w:val="22"/>
          <w:szCs w:val="22"/>
        </w:rPr>
      </w:pPr>
    </w:p>
    <w:p w:rsidR="006752FC" w:rsidRPr="006752FC" w:rsidRDefault="006752FC" w:rsidP="006752FC">
      <w:pPr>
        <w:spacing w:line="276" w:lineRule="auto"/>
        <w:jc w:val="both"/>
        <w:rPr>
          <w:b/>
          <w:color w:val="000000"/>
          <w:sz w:val="22"/>
          <w:szCs w:val="22"/>
        </w:rPr>
      </w:pPr>
      <w:r w:rsidRPr="006752FC">
        <w:rPr>
          <w:sz w:val="22"/>
          <w:szCs w:val="22"/>
        </w:rPr>
        <w:t>w odpowiedzi na „Publiczne ogłoszenie o zamówieniu nr WA.263.3</w:t>
      </w:r>
      <w:r>
        <w:rPr>
          <w:sz w:val="22"/>
          <w:szCs w:val="22"/>
        </w:rPr>
        <w:t>5</w:t>
      </w:r>
      <w:r w:rsidRPr="006752FC">
        <w:rPr>
          <w:sz w:val="22"/>
          <w:szCs w:val="22"/>
        </w:rPr>
        <w:t>.201</w:t>
      </w:r>
      <w:r w:rsidR="006143E0">
        <w:rPr>
          <w:sz w:val="22"/>
          <w:szCs w:val="22"/>
        </w:rPr>
        <w:t>9</w:t>
      </w:r>
      <w:r>
        <w:rPr>
          <w:sz w:val="22"/>
          <w:szCs w:val="22"/>
        </w:rPr>
        <w:t>.BG</w:t>
      </w:r>
      <w:r w:rsidRPr="006752FC">
        <w:rPr>
          <w:sz w:val="22"/>
          <w:szCs w:val="22"/>
        </w:rPr>
        <w:t xml:space="preserve">” dotyczące postępowania prowadzonego przez Centrum Projektów Europejskich w trybie art. 138o ustawy na świadczenie dodatkowych usług opieki medycznej dla pracowników Centrum Projektów Europejskich i ich rodzin </w:t>
      </w:r>
    </w:p>
    <w:p w:rsidR="006752FC" w:rsidRDefault="006752FC" w:rsidP="006752FC">
      <w:pPr>
        <w:spacing w:line="276" w:lineRule="auto"/>
        <w:jc w:val="both"/>
        <w:rPr>
          <w:sz w:val="22"/>
          <w:szCs w:val="22"/>
        </w:rPr>
      </w:pPr>
      <w:r w:rsidRPr="006752FC">
        <w:rPr>
          <w:sz w:val="22"/>
          <w:szCs w:val="22"/>
          <w:u w:val="single"/>
        </w:rPr>
        <w:t>składam/składamy niniejszą ofertę</w:t>
      </w:r>
      <w:r w:rsidRPr="006752FC">
        <w:rPr>
          <w:sz w:val="22"/>
          <w:szCs w:val="22"/>
        </w:rPr>
        <w:t>:</w:t>
      </w:r>
    </w:p>
    <w:p w:rsidR="006752FC" w:rsidRPr="00362EA5" w:rsidRDefault="00BA7DB5" w:rsidP="006752FC">
      <w:pPr>
        <w:pStyle w:val="Akapitzlist"/>
        <w:numPr>
          <w:ilvl w:val="1"/>
          <w:numId w:val="50"/>
        </w:numPr>
        <w:spacing w:line="276" w:lineRule="auto"/>
        <w:jc w:val="both"/>
        <w:rPr>
          <w:sz w:val="22"/>
          <w:szCs w:val="22"/>
        </w:rPr>
      </w:pPr>
      <w:bookmarkStart w:id="0" w:name="_Hlk10446425"/>
      <w:bookmarkStart w:id="1" w:name="_Hlk10446465"/>
      <w:r>
        <w:rPr>
          <w:sz w:val="22"/>
          <w:szCs w:val="22"/>
        </w:rPr>
        <w:t xml:space="preserve">Pakiet do 20 osób: </w:t>
      </w:r>
    </w:p>
    <w:tbl>
      <w:tblPr>
        <w:tblW w:w="455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7"/>
        <w:gridCol w:w="1701"/>
        <w:gridCol w:w="1701"/>
      </w:tblGrid>
      <w:tr w:rsidR="00CB27AB" w:rsidRPr="006752FC" w:rsidTr="00CB27AB">
        <w:trPr>
          <w:cantSplit/>
          <w:trHeight w:val="494"/>
        </w:trPr>
        <w:tc>
          <w:tcPr>
            <w:tcW w:w="2938" w:type="pct"/>
            <w:vAlign w:val="center"/>
          </w:tcPr>
          <w:p w:rsidR="00CB27AB" w:rsidRPr="006752FC" w:rsidRDefault="00CB27AB" w:rsidP="006752FC">
            <w:pPr>
              <w:jc w:val="center"/>
              <w:rPr>
                <w:b/>
                <w:szCs w:val="22"/>
              </w:rPr>
            </w:pPr>
          </w:p>
        </w:tc>
        <w:tc>
          <w:tcPr>
            <w:tcW w:w="1031" w:type="pct"/>
          </w:tcPr>
          <w:p w:rsidR="00CB27AB" w:rsidRPr="006752FC" w:rsidRDefault="004D066A" w:rsidP="006752FC">
            <w:pPr>
              <w:jc w:val="center"/>
              <w:rPr>
                <w:b/>
                <w:sz w:val="18"/>
                <w:szCs w:val="22"/>
              </w:rPr>
            </w:pPr>
            <w:r w:rsidRPr="006752FC">
              <w:rPr>
                <w:b/>
                <w:sz w:val="18"/>
                <w:szCs w:val="22"/>
              </w:rPr>
              <w:t>Cena brutto za 1 abonament</w:t>
            </w:r>
            <w:r>
              <w:rPr>
                <w:b/>
                <w:sz w:val="18"/>
                <w:szCs w:val="22"/>
              </w:rPr>
              <w:t xml:space="preserve"> podstawowy </w:t>
            </w:r>
          </w:p>
        </w:tc>
        <w:tc>
          <w:tcPr>
            <w:tcW w:w="1031" w:type="pct"/>
            <w:vAlign w:val="center"/>
          </w:tcPr>
          <w:p w:rsidR="00CB27AB" w:rsidRPr="006752FC" w:rsidRDefault="00CB27AB" w:rsidP="006752FC">
            <w:pPr>
              <w:jc w:val="center"/>
              <w:rPr>
                <w:b/>
                <w:szCs w:val="22"/>
              </w:rPr>
            </w:pPr>
            <w:r w:rsidRPr="006752FC">
              <w:rPr>
                <w:b/>
                <w:sz w:val="18"/>
                <w:szCs w:val="22"/>
              </w:rPr>
              <w:t>Cena brutto za 1 abonament</w:t>
            </w:r>
            <w:r w:rsidR="004D066A">
              <w:rPr>
                <w:b/>
                <w:sz w:val="18"/>
                <w:szCs w:val="22"/>
              </w:rPr>
              <w:t xml:space="preserve"> rozszerzony </w:t>
            </w:r>
          </w:p>
        </w:tc>
      </w:tr>
      <w:tr w:rsidR="00CB27AB" w:rsidRPr="006752FC" w:rsidTr="00CB27AB">
        <w:trPr>
          <w:cantSplit/>
        </w:trPr>
        <w:tc>
          <w:tcPr>
            <w:tcW w:w="2938" w:type="pct"/>
            <w:vAlign w:val="center"/>
          </w:tcPr>
          <w:p w:rsidR="00CB27AB" w:rsidRPr="006752FC" w:rsidRDefault="00CB27AB" w:rsidP="006752FC">
            <w:pPr>
              <w:jc w:val="both"/>
              <w:rPr>
                <w:szCs w:val="22"/>
              </w:rPr>
            </w:pPr>
            <w:r w:rsidRPr="006752FC">
              <w:rPr>
                <w:szCs w:val="22"/>
              </w:rPr>
              <w:t>Pakiet indywidualny</w:t>
            </w:r>
            <w:r w:rsidR="00B10C85">
              <w:rPr>
                <w:szCs w:val="22"/>
              </w:rPr>
              <w:t xml:space="preserve"> – C1</w:t>
            </w:r>
          </w:p>
        </w:tc>
        <w:tc>
          <w:tcPr>
            <w:tcW w:w="1031" w:type="pct"/>
          </w:tcPr>
          <w:p w:rsidR="00CB27AB" w:rsidRPr="006752FC" w:rsidRDefault="00CB27AB" w:rsidP="006752FC">
            <w:pPr>
              <w:jc w:val="center"/>
              <w:rPr>
                <w:sz w:val="22"/>
                <w:szCs w:val="22"/>
              </w:rPr>
            </w:pPr>
          </w:p>
        </w:tc>
        <w:tc>
          <w:tcPr>
            <w:tcW w:w="1031" w:type="pct"/>
            <w:vAlign w:val="center"/>
          </w:tcPr>
          <w:p w:rsidR="00CB27AB" w:rsidRPr="006752FC" w:rsidRDefault="00CB27AB" w:rsidP="006752FC">
            <w:pPr>
              <w:jc w:val="center"/>
              <w:rPr>
                <w:sz w:val="22"/>
                <w:szCs w:val="22"/>
              </w:rPr>
            </w:pPr>
          </w:p>
        </w:tc>
      </w:tr>
      <w:tr w:rsidR="00CB27AB" w:rsidRPr="006752FC" w:rsidTr="00CB27AB">
        <w:trPr>
          <w:cantSplit/>
        </w:trPr>
        <w:tc>
          <w:tcPr>
            <w:tcW w:w="2938" w:type="pct"/>
            <w:vAlign w:val="center"/>
          </w:tcPr>
          <w:p w:rsidR="00CB27AB" w:rsidRPr="006752FC" w:rsidRDefault="00CB27AB" w:rsidP="006752FC">
            <w:pPr>
              <w:spacing w:line="276" w:lineRule="auto"/>
              <w:ind w:left="601" w:hanging="601"/>
            </w:pPr>
            <w:r w:rsidRPr="006752FC">
              <w:rPr>
                <w:szCs w:val="22"/>
              </w:rPr>
              <w:t>Pakiet pracownik i partner</w:t>
            </w:r>
            <w:r w:rsidR="00B10C85">
              <w:rPr>
                <w:szCs w:val="22"/>
              </w:rPr>
              <w:t>- C2</w:t>
            </w:r>
          </w:p>
        </w:tc>
        <w:tc>
          <w:tcPr>
            <w:tcW w:w="1031" w:type="pct"/>
          </w:tcPr>
          <w:p w:rsidR="00CB27AB" w:rsidRPr="006752FC" w:rsidRDefault="00CB27AB" w:rsidP="006752FC">
            <w:pPr>
              <w:jc w:val="center"/>
              <w:rPr>
                <w:sz w:val="22"/>
                <w:szCs w:val="22"/>
              </w:rPr>
            </w:pPr>
          </w:p>
        </w:tc>
        <w:tc>
          <w:tcPr>
            <w:tcW w:w="1031" w:type="pct"/>
            <w:vAlign w:val="center"/>
          </w:tcPr>
          <w:p w:rsidR="00CB27AB" w:rsidRPr="006752FC" w:rsidRDefault="00CB27AB" w:rsidP="006752FC">
            <w:pPr>
              <w:jc w:val="center"/>
              <w:rPr>
                <w:sz w:val="22"/>
                <w:szCs w:val="22"/>
              </w:rPr>
            </w:pPr>
          </w:p>
        </w:tc>
      </w:tr>
      <w:tr w:rsidR="00CB27AB" w:rsidRPr="006752FC" w:rsidTr="00CB27AB">
        <w:trPr>
          <w:cantSplit/>
        </w:trPr>
        <w:tc>
          <w:tcPr>
            <w:tcW w:w="2938" w:type="pct"/>
            <w:vAlign w:val="center"/>
          </w:tcPr>
          <w:p w:rsidR="00CB27AB" w:rsidRPr="006752FC" w:rsidRDefault="00CB27AB" w:rsidP="006752FC">
            <w:pPr>
              <w:spacing w:line="276" w:lineRule="auto"/>
              <w:ind w:left="601" w:hanging="601"/>
              <w:rPr>
                <w:szCs w:val="22"/>
              </w:rPr>
            </w:pPr>
            <w:r w:rsidRPr="006752FC">
              <w:rPr>
                <w:szCs w:val="22"/>
              </w:rPr>
              <w:t>Pakiet rodzinny</w:t>
            </w:r>
            <w:r w:rsidR="00B10C85">
              <w:rPr>
                <w:szCs w:val="22"/>
              </w:rPr>
              <w:t>- C3</w:t>
            </w:r>
          </w:p>
        </w:tc>
        <w:tc>
          <w:tcPr>
            <w:tcW w:w="1031" w:type="pct"/>
          </w:tcPr>
          <w:p w:rsidR="00CB27AB" w:rsidRPr="006752FC" w:rsidRDefault="00CB27AB" w:rsidP="006752FC">
            <w:pPr>
              <w:jc w:val="center"/>
              <w:rPr>
                <w:sz w:val="22"/>
                <w:szCs w:val="22"/>
              </w:rPr>
            </w:pPr>
          </w:p>
        </w:tc>
        <w:tc>
          <w:tcPr>
            <w:tcW w:w="1031" w:type="pct"/>
            <w:vAlign w:val="center"/>
          </w:tcPr>
          <w:p w:rsidR="00CB27AB" w:rsidRPr="006752FC" w:rsidRDefault="00CB27AB" w:rsidP="006752FC">
            <w:pPr>
              <w:jc w:val="center"/>
              <w:rPr>
                <w:sz w:val="22"/>
                <w:szCs w:val="22"/>
              </w:rPr>
            </w:pPr>
          </w:p>
        </w:tc>
      </w:tr>
      <w:bookmarkEnd w:id="1"/>
    </w:tbl>
    <w:p w:rsidR="00B87534" w:rsidRDefault="00B87534" w:rsidP="006752FC">
      <w:pPr>
        <w:spacing w:afterLines="100" w:after="240" w:line="276" w:lineRule="auto"/>
        <w:contextualSpacing/>
        <w:rPr>
          <w:sz w:val="18"/>
        </w:rPr>
      </w:pPr>
    </w:p>
    <w:bookmarkEnd w:id="0"/>
    <w:p w:rsidR="00B87534" w:rsidRPr="00362EA5" w:rsidRDefault="00362EA5" w:rsidP="00362EA5">
      <w:pPr>
        <w:spacing w:line="276" w:lineRule="auto"/>
        <w:ind w:left="710"/>
        <w:jc w:val="both"/>
        <w:rPr>
          <w:sz w:val="22"/>
          <w:szCs w:val="22"/>
        </w:rPr>
      </w:pPr>
      <w:r>
        <w:rPr>
          <w:sz w:val="22"/>
          <w:szCs w:val="22"/>
        </w:rPr>
        <w:t xml:space="preserve">2) </w:t>
      </w:r>
      <w:r w:rsidR="00B87534" w:rsidRPr="00362EA5">
        <w:rPr>
          <w:sz w:val="22"/>
          <w:szCs w:val="22"/>
        </w:rPr>
        <w:t xml:space="preserve">Pakiet do 21-50 osób: </w:t>
      </w:r>
    </w:p>
    <w:tbl>
      <w:tblPr>
        <w:tblW w:w="455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1"/>
        <w:gridCol w:w="1699"/>
        <w:gridCol w:w="1699"/>
      </w:tblGrid>
      <w:tr w:rsidR="00CB27AB" w:rsidRPr="006752FC" w:rsidTr="00B10C85">
        <w:trPr>
          <w:cantSplit/>
          <w:trHeight w:val="494"/>
        </w:trPr>
        <w:tc>
          <w:tcPr>
            <w:tcW w:w="2940" w:type="pct"/>
            <w:vAlign w:val="center"/>
          </w:tcPr>
          <w:p w:rsidR="00CB27AB" w:rsidRPr="006752FC" w:rsidRDefault="00CB27AB" w:rsidP="001A79C3">
            <w:pPr>
              <w:jc w:val="center"/>
              <w:rPr>
                <w:b/>
                <w:szCs w:val="22"/>
              </w:rPr>
            </w:pPr>
          </w:p>
        </w:tc>
        <w:tc>
          <w:tcPr>
            <w:tcW w:w="1030" w:type="pct"/>
          </w:tcPr>
          <w:p w:rsidR="00CB27AB" w:rsidRPr="006752FC" w:rsidRDefault="004D066A" w:rsidP="001A79C3">
            <w:pPr>
              <w:jc w:val="center"/>
              <w:rPr>
                <w:b/>
                <w:sz w:val="18"/>
                <w:szCs w:val="22"/>
              </w:rPr>
            </w:pPr>
            <w:r w:rsidRPr="006752FC">
              <w:rPr>
                <w:b/>
                <w:sz w:val="18"/>
                <w:szCs w:val="22"/>
              </w:rPr>
              <w:t>Cena brutto za 1 abonament</w:t>
            </w:r>
            <w:r>
              <w:rPr>
                <w:b/>
                <w:sz w:val="18"/>
                <w:szCs w:val="22"/>
              </w:rPr>
              <w:t xml:space="preserve"> podstawowy</w:t>
            </w:r>
          </w:p>
        </w:tc>
        <w:tc>
          <w:tcPr>
            <w:tcW w:w="1030" w:type="pct"/>
            <w:vAlign w:val="center"/>
          </w:tcPr>
          <w:p w:rsidR="00CB27AB" w:rsidRPr="006752FC" w:rsidRDefault="00CB27AB" w:rsidP="001A79C3">
            <w:pPr>
              <w:jc w:val="center"/>
              <w:rPr>
                <w:b/>
                <w:szCs w:val="22"/>
              </w:rPr>
            </w:pPr>
            <w:r w:rsidRPr="006752FC">
              <w:rPr>
                <w:b/>
                <w:sz w:val="18"/>
                <w:szCs w:val="22"/>
              </w:rPr>
              <w:t>Cena brutto za 1 abonament</w:t>
            </w:r>
            <w:r w:rsidR="004D066A">
              <w:rPr>
                <w:b/>
                <w:sz w:val="18"/>
                <w:szCs w:val="22"/>
              </w:rPr>
              <w:t xml:space="preserve"> </w:t>
            </w:r>
            <w:r w:rsidR="004D066A">
              <w:rPr>
                <w:b/>
                <w:sz w:val="18"/>
                <w:szCs w:val="22"/>
              </w:rPr>
              <w:t>rozszerzony</w:t>
            </w:r>
          </w:p>
        </w:tc>
      </w:tr>
      <w:tr w:rsidR="00B10C85" w:rsidRPr="006752FC" w:rsidTr="00B10C85">
        <w:trPr>
          <w:cantSplit/>
        </w:trPr>
        <w:tc>
          <w:tcPr>
            <w:tcW w:w="2940" w:type="pct"/>
            <w:vAlign w:val="center"/>
          </w:tcPr>
          <w:p w:rsidR="00B10C85" w:rsidRPr="006752FC" w:rsidRDefault="00B10C85" w:rsidP="00B10C85">
            <w:pPr>
              <w:jc w:val="both"/>
              <w:rPr>
                <w:szCs w:val="22"/>
              </w:rPr>
            </w:pPr>
            <w:r w:rsidRPr="006752FC">
              <w:rPr>
                <w:szCs w:val="22"/>
              </w:rPr>
              <w:t>Pakiet indywidualny</w:t>
            </w:r>
            <w:r>
              <w:rPr>
                <w:szCs w:val="22"/>
              </w:rPr>
              <w:t xml:space="preserve"> – C1</w:t>
            </w:r>
          </w:p>
        </w:tc>
        <w:tc>
          <w:tcPr>
            <w:tcW w:w="1030" w:type="pct"/>
          </w:tcPr>
          <w:p w:rsidR="00B10C85" w:rsidRPr="006752FC" w:rsidRDefault="00B10C85" w:rsidP="00B10C85">
            <w:pPr>
              <w:jc w:val="center"/>
              <w:rPr>
                <w:sz w:val="22"/>
                <w:szCs w:val="22"/>
              </w:rPr>
            </w:pPr>
          </w:p>
        </w:tc>
        <w:tc>
          <w:tcPr>
            <w:tcW w:w="1030" w:type="pct"/>
            <w:vAlign w:val="center"/>
          </w:tcPr>
          <w:p w:rsidR="00B10C85" w:rsidRPr="006752FC" w:rsidRDefault="00B10C85" w:rsidP="00B10C85">
            <w:pPr>
              <w:jc w:val="center"/>
              <w:rPr>
                <w:sz w:val="22"/>
                <w:szCs w:val="22"/>
              </w:rPr>
            </w:pPr>
          </w:p>
        </w:tc>
      </w:tr>
      <w:tr w:rsidR="00B10C85" w:rsidRPr="006752FC" w:rsidTr="00B10C85">
        <w:trPr>
          <w:cantSplit/>
        </w:trPr>
        <w:tc>
          <w:tcPr>
            <w:tcW w:w="2940" w:type="pct"/>
            <w:vAlign w:val="center"/>
          </w:tcPr>
          <w:p w:rsidR="00B10C85" w:rsidRPr="006752FC" w:rsidRDefault="00B10C85" w:rsidP="00B10C85">
            <w:pPr>
              <w:spacing w:line="276" w:lineRule="auto"/>
              <w:ind w:left="601" w:hanging="601"/>
            </w:pPr>
            <w:r w:rsidRPr="006752FC">
              <w:rPr>
                <w:szCs w:val="22"/>
              </w:rPr>
              <w:t>Pakiet pracownik i partner</w:t>
            </w:r>
            <w:r>
              <w:rPr>
                <w:szCs w:val="22"/>
              </w:rPr>
              <w:t>- C2</w:t>
            </w:r>
          </w:p>
        </w:tc>
        <w:tc>
          <w:tcPr>
            <w:tcW w:w="1030" w:type="pct"/>
          </w:tcPr>
          <w:p w:rsidR="00B10C85" w:rsidRPr="006752FC" w:rsidRDefault="00B10C85" w:rsidP="00B10C85">
            <w:pPr>
              <w:jc w:val="center"/>
              <w:rPr>
                <w:sz w:val="22"/>
                <w:szCs w:val="22"/>
              </w:rPr>
            </w:pPr>
          </w:p>
        </w:tc>
        <w:tc>
          <w:tcPr>
            <w:tcW w:w="1030" w:type="pct"/>
            <w:vAlign w:val="center"/>
          </w:tcPr>
          <w:p w:rsidR="00B10C85" w:rsidRPr="006752FC" w:rsidRDefault="00B10C85" w:rsidP="00B10C85">
            <w:pPr>
              <w:jc w:val="center"/>
              <w:rPr>
                <w:sz w:val="22"/>
                <w:szCs w:val="22"/>
              </w:rPr>
            </w:pPr>
          </w:p>
        </w:tc>
      </w:tr>
      <w:tr w:rsidR="00B10C85" w:rsidRPr="006752FC" w:rsidTr="00B10C85">
        <w:trPr>
          <w:cantSplit/>
        </w:trPr>
        <w:tc>
          <w:tcPr>
            <w:tcW w:w="2940" w:type="pct"/>
            <w:vAlign w:val="center"/>
          </w:tcPr>
          <w:p w:rsidR="00B10C85" w:rsidRPr="006752FC" w:rsidRDefault="00B10C85" w:rsidP="00B10C85">
            <w:pPr>
              <w:spacing w:line="276" w:lineRule="auto"/>
              <w:ind w:left="601" w:hanging="601"/>
              <w:rPr>
                <w:szCs w:val="22"/>
              </w:rPr>
            </w:pPr>
            <w:r w:rsidRPr="006752FC">
              <w:rPr>
                <w:szCs w:val="22"/>
              </w:rPr>
              <w:t>Pakiet rodzinny</w:t>
            </w:r>
            <w:r>
              <w:rPr>
                <w:szCs w:val="22"/>
              </w:rPr>
              <w:t>- C3</w:t>
            </w:r>
          </w:p>
        </w:tc>
        <w:tc>
          <w:tcPr>
            <w:tcW w:w="1030" w:type="pct"/>
          </w:tcPr>
          <w:p w:rsidR="00B10C85" w:rsidRPr="006752FC" w:rsidRDefault="00B10C85" w:rsidP="00B10C85">
            <w:pPr>
              <w:jc w:val="center"/>
              <w:rPr>
                <w:sz w:val="22"/>
                <w:szCs w:val="22"/>
              </w:rPr>
            </w:pPr>
          </w:p>
        </w:tc>
        <w:tc>
          <w:tcPr>
            <w:tcW w:w="1030" w:type="pct"/>
            <w:vAlign w:val="center"/>
          </w:tcPr>
          <w:p w:rsidR="00B10C85" w:rsidRPr="006752FC" w:rsidRDefault="00B10C85" w:rsidP="00B10C85">
            <w:pPr>
              <w:jc w:val="center"/>
              <w:rPr>
                <w:sz w:val="22"/>
                <w:szCs w:val="22"/>
              </w:rPr>
            </w:pPr>
          </w:p>
        </w:tc>
      </w:tr>
    </w:tbl>
    <w:p w:rsidR="00B87534" w:rsidRPr="006752FC" w:rsidRDefault="00B87534" w:rsidP="006752FC">
      <w:pPr>
        <w:spacing w:afterLines="100" w:after="240" w:line="276" w:lineRule="auto"/>
        <w:contextualSpacing/>
        <w:rPr>
          <w:sz w:val="18"/>
        </w:rPr>
      </w:pPr>
    </w:p>
    <w:p w:rsidR="00B87534" w:rsidRPr="006752FC" w:rsidRDefault="00362EA5" w:rsidP="00362EA5">
      <w:pPr>
        <w:spacing w:line="276" w:lineRule="auto"/>
        <w:ind w:firstLine="708"/>
        <w:jc w:val="both"/>
        <w:rPr>
          <w:sz w:val="22"/>
          <w:szCs w:val="22"/>
        </w:rPr>
      </w:pPr>
      <w:r>
        <w:rPr>
          <w:sz w:val="22"/>
          <w:szCs w:val="22"/>
        </w:rPr>
        <w:t xml:space="preserve">3) </w:t>
      </w:r>
      <w:r w:rsidR="00B87534" w:rsidRPr="00362EA5">
        <w:rPr>
          <w:sz w:val="22"/>
          <w:szCs w:val="22"/>
        </w:rPr>
        <w:t xml:space="preserve">Pakiet do 51-100 osób: </w:t>
      </w:r>
    </w:p>
    <w:tbl>
      <w:tblPr>
        <w:tblW w:w="455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1"/>
        <w:gridCol w:w="1699"/>
        <w:gridCol w:w="1699"/>
      </w:tblGrid>
      <w:tr w:rsidR="00CB27AB" w:rsidRPr="006752FC" w:rsidTr="00B10C85">
        <w:trPr>
          <w:cantSplit/>
          <w:trHeight w:val="494"/>
        </w:trPr>
        <w:tc>
          <w:tcPr>
            <w:tcW w:w="2940" w:type="pct"/>
            <w:vAlign w:val="center"/>
          </w:tcPr>
          <w:p w:rsidR="00CB27AB" w:rsidRPr="006752FC" w:rsidRDefault="00CB27AB" w:rsidP="001A79C3">
            <w:pPr>
              <w:jc w:val="center"/>
              <w:rPr>
                <w:b/>
                <w:szCs w:val="22"/>
              </w:rPr>
            </w:pPr>
          </w:p>
        </w:tc>
        <w:tc>
          <w:tcPr>
            <w:tcW w:w="1030" w:type="pct"/>
          </w:tcPr>
          <w:p w:rsidR="00CB27AB" w:rsidRPr="006752FC" w:rsidRDefault="004D066A" w:rsidP="001A79C3">
            <w:pPr>
              <w:jc w:val="center"/>
              <w:rPr>
                <w:b/>
                <w:sz w:val="18"/>
                <w:szCs w:val="22"/>
              </w:rPr>
            </w:pPr>
            <w:r w:rsidRPr="006752FC">
              <w:rPr>
                <w:b/>
                <w:sz w:val="18"/>
                <w:szCs w:val="22"/>
              </w:rPr>
              <w:t>Cena brutto za 1 abonament</w:t>
            </w:r>
            <w:r>
              <w:rPr>
                <w:b/>
                <w:sz w:val="18"/>
                <w:szCs w:val="22"/>
              </w:rPr>
              <w:t xml:space="preserve"> podstawowy</w:t>
            </w:r>
          </w:p>
        </w:tc>
        <w:tc>
          <w:tcPr>
            <w:tcW w:w="1030" w:type="pct"/>
            <w:vAlign w:val="center"/>
          </w:tcPr>
          <w:p w:rsidR="00CB27AB" w:rsidRPr="006752FC" w:rsidRDefault="00CB27AB" w:rsidP="001A79C3">
            <w:pPr>
              <w:jc w:val="center"/>
              <w:rPr>
                <w:b/>
                <w:szCs w:val="22"/>
              </w:rPr>
            </w:pPr>
            <w:r w:rsidRPr="006752FC">
              <w:rPr>
                <w:b/>
                <w:sz w:val="18"/>
                <w:szCs w:val="22"/>
              </w:rPr>
              <w:t>Cena brutto za 1 abonament</w:t>
            </w:r>
            <w:r w:rsidR="004D066A">
              <w:rPr>
                <w:b/>
                <w:sz w:val="18"/>
                <w:szCs w:val="22"/>
              </w:rPr>
              <w:t xml:space="preserve"> </w:t>
            </w:r>
            <w:r w:rsidR="004D066A">
              <w:rPr>
                <w:b/>
                <w:sz w:val="18"/>
                <w:szCs w:val="22"/>
              </w:rPr>
              <w:t>rozszerzony</w:t>
            </w:r>
          </w:p>
        </w:tc>
      </w:tr>
      <w:tr w:rsidR="00B10C85" w:rsidRPr="006752FC" w:rsidTr="00B10C85">
        <w:trPr>
          <w:cantSplit/>
        </w:trPr>
        <w:tc>
          <w:tcPr>
            <w:tcW w:w="2940" w:type="pct"/>
            <w:vAlign w:val="center"/>
          </w:tcPr>
          <w:p w:rsidR="00B10C85" w:rsidRPr="006752FC" w:rsidRDefault="00B10C85" w:rsidP="00B10C85">
            <w:pPr>
              <w:jc w:val="both"/>
              <w:rPr>
                <w:szCs w:val="22"/>
              </w:rPr>
            </w:pPr>
            <w:r w:rsidRPr="006752FC">
              <w:rPr>
                <w:szCs w:val="22"/>
              </w:rPr>
              <w:t>Pakiet indywidualny</w:t>
            </w:r>
            <w:r>
              <w:rPr>
                <w:szCs w:val="22"/>
              </w:rPr>
              <w:t xml:space="preserve"> – C1</w:t>
            </w:r>
          </w:p>
        </w:tc>
        <w:tc>
          <w:tcPr>
            <w:tcW w:w="1030" w:type="pct"/>
          </w:tcPr>
          <w:p w:rsidR="00B10C85" w:rsidRPr="006752FC" w:rsidRDefault="00B10C85" w:rsidP="00B10C85">
            <w:pPr>
              <w:jc w:val="center"/>
              <w:rPr>
                <w:sz w:val="22"/>
                <w:szCs w:val="22"/>
              </w:rPr>
            </w:pPr>
          </w:p>
        </w:tc>
        <w:tc>
          <w:tcPr>
            <w:tcW w:w="1030" w:type="pct"/>
            <w:vAlign w:val="center"/>
          </w:tcPr>
          <w:p w:rsidR="00B10C85" w:rsidRPr="006752FC" w:rsidRDefault="00B10C85" w:rsidP="00B10C85">
            <w:pPr>
              <w:jc w:val="center"/>
              <w:rPr>
                <w:sz w:val="22"/>
                <w:szCs w:val="22"/>
              </w:rPr>
            </w:pPr>
          </w:p>
        </w:tc>
      </w:tr>
      <w:tr w:rsidR="00B10C85" w:rsidRPr="006752FC" w:rsidTr="00B10C85">
        <w:trPr>
          <w:cantSplit/>
        </w:trPr>
        <w:tc>
          <w:tcPr>
            <w:tcW w:w="2940" w:type="pct"/>
            <w:vAlign w:val="center"/>
          </w:tcPr>
          <w:p w:rsidR="00B10C85" w:rsidRPr="006752FC" w:rsidRDefault="00B10C85" w:rsidP="00B10C85">
            <w:pPr>
              <w:spacing w:line="276" w:lineRule="auto"/>
              <w:ind w:left="601" w:hanging="601"/>
            </w:pPr>
            <w:r w:rsidRPr="006752FC">
              <w:rPr>
                <w:szCs w:val="22"/>
              </w:rPr>
              <w:t>Pakiet pracownik i partner</w:t>
            </w:r>
            <w:r>
              <w:rPr>
                <w:szCs w:val="22"/>
              </w:rPr>
              <w:t>- C2</w:t>
            </w:r>
          </w:p>
        </w:tc>
        <w:tc>
          <w:tcPr>
            <w:tcW w:w="1030" w:type="pct"/>
          </w:tcPr>
          <w:p w:rsidR="00B10C85" w:rsidRPr="006752FC" w:rsidRDefault="00B10C85" w:rsidP="00B10C85">
            <w:pPr>
              <w:jc w:val="center"/>
              <w:rPr>
                <w:sz w:val="22"/>
                <w:szCs w:val="22"/>
              </w:rPr>
            </w:pPr>
          </w:p>
        </w:tc>
        <w:tc>
          <w:tcPr>
            <w:tcW w:w="1030" w:type="pct"/>
            <w:vAlign w:val="center"/>
          </w:tcPr>
          <w:p w:rsidR="00B10C85" w:rsidRPr="006752FC" w:rsidRDefault="00B10C85" w:rsidP="00B10C85">
            <w:pPr>
              <w:jc w:val="center"/>
              <w:rPr>
                <w:sz w:val="22"/>
                <w:szCs w:val="22"/>
              </w:rPr>
            </w:pPr>
          </w:p>
        </w:tc>
      </w:tr>
      <w:tr w:rsidR="00B10C85" w:rsidRPr="006752FC" w:rsidTr="00B10C85">
        <w:trPr>
          <w:cantSplit/>
        </w:trPr>
        <w:tc>
          <w:tcPr>
            <w:tcW w:w="2940" w:type="pct"/>
            <w:vAlign w:val="center"/>
          </w:tcPr>
          <w:p w:rsidR="00B10C85" w:rsidRPr="006752FC" w:rsidRDefault="00B10C85" w:rsidP="00B10C85">
            <w:pPr>
              <w:spacing w:line="276" w:lineRule="auto"/>
              <w:ind w:left="601" w:hanging="601"/>
              <w:rPr>
                <w:szCs w:val="22"/>
              </w:rPr>
            </w:pPr>
            <w:r w:rsidRPr="006752FC">
              <w:rPr>
                <w:szCs w:val="22"/>
              </w:rPr>
              <w:t>Pakiet rodzinny</w:t>
            </w:r>
            <w:r>
              <w:rPr>
                <w:szCs w:val="22"/>
              </w:rPr>
              <w:t>- C3</w:t>
            </w:r>
          </w:p>
        </w:tc>
        <w:tc>
          <w:tcPr>
            <w:tcW w:w="1030" w:type="pct"/>
          </w:tcPr>
          <w:p w:rsidR="00B10C85" w:rsidRPr="006752FC" w:rsidRDefault="00B10C85" w:rsidP="00B10C85">
            <w:pPr>
              <w:jc w:val="center"/>
              <w:rPr>
                <w:sz w:val="22"/>
                <w:szCs w:val="22"/>
              </w:rPr>
            </w:pPr>
          </w:p>
        </w:tc>
        <w:tc>
          <w:tcPr>
            <w:tcW w:w="1030" w:type="pct"/>
            <w:vAlign w:val="center"/>
          </w:tcPr>
          <w:p w:rsidR="00B10C85" w:rsidRPr="006752FC" w:rsidRDefault="00B10C85" w:rsidP="00B10C85">
            <w:pPr>
              <w:jc w:val="center"/>
              <w:rPr>
                <w:sz w:val="22"/>
                <w:szCs w:val="22"/>
              </w:rPr>
            </w:pPr>
          </w:p>
        </w:tc>
      </w:tr>
    </w:tbl>
    <w:p w:rsidR="006752FC" w:rsidRDefault="006752FC" w:rsidP="006752FC">
      <w:pPr>
        <w:spacing w:afterLines="100" w:after="240" w:line="276" w:lineRule="auto"/>
        <w:contextualSpacing/>
        <w:rPr>
          <w:sz w:val="22"/>
          <w:szCs w:val="22"/>
        </w:rPr>
      </w:pPr>
    </w:p>
    <w:p w:rsidR="00BA7DB5" w:rsidRPr="00BE6464" w:rsidRDefault="003453E9" w:rsidP="00362EA5">
      <w:pPr>
        <w:pStyle w:val="Akapitzlist"/>
        <w:numPr>
          <w:ilvl w:val="1"/>
          <w:numId w:val="50"/>
        </w:numPr>
        <w:spacing w:afterLines="100" w:after="240" w:line="276" w:lineRule="auto"/>
        <w:ind w:left="1066" w:hanging="357"/>
        <w:contextualSpacing/>
        <w:rPr>
          <w:sz w:val="22"/>
          <w:szCs w:val="22"/>
        </w:rPr>
      </w:pPr>
      <w:r w:rsidRPr="003453E9">
        <w:rPr>
          <w:sz w:val="22"/>
          <w:szCs w:val="22"/>
        </w:rPr>
        <w:lastRenderedPageBreak/>
        <w:t>Zakres usług medycznych dostępnych w poszczególnych pakietach ponad minimalne ilości wymagane w OP</w:t>
      </w:r>
      <w:r w:rsidR="00E428E1">
        <w:rPr>
          <w:sz w:val="22"/>
          <w:szCs w:val="22"/>
        </w:rPr>
        <w:t>Z</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3402"/>
      </w:tblGrid>
      <w:tr w:rsidR="00BA7DB5" w:rsidRPr="00E76FE9" w:rsidTr="00BE6464">
        <w:tc>
          <w:tcPr>
            <w:tcW w:w="1276" w:type="dxa"/>
            <w:vAlign w:val="center"/>
          </w:tcPr>
          <w:p w:rsidR="00BA7DB5" w:rsidRPr="00E76FE9" w:rsidRDefault="00BA7DB5" w:rsidP="00BA7DB5">
            <w:pPr>
              <w:spacing w:before="60" w:line="276" w:lineRule="auto"/>
              <w:jc w:val="center"/>
              <w:rPr>
                <w:rFonts w:ascii="Cambria" w:hAnsi="Cambria"/>
                <w:bCs/>
                <w:sz w:val="18"/>
                <w:szCs w:val="18"/>
              </w:rPr>
            </w:pPr>
            <w:r w:rsidRPr="00E76FE9">
              <w:rPr>
                <w:rFonts w:ascii="Cambria" w:hAnsi="Cambria"/>
                <w:bCs/>
                <w:sz w:val="18"/>
                <w:szCs w:val="18"/>
              </w:rPr>
              <w:t>Rodzaj pakietu</w:t>
            </w:r>
          </w:p>
        </w:tc>
        <w:tc>
          <w:tcPr>
            <w:tcW w:w="3402" w:type="dxa"/>
            <w:vAlign w:val="center"/>
          </w:tcPr>
          <w:p w:rsidR="00BA7DB5" w:rsidRPr="00E76FE9" w:rsidRDefault="00BA7DB5" w:rsidP="00BA7DB5">
            <w:pPr>
              <w:spacing w:before="60" w:line="276" w:lineRule="auto"/>
              <w:jc w:val="center"/>
              <w:rPr>
                <w:rFonts w:ascii="Cambria" w:hAnsi="Cambria"/>
                <w:bCs/>
                <w:sz w:val="18"/>
                <w:szCs w:val="18"/>
              </w:rPr>
            </w:pPr>
            <w:r w:rsidRPr="00E76FE9">
              <w:rPr>
                <w:rFonts w:ascii="Cambria" w:hAnsi="Cambria"/>
                <w:bCs/>
                <w:sz w:val="18"/>
                <w:szCs w:val="18"/>
              </w:rPr>
              <w:t>Rodzaj usługi</w:t>
            </w:r>
          </w:p>
        </w:tc>
        <w:tc>
          <w:tcPr>
            <w:tcW w:w="3402" w:type="dxa"/>
            <w:vAlign w:val="center"/>
          </w:tcPr>
          <w:p w:rsidR="00BA7DB5" w:rsidRPr="00E76FE9" w:rsidRDefault="00BA7DB5" w:rsidP="00BA7DB5">
            <w:pPr>
              <w:spacing w:before="60" w:line="276" w:lineRule="auto"/>
              <w:jc w:val="center"/>
              <w:rPr>
                <w:rFonts w:ascii="Cambria" w:hAnsi="Cambria"/>
                <w:bCs/>
                <w:sz w:val="18"/>
                <w:szCs w:val="18"/>
              </w:rPr>
            </w:pPr>
            <w:r w:rsidRPr="00E76FE9">
              <w:rPr>
                <w:rFonts w:ascii="Cambria" w:hAnsi="Cambria"/>
                <w:bCs/>
                <w:sz w:val="18"/>
                <w:szCs w:val="18"/>
              </w:rPr>
              <w:t>Opis dodatkowych wymagań</w:t>
            </w:r>
          </w:p>
        </w:tc>
      </w:tr>
      <w:tr w:rsidR="00BA7DB5" w:rsidRPr="00E76FE9" w:rsidTr="00BE6464">
        <w:tc>
          <w:tcPr>
            <w:tcW w:w="1276" w:type="dxa"/>
            <w:vMerge w:val="restart"/>
            <w:vAlign w:val="center"/>
          </w:tcPr>
          <w:p w:rsidR="00BA7DB5" w:rsidRPr="00E76FE9" w:rsidRDefault="00BA7DB5" w:rsidP="00BA7DB5">
            <w:pPr>
              <w:spacing w:before="60" w:line="276" w:lineRule="auto"/>
              <w:jc w:val="center"/>
              <w:rPr>
                <w:rFonts w:ascii="Cambria" w:hAnsi="Cambria"/>
                <w:bCs/>
                <w:sz w:val="18"/>
                <w:szCs w:val="18"/>
              </w:rPr>
            </w:pPr>
            <w:r w:rsidRPr="00E76FE9">
              <w:rPr>
                <w:rFonts w:ascii="Cambria" w:hAnsi="Cambria"/>
                <w:bCs/>
                <w:sz w:val="18"/>
                <w:szCs w:val="18"/>
              </w:rPr>
              <w:t>podstawowy</w:t>
            </w:r>
          </w:p>
        </w:tc>
        <w:tc>
          <w:tcPr>
            <w:tcW w:w="3402" w:type="dxa"/>
            <w:vAlign w:val="center"/>
          </w:tcPr>
          <w:p w:rsidR="00BA7DB5" w:rsidRPr="00E76FE9" w:rsidRDefault="00BA7DB5" w:rsidP="00BA7DB5">
            <w:pPr>
              <w:spacing w:before="60" w:line="276" w:lineRule="auto"/>
              <w:rPr>
                <w:rFonts w:ascii="Cambria" w:hAnsi="Cambria"/>
                <w:bCs/>
                <w:sz w:val="18"/>
                <w:szCs w:val="18"/>
              </w:rPr>
            </w:pPr>
            <w:r w:rsidRPr="00E76FE9">
              <w:rPr>
                <w:rFonts w:ascii="Cambria" w:hAnsi="Cambria"/>
                <w:bCs/>
                <w:sz w:val="18"/>
                <w:szCs w:val="18"/>
              </w:rPr>
              <w:t>ilość lekarzy specjalistów</w:t>
            </w:r>
          </w:p>
        </w:tc>
        <w:tc>
          <w:tcPr>
            <w:tcW w:w="3402" w:type="dxa"/>
            <w:vAlign w:val="center"/>
          </w:tcPr>
          <w:p w:rsidR="00BA7DB5" w:rsidRDefault="00BA7DB5" w:rsidP="00BA7DB5">
            <w:pPr>
              <w:spacing w:before="60" w:line="276" w:lineRule="auto"/>
              <w:rPr>
                <w:rFonts w:ascii="Cambria" w:hAnsi="Cambria"/>
                <w:bCs/>
                <w:sz w:val="18"/>
                <w:szCs w:val="18"/>
              </w:rPr>
            </w:pPr>
            <w:r>
              <w:rPr>
                <w:rFonts w:ascii="Cambria" w:hAnsi="Cambria"/>
                <w:bCs/>
                <w:sz w:val="18"/>
                <w:szCs w:val="18"/>
              </w:rPr>
              <w:t>4</w:t>
            </w:r>
            <w:r w:rsidRPr="00E76FE9">
              <w:rPr>
                <w:rFonts w:ascii="Cambria" w:hAnsi="Cambria"/>
                <w:bCs/>
                <w:sz w:val="18"/>
                <w:szCs w:val="18"/>
              </w:rPr>
              <w:t xml:space="preserve"> specjalizacje </w:t>
            </w:r>
            <w:r>
              <w:rPr>
                <w:rFonts w:ascii="Cambria" w:hAnsi="Cambria"/>
                <w:bCs/>
                <w:sz w:val="18"/>
                <w:szCs w:val="18"/>
              </w:rPr>
              <w:t xml:space="preserve">lub </w:t>
            </w:r>
            <w:r w:rsidRPr="00E76FE9">
              <w:rPr>
                <w:rFonts w:ascii="Cambria" w:hAnsi="Cambria"/>
                <w:bCs/>
                <w:sz w:val="18"/>
                <w:szCs w:val="18"/>
              </w:rPr>
              <w:t>więcej niż wymagane</w:t>
            </w:r>
            <w:r>
              <w:rPr>
                <w:rFonts w:ascii="Cambria" w:hAnsi="Cambria"/>
                <w:bCs/>
                <w:sz w:val="18"/>
                <w:szCs w:val="18"/>
              </w:rPr>
              <w:t xml:space="preserve"> w </w:t>
            </w:r>
            <w:proofErr w:type="spellStart"/>
            <w:r>
              <w:rPr>
                <w:rFonts w:ascii="Cambria" w:hAnsi="Cambria"/>
                <w:bCs/>
                <w:sz w:val="18"/>
                <w:szCs w:val="18"/>
              </w:rPr>
              <w:t>opz</w:t>
            </w:r>
            <w:proofErr w:type="spellEnd"/>
            <w:r>
              <w:rPr>
                <w:rFonts w:ascii="Cambria" w:hAnsi="Cambria"/>
                <w:bCs/>
                <w:sz w:val="18"/>
                <w:szCs w:val="18"/>
              </w:rPr>
              <w:t>:</w:t>
            </w:r>
          </w:p>
          <w:p w:rsidR="00EA1EE8" w:rsidRDefault="00EA1EE8" w:rsidP="00EA1EE8">
            <w:pPr>
              <w:pStyle w:val="Akapitzlist"/>
              <w:numPr>
                <w:ilvl w:val="3"/>
                <w:numId w:val="67"/>
              </w:numPr>
              <w:spacing w:before="60" w:line="276" w:lineRule="auto"/>
              <w:ind w:left="61" w:firstLine="0"/>
              <w:rPr>
                <w:rFonts w:ascii="Cambria" w:hAnsi="Cambria"/>
                <w:bCs/>
                <w:sz w:val="18"/>
                <w:szCs w:val="18"/>
              </w:rPr>
            </w:pPr>
            <w:r>
              <w:rPr>
                <w:rFonts w:ascii="Cambria" w:hAnsi="Cambria"/>
                <w:bCs/>
                <w:sz w:val="18"/>
                <w:szCs w:val="18"/>
              </w:rPr>
              <w:t>……………………………………..</w:t>
            </w:r>
          </w:p>
          <w:p w:rsidR="00EA1EE8" w:rsidRDefault="00EA1EE8" w:rsidP="00EA1EE8">
            <w:pPr>
              <w:pStyle w:val="Akapitzlist"/>
              <w:numPr>
                <w:ilvl w:val="3"/>
                <w:numId w:val="67"/>
              </w:numPr>
              <w:spacing w:before="60" w:line="276" w:lineRule="auto"/>
              <w:ind w:left="61" w:firstLine="0"/>
              <w:rPr>
                <w:rFonts w:ascii="Cambria" w:hAnsi="Cambria"/>
                <w:bCs/>
                <w:sz w:val="18"/>
                <w:szCs w:val="18"/>
              </w:rPr>
            </w:pPr>
            <w:r>
              <w:rPr>
                <w:rFonts w:ascii="Cambria" w:hAnsi="Cambria"/>
                <w:bCs/>
                <w:sz w:val="18"/>
                <w:szCs w:val="18"/>
              </w:rPr>
              <w:t>……………………………………..</w:t>
            </w:r>
          </w:p>
          <w:p w:rsidR="00EA1EE8" w:rsidRDefault="00EA1EE8" w:rsidP="00EA1EE8">
            <w:pPr>
              <w:pStyle w:val="Akapitzlist"/>
              <w:numPr>
                <w:ilvl w:val="3"/>
                <w:numId w:val="67"/>
              </w:numPr>
              <w:spacing w:before="60" w:line="276" w:lineRule="auto"/>
              <w:ind w:left="61" w:firstLine="0"/>
              <w:rPr>
                <w:rFonts w:ascii="Cambria" w:hAnsi="Cambria"/>
                <w:bCs/>
                <w:sz w:val="18"/>
                <w:szCs w:val="18"/>
              </w:rPr>
            </w:pPr>
            <w:r>
              <w:rPr>
                <w:rFonts w:ascii="Cambria" w:hAnsi="Cambria"/>
                <w:bCs/>
                <w:sz w:val="18"/>
                <w:szCs w:val="18"/>
              </w:rPr>
              <w:t>…………………………………….</w:t>
            </w:r>
          </w:p>
          <w:p w:rsidR="00EA1EE8" w:rsidRPr="00BE6464" w:rsidRDefault="00EA1EE8" w:rsidP="00BE6464">
            <w:pPr>
              <w:pStyle w:val="Akapitzlist"/>
              <w:numPr>
                <w:ilvl w:val="3"/>
                <w:numId w:val="67"/>
              </w:numPr>
              <w:spacing w:before="60" w:line="276" w:lineRule="auto"/>
              <w:ind w:left="61" w:firstLine="0"/>
              <w:rPr>
                <w:rFonts w:ascii="Cambria" w:hAnsi="Cambria"/>
                <w:bCs/>
                <w:sz w:val="18"/>
                <w:szCs w:val="18"/>
              </w:rPr>
            </w:pPr>
            <w:r>
              <w:rPr>
                <w:rFonts w:ascii="Cambria" w:hAnsi="Cambria"/>
                <w:bCs/>
                <w:sz w:val="18"/>
                <w:szCs w:val="18"/>
              </w:rPr>
              <w:t>…………………………………….</w:t>
            </w:r>
          </w:p>
          <w:p w:rsidR="00BA7DB5" w:rsidRPr="00BE6464" w:rsidRDefault="00BA7DB5" w:rsidP="00BA7DB5">
            <w:pPr>
              <w:spacing w:before="60" w:line="276" w:lineRule="auto"/>
              <w:rPr>
                <w:rFonts w:ascii="Cambria" w:hAnsi="Cambria"/>
                <w:bCs/>
                <w:i/>
                <w:iCs/>
                <w:sz w:val="18"/>
                <w:szCs w:val="18"/>
              </w:rPr>
            </w:pPr>
            <w:r>
              <w:rPr>
                <w:rFonts w:ascii="Cambria" w:hAnsi="Cambria"/>
                <w:bCs/>
                <w:i/>
                <w:iCs/>
                <w:sz w:val="18"/>
                <w:szCs w:val="18"/>
              </w:rPr>
              <w:t>(należy wymienić dodatkowe specjalizacje)</w:t>
            </w:r>
          </w:p>
        </w:tc>
      </w:tr>
      <w:tr w:rsidR="00BA7DB5" w:rsidRPr="00E76FE9" w:rsidTr="00BE6464">
        <w:tc>
          <w:tcPr>
            <w:tcW w:w="1276" w:type="dxa"/>
            <w:vMerge/>
            <w:vAlign w:val="center"/>
          </w:tcPr>
          <w:p w:rsidR="00BA7DB5" w:rsidRPr="00E76FE9" w:rsidRDefault="00BA7DB5" w:rsidP="00BA7DB5">
            <w:pPr>
              <w:spacing w:before="60" w:line="276" w:lineRule="auto"/>
              <w:jc w:val="center"/>
              <w:rPr>
                <w:rFonts w:ascii="Cambria" w:hAnsi="Cambria"/>
                <w:bCs/>
                <w:sz w:val="18"/>
                <w:szCs w:val="18"/>
              </w:rPr>
            </w:pPr>
          </w:p>
        </w:tc>
        <w:tc>
          <w:tcPr>
            <w:tcW w:w="3402" w:type="dxa"/>
            <w:vAlign w:val="center"/>
          </w:tcPr>
          <w:p w:rsidR="00BA7DB5" w:rsidRPr="00E76FE9" w:rsidRDefault="00BA7DB5" w:rsidP="00BA7DB5">
            <w:pPr>
              <w:spacing w:before="60" w:line="276" w:lineRule="auto"/>
              <w:rPr>
                <w:rFonts w:ascii="Cambria" w:hAnsi="Cambria"/>
                <w:bCs/>
                <w:sz w:val="18"/>
                <w:szCs w:val="18"/>
              </w:rPr>
            </w:pPr>
            <w:r w:rsidRPr="00E76FE9">
              <w:rPr>
                <w:rFonts w:ascii="Cambria" w:hAnsi="Cambria"/>
                <w:bCs/>
                <w:sz w:val="18"/>
                <w:szCs w:val="18"/>
              </w:rPr>
              <w:t>ilość rodzajów badań laboratoryjnych i/lub diagnostycznych i/lub ambulatoryjnych</w:t>
            </w:r>
          </w:p>
        </w:tc>
        <w:tc>
          <w:tcPr>
            <w:tcW w:w="3402" w:type="dxa"/>
            <w:vAlign w:val="center"/>
          </w:tcPr>
          <w:p w:rsidR="00BA7DB5" w:rsidRDefault="00BA7DB5" w:rsidP="00BA7DB5">
            <w:pPr>
              <w:spacing w:before="60" w:line="276" w:lineRule="auto"/>
              <w:rPr>
                <w:rFonts w:ascii="Cambria" w:hAnsi="Cambria"/>
                <w:bCs/>
                <w:sz w:val="18"/>
                <w:szCs w:val="18"/>
              </w:rPr>
            </w:pPr>
            <w:r w:rsidRPr="00E76FE9">
              <w:rPr>
                <w:rFonts w:ascii="Cambria" w:hAnsi="Cambria"/>
                <w:bCs/>
                <w:sz w:val="18"/>
                <w:szCs w:val="18"/>
              </w:rPr>
              <w:t>10 rodzajów</w:t>
            </w:r>
            <w:r>
              <w:rPr>
                <w:rFonts w:ascii="Cambria" w:hAnsi="Cambria"/>
                <w:bCs/>
                <w:sz w:val="18"/>
                <w:szCs w:val="18"/>
              </w:rPr>
              <w:t xml:space="preserve"> lub więcej </w:t>
            </w:r>
            <w:r w:rsidRPr="00E76FE9">
              <w:rPr>
                <w:rFonts w:ascii="Cambria" w:hAnsi="Cambria"/>
                <w:bCs/>
                <w:sz w:val="18"/>
                <w:szCs w:val="18"/>
              </w:rPr>
              <w:t>badań laboratoryjnych i/lub diagnostycznych</w:t>
            </w:r>
            <w:r>
              <w:rPr>
                <w:rFonts w:ascii="Cambria" w:hAnsi="Cambria"/>
                <w:bCs/>
                <w:sz w:val="18"/>
                <w:szCs w:val="18"/>
              </w:rPr>
              <w:t xml:space="preserve"> niż wymagane w </w:t>
            </w:r>
            <w:proofErr w:type="spellStart"/>
            <w:r>
              <w:rPr>
                <w:rFonts w:ascii="Cambria" w:hAnsi="Cambria"/>
                <w:bCs/>
                <w:sz w:val="18"/>
                <w:szCs w:val="18"/>
              </w:rPr>
              <w:t>opz</w:t>
            </w:r>
            <w:proofErr w:type="spellEnd"/>
            <w:r>
              <w:rPr>
                <w:rFonts w:ascii="Cambria" w:hAnsi="Cambria"/>
                <w:bCs/>
                <w:sz w:val="18"/>
                <w:szCs w:val="18"/>
              </w:rPr>
              <w:t>:</w:t>
            </w:r>
          </w:p>
          <w:p w:rsidR="00BA7DB5" w:rsidRDefault="00BA7DB5"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BA7DB5" w:rsidRDefault="00BA7DB5"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Default="00EA1EE8" w:rsidP="00BA7DB5">
            <w:pPr>
              <w:pStyle w:val="Akapitzlist"/>
              <w:numPr>
                <w:ilvl w:val="3"/>
                <w:numId w:val="67"/>
              </w:numPr>
              <w:spacing w:before="60" w:line="276" w:lineRule="auto"/>
              <w:ind w:left="769" w:hanging="567"/>
              <w:rPr>
                <w:rFonts w:ascii="Cambria" w:hAnsi="Cambria"/>
                <w:bCs/>
                <w:sz w:val="18"/>
                <w:szCs w:val="18"/>
              </w:rPr>
            </w:pPr>
            <w:r>
              <w:rPr>
                <w:rFonts w:ascii="Cambria" w:hAnsi="Cambria"/>
                <w:bCs/>
                <w:sz w:val="18"/>
                <w:szCs w:val="18"/>
              </w:rPr>
              <w:t>…………………………………………</w:t>
            </w:r>
          </w:p>
          <w:p w:rsidR="00EA1EE8" w:rsidRPr="00BE6464" w:rsidRDefault="00EA1EE8" w:rsidP="00BE6464">
            <w:pPr>
              <w:pStyle w:val="Akapitzlist"/>
              <w:spacing w:before="60" w:line="276" w:lineRule="auto"/>
              <w:ind w:left="769"/>
              <w:rPr>
                <w:rFonts w:ascii="Cambria" w:hAnsi="Cambria"/>
                <w:bCs/>
                <w:sz w:val="18"/>
                <w:szCs w:val="18"/>
              </w:rPr>
            </w:pPr>
            <w:r w:rsidRPr="00EA1EE8">
              <w:rPr>
                <w:rFonts w:ascii="Cambria" w:hAnsi="Cambria"/>
                <w:bCs/>
                <w:sz w:val="18"/>
                <w:szCs w:val="18"/>
              </w:rPr>
              <w:t xml:space="preserve">(należy wymienić dodatkowe </w:t>
            </w:r>
            <w:r>
              <w:rPr>
                <w:rFonts w:ascii="Cambria" w:hAnsi="Cambria"/>
                <w:bCs/>
                <w:sz w:val="18"/>
                <w:szCs w:val="18"/>
              </w:rPr>
              <w:t xml:space="preserve">badania laboratoryjne lub/ i diagnostyczne </w:t>
            </w:r>
            <w:r w:rsidRPr="00EA1EE8">
              <w:rPr>
                <w:rFonts w:ascii="Cambria" w:hAnsi="Cambria"/>
                <w:bCs/>
                <w:sz w:val="18"/>
                <w:szCs w:val="18"/>
              </w:rPr>
              <w:t>)</w:t>
            </w:r>
          </w:p>
        </w:tc>
      </w:tr>
      <w:tr w:rsidR="00BA7DB5" w:rsidRPr="00E76FE9" w:rsidTr="00BE6464">
        <w:tc>
          <w:tcPr>
            <w:tcW w:w="1276" w:type="dxa"/>
            <w:vMerge w:val="restart"/>
            <w:vAlign w:val="center"/>
          </w:tcPr>
          <w:p w:rsidR="00BA7DB5" w:rsidRPr="00E76FE9" w:rsidRDefault="00BA7DB5" w:rsidP="00BA7DB5">
            <w:pPr>
              <w:spacing w:before="60" w:line="276" w:lineRule="auto"/>
              <w:jc w:val="center"/>
              <w:rPr>
                <w:rFonts w:ascii="Cambria" w:hAnsi="Cambria"/>
                <w:bCs/>
                <w:sz w:val="18"/>
                <w:szCs w:val="18"/>
              </w:rPr>
            </w:pPr>
            <w:r w:rsidRPr="00E76FE9">
              <w:rPr>
                <w:rFonts w:ascii="Cambria" w:hAnsi="Cambria"/>
                <w:bCs/>
                <w:sz w:val="18"/>
                <w:szCs w:val="18"/>
              </w:rPr>
              <w:t>rozszerzony</w:t>
            </w:r>
          </w:p>
        </w:tc>
        <w:tc>
          <w:tcPr>
            <w:tcW w:w="3402" w:type="dxa"/>
            <w:vAlign w:val="center"/>
          </w:tcPr>
          <w:p w:rsidR="00BA7DB5" w:rsidRPr="00E76FE9" w:rsidRDefault="00BA7DB5" w:rsidP="00BA7DB5">
            <w:pPr>
              <w:spacing w:before="60" w:line="276" w:lineRule="auto"/>
              <w:rPr>
                <w:rFonts w:ascii="Cambria" w:hAnsi="Cambria"/>
                <w:bCs/>
                <w:sz w:val="18"/>
                <w:szCs w:val="18"/>
              </w:rPr>
            </w:pPr>
            <w:r w:rsidRPr="00E76FE9">
              <w:rPr>
                <w:rFonts w:ascii="Cambria" w:hAnsi="Cambria"/>
                <w:bCs/>
                <w:sz w:val="18"/>
                <w:szCs w:val="18"/>
              </w:rPr>
              <w:t>ilość lekarzy specjalistów</w:t>
            </w:r>
          </w:p>
        </w:tc>
        <w:tc>
          <w:tcPr>
            <w:tcW w:w="3402" w:type="dxa"/>
            <w:vAlign w:val="center"/>
          </w:tcPr>
          <w:p w:rsidR="00BA7DB5" w:rsidRDefault="00BA7DB5" w:rsidP="00BA7DB5">
            <w:pPr>
              <w:spacing w:before="60" w:line="276" w:lineRule="auto"/>
              <w:rPr>
                <w:rFonts w:ascii="Cambria" w:hAnsi="Cambria"/>
                <w:bCs/>
                <w:sz w:val="18"/>
                <w:szCs w:val="18"/>
              </w:rPr>
            </w:pPr>
            <w:r>
              <w:rPr>
                <w:rFonts w:ascii="Cambria" w:hAnsi="Cambria"/>
                <w:bCs/>
                <w:sz w:val="18"/>
                <w:szCs w:val="18"/>
              </w:rPr>
              <w:t>7</w:t>
            </w:r>
            <w:r w:rsidRPr="00E76FE9">
              <w:rPr>
                <w:rFonts w:ascii="Cambria" w:hAnsi="Cambria"/>
                <w:bCs/>
                <w:sz w:val="18"/>
                <w:szCs w:val="18"/>
              </w:rPr>
              <w:t xml:space="preserve"> specjalizacj</w:t>
            </w:r>
            <w:r>
              <w:rPr>
                <w:rFonts w:ascii="Cambria" w:hAnsi="Cambria"/>
                <w:bCs/>
                <w:sz w:val="18"/>
                <w:szCs w:val="18"/>
              </w:rPr>
              <w:t>i</w:t>
            </w:r>
            <w:r w:rsidRPr="00E76FE9">
              <w:rPr>
                <w:rFonts w:ascii="Cambria" w:hAnsi="Cambria"/>
                <w:bCs/>
                <w:sz w:val="18"/>
                <w:szCs w:val="18"/>
              </w:rPr>
              <w:t xml:space="preserve"> </w:t>
            </w:r>
            <w:r>
              <w:rPr>
                <w:rFonts w:ascii="Cambria" w:hAnsi="Cambria"/>
                <w:bCs/>
                <w:sz w:val="18"/>
                <w:szCs w:val="18"/>
              </w:rPr>
              <w:t xml:space="preserve">lub </w:t>
            </w:r>
            <w:r w:rsidRPr="00E76FE9">
              <w:rPr>
                <w:rFonts w:ascii="Cambria" w:hAnsi="Cambria"/>
                <w:bCs/>
                <w:sz w:val="18"/>
                <w:szCs w:val="18"/>
              </w:rPr>
              <w:t>więcej niż wymagane</w:t>
            </w:r>
            <w:r>
              <w:rPr>
                <w:rFonts w:ascii="Cambria" w:hAnsi="Cambria"/>
                <w:bCs/>
                <w:sz w:val="18"/>
                <w:szCs w:val="18"/>
              </w:rPr>
              <w:t xml:space="preserve"> w </w:t>
            </w:r>
            <w:proofErr w:type="spellStart"/>
            <w:r>
              <w:rPr>
                <w:rFonts w:ascii="Cambria" w:hAnsi="Cambria"/>
                <w:bCs/>
                <w:sz w:val="18"/>
                <w:szCs w:val="18"/>
              </w:rPr>
              <w:t>opz</w:t>
            </w:r>
            <w:proofErr w:type="spellEnd"/>
            <w:r w:rsidR="00EA1EE8">
              <w:rPr>
                <w:rFonts w:ascii="Cambria" w:hAnsi="Cambria"/>
                <w:bCs/>
                <w:sz w:val="18"/>
                <w:szCs w:val="18"/>
              </w:rPr>
              <w:t>:</w:t>
            </w:r>
          </w:p>
          <w:p w:rsidR="00EA1EE8" w:rsidRDefault="00EA1EE8" w:rsidP="00EA1EE8">
            <w:pPr>
              <w:pStyle w:val="Akapitzlist"/>
              <w:numPr>
                <w:ilvl w:val="0"/>
                <w:numId w:val="73"/>
              </w:numPr>
              <w:spacing w:before="60" w:line="276" w:lineRule="auto"/>
              <w:rPr>
                <w:rFonts w:ascii="Cambria" w:hAnsi="Cambria"/>
                <w:bCs/>
                <w:sz w:val="18"/>
                <w:szCs w:val="18"/>
              </w:rPr>
            </w:pPr>
            <w:r>
              <w:rPr>
                <w:rFonts w:ascii="Cambria" w:hAnsi="Cambria"/>
                <w:bCs/>
                <w:sz w:val="18"/>
                <w:szCs w:val="18"/>
              </w:rPr>
              <w:t>………………………………………………</w:t>
            </w:r>
          </w:p>
          <w:p w:rsidR="00EA1EE8" w:rsidRDefault="00EA1EE8" w:rsidP="00EA1EE8">
            <w:pPr>
              <w:pStyle w:val="Akapitzlist"/>
              <w:numPr>
                <w:ilvl w:val="0"/>
                <w:numId w:val="73"/>
              </w:numPr>
              <w:spacing w:before="60" w:line="276" w:lineRule="auto"/>
              <w:rPr>
                <w:rFonts w:ascii="Cambria" w:hAnsi="Cambria"/>
                <w:bCs/>
                <w:sz w:val="18"/>
                <w:szCs w:val="18"/>
              </w:rPr>
            </w:pPr>
            <w:r>
              <w:rPr>
                <w:rFonts w:ascii="Cambria" w:hAnsi="Cambria"/>
                <w:bCs/>
                <w:sz w:val="18"/>
                <w:szCs w:val="18"/>
              </w:rPr>
              <w:t>………………………………………………</w:t>
            </w:r>
          </w:p>
          <w:p w:rsidR="00EA1EE8" w:rsidRDefault="00EA1EE8" w:rsidP="00EA1EE8">
            <w:pPr>
              <w:pStyle w:val="Akapitzlist"/>
              <w:numPr>
                <w:ilvl w:val="0"/>
                <w:numId w:val="73"/>
              </w:numPr>
              <w:spacing w:before="60" w:line="276" w:lineRule="auto"/>
              <w:rPr>
                <w:rFonts w:ascii="Cambria" w:hAnsi="Cambria"/>
                <w:bCs/>
                <w:sz w:val="18"/>
                <w:szCs w:val="18"/>
              </w:rPr>
            </w:pPr>
            <w:r>
              <w:rPr>
                <w:rFonts w:ascii="Cambria" w:hAnsi="Cambria"/>
                <w:bCs/>
                <w:sz w:val="18"/>
                <w:szCs w:val="18"/>
              </w:rPr>
              <w:t>……………………………………………..</w:t>
            </w:r>
          </w:p>
          <w:p w:rsidR="00EA1EE8" w:rsidRDefault="00EA1EE8" w:rsidP="00EA1EE8">
            <w:pPr>
              <w:pStyle w:val="Akapitzlist"/>
              <w:numPr>
                <w:ilvl w:val="0"/>
                <w:numId w:val="73"/>
              </w:numPr>
              <w:spacing w:before="60" w:line="276" w:lineRule="auto"/>
              <w:rPr>
                <w:rFonts w:ascii="Cambria" w:hAnsi="Cambria"/>
                <w:bCs/>
                <w:sz w:val="18"/>
                <w:szCs w:val="18"/>
              </w:rPr>
            </w:pPr>
            <w:r>
              <w:rPr>
                <w:rFonts w:ascii="Cambria" w:hAnsi="Cambria"/>
                <w:bCs/>
                <w:sz w:val="18"/>
                <w:szCs w:val="18"/>
              </w:rPr>
              <w:t>………………………………………………</w:t>
            </w:r>
          </w:p>
          <w:p w:rsidR="00EA1EE8" w:rsidRDefault="00EA1EE8" w:rsidP="00EA1EE8">
            <w:pPr>
              <w:pStyle w:val="Akapitzlist"/>
              <w:spacing w:before="60" w:line="276" w:lineRule="auto"/>
              <w:ind w:left="720"/>
              <w:rPr>
                <w:rFonts w:ascii="Cambria" w:hAnsi="Cambria"/>
                <w:bCs/>
                <w:i/>
                <w:iCs/>
                <w:sz w:val="18"/>
                <w:szCs w:val="18"/>
              </w:rPr>
            </w:pPr>
            <w:r>
              <w:rPr>
                <w:rFonts w:ascii="Cambria" w:hAnsi="Cambria"/>
                <w:bCs/>
                <w:i/>
                <w:iCs/>
                <w:sz w:val="18"/>
                <w:szCs w:val="18"/>
              </w:rPr>
              <w:t>/należy powielić /</w:t>
            </w:r>
          </w:p>
          <w:p w:rsidR="00EA1EE8" w:rsidRDefault="00EA1EE8" w:rsidP="00EA1EE8">
            <w:pPr>
              <w:pStyle w:val="Akapitzlist"/>
              <w:spacing w:before="60" w:line="276" w:lineRule="auto"/>
              <w:ind w:left="720"/>
              <w:rPr>
                <w:rFonts w:ascii="Cambria" w:hAnsi="Cambria"/>
                <w:bCs/>
                <w:i/>
                <w:iCs/>
                <w:sz w:val="18"/>
                <w:szCs w:val="18"/>
              </w:rPr>
            </w:pPr>
          </w:p>
          <w:p w:rsidR="00EA1EE8" w:rsidRPr="00BE6464" w:rsidRDefault="00EA1EE8" w:rsidP="00BE6464">
            <w:pPr>
              <w:pStyle w:val="Akapitzlist"/>
              <w:spacing w:before="60" w:line="276" w:lineRule="auto"/>
              <w:ind w:left="720"/>
              <w:rPr>
                <w:rFonts w:ascii="Cambria" w:hAnsi="Cambria"/>
                <w:bCs/>
                <w:i/>
                <w:iCs/>
                <w:sz w:val="18"/>
                <w:szCs w:val="18"/>
              </w:rPr>
            </w:pPr>
            <w:r w:rsidRPr="00EA1EE8">
              <w:rPr>
                <w:rFonts w:ascii="Cambria" w:hAnsi="Cambria"/>
                <w:bCs/>
                <w:i/>
                <w:iCs/>
                <w:sz w:val="18"/>
                <w:szCs w:val="18"/>
              </w:rPr>
              <w:t>(należy wymienić dodatkowe specjalizacje)</w:t>
            </w:r>
          </w:p>
        </w:tc>
      </w:tr>
      <w:tr w:rsidR="00BA7DB5" w:rsidRPr="00E76FE9" w:rsidTr="00BE6464">
        <w:tc>
          <w:tcPr>
            <w:tcW w:w="1276" w:type="dxa"/>
            <w:vMerge/>
            <w:vAlign w:val="center"/>
          </w:tcPr>
          <w:p w:rsidR="00BA7DB5" w:rsidRPr="00E76FE9" w:rsidRDefault="00BA7DB5" w:rsidP="00BA7DB5">
            <w:pPr>
              <w:spacing w:before="60" w:line="276" w:lineRule="auto"/>
              <w:jc w:val="center"/>
              <w:rPr>
                <w:rFonts w:ascii="Cambria" w:hAnsi="Cambria"/>
                <w:bCs/>
                <w:sz w:val="18"/>
                <w:szCs w:val="18"/>
                <w:highlight w:val="yellow"/>
              </w:rPr>
            </w:pPr>
          </w:p>
        </w:tc>
        <w:tc>
          <w:tcPr>
            <w:tcW w:w="3402" w:type="dxa"/>
            <w:vAlign w:val="center"/>
          </w:tcPr>
          <w:p w:rsidR="00BA7DB5" w:rsidRPr="00E76FE9" w:rsidRDefault="00BA7DB5" w:rsidP="00BA7DB5">
            <w:pPr>
              <w:spacing w:before="60" w:line="276" w:lineRule="auto"/>
              <w:rPr>
                <w:rFonts w:ascii="Cambria" w:hAnsi="Cambria"/>
                <w:bCs/>
                <w:sz w:val="18"/>
                <w:szCs w:val="18"/>
              </w:rPr>
            </w:pPr>
            <w:r w:rsidRPr="00E76FE9">
              <w:rPr>
                <w:rFonts w:ascii="Cambria" w:hAnsi="Cambria"/>
                <w:bCs/>
                <w:sz w:val="18"/>
                <w:szCs w:val="18"/>
              </w:rPr>
              <w:t>ilość rodzajów badań laboratoryjnych i/lub diagnostycznych i/lub ambulatoryjnych</w:t>
            </w:r>
          </w:p>
        </w:tc>
        <w:tc>
          <w:tcPr>
            <w:tcW w:w="3402" w:type="dxa"/>
            <w:vAlign w:val="center"/>
          </w:tcPr>
          <w:p w:rsidR="00BA7DB5" w:rsidRDefault="00BA7DB5" w:rsidP="00BA7DB5">
            <w:pPr>
              <w:spacing w:before="60" w:line="276" w:lineRule="auto"/>
              <w:rPr>
                <w:rFonts w:ascii="Cambria" w:hAnsi="Cambria"/>
                <w:bCs/>
                <w:sz w:val="18"/>
                <w:szCs w:val="18"/>
              </w:rPr>
            </w:pPr>
            <w:r>
              <w:rPr>
                <w:rFonts w:ascii="Cambria" w:hAnsi="Cambria"/>
                <w:bCs/>
                <w:sz w:val="18"/>
                <w:szCs w:val="18"/>
              </w:rPr>
              <w:t>20</w:t>
            </w:r>
            <w:r w:rsidRPr="00E76FE9">
              <w:rPr>
                <w:rFonts w:ascii="Cambria" w:hAnsi="Cambria"/>
                <w:bCs/>
                <w:sz w:val="18"/>
                <w:szCs w:val="18"/>
              </w:rPr>
              <w:t xml:space="preserve"> rodzajów </w:t>
            </w:r>
            <w:r>
              <w:rPr>
                <w:rFonts w:ascii="Cambria" w:hAnsi="Cambria"/>
                <w:bCs/>
                <w:sz w:val="18"/>
                <w:szCs w:val="18"/>
              </w:rPr>
              <w:t xml:space="preserve">lub więcej </w:t>
            </w:r>
            <w:r w:rsidRPr="00E76FE9">
              <w:rPr>
                <w:rFonts w:ascii="Cambria" w:hAnsi="Cambria"/>
                <w:bCs/>
                <w:sz w:val="18"/>
                <w:szCs w:val="18"/>
              </w:rPr>
              <w:t>badań laboratoryjnych i/lub diagnostycznych</w:t>
            </w:r>
            <w:r w:rsidR="00EA1EE8">
              <w:rPr>
                <w:rFonts w:ascii="Cambria" w:hAnsi="Cambria"/>
                <w:bCs/>
                <w:sz w:val="18"/>
                <w:szCs w:val="18"/>
              </w:rPr>
              <w:t xml:space="preserve">: </w:t>
            </w:r>
          </w:p>
          <w:p w:rsidR="00EA1EE8" w:rsidRPr="00EA1EE8" w:rsidRDefault="00EA1EE8" w:rsidP="00EA1EE8">
            <w:pPr>
              <w:spacing w:before="60" w:line="276" w:lineRule="auto"/>
              <w:rPr>
                <w:rFonts w:ascii="Cambria" w:hAnsi="Cambria"/>
                <w:bCs/>
                <w:sz w:val="18"/>
                <w:szCs w:val="18"/>
              </w:rPr>
            </w:pPr>
            <w:r w:rsidRPr="00EA1EE8">
              <w:rPr>
                <w:rFonts w:ascii="Cambria" w:hAnsi="Cambria"/>
                <w:bCs/>
                <w:sz w:val="18"/>
                <w:szCs w:val="18"/>
              </w:rPr>
              <w:t>1)</w:t>
            </w:r>
            <w:r w:rsidRPr="00EA1EE8">
              <w:rPr>
                <w:rFonts w:ascii="Cambria" w:hAnsi="Cambria"/>
                <w:bCs/>
                <w:sz w:val="18"/>
                <w:szCs w:val="18"/>
              </w:rPr>
              <w:tab/>
              <w:t>………………………………………………</w:t>
            </w:r>
          </w:p>
          <w:p w:rsidR="00EA1EE8" w:rsidRPr="00EA1EE8" w:rsidRDefault="00EA1EE8" w:rsidP="00EA1EE8">
            <w:pPr>
              <w:spacing w:before="60" w:line="276" w:lineRule="auto"/>
              <w:rPr>
                <w:rFonts w:ascii="Cambria" w:hAnsi="Cambria"/>
                <w:bCs/>
                <w:sz w:val="18"/>
                <w:szCs w:val="18"/>
              </w:rPr>
            </w:pPr>
            <w:r w:rsidRPr="00EA1EE8">
              <w:rPr>
                <w:rFonts w:ascii="Cambria" w:hAnsi="Cambria"/>
                <w:bCs/>
                <w:sz w:val="18"/>
                <w:szCs w:val="18"/>
              </w:rPr>
              <w:t>2)</w:t>
            </w:r>
            <w:r w:rsidRPr="00EA1EE8">
              <w:rPr>
                <w:rFonts w:ascii="Cambria" w:hAnsi="Cambria"/>
                <w:bCs/>
                <w:sz w:val="18"/>
                <w:szCs w:val="18"/>
              </w:rPr>
              <w:tab/>
              <w:t>………………………………………………</w:t>
            </w:r>
          </w:p>
          <w:p w:rsidR="00EA1EE8" w:rsidRPr="00EA1EE8" w:rsidRDefault="00EA1EE8" w:rsidP="00EA1EE8">
            <w:pPr>
              <w:spacing w:before="60" w:line="276" w:lineRule="auto"/>
              <w:rPr>
                <w:rFonts w:ascii="Cambria" w:hAnsi="Cambria"/>
                <w:bCs/>
                <w:sz w:val="18"/>
                <w:szCs w:val="18"/>
              </w:rPr>
            </w:pPr>
            <w:r w:rsidRPr="00EA1EE8">
              <w:rPr>
                <w:rFonts w:ascii="Cambria" w:hAnsi="Cambria"/>
                <w:bCs/>
                <w:sz w:val="18"/>
                <w:szCs w:val="18"/>
              </w:rPr>
              <w:t>3)</w:t>
            </w:r>
            <w:r w:rsidRPr="00EA1EE8">
              <w:rPr>
                <w:rFonts w:ascii="Cambria" w:hAnsi="Cambria"/>
                <w:bCs/>
                <w:sz w:val="18"/>
                <w:szCs w:val="18"/>
              </w:rPr>
              <w:tab/>
              <w:t>……………………………………………..</w:t>
            </w:r>
          </w:p>
          <w:p w:rsidR="00EA1EE8" w:rsidRPr="00EA1EE8" w:rsidRDefault="00EA1EE8" w:rsidP="00EA1EE8">
            <w:pPr>
              <w:spacing w:before="60" w:line="276" w:lineRule="auto"/>
              <w:rPr>
                <w:rFonts w:ascii="Cambria" w:hAnsi="Cambria"/>
                <w:bCs/>
                <w:sz w:val="18"/>
                <w:szCs w:val="18"/>
              </w:rPr>
            </w:pPr>
            <w:r w:rsidRPr="00EA1EE8">
              <w:rPr>
                <w:rFonts w:ascii="Cambria" w:hAnsi="Cambria"/>
                <w:bCs/>
                <w:sz w:val="18"/>
                <w:szCs w:val="18"/>
              </w:rPr>
              <w:t>4)</w:t>
            </w:r>
            <w:r w:rsidRPr="00EA1EE8">
              <w:rPr>
                <w:rFonts w:ascii="Cambria" w:hAnsi="Cambria"/>
                <w:bCs/>
                <w:sz w:val="18"/>
                <w:szCs w:val="18"/>
              </w:rPr>
              <w:tab/>
              <w:t>………………………………………………</w:t>
            </w:r>
          </w:p>
          <w:p w:rsidR="00EA1EE8" w:rsidRPr="00EA1EE8" w:rsidRDefault="00EA1EE8" w:rsidP="00EA1EE8">
            <w:pPr>
              <w:spacing w:before="60" w:line="276" w:lineRule="auto"/>
              <w:rPr>
                <w:rFonts w:ascii="Cambria" w:hAnsi="Cambria"/>
                <w:bCs/>
                <w:sz w:val="18"/>
                <w:szCs w:val="18"/>
              </w:rPr>
            </w:pPr>
            <w:r w:rsidRPr="00EA1EE8">
              <w:rPr>
                <w:rFonts w:ascii="Cambria" w:hAnsi="Cambria"/>
                <w:bCs/>
                <w:sz w:val="18"/>
                <w:szCs w:val="18"/>
              </w:rPr>
              <w:t>/należy powielić /</w:t>
            </w:r>
          </w:p>
          <w:p w:rsidR="00EA1EE8" w:rsidRPr="00EA1EE8" w:rsidRDefault="00EA1EE8" w:rsidP="00EA1EE8">
            <w:pPr>
              <w:spacing w:before="60" w:line="276" w:lineRule="auto"/>
              <w:rPr>
                <w:rFonts w:ascii="Cambria" w:hAnsi="Cambria"/>
                <w:bCs/>
                <w:sz w:val="18"/>
                <w:szCs w:val="18"/>
              </w:rPr>
            </w:pPr>
          </w:p>
          <w:p w:rsidR="00EA1EE8" w:rsidRPr="00E76FE9" w:rsidRDefault="00EA1EE8" w:rsidP="00EA1EE8">
            <w:pPr>
              <w:spacing w:before="60" w:line="276" w:lineRule="auto"/>
              <w:rPr>
                <w:rFonts w:ascii="Cambria" w:hAnsi="Cambria"/>
                <w:bCs/>
                <w:sz w:val="18"/>
                <w:szCs w:val="18"/>
              </w:rPr>
            </w:pPr>
            <w:r w:rsidRPr="00EA1EE8">
              <w:rPr>
                <w:rFonts w:ascii="Cambria" w:hAnsi="Cambria"/>
                <w:bCs/>
                <w:sz w:val="18"/>
                <w:szCs w:val="18"/>
              </w:rPr>
              <w:lastRenderedPageBreak/>
              <w:t xml:space="preserve">(należy wymienić dodatkowe </w:t>
            </w:r>
            <w:r>
              <w:rPr>
                <w:rFonts w:ascii="Cambria" w:hAnsi="Cambria"/>
                <w:bCs/>
                <w:sz w:val="18"/>
                <w:szCs w:val="18"/>
              </w:rPr>
              <w:t>badania laboratoryjne i/ lub diagnostyczne</w:t>
            </w:r>
            <w:r w:rsidRPr="00EA1EE8">
              <w:rPr>
                <w:rFonts w:ascii="Cambria" w:hAnsi="Cambria"/>
                <w:bCs/>
                <w:sz w:val="18"/>
                <w:szCs w:val="18"/>
              </w:rPr>
              <w:t>)</w:t>
            </w:r>
          </w:p>
        </w:tc>
      </w:tr>
      <w:tr w:rsidR="00BA7DB5" w:rsidRPr="00E76FE9" w:rsidTr="00BE6464">
        <w:tc>
          <w:tcPr>
            <w:tcW w:w="1276" w:type="dxa"/>
            <w:vMerge/>
            <w:vAlign w:val="center"/>
          </w:tcPr>
          <w:p w:rsidR="00BA7DB5" w:rsidRPr="00E76FE9" w:rsidRDefault="00BA7DB5" w:rsidP="00BA7DB5">
            <w:pPr>
              <w:spacing w:before="60" w:line="276" w:lineRule="auto"/>
              <w:jc w:val="center"/>
              <w:rPr>
                <w:rFonts w:ascii="Cambria" w:hAnsi="Cambria"/>
                <w:bCs/>
                <w:sz w:val="18"/>
                <w:szCs w:val="18"/>
                <w:highlight w:val="yellow"/>
              </w:rPr>
            </w:pPr>
          </w:p>
        </w:tc>
        <w:tc>
          <w:tcPr>
            <w:tcW w:w="3402" w:type="dxa"/>
            <w:vAlign w:val="center"/>
          </w:tcPr>
          <w:p w:rsidR="00BA7DB5" w:rsidRPr="00E76FE9" w:rsidRDefault="00BA7DB5" w:rsidP="00BA7DB5">
            <w:pPr>
              <w:spacing w:before="60" w:line="276" w:lineRule="auto"/>
              <w:rPr>
                <w:rFonts w:ascii="Cambria" w:hAnsi="Cambria"/>
                <w:bCs/>
                <w:sz w:val="18"/>
                <w:szCs w:val="18"/>
              </w:rPr>
            </w:pPr>
            <w:r w:rsidRPr="00E76FE9">
              <w:rPr>
                <w:rFonts w:ascii="Cambria" w:hAnsi="Cambria"/>
                <w:bCs/>
                <w:sz w:val="18"/>
                <w:szCs w:val="18"/>
              </w:rPr>
              <w:t>ilość zabiegów rehabilitacyjnych</w:t>
            </w:r>
          </w:p>
        </w:tc>
        <w:tc>
          <w:tcPr>
            <w:tcW w:w="3402" w:type="dxa"/>
            <w:vAlign w:val="center"/>
          </w:tcPr>
          <w:p w:rsidR="00EA1EE8" w:rsidRDefault="00BA7DB5" w:rsidP="00BA7DB5">
            <w:pPr>
              <w:spacing w:before="60" w:line="276" w:lineRule="auto"/>
              <w:rPr>
                <w:rFonts w:ascii="Cambria" w:hAnsi="Cambria"/>
                <w:bCs/>
                <w:sz w:val="18"/>
                <w:szCs w:val="18"/>
              </w:rPr>
            </w:pPr>
            <w:r w:rsidRPr="00E76FE9">
              <w:rPr>
                <w:rFonts w:ascii="Cambria" w:hAnsi="Cambria"/>
                <w:bCs/>
                <w:sz w:val="18"/>
                <w:szCs w:val="18"/>
              </w:rPr>
              <w:t>3</w:t>
            </w:r>
            <w:r>
              <w:rPr>
                <w:rFonts w:ascii="Cambria" w:hAnsi="Cambria"/>
                <w:bCs/>
                <w:sz w:val="18"/>
                <w:szCs w:val="18"/>
              </w:rPr>
              <w:t xml:space="preserve">1-35  </w:t>
            </w:r>
            <w:r w:rsidRPr="00E76FE9">
              <w:rPr>
                <w:rFonts w:ascii="Cambria" w:hAnsi="Cambria"/>
                <w:bCs/>
                <w:sz w:val="18"/>
                <w:szCs w:val="18"/>
              </w:rPr>
              <w:t>zabiegów rehabilitacyjnych na rok</w:t>
            </w:r>
          </w:p>
          <w:p w:rsidR="00EA1EE8" w:rsidRDefault="00EA1EE8" w:rsidP="00BA7DB5">
            <w:pPr>
              <w:spacing w:before="60" w:line="276" w:lineRule="auto"/>
              <w:rPr>
                <w:rFonts w:ascii="Cambria" w:hAnsi="Cambria"/>
                <w:bCs/>
                <w:sz w:val="18"/>
                <w:szCs w:val="18"/>
              </w:rPr>
            </w:pPr>
            <w:r>
              <w:rPr>
                <w:rFonts w:ascii="Cambria" w:hAnsi="Cambria"/>
                <w:bCs/>
                <w:sz w:val="18"/>
                <w:szCs w:val="18"/>
              </w:rPr>
              <w:t>Proponowana ilość zabiegów: …………….</w:t>
            </w:r>
          </w:p>
          <w:p w:rsidR="00BA7DB5" w:rsidRPr="00E76FE9" w:rsidRDefault="00EA1EE8" w:rsidP="00BA7DB5">
            <w:pPr>
              <w:spacing w:before="60" w:line="276" w:lineRule="auto"/>
              <w:rPr>
                <w:rFonts w:ascii="Cambria" w:hAnsi="Cambria"/>
                <w:bCs/>
                <w:sz w:val="18"/>
                <w:szCs w:val="18"/>
              </w:rPr>
            </w:pPr>
            <w:r>
              <w:rPr>
                <w:rFonts w:ascii="Cambria" w:hAnsi="Cambria"/>
                <w:bCs/>
                <w:sz w:val="18"/>
                <w:szCs w:val="18"/>
              </w:rPr>
              <w:t xml:space="preserve">                                                 (wskazać ilość)</w:t>
            </w:r>
            <w:r w:rsidR="00BA7DB5" w:rsidRPr="00E76FE9">
              <w:rPr>
                <w:rFonts w:ascii="Cambria" w:hAnsi="Cambria"/>
                <w:bCs/>
                <w:sz w:val="18"/>
                <w:szCs w:val="18"/>
              </w:rPr>
              <w:t xml:space="preserve"> </w:t>
            </w:r>
          </w:p>
        </w:tc>
      </w:tr>
      <w:tr w:rsidR="00BA7DB5" w:rsidRPr="00E76FE9" w:rsidTr="00BE6464">
        <w:tc>
          <w:tcPr>
            <w:tcW w:w="1276" w:type="dxa"/>
            <w:vMerge/>
            <w:vAlign w:val="center"/>
          </w:tcPr>
          <w:p w:rsidR="00BA7DB5" w:rsidRPr="00E76FE9" w:rsidRDefault="00BA7DB5" w:rsidP="00BA7DB5">
            <w:pPr>
              <w:spacing w:before="60" w:line="276" w:lineRule="auto"/>
              <w:jc w:val="center"/>
              <w:rPr>
                <w:rFonts w:ascii="Cambria" w:hAnsi="Cambria"/>
                <w:bCs/>
                <w:sz w:val="18"/>
                <w:szCs w:val="18"/>
                <w:highlight w:val="yellow"/>
              </w:rPr>
            </w:pPr>
          </w:p>
        </w:tc>
        <w:tc>
          <w:tcPr>
            <w:tcW w:w="3402" w:type="dxa"/>
            <w:vAlign w:val="center"/>
          </w:tcPr>
          <w:p w:rsidR="00BA7DB5" w:rsidRPr="00E76FE9" w:rsidRDefault="00BA7DB5" w:rsidP="00BA7DB5">
            <w:pPr>
              <w:spacing w:before="60" w:line="276" w:lineRule="auto"/>
              <w:rPr>
                <w:rFonts w:ascii="Cambria" w:hAnsi="Cambria"/>
                <w:bCs/>
                <w:sz w:val="18"/>
                <w:szCs w:val="18"/>
              </w:rPr>
            </w:pPr>
            <w:r w:rsidRPr="007A0EA0">
              <w:rPr>
                <w:rFonts w:ascii="Cambria" w:hAnsi="Cambria"/>
                <w:bCs/>
                <w:sz w:val="18"/>
                <w:szCs w:val="18"/>
              </w:rPr>
              <w:t>ilość zabiegów rehabilitacyjnych</w:t>
            </w:r>
          </w:p>
        </w:tc>
        <w:tc>
          <w:tcPr>
            <w:tcW w:w="3402" w:type="dxa"/>
            <w:vAlign w:val="center"/>
          </w:tcPr>
          <w:p w:rsidR="00BA7DB5" w:rsidRDefault="00BA7DB5" w:rsidP="00BA7DB5">
            <w:pPr>
              <w:spacing w:before="60" w:line="276" w:lineRule="auto"/>
              <w:rPr>
                <w:rFonts w:ascii="Cambria" w:hAnsi="Cambria"/>
                <w:bCs/>
                <w:sz w:val="18"/>
                <w:szCs w:val="18"/>
              </w:rPr>
            </w:pPr>
            <w:r w:rsidRPr="007A0EA0">
              <w:rPr>
                <w:rFonts w:ascii="Cambria" w:hAnsi="Cambria"/>
                <w:bCs/>
                <w:sz w:val="18"/>
                <w:szCs w:val="18"/>
              </w:rPr>
              <w:t>3</w:t>
            </w:r>
            <w:r>
              <w:rPr>
                <w:rFonts w:ascii="Cambria" w:hAnsi="Cambria"/>
                <w:bCs/>
                <w:sz w:val="18"/>
                <w:szCs w:val="18"/>
              </w:rPr>
              <w:t xml:space="preserve">6-40 </w:t>
            </w:r>
            <w:r w:rsidRPr="007A0EA0">
              <w:rPr>
                <w:rFonts w:ascii="Cambria" w:hAnsi="Cambria"/>
                <w:bCs/>
                <w:sz w:val="18"/>
                <w:szCs w:val="18"/>
              </w:rPr>
              <w:t>zabiegów rehabilitacyjnych na rok</w:t>
            </w:r>
          </w:p>
          <w:p w:rsidR="00EA1EE8" w:rsidRPr="00EA1EE8" w:rsidRDefault="00EA1EE8" w:rsidP="00EA1EE8">
            <w:pPr>
              <w:spacing w:before="60" w:line="276" w:lineRule="auto"/>
              <w:rPr>
                <w:rFonts w:ascii="Cambria" w:hAnsi="Cambria"/>
                <w:bCs/>
                <w:sz w:val="18"/>
                <w:szCs w:val="18"/>
              </w:rPr>
            </w:pPr>
            <w:r w:rsidRPr="00EA1EE8">
              <w:rPr>
                <w:rFonts w:ascii="Cambria" w:hAnsi="Cambria"/>
                <w:bCs/>
                <w:sz w:val="18"/>
                <w:szCs w:val="18"/>
              </w:rPr>
              <w:t>Proponowana ilość zabiegów: …………….</w:t>
            </w:r>
          </w:p>
          <w:p w:rsidR="00EA1EE8" w:rsidRPr="00E76FE9" w:rsidRDefault="00EA1EE8" w:rsidP="00EA1EE8">
            <w:pPr>
              <w:spacing w:before="60" w:line="276" w:lineRule="auto"/>
              <w:rPr>
                <w:rFonts w:ascii="Cambria" w:hAnsi="Cambria"/>
                <w:bCs/>
                <w:sz w:val="18"/>
                <w:szCs w:val="18"/>
              </w:rPr>
            </w:pPr>
            <w:r w:rsidRPr="00EA1EE8">
              <w:rPr>
                <w:rFonts w:ascii="Cambria" w:hAnsi="Cambria"/>
                <w:bCs/>
                <w:sz w:val="18"/>
                <w:szCs w:val="18"/>
              </w:rPr>
              <w:t xml:space="preserve">                                                 (wskazać ilość)</w:t>
            </w:r>
          </w:p>
        </w:tc>
      </w:tr>
    </w:tbl>
    <w:p w:rsidR="00BA7DB5" w:rsidRPr="006752FC" w:rsidRDefault="00BA7DB5" w:rsidP="006752FC">
      <w:pPr>
        <w:spacing w:afterLines="100" w:after="240" w:line="276" w:lineRule="auto"/>
        <w:contextualSpacing/>
        <w:rPr>
          <w:sz w:val="22"/>
          <w:szCs w:val="22"/>
        </w:rPr>
      </w:pPr>
    </w:p>
    <w:p w:rsidR="006752FC" w:rsidRPr="006752FC" w:rsidRDefault="006752FC" w:rsidP="006752FC">
      <w:pPr>
        <w:jc w:val="both"/>
        <w:rPr>
          <w:b/>
          <w:bCs/>
          <w:sz w:val="22"/>
          <w:szCs w:val="22"/>
        </w:rPr>
      </w:pPr>
      <w:r w:rsidRPr="006752FC">
        <w:rPr>
          <w:sz w:val="22"/>
          <w:szCs w:val="22"/>
        </w:rPr>
        <w:t xml:space="preserve">  </w:t>
      </w:r>
      <w:r w:rsidRPr="006752FC">
        <w:rPr>
          <w:b/>
          <w:bCs/>
          <w:sz w:val="22"/>
          <w:szCs w:val="22"/>
        </w:rPr>
        <w:t>OŚWIADCZENIA:</w:t>
      </w:r>
    </w:p>
    <w:p w:rsidR="00C16E32" w:rsidRPr="00521272" w:rsidRDefault="00C16E32" w:rsidP="00C16E32">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t>Przedmiotowe zamówienie zobowiązuję/</w:t>
      </w:r>
      <w:proofErr w:type="spellStart"/>
      <w:r w:rsidRPr="00521272">
        <w:rPr>
          <w:sz w:val="22"/>
          <w:szCs w:val="22"/>
        </w:rPr>
        <w:t>emy</w:t>
      </w:r>
      <w:proofErr w:type="spellEnd"/>
      <w:r w:rsidRPr="00521272">
        <w:rPr>
          <w:sz w:val="22"/>
          <w:szCs w:val="22"/>
        </w:rPr>
        <w:t xml:space="preserve"> się wykonać zgodnie z wymaganiami określonymi w „Specyfikacji Istotnych Warunków Zamówienia nr WA.263.</w:t>
      </w:r>
      <w:r>
        <w:rPr>
          <w:sz w:val="22"/>
          <w:szCs w:val="22"/>
        </w:rPr>
        <w:t>35.2019</w:t>
      </w:r>
      <w:r w:rsidRPr="00521272">
        <w:rPr>
          <w:sz w:val="22"/>
          <w:szCs w:val="22"/>
        </w:rPr>
        <w:t>.</w:t>
      </w:r>
      <w:r>
        <w:rPr>
          <w:sz w:val="22"/>
          <w:szCs w:val="22"/>
        </w:rPr>
        <w:t>BG</w:t>
      </w:r>
      <w:r w:rsidRPr="00521272">
        <w:rPr>
          <w:sz w:val="22"/>
          <w:szCs w:val="22"/>
        </w:rPr>
        <w:t xml:space="preserve">”. </w:t>
      </w:r>
    </w:p>
    <w:p w:rsidR="00C16E32" w:rsidRPr="00521272" w:rsidRDefault="00C16E32" w:rsidP="00C16E32">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t xml:space="preserve">Oświadczam/y, że w cenie naszej oferty zostały uwzględnione wszystkie koszty wykonania zamówienia. </w:t>
      </w:r>
    </w:p>
    <w:p w:rsidR="00C16E32" w:rsidRPr="00521272" w:rsidRDefault="00C16E32" w:rsidP="00C16E32">
      <w:pPr>
        <w:pStyle w:val="Tekstpodstawowywcity"/>
        <w:numPr>
          <w:ilvl w:val="0"/>
          <w:numId w:val="1"/>
        </w:numPr>
        <w:spacing w:line="276" w:lineRule="auto"/>
        <w:rPr>
          <w:sz w:val="22"/>
          <w:szCs w:val="22"/>
        </w:rPr>
      </w:pPr>
      <w:r w:rsidRPr="00521272">
        <w:rPr>
          <w:sz w:val="22"/>
          <w:szCs w:val="22"/>
        </w:rPr>
        <w:t>Oświadczam/y, że zapoznałem/liśmy się ze „Specyfikacją Istotnych Warunków Zamówienia nr WA.263.</w:t>
      </w:r>
      <w:r>
        <w:rPr>
          <w:sz w:val="22"/>
          <w:szCs w:val="22"/>
        </w:rPr>
        <w:t>35.2019</w:t>
      </w:r>
      <w:r w:rsidRPr="00521272">
        <w:rPr>
          <w:sz w:val="22"/>
          <w:szCs w:val="22"/>
        </w:rPr>
        <w:t>.</w:t>
      </w:r>
      <w:r>
        <w:rPr>
          <w:sz w:val="22"/>
          <w:szCs w:val="22"/>
        </w:rPr>
        <w:t>BG</w:t>
      </w:r>
      <w:r w:rsidRPr="00521272">
        <w:rPr>
          <w:sz w:val="22"/>
          <w:szCs w:val="22"/>
        </w:rPr>
        <w:t>”, udostępnioną przez Zamawiającego i nie wnoszę/my do niej żadnych zastrzeżeń.</w:t>
      </w:r>
    </w:p>
    <w:p w:rsidR="00C16E32" w:rsidRPr="00521272" w:rsidRDefault="00C16E32" w:rsidP="00C16E32">
      <w:pPr>
        <w:numPr>
          <w:ilvl w:val="0"/>
          <w:numId w:val="1"/>
        </w:numPr>
        <w:spacing w:line="276" w:lineRule="auto"/>
        <w:jc w:val="both"/>
        <w:rPr>
          <w:sz w:val="22"/>
          <w:szCs w:val="22"/>
        </w:rPr>
      </w:pPr>
      <w:r w:rsidRPr="00521272">
        <w:rPr>
          <w:sz w:val="22"/>
          <w:szCs w:val="22"/>
        </w:rPr>
        <w:t xml:space="preserve">W razie wybrania mojej/naszej oferty zobowiązuję/zobowiązujemy się do podpisania umowy </w:t>
      </w:r>
      <w:r w:rsidRPr="00521272">
        <w:rPr>
          <w:sz w:val="22"/>
          <w:szCs w:val="22"/>
        </w:rPr>
        <w:br/>
        <w:t>w miejscu i terminie określonym przez Zamawiającego.</w:t>
      </w:r>
    </w:p>
    <w:p w:rsidR="00C16E32" w:rsidRPr="00521272" w:rsidRDefault="00C16E32" w:rsidP="00C16E32">
      <w:pPr>
        <w:numPr>
          <w:ilvl w:val="0"/>
          <w:numId w:val="1"/>
        </w:numPr>
        <w:spacing w:line="276" w:lineRule="auto"/>
        <w:jc w:val="both"/>
        <w:rPr>
          <w:sz w:val="22"/>
          <w:szCs w:val="22"/>
        </w:rPr>
      </w:pPr>
      <w:r w:rsidRPr="00521272">
        <w:rPr>
          <w:sz w:val="22"/>
          <w:szCs w:val="22"/>
        </w:rPr>
        <w:t>Uważam/y się za związanego/</w:t>
      </w:r>
      <w:proofErr w:type="spellStart"/>
      <w:r w:rsidRPr="00521272">
        <w:rPr>
          <w:sz w:val="22"/>
          <w:szCs w:val="22"/>
        </w:rPr>
        <w:t>ych</w:t>
      </w:r>
      <w:proofErr w:type="spellEnd"/>
      <w:r w:rsidRPr="00521272">
        <w:rPr>
          <w:sz w:val="22"/>
          <w:szCs w:val="22"/>
        </w:rPr>
        <w:t xml:space="preserve"> niniejszą ofertą przez okres 30 dni od dnia upływu terminu składania ofert.</w:t>
      </w:r>
    </w:p>
    <w:p w:rsidR="00C16E32" w:rsidRPr="00521272" w:rsidRDefault="00C16E32" w:rsidP="00C16E32">
      <w:pPr>
        <w:numPr>
          <w:ilvl w:val="0"/>
          <w:numId w:val="1"/>
        </w:numPr>
        <w:spacing w:line="276" w:lineRule="auto"/>
        <w:jc w:val="both"/>
        <w:rPr>
          <w:sz w:val="22"/>
          <w:szCs w:val="22"/>
        </w:rPr>
      </w:pPr>
      <w:r w:rsidRPr="00521272">
        <w:rPr>
          <w:sz w:val="22"/>
          <w:szCs w:val="22"/>
        </w:rPr>
        <w:t>Pod groźbą odpowiedzialności karnej oświadczam/y, że załączone do oferty dokumenty opisują stan prawny i faktyczny aktualny na dzień upływu terminu składania ofert (art. 297 k.k.).</w:t>
      </w:r>
    </w:p>
    <w:p w:rsidR="00C16E32" w:rsidRPr="00521272" w:rsidRDefault="00C16E32" w:rsidP="00C16E32">
      <w:pPr>
        <w:numPr>
          <w:ilvl w:val="0"/>
          <w:numId w:val="1"/>
        </w:numPr>
        <w:spacing w:line="276" w:lineRule="auto"/>
        <w:jc w:val="both"/>
        <w:rPr>
          <w:sz w:val="22"/>
          <w:szCs w:val="22"/>
        </w:rPr>
      </w:pPr>
      <w:r w:rsidRPr="00521272">
        <w:rPr>
          <w:sz w:val="22"/>
          <w:szCs w:val="22"/>
        </w:rPr>
        <w:t>Odpis z właściwego rejestru dostępny jest pod adresem internetowym:</w:t>
      </w:r>
    </w:p>
    <w:p w:rsidR="00C16E32" w:rsidRPr="00521272" w:rsidRDefault="00C16E32" w:rsidP="00C16E32">
      <w:pPr>
        <w:pStyle w:val="Akapitzlist"/>
        <w:spacing w:line="360" w:lineRule="auto"/>
        <w:ind w:left="360"/>
        <w:jc w:val="both"/>
        <w:rPr>
          <w:sz w:val="22"/>
          <w:szCs w:val="22"/>
        </w:rPr>
      </w:pPr>
      <w:r w:rsidRPr="00521272">
        <w:rPr>
          <w:sz w:val="22"/>
          <w:szCs w:val="22"/>
        </w:rPr>
        <w:t>1)............................................................................................</w:t>
      </w:r>
    </w:p>
    <w:p w:rsidR="00C16E32" w:rsidRPr="00521272" w:rsidRDefault="00C16E32" w:rsidP="00C16E32">
      <w:pPr>
        <w:pStyle w:val="Akapitzlist"/>
        <w:spacing w:line="360" w:lineRule="auto"/>
        <w:ind w:left="360"/>
        <w:jc w:val="both"/>
        <w:rPr>
          <w:sz w:val="22"/>
          <w:szCs w:val="22"/>
        </w:rPr>
      </w:pPr>
      <w:r w:rsidRPr="00521272">
        <w:rPr>
          <w:sz w:val="22"/>
          <w:szCs w:val="22"/>
        </w:rPr>
        <w:t>2)………………………………………………………………..</w:t>
      </w:r>
    </w:p>
    <w:p w:rsidR="00C16E32" w:rsidRDefault="00C16E32" w:rsidP="00C16E32">
      <w:pPr>
        <w:numPr>
          <w:ilvl w:val="0"/>
          <w:numId w:val="1"/>
        </w:numPr>
        <w:spacing w:line="276" w:lineRule="auto"/>
        <w:jc w:val="both"/>
        <w:rPr>
          <w:sz w:val="22"/>
          <w:szCs w:val="22"/>
        </w:rPr>
      </w:pPr>
      <w:r>
        <w:rPr>
          <w:sz w:val="22"/>
          <w:szCs w:val="22"/>
        </w:rPr>
        <w:t>Następujące dokumenty znajdują się w posiadaniu Zamawiającego (należy podać sygnaturę akt, znak sprawy):</w:t>
      </w:r>
    </w:p>
    <w:p w:rsidR="00C16E32" w:rsidRDefault="00C16E32" w:rsidP="00161568">
      <w:pPr>
        <w:pStyle w:val="Akapitzlist"/>
        <w:numPr>
          <w:ilvl w:val="0"/>
          <w:numId w:val="36"/>
        </w:numPr>
        <w:spacing w:line="276" w:lineRule="auto"/>
        <w:jc w:val="both"/>
        <w:rPr>
          <w:sz w:val="22"/>
          <w:szCs w:val="22"/>
        </w:rPr>
      </w:pPr>
      <w:r>
        <w:rPr>
          <w:sz w:val="22"/>
          <w:szCs w:val="22"/>
        </w:rPr>
        <w:t xml:space="preserve"> .....................................................................................................</w:t>
      </w:r>
    </w:p>
    <w:p w:rsidR="00C16E32" w:rsidRDefault="00C16E32" w:rsidP="00161568">
      <w:pPr>
        <w:pStyle w:val="Akapitzlist"/>
        <w:numPr>
          <w:ilvl w:val="0"/>
          <w:numId w:val="36"/>
        </w:numPr>
        <w:spacing w:line="276" w:lineRule="auto"/>
        <w:jc w:val="both"/>
        <w:rPr>
          <w:sz w:val="22"/>
          <w:szCs w:val="22"/>
        </w:rPr>
      </w:pPr>
      <w:r>
        <w:rPr>
          <w:sz w:val="22"/>
          <w:szCs w:val="22"/>
        </w:rPr>
        <w:t>.....................................................................................................</w:t>
      </w:r>
    </w:p>
    <w:p w:rsidR="00C16E32" w:rsidRDefault="00C16E32" w:rsidP="00C16E32">
      <w:pPr>
        <w:spacing w:line="276" w:lineRule="auto"/>
        <w:ind w:firstLine="360"/>
        <w:jc w:val="both"/>
        <w:rPr>
          <w:sz w:val="22"/>
          <w:szCs w:val="22"/>
        </w:rPr>
      </w:pPr>
      <w:r>
        <w:rPr>
          <w:sz w:val="22"/>
          <w:szCs w:val="22"/>
        </w:rPr>
        <w:t xml:space="preserve">i stanowią potwierdzenie okoliczności, o których mowa w art. 25 ust. 1 pkt. 1 i 3 ustawy </w:t>
      </w:r>
      <w:proofErr w:type="spellStart"/>
      <w:r>
        <w:rPr>
          <w:sz w:val="22"/>
          <w:szCs w:val="22"/>
        </w:rPr>
        <w:t>pzp</w:t>
      </w:r>
      <w:proofErr w:type="spellEnd"/>
      <w:r>
        <w:rPr>
          <w:sz w:val="22"/>
          <w:szCs w:val="22"/>
        </w:rPr>
        <w:t>.</w:t>
      </w:r>
    </w:p>
    <w:p w:rsidR="00C16E32" w:rsidRPr="00787838" w:rsidRDefault="00C16E32" w:rsidP="00C16E32">
      <w:pPr>
        <w:pStyle w:val="Akapitzlist"/>
        <w:numPr>
          <w:ilvl w:val="0"/>
          <w:numId w:val="1"/>
        </w:numPr>
        <w:spacing w:line="276" w:lineRule="auto"/>
        <w:jc w:val="both"/>
        <w:rPr>
          <w:sz w:val="22"/>
          <w:szCs w:val="22"/>
        </w:rPr>
      </w:pPr>
      <w:r>
        <w:rPr>
          <w:sz w:val="22"/>
          <w:szCs w:val="22"/>
        </w:rPr>
        <w:t xml:space="preserve">Przedmiot zamówienia zobowiązujemy się wykonać z udziałem podwykonawców:…………………………………………………………………………………………………………………………….. którzy zrealizują następującą część zamówienia:…………………………………………………………………………………………………., stanowiącą …….% przedmiotu zamówienia. </w:t>
      </w:r>
    </w:p>
    <w:p w:rsidR="00C16E32" w:rsidRPr="00164A53" w:rsidRDefault="00C16E32" w:rsidP="00C16E32">
      <w:pPr>
        <w:numPr>
          <w:ilvl w:val="0"/>
          <w:numId w:val="1"/>
        </w:numPr>
        <w:spacing w:line="276" w:lineRule="auto"/>
        <w:jc w:val="both"/>
        <w:rPr>
          <w:sz w:val="22"/>
          <w:szCs w:val="22"/>
        </w:rPr>
      </w:pPr>
      <w:r w:rsidRPr="008A7CAC">
        <w:rPr>
          <w:rFonts w:cs="Calibri"/>
          <w:sz w:val="22"/>
          <w:szCs w:val="22"/>
        </w:rPr>
        <w:t>Ofertę</w:t>
      </w:r>
      <w:r>
        <w:rPr>
          <w:rFonts w:cs="Calibri"/>
          <w:b/>
          <w:sz w:val="22"/>
          <w:szCs w:val="22"/>
        </w:rPr>
        <w:t xml:space="preserve"> </w:t>
      </w:r>
      <w:r>
        <w:rPr>
          <w:rFonts w:cs="Calibri"/>
          <w:sz w:val="22"/>
          <w:szCs w:val="22"/>
        </w:rPr>
        <w:t xml:space="preserve">niniejszą składamy na ……... kolejno ponumerowanych stronach. </w:t>
      </w:r>
      <w:r w:rsidRPr="00164A53">
        <w:rPr>
          <w:sz w:val="22"/>
          <w:szCs w:val="22"/>
        </w:rPr>
        <w:t>Załącznikami do niniejszego formularza stanowi</w:t>
      </w:r>
      <w:r>
        <w:rPr>
          <w:sz w:val="22"/>
          <w:szCs w:val="22"/>
        </w:rPr>
        <w:t>ącymi integralną część oferty i które wskazujemy do oceny spełnienia przez nas warunków udziału w postępowaniu są</w:t>
      </w:r>
      <w:r w:rsidRPr="00164A53">
        <w:rPr>
          <w:sz w:val="22"/>
          <w:szCs w:val="22"/>
        </w:rPr>
        <w:t>:</w:t>
      </w:r>
    </w:p>
    <w:p w:rsidR="00C16E32" w:rsidRPr="00C465C6" w:rsidRDefault="00C16E32" w:rsidP="00161568">
      <w:pPr>
        <w:pStyle w:val="Akapitzlist"/>
        <w:numPr>
          <w:ilvl w:val="0"/>
          <w:numId w:val="35"/>
        </w:numPr>
        <w:spacing w:line="276" w:lineRule="auto"/>
        <w:ind w:hanging="76"/>
        <w:jc w:val="both"/>
        <w:rPr>
          <w:sz w:val="22"/>
          <w:szCs w:val="22"/>
        </w:rPr>
      </w:pPr>
      <w:r w:rsidRPr="00C465C6">
        <w:rPr>
          <w:sz w:val="22"/>
          <w:szCs w:val="22"/>
        </w:rPr>
        <w:t>.....................................................................................................</w:t>
      </w:r>
    </w:p>
    <w:p w:rsidR="00C16E32" w:rsidRPr="00C465C6" w:rsidRDefault="00C16E32" w:rsidP="00161568">
      <w:pPr>
        <w:pStyle w:val="Akapitzlist"/>
        <w:numPr>
          <w:ilvl w:val="0"/>
          <w:numId w:val="35"/>
        </w:numPr>
        <w:spacing w:line="276" w:lineRule="auto"/>
        <w:ind w:hanging="76"/>
        <w:jc w:val="both"/>
        <w:rPr>
          <w:sz w:val="22"/>
          <w:szCs w:val="22"/>
        </w:rPr>
      </w:pPr>
      <w:r w:rsidRPr="00C465C6">
        <w:rPr>
          <w:sz w:val="22"/>
          <w:szCs w:val="22"/>
        </w:rPr>
        <w:t>.....................................................................................................</w:t>
      </w:r>
    </w:p>
    <w:p w:rsidR="00C16E32" w:rsidRPr="00C465C6" w:rsidRDefault="00C16E32" w:rsidP="00161568">
      <w:pPr>
        <w:pStyle w:val="Akapitzlist"/>
        <w:numPr>
          <w:ilvl w:val="0"/>
          <w:numId w:val="35"/>
        </w:numPr>
        <w:spacing w:line="276" w:lineRule="auto"/>
        <w:ind w:hanging="76"/>
        <w:jc w:val="both"/>
        <w:rPr>
          <w:sz w:val="22"/>
          <w:szCs w:val="22"/>
        </w:rPr>
      </w:pPr>
      <w:r w:rsidRPr="00C465C6">
        <w:rPr>
          <w:sz w:val="22"/>
          <w:szCs w:val="22"/>
        </w:rPr>
        <w:t>.....................................................................................................</w:t>
      </w:r>
    </w:p>
    <w:p w:rsidR="00C16E32" w:rsidRPr="00C465C6" w:rsidRDefault="00C16E32" w:rsidP="00161568">
      <w:pPr>
        <w:pStyle w:val="Akapitzlist"/>
        <w:numPr>
          <w:ilvl w:val="0"/>
          <w:numId w:val="35"/>
        </w:numPr>
        <w:spacing w:line="276" w:lineRule="auto"/>
        <w:ind w:hanging="76"/>
        <w:jc w:val="both"/>
        <w:rPr>
          <w:sz w:val="22"/>
          <w:szCs w:val="22"/>
        </w:rPr>
      </w:pPr>
      <w:r w:rsidRPr="00C465C6">
        <w:rPr>
          <w:sz w:val="22"/>
          <w:szCs w:val="22"/>
        </w:rPr>
        <w:t>.....................................................................................................</w:t>
      </w:r>
    </w:p>
    <w:p w:rsidR="006752FC" w:rsidRPr="006752FC" w:rsidRDefault="006752FC" w:rsidP="006752FC">
      <w:pPr>
        <w:tabs>
          <w:tab w:val="left" w:pos="5670"/>
        </w:tabs>
        <w:spacing w:line="240" w:lineRule="exact"/>
        <w:jc w:val="both"/>
        <w:rPr>
          <w:sz w:val="22"/>
          <w:szCs w:val="22"/>
        </w:rPr>
      </w:pPr>
    </w:p>
    <w:p w:rsidR="006752FC" w:rsidRPr="006752FC" w:rsidRDefault="006752FC" w:rsidP="006752FC">
      <w:pPr>
        <w:tabs>
          <w:tab w:val="left" w:pos="5670"/>
        </w:tabs>
        <w:spacing w:line="240" w:lineRule="exact"/>
        <w:jc w:val="both"/>
        <w:rPr>
          <w:sz w:val="22"/>
          <w:szCs w:val="22"/>
        </w:rPr>
      </w:pPr>
    </w:p>
    <w:p w:rsidR="006752FC" w:rsidRPr="006752FC" w:rsidRDefault="006752FC" w:rsidP="006752FC">
      <w:pPr>
        <w:tabs>
          <w:tab w:val="left" w:pos="5670"/>
        </w:tabs>
        <w:spacing w:line="240" w:lineRule="exact"/>
        <w:jc w:val="both"/>
        <w:rPr>
          <w:sz w:val="22"/>
          <w:szCs w:val="22"/>
        </w:rPr>
      </w:pPr>
      <w:r w:rsidRPr="006752FC">
        <w:rPr>
          <w:sz w:val="22"/>
          <w:szCs w:val="22"/>
        </w:rPr>
        <w:t>..............................., dn. ..............201</w:t>
      </w:r>
      <w:r w:rsidR="00C16E32">
        <w:rPr>
          <w:sz w:val="22"/>
          <w:szCs w:val="22"/>
        </w:rPr>
        <w:t>9</w:t>
      </w:r>
      <w:r w:rsidRPr="006752FC">
        <w:rPr>
          <w:sz w:val="22"/>
          <w:szCs w:val="22"/>
        </w:rPr>
        <w:t xml:space="preserve"> r.                 .....................................................................</w:t>
      </w:r>
    </w:p>
    <w:p w:rsidR="00725AFB" w:rsidRDefault="006752FC" w:rsidP="002A7989">
      <w:pPr>
        <w:tabs>
          <w:tab w:val="left" w:pos="4962"/>
        </w:tabs>
        <w:spacing w:line="240" w:lineRule="exact"/>
        <w:ind w:left="4956"/>
        <w:jc w:val="both"/>
        <w:rPr>
          <w:b/>
        </w:rPr>
      </w:pPr>
      <w:r w:rsidRPr="006752FC">
        <w:rPr>
          <w:sz w:val="24"/>
        </w:rPr>
        <w:tab/>
      </w:r>
      <w:r w:rsidRPr="006752FC">
        <w:rPr>
          <w:sz w:val="24"/>
        </w:rPr>
        <w:tab/>
      </w:r>
      <w:r w:rsidRPr="006752FC">
        <w:rPr>
          <w:sz w:val="18"/>
        </w:rPr>
        <w:t>(podpis/y osoby/osób uprawnionej/</w:t>
      </w:r>
      <w:proofErr w:type="spellStart"/>
      <w:r w:rsidRPr="006752FC">
        <w:rPr>
          <w:sz w:val="18"/>
        </w:rPr>
        <w:t>ych</w:t>
      </w:r>
      <w:bookmarkStart w:id="2" w:name="_GoBack"/>
      <w:bookmarkEnd w:id="2"/>
      <w:proofErr w:type="spellEnd"/>
    </w:p>
    <w:sectPr w:rsidR="00725AFB" w:rsidSect="00296CD5">
      <w:headerReference w:type="default" r:id="rId8"/>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683" w:rsidRDefault="00727683" w:rsidP="00FE187D">
      <w:r>
        <w:separator/>
      </w:r>
    </w:p>
  </w:endnote>
  <w:endnote w:type="continuationSeparator" w:id="0">
    <w:p w:rsidR="00727683" w:rsidRDefault="00727683" w:rsidP="00F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683" w:rsidRDefault="00727683" w:rsidP="00FE187D">
      <w:r>
        <w:separator/>
      </w:r>
    </w:p>
  </w:footnote>
  <w:footnote w:type="continuationSeparator" w:id="0">
    <w:p w:rsidR="00727683" w:rsidRDefault="00727683" w:rsidP="00FE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683" w:rsidRDefault="00727683"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9"/>
    <w:multiLevelType w:val="multilevel"/>
    <w:tmpl w:val="2918FE1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4"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A32212"/>
    <w:multiLevelType w:val="hybridMultilevel"/>
    <w:tmpl w:val="AEE898A0"/>
    <w:lvl w:ilvl="0" w:tplc="1E6C8D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78B0678"/>
    <w:multiLevelType w:val="hybridMultilevel"/>
    <w:tmpl w:val="4CE0C0B2"/>
    <w:lvl w:ilvl="0" w:tplc="460E022A">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8" w15:restartNumberingAfterBreak="0">
    <w:nsid w:val="07EB63EA"/>
    <w:multiLevelType w:val="hybridMultilevel"/>
    <w:tmpl w:val="C71E7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D52A57"/>
    <w:multiLevelType w:val="hybridMultilevel"/>
    <w:tmpl w:val="348065EA"/>
    <w:lvl w:ilvl="0" w:tplc="C8142C76">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4F294B"/>
    <w:multiLevelType w:val="hybridMultilevel"/>
    <w:tmpl w:val="03705FB6"/>
    <w:lvl w:ilvl="0" w:tplc="F7DE9E3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1B195C"/>
    <w:multiLevelType w:val="multilevel"/>
    <w:tmpl w:val="49E68C1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641628E"/>
    <w:multiLevelType w:val="hybridMultilevel"/>
    <w:tmpl w:val="531EF998"/>
    <w:lvl w:ilvl="0" w:tplc="E67824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780CA7"/>
    <w:multiLevelType w:val="hybridMultilevel"/>
    <w:tmpl w:val="53CC42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F5188"/>
    <w:multiLevelType w:val="hybridMultilevel"/>
    <w:tmpl w:val="C494F96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8B4E06"/>
    <w:multiLevelType w:val="hybridMultilevel"/>
    <w:tmpl w:val="C356562C"/>
    <w:lvl w:ilvl="0" w:tplc="460E022A">
      <w:start w:val="1"/>
      <w:numFmt w:val="bullet"/>
      <w:lvlText w:val=""/>
      <w:lvlJc w:val="left"/>
      <w:pPr>
        <w:ind w:left="1440" w:hanging="360"/>
      </w:pPr>
      <w:rPr>
        <w:rFonts w:ascii="Symbol" w:hAnsi="Symbol" w:hint="default"/>
      </w:rPr>
    </w:lvl>
    <w:lvl w:ilvl="1" w:tplc="460E022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6777AB"/>
    <w:multiLevelType w:val="hybridMultilevel"/>
    <w:tmpl w:val="7708D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A027DA"/>
    <w:multiLevelType w:val="hybridMultilevel"/>
    <w:tmpl w:val="86225796"/>
    <w:lvl w:ilvl="0" w:tplc="69E0184E">
      <w:start w:val="1"/>
      <w:numFmt w:val="decimal"/>
      <w:lvlText w:val="%1."/>
      <w:lvlJc w:val="left"/>
      <w:pPr>
        <w:tabs>
          <w:tab w:val="num" w:pos="720"/>
        </w:tabs>
        <w:ind w:left="720" w:hanging="360"/>
      </w:pPr>
      <w:rPr>
        <w:rFonts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8DD64DE"/>
    <w:multiLevelType w:val="hybridMultilevel"/>
    <w:tmpl w:val="366AEBB6"/>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24" w15:restartNumberingAfterBreak="0">
    <w:nsid w:val="2DFE246F"/>
    <w:multiLevelType w:val="multilevel"/>
    <w:tmpl w:val="4992C73C"/>
    <w:lvl w:ilvl="0">
      <w:start w:val="1"/>
      <w:numFmt w:val="bullet"/>
      <w:lvlText w:val="–"/>
      <w:lvlJc w:val="left"/>
      <w:pPr>
        <w:tabs>
          <w:tab w:val="num" w:pos="720"/>
        </w:tabs>
        <w:ind w:left="720" w:hanging="360"/>
      </w:pPr>
      <w:rPr>
        <w:rFonts w:ascii="StarSymbol" w:hAnsi="StarSymbol"/>
        <w:sz w:val="16"/>
      </w:rPr>
    </w:lvl>
    <w:lvl w:ilvl="1">
      <w:start w:val="1"/>
      <w:numFmt w:val="decimal"/>
      <w:lvlText w:val="%2)"/>
      <w:lvlJc w:val="left"/>
      <w:pPr>
        <w:tabs>
          <w:tab w:val="num" w:pos="1353"/>
        </w:tabs>
        <w:ind w:left="1353" w:hanging="360"/>
      </w:pPr>
    </w:lvl>
    <w:lvl w:ilvl="2">
      <w:start w:val="1"/>
      <w:numFmt w:val="bullet"/>
      <w:lvlText w:val="–"/>
      <w:lvlJc w:val="left"/>
      <w:pPr>
        <w:tabs>
          <w:tab w:val="num" w:pos="2250"/>
        </w:tabs>
        <w:ind w:left="2250" w:hanging="360"/>
      </w:pPr>
      <w:rPr>
        <w:rFonts w:ascii="StarSymbol" w:hAnsi="StarSymbol"/>
        <w:sz w:val="16"/>
      </w:rPr>
    </w:lvl>
    <w:lvl w:ilvl="3">
      <w:start w:val="1"/>
      <w:numFmt w:val="bullet"/>
      <w:lvlText w:val="–"/>
      <w:lvlJc w:val="left"/>
      <w:pPr>
        <w:tabs>
          <w:tab w:val="num" w:pos="3015"/>
        </w:tabs>
        <w:ind w:left="3015" w:hanging="360"/>
      </w:pPr>
      <w:rPr>
        <w:rFonts w:ascii="StarSymbol" w:hAnsi="StarSymbol"/>
        <w:sz w:val="16"/>
      </w:rPr>
    </w:lvl>
    <w:lvl w:ilvl="4">
      <w:start w:val="1"/>
      <w:numFmt w:val="bullet"/>
      <w:lvlText w:val="–"/>
      <w:lvlJc w:val="left"/>
      <w:pPr>
        <w:tabs>
          <w:tab w:val="num" w:pos="3780"/>
        </w:tabs>
        <w:ind w:left="3780" w:hanging="360"/>
      </w:pPr>
      <w:rPr>
        <w:rFonts w:ascii="StarSymbol" w:hAnsi="StarSymbol"/>
        <w:sz w:val="16"/>
      </w:rPr>
    </w:lvl>
    <w:lvl w:ilvl="5">
      <w:start w:val="1"/>
      <w:numFmt w:val="bullet"/>
      <w:lvlText w:val="–"/>
      <w:lvlJc w:val="left"/>
      <w:pPr>
        <w:tabs>
          <w:tab w:val="num" w:pos="4545"/>
        </w:tabs>
        <w:ind w:left="4545" w:hanging="360"/>
      </w:pPr>
      <w:rPr>
        <w:rFonts w:ascii="StarSymbol" w:hAnsi="StarSymbol"/>
        <w:sz w:val="16"/>
      </w:rPr>
    </w:lvl>
    <w:lvl w:ilvl="6">
      <w:start w:val="1"/>
      <w:numFmt w:val="bullet"/>
      <w:lvlText w:val="–"/>
      <w:lvlJc w:val="left"/>
      <w:pPr>
        <w:tabs>
          <w:tab w:val="num" w:pos="5310"/>
        </w:tabs>
        <w:ind w:left="5310" w:hanging="360"/>
      </w:pPr>
      <w:rPr>
        <w:rFonts w:ascii="StarSymbol" w:hAnsi="StarSymbol"/>
        <w:sz w:val="16"/>
      </w:rPr>
    </w:lvl>
    <w:lvl w:ilvl="7">
      <w:start w:val="1"/>
      <w:numFmt w:val="bullet"/>
      <w:lvlText w:val="–"/>
      <w:lvlJc w:val="left"/>
      <w:pPr>
        <w:tabs>
          <w:tab w:val="num" w:pos="6075"/>
        </w:tabs>
        <w:ind w:left="6075" w:hanging="360"/>
      </w:pPr>
      <w:rPr>
        <w:rFonts w:ascii="StarSymbol" w:hAnsi="StarSymbol"/>
        <w:sz w:val="16"/>
      </w:rPr>
    </w:lvl>
    <w:lvl w:ilvl="8">
      <w:start w:val="1"/>
      <w:numFmt w:val="bullet"/>
      <w:lvlText w:val="–"/>
      <w:lvlJc w:val="left"/>
      <w:pPr>
        <w:tabs>
          <w:tab w:val="num" w:pos="6840"/>
        </w:tabs>
        <w:ind w:left="6840" w:hanging="360"/>
      </w:pPr>
      <w:rPr>
        <w:rFonts w:ascii="StarSymbol" w:hAnsi="StarSymbol"/>
        <w:sz w:val="16"/>
      </w:rPr>
    </w:lvl>
  </w:abstractNum>
  <w:abstractNum w:abstractNumId="25" w15:restartNumberingAfterBreak="0">
    <w:nsid w:val="301E259A"/>
    <w:multiLevelType w:val="hybridMultilevel"/>
    <w:tmpl w:val="5DC83AA4"/>
    <w:lvl w:ilvl="0" w:tplc="D2E8A7C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0E87782"/>
    <w:multiLevelType w:val="hybridMultilevel"/>
    <w:tmpl w:val="1D6AD0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8"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29" w15:restartNumberingAfterBreak="0">
    <w:nsid w:val="36BF7AE0"/>
    <w:multiLevelType w:val="hybridMultilevel"/>
    <w:tmpl w:val="4D263B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7950331"/>
    <w:multiLevelType w:val="hybridMultilevel"/>
    <w:tmpl w:val="C196083C"/>
    <w:lvl w:ilvl="0" w:tplc="DF1EFB6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B9161E2"/>
    <w:multiLevelType w:val="hybridMultilevel"/>
    <w:tmpl w:val="6A7CB0B0"/>
    <w:lvl w:ilvl="0" w:tplc="04150011">
      <w:start w:val="1"/>
      <w:numFmt w:val="decimal"/>
      <w:lvlText w:val="%1)"/>
      <w:lvlJc w:val="left"/>
      <w:pPr>
        <w:ind w:left="786" w:hanging="360"/>
      </w:pPr>
      <w:rPr>
        <w:rFonts w:hint="default"/>
        <w:sz w:val="24"/>
      </w:rPr>
    </w:lvl>
    <w:lvl w:ilvl="1" w:tplc="6422E1E0" w:tentative="1">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32" w15:restartNumberingAfterBreak="0">
    <w:nsid w:val="3C721A74"/>
    <w:multiLevelType w:val="hybridMultilevel"/>
    <w:tmpl w:val="3120149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3" w15:restartNumberingAfterBreak="0">
    <w:nsid w:val="3E017C0E"/>
    <w:multiLevelType w:val="hybridMultilevel"/>
    <w:tmpl w:val="123A93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5" w15:restartNumberingAfterBreak="0">
    <w:nsid w:val="3E5D2C7C"/>
    <w:multiLevelType w:val="hybridMultilevel"/>
    <w:tmpl w:val="88CC68F4"/>
    <w:lvl w:ilvl="0" w:tplc="BFE66EDC">
      <w:start w:val="1"/>
      <w:numFmt w:val="lowerLetter"/>
      <w:lvlText w:val="%1)"/>
      <w:lvlJc w:val="left"/>
      <w:pPr>
        <w:ind w:left="786" w:hanging="360"/>
      </w:pPr>
      <w:rPr>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3EC5404A"/>
    <w:multiLevelType w:val="hybridMultilevel"/>
    <w:tmpl w:val="EC82B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57333B"/>
    <w:multiLevelType w:val="hybridMultilevel"/>
    <w:tmpl w:val="1F30BFCE"/>
    <w:lvl w:ilvl="0" w:tplc="F9EA3AE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8" w15:restartNumberingAfterBreak="0">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39"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0"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1A350D3"/>
    <w:multiLevelType w:val="hybridMultilevel"/>
    <w:tmpl w:val="F4C86336"/>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AA8EB98E">
      <w:start w:val="1"/>
      <w:numFmt w:val="decimal"/>
      <w:lvlText w:val="%4."/>
      <w:lvlJc w:val="left"/>
      <w:pPr>
        <w:tabs>
          <w:tab w:val="num" w:pos="2880"/>
        </w:tabs>
        <w:ind w:left="2880" w:hanging="360"/>
      </w:pPr>
      <w:rPr>
        <w:rFonts w:hint="default"/>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43"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4" w15:restartNumberingAfterBreak="0">
    <w:nsid w:val="430B33AF"/>
    <w:multiLevelType w:val="hybridMultilevel"/>
    <w:tmpl w:val="583C6A16"/>
    <w:lvl w:ilvl="0" w:tplc="AA224A2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F84427"/>
    <w:multiLevelType w:val="hybridMultilevel"/>
    <w:tmpl w:val="969C74D0"/>
    <w:lvl w:ilvl="0" w:tplc="2B82A6A8">
      <w:start w:val="1"/>
      <w:numFmt w:val="decimal"/>
      <w:lvlText w:val="%1."/>
      <w:lvlJc w:val="left"/>
      <w:pPr>
        <w:ind w:left="502" w:hanging="360"/>
      </w:p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7" w15:restartNumberingAfterBreak="0">
    <w:nsid w:val="46240EB3"/>
    <w:multiLevelType w:val="hybridMultilevel"/>
    <w:tmpl w:val="1686742C"/>
    <w:lvl w:ilvl="0" w:tplc="460E02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4BC46FE9"/>
    <w:multiLevelType w:val="hybridMultilevel"/>
    <w:tmpl w:val="4D263B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54C8326E"/>
    <w:multiLevelType w:val="hybridMultilevel"/>
    <w:tmpl w:val="D19E29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55"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ECB5A6C"/>
    <w:multiLevelType w:val="hybridMultilevel"/>
    <w:tmpl w:val="F5206102"/>
    <w:lvl w:ilvl="0" w:tplc="54606264">
      <w:start w:val="1"/>
      <w:numFmt w:val="decimal"/>
      <w:lvlText w:val="%1)"/>
      <w:lvlJc w:val="left"/>
      <w:pPr>
        <w:ind w:left="436"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8" w15:restartNumberingAfterBreak="0">
    <w:nsid w:val="5ED60EAA"/>
    <w:multiLevelType w:val="hybridMultilevel"/>
    <w:tmpl w:val="7CB6CD8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9" w15:restartNumberingAfterBreak="0">
    <w:nsid w:val="61166187"/>
    <w:multiLevelType w:val="hybridMultilevel"/>
    <w:tmpl w:val="97A4E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40F622C"/>
    <w:multiLevelType w:val="hybridMultilevel"/>
    <w:tmpl w:val="126CFD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64" w15:restartNumberingAfterBreak="0">
    <w:nsid w:val="6D436CD6"/>
    <w:multiLevelType w:val="hybridMultilevel"/>
    <w:tmpl w:val="78DE4AA2"/>
    <w:lvl w:ilvl="0" w:tplc="32565E6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5" w15:restartNumberingAfterBreak="0">
    <w:nsid w:val="6D645C55"/>
    <w:multiLevelType w:val="hybridMultilevel"/>
    <w:tmpl w:val="F1AC1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E773BC"/>
    <w:multiLevelType w:val="hybridMultilevel"/>
    <w:tmpl w:val="870C74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7136702C"/>
    <w:multiLevelType w:val="hybridMultilevel"/>
    <w:tmpl w:val="596CEB8C"/>
    <w:lvl w:ilvl="0" w:tplc="F222AA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6138F1"/>
    <w:multiLevelType w:val="hybridMultilevel"/>
    <w:tmpl w:val="4A1A3AF0"/>
    <w:lvl w:ilvl="0" w:tplc="460E02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1" w15:restartNumberingAfterBreak="0">
    <w:nsid w:val="739026CA"/>
    <w:multiLevelType w:val="hybridMultilevel"/>
    <w:tmpl w:val="F8321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D3E0FD1"/>
    <w:multiLevelType w:val="hybridMultilevel"/>
    <w:tmpl w:val="628E5E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5"/>
  </w:num>
  <w:num w:numId="3">
    <w:abstractNumId w:val="63"/>
  </w:num>
  <w:num w:numId="4">
    <w:abstractNumId w:val="27"/>
  </w:num>
  <w:num w:numId="5">
    <w:abstractNumId w:val="23"/>
  </w:num>
  <w:num w:numId="6">
    <w:abstractNumId w:val="72"/>
  </w:num>
  <w:num w:numId="7">
    <w:abstractNumId w:val="46"/>
  </w:num>
  <w:num w:numId="8">
    <w:abstractNumId w:val="51"/>
  </w:num>
  <w:num w:numId="9">
    <w:abstractNumId w:val="48"/>
  </w:num>
  <w:num w:numId="10">
    <w:abstractNumId w:val="42"/>
  </w:num>
  <w:num w:numId="11">
    <w:abstractNumId w:val="28"/>
  </w:num>
  <w:num w:numId="12">
    <w:abstractNumId w:val="20"/>
  </w:num>
  <w:num w:numId="13">
    <w:abstractNumId w:val="39"/>
  </w:num>
  <w:num w:numId="14">
    <w:abstractNumId w:val="54"/>
  </w:num>
  <w:num w:numId="15">
    <w:abstractNumId w:val="31"/>
  </w:num>
  <w:num w:numId="16">
    <w:abstractNumId w:val="67"/>
  </w:num>
  <w:num w:numId="17">
    <w:abstractNumId w:val="38"/>
  </w:num>
  <w:num w:numId="18">
    <w:abstractNumId w:val="50"/>
  </w:num>
  <w:num w:numId="19">
    <w:abstractNumId w:val="4"/>
  </w:num>
  <w:num w:numId="20">
    <w:abstractNumId w:val="55"/>
  </w:num>
  <w:num w:numId="21">
    <w:abstractNumId w:val="49"/>
  </w:num>
  <w:num w:numId="22">
    <w:abstractNumId w:val="41"/>
  </w:num>
  <w:num w:numId="23">
    <w:abstractNumId w:val="21"/>
  </w:num>
  <w:num w:numId="24">
    <w:abstractNumId w:val="13"/>
  </w:num>
  <w:num w:numId="25">
    <w:abstractNumId w:val="62"/>
  </w:num>
  <w:num w:numId="26">
    <w:abstractNumId w:val="43"/>
  </w:num>
  <w:num w:numId="27">
    <w:abstractNumId w:val="70"/>
  </w:num>
  <w:num w:numId="28">
    <w:abstractNumId w:val="40"/>
  </w:num>
  <w:num w:numId="29">
    <w:abstractNumId w:val="1"/>
  </w:num>
  <w:num w:numId="30">
    <w:abstractNumId w:val="0"/>
  </w:num>
  <w:num w:numId="31">
    <w:abstractNumId w:val="10"/>
  </w:num>
  <w:num w:numId="32">
    <w:abstractNumId w:val="25"/>
  </w:num>
  <w:num w:numId="33">
    <w:abstractNumId w:val="56"/>
  </w:num>
  <w:num w:numId="34">
    <w:abstractNumId w:val="61"/>
  </w:num>
  <w:num w:numId="35">
    <w:abstractNumId w:val="1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68"/>
  </w:num>
  <w:num w:numId="43">
    <w:abstractNumId w:val="60"/>
  </w:num>
  <w:num w:numId="44">
    <w:abstractNumId w:val="26"/>
  </w:num>
  <w:num w:numId="45">
    <w:abstractNumId w:val="37"/>
  </w:num>
  <w:num w:numId="46">
    <w:abstractNumId w:val="64"/>
  </w:num>
  <w:num w:numId="47">
    <w:abstractNumId w:val="57"/>
  </w:num>
  <w:num w:numId="48">
    <w:abstractNumId w:val="2"/>
  </w:num>
  <w:num w:numId="49">
    <w:abstractNumId w:val="24"/>
  </w:num>
  <w:num w:numId="50">
    <w:abstractNumId w:val="45"/>
  </w:num>
  <w:num w:numId="51">
    <w:abstractNumId w:val="44"/>
  </w:num>
  <w:num w:numId="52">
    <w:abstractNumId w:val="36"/>
  </w:num>
  <w:num w:numId="53">
    <w:abstractNumId w:val="18"/>
  </w:num>
  <w:num w:numId="54">
    <w:abstractNumId w:val="14"/>
  </w:num>
  <w:num w:numId="55">
    <w:abstractNumId w:val="19"/>
  </w:num>
  <w:num w:numId="56">
    <w:abstractNumId w:val="47"/>
  </w:num>
  <w:num w:numId="57">
    <w:abstractNumId w:val="16"/>
  </w:num>
  <w:num w:numId="58">
    <w:abstractNumId w:val="7"/>
  </w:num>
  <w:num w:numId="59">
    <w:abstractNumId w:val="69"/>
  </w:num>
  <w:num w:numId="60">
    <w:abstractNumId w:val="33"/>
  </w:num>
  <w:num w:numId="61">
    <w:abstractNumId w:val="66"/>
  </w:num>
  <w:num w:numId="62">
    <w:abstractNumId w:val="29"/>
  </w:num>
  <w:num w:numId="63">
    <w:abstractNumId w:val="52"/>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num>
  <w:num w:numId="66">
    <w:abstractNumId w:val="15"/>
  </w:num>
  <w:num w:numId="67">
    <w:abstractNumId w:val="11"/>
  </w:num>
  <w:num w:numId="68">
    <w:abstractNumId w:val="53"/>
  </w:num>
  <w:num w:numId="69">
    <w:abstractNumId w:val="30"/>
  </w:num>
  <w:num w:numId="70">
    <w:abstractNumId w:val="73"/>
  </w:num>
  <w:num w:numId="71">
    <w:abstractNumId w:val="59"/>
  </w:num>
  <w:num w:numId="72">
    <w:abstractNumId w:val="17"/>
  </w:num>
  <w:num w:numId="73">
    <w:abstractNumId w:val="65"/>
  </w:num>
  <w:num w:numId="74">
    <w:abstractNumId w:val="58"/>
  </w:num>
  <w:num w:numId="75">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hdrShapeDefaults>
    <o:shapedefaults v:ext="edit" spidmax="87041"/>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4"/>
    <w:rsid w:val="00004EF4"/>
    <w:rsid w:val="00013CA1"/>
    <w:rsid w:val="000244E5"/>
    <w:rsid w:val="000311F3"/>
    <w:rsid w:val="00033960"/>
    <w:rsid w:val="00040F4B"/>
    <w:rsid w:val="00043BB3"/>
    <w:rsid w:val="000546CE"/>
    <w:rsid w:val="00063EAB"/>
    <w:rsid w:val="00080A0D"/>
    <w:rsid w:val="00080DDE"/>
    <w:rsid w:val="000923C8"/>
    <w:rsid w:val="000A5727"/>
    <w:rsid w:val="000B5270"/>
    <w:rsid w:val="000C42C8"/>
    <w:rsid w:val="000D2AB0"/>
    <w:rsid w:val="000F177B"/>
    <w:rsid w:val="000F64F1"/>
    <w:rsid w:val="000F66B4"/>
    <w:rsid w:val="00106027"/>
    <w:rsid w:val="00124A75"/>
    <w:rsid w:val="00125C31"/>
    <w:rsid w:val="00125E5F"/>
    <w:rsid w:val="001276E6"/>
    <w:rsid w:val="00140E04"/>
    <w:rsid w:val="001470DC"/>
    <w:rsid w:val="00161568"/>
    <w:rsid w:val="00180281"/>
    <w:rsid w:val="00180C0A"/>
    <w:rsid w:val="00195FBD"/>
    <w:rsid w:val="00196562"/>
    <w:rsid w:val="001A79C3"/>
    <w:rsid w:val="001D1156"/>
    <w:rsid w:val="001D54A7"/>
    <w:rsid w:val="001D7C9F"/>
    <w:rsid w:val="001E5A42"/>
    <w:rsid w:val="001F6403"/>
    <w:rsid w:val="0020577D"/>
    <w:rsid w:val="002204EB"/>
    <w:rsid w:val="002475E0"/>
    <w:rsid w:val="00257A15"/>
    <w:rsid w:val="00261213"/>
    <w:rsid w:val="00274CE4"/>
    <w:rsid w:val="0027696D"/>
    <w:rsid w:val="00291DAC"/>
    <w:rsid w:val="00296CD5"/>
    <w:rsid w:val="00297885"/>
    <w:rsid w:val="002A3FE6"/>
    <w:rsid w:val="002A6999"/>
    <w:rsid w:val="002A7989"/>
    <w:rsid w:val="002B0A0E"/>
    <w:rsid w:val="002B6942"/>
    <w:rsid w:val="002C4682"/>
    <w:rsid w:val="002C5A05"/>
    <w:rsid w:val="002C6157"/>
    <w:rsid w:val="002D16F9"/>
    <w:rsid w:val="002E1666"/>
    <w:rsid w:val="002E3BA0"/>
    <w:rsid w:val="002E6AB4"/>
    <w:rsid w:val="002F467E"/>
    <w:rsid w:val="003215B1"/>
    <w:rsid w:val="00323C7C"/>
    <w:rsid w:val="003241A6"/>
    <w:rsid w:val="00333E7B"/>
    <w:rsid w:val="00334E26"/>
    <w:rsid w:val="0034228E"/>
    <w:rsid w:val="003453E9"/>
    <w:rsid w:val="00346D3B"/>
    <w:rsid w:val="00362786"/>
    <w:rsid w:val="00362EA5"/>
    <w:rsid w:val="0038025F"/>
    <w:rsid w:val="003857D7"/>
    <w:rsid w:val="00390348"/>
    <w:rsid w:val="00390E91"/>
    <w:rsid w:val="00395587"/>
    <w:rsid w:val="003A0280"/>
    <w:rsid w:val="003A1A03"/>
    <w:rsid w:val="003A6FF7"/>
    <w:rsid w:val="003A75BD"/>
    <w:rsid w:val="003A7E9A"/>
    <w:rsid w:val="003B74BE"/>
    <w:rsid w:val="003D4E3E"/>
    <w:rsid w:val="003E4B5F"/>
    <w:rsid w:val="003E768E"/>
    <w:rsid w:val="004008FC"/>
    <w:rsid w:val="00410125"/>
    <w:rsid w:val="004208B4"/>
    <w:rsid w:val="004372EC"/>
    <w:rsid w:val="004379FF"/>
    <w:rsid w:val="004407D1"/>
    <w:rsid w:val="00441EAA"/>
    <w:rsid w:val="00445BC9"/>
    <w:rsid w:val="00446E5E"/>
    <w:rsid w:val="00450863"/>
    <w:rsid w:val="00456D2E"/>
    <w:rsid w:val="00465843"/>
    <w:rsid w:val="00475651"/>
    <w:rsid w:val="004767AB"/>
    <w:rsid w:val="00481341"/>
    <w:rsid w:val="004920F0"/>
    <w:rsid w:val="004B13EC"/>
    <w:rsid w:val="004B34C2"/>
    <w:rsid w:val="004D066A"/>
    <w:rsid w:val="004E5520"/>
    <w:rsid w:val="004E5670"/>
    <w:rsid w:val="004F717C"/>
    <w:rsid w:val="005029F1"/>
    <w:rsid w:val="005133C6"/>
    <w:rsid w:val="005149F3"/>
    <w:rsid w:val="00521272"/>
    <w:rsid w:val="0053049A"/>
    <w:rsid w:val="005341FF"/>
    <w:rsid w:val="00587065"/>
    <w:rsid w:val="005904A1"/>
    <w:rsid w:val="005C1C4F"/>
    <w:rsid w:val="005D09BA"/>
    <w:rsid w:val="005D4E5D"/>
    <w:rsid w:val="005E3C11"/>
    <w:rsid w:val="005E485E"/>
    <w:rsid w:val="005F116D"/>
    <w:rsid w:val="005F2869"/>
    <w:rsid w:val="005F7723"/>
    <w:rsid w:val="00601E26"/>
    <w:rsid w:val="006037E3"/>
    <w:rsid w:val="00604355"/>
    <w:rsid w:val="00607AA1"/>
    <w:rsid w:val="00610140"/>
    <w:rsid w:val="00612A44"/>
    <w:rsid w:val="006143E0"/>
    <w:rsid w:val="00624F10"/>
    <w:rsid w:val="00645D84"/>
    <w:rsid w:val="00647243"/>
    <w:rsid w:val="00654142"/>
    <w:rsid w:val="006577D5"/>
    <w:rsid w:val="00663BF6"/>
    <w:rsid w:val="006752FC"/>
    <w:rsid w:val="006848CC"/>
    <w:rsid w:val="00684DD2"/>
    <w:rsid w:val="006914A6"/>
    <w:rsid w:val="006A4A56"/>
    <w:rsid w:val="006A5851"/>
    <w:rsid w:val="006B2881"/>
    <w:rsid w:val="006B51DC"/>
    <w:rsid w:val="006D2EBD"/>
    <w:rsid w:val="007159FE"/>
    <w:rsid w:val="007231CA"/>
    <w:rsid w:val="00725AFB"/>
    <w:rsid w:val="00727683"/>
    <w:rsid w:val="007402C0"/>
    <w:rsid w:val="00743769"/>
    <w:rsid w:val="00750E66"/>
    <w:rsid w:val="0076682F"/>
    <w:rsid w:val="0077427D"/>
    <w:rsid w:val="007750BD"/>
    <w:rsid w:val="00786283"/>
    <w:rsid w:val="00787838"/>
    <w:rsid w:val="00790EBC"/>
    <w:rsid w:val="00793145"/>
    <w:rsid w:val="00796753"/>
    <w:rsid w:val="007A0EA0"/>
    <w:rsid w:val="007A4DBC"/>
    <w:rsid w:val="007C340E"/>
    <w:rsid w:val="007C50D4"/>
    <w:rsid w:val="007D049A"/>
    <w:rsid w:val="007E1039"/>
    <w:rsid w:val="007F0D68"/>
    <w:rsid w:val="007F6C62"/>
    <w:rsid w:val="00826464"/>
    <w:rsid w:val="00827D3A"/>
    <w:rsid w:val="00832DBD"/>
    <w:rsid w:val="00844555"/>
    <w:rsid w:val="0084758F"/>
    <w:rsid w:val="00853642"/>
    <w:rsid w:val="0087000A"/>
    <w:rsid w:val="008701A8"/>
    <w:rsid w:val="00890E79"/>
    <w:rsid w:val="008A7136"/>
    <w:rsid w:val="008B3952"/>
    <w:rsid w:val="008D0BF7"/>
    <w:rsid w:val="008D27B3"/>
    <w:rsid w:val="008D672D"/>
    <w:rsid w:val="008E08A9"/>
    <w:rsid w:val="008E16FF"/>
    <w:rsid w:val="008E7675"/>
    <w:rsid w:val="009065CB"/>
    <w:rsid w:val="00914195"/>
    <w:rsid w:val="009259B2"/>
    <w:rsid w:val="00927D3D"/>
    <w:rsid w:val="00943EA5"/>
    <w:rsid w:val="009477F6"/>
    <w:rsid w:val="00955B44"/>
    <w:rsid w:val="009565B9"/>
    <w:rsid w:val="00987F93"/>
    <w:rsid w:val="009906E3"/>
    <w:rsid w:val="009926AD"/>
    <w:rsid w:val="009A22B7"/>
    <w:rsid w:val="009B0292"/>
    <w:rsid w:val="009C2555"/>
    <w:rsid w:val="009D41A0"/>
    <w:rsid w:val="009E2044"/>
    <w:rsid w:val="009F39CA"/>
    <w:rsid w:val="009F5D59"/>
    <w:rsid w:val="00A00517"/>
    <w:rsid w:val="00A068DD"/>
    <w:rsid w:val="00A104CA"/>
    <w:rsid w:val="00A26A98"/>
    <w:rsid w:val="00A34D9D"/>
    <w:rsid w:val="00A4357F"/>
    <w:rsid w:val="00A50B20"/>
    <w:rsid w:val="00A57C87"/>
    <w:rsid w:val="00A63290"/>
    <w:rsid w:val="00A7382A"/>
    <w:rsid w:val="00A9407C"/>
    <w:rsid w:val="00A94432"/>
    <w:rsid w:val="00AC0358"/>
    <w:rsid w:val="00AD2AB4"/>
    <w:rsid w:val="00AE22C5"/>
    <w:rsid w:val="00AE2406"/>
    <w:rsid w:val="00B04695"/>
    <w:rsid w:val="00B0639D"/>
    <w:rsid w:val="00B10C85"/>
    <w:rsid w:val="00B12754"/>
    <w:rsid w:val="00B13730"/>
    <w:rsid w:val="00B26C63"/>
    <w:rsid w:val="00B4306F"/>
    <w:rsid w:val="00B51DD5"/>
    <w:rsid w:val="00B60AA2"/>
    <w:rsid w:val="00B73DF2"/>
    <w:rsid w:val="00B747EA"/>
    <w:rsid w:val="00B86671"/>
    <w:rsid w:val="00B87534"/>
    <w:rsid w:val="00B9196F"/>
    <w:rsid w:val="00B92B28"/>
    <w:rsid w:val="00BA7DB5"/>
    <w:rsid w:val="00BD5A29"/>
    <w:rsid w:val="00BD7D9D"/>
    <w:rsid w:val="00BE6464"/>
    <w:rsid w:val="00BF583B"/>
    <w:rsid w:val="00BF79F0"/>
    <w:rsid w:val="00C01BEF"/>
    <w:rsid w:val="00C075B3"/>
    <w:rsid w:val="00C16E32"/>
    <w:rsid w:val="00C21E53"/>
    <w:rsid w:val="00C34334"/>
    <w:rsid w:val="00C34639"/>
    <w:rsid w:val="00C355B6"/>
    <w:rsid w:val="00C440CA"/>
    <w:rsid w:val="00C80D71"/>
    <w:rsid w:val="00C879F0"/>
    <w:rsid w:val="00C87F4B"/>
    <w:rsid w:val="00C92C52"/>
    <w:rsid w:val="00C94ABE"/>
    <w:rsid w:val="00CA30A2"/>
    <w:rsid w:val="00CA6712"/>
    <w:rsid w:val="00CB27AB"/>
    <w:rsid w:val="00CB73D4"/>
    <w:rsid w:val="00CB7E3D"/>
    <w:rsid w:val="00CC0FFF"/>
    <w:rsid w:val="00CD68A0"/>
    <w:rsid w:val="00CF087D"/>
    <w:rsid w:val="00CF2081"/>
    <w:rsid w:val="00CF4216"/>
    <w:rsid w:val="00D003C0"/>
    <w:rsid w:val="00D02054"/>
    <w:rsid w:val="00D111B7"/>
    <w:rsid w:val="00D13D4F"/>
    <w:rsid w:val="00D162AC"/>
    <w:rsid w:val="00D267C2"/>
    <w:rsid w:val="00D338F4"/>
    <w:rsid w:val="00D65A37"/>
    <w:rsid w:val="00D77352"/>
    <w:rsid w:val="00D811FC"/>
    <w:rsid w:val="00D86BA9"/>
    <w:rsid w:val="00DA0CDC"/>
    <w:rsid w:val="00DA1C6C"/>
    <w:rsid w:val="00DA3F2C"/>
    <w:rsid w:val="00DA5C3F"/>
    <w:rsid w:val="00DA7AF7"/>
    <w:rsid w:val="00DB0ACC"/>
    <w:rsid w:val="00DB2426"/>
    <w:rsid w:val="00DC4C5F"/>
    <w:rsid w:val="00DC712A"/>
    <w:rsid w:val="00DD543D"/>
    <w:rsid w:val="00DF0996"/>
    <w:rsid w:val="00DF3B9B"/>
    <w:rsid w:val="00DF55F4"/>
    <w:rsid w:val="00E03C3F"/>
    <w:rsid w:val="00E1180E"/>
    <w:rsid w:val="00E1230B"/>
    <w:rsid w:val="00E15B68"/>
    <w:rsid w:val="00E22C8B"/>
    <w:rsid w:val="00E23AE7"/>
    <w:rsid w:val="00E37301"/>
    <w:rsid w:val="00E428E1"/>
    <w:rsid w:val="00E42C7B"/>
    <w:rsid w:val="00E45BD4"/>
    <w:rsid w:val="00E525CF"/>
    <w:rsid w:val="00E60E21"/>
    <w:rsid w:val="00E616CF"/>
    <w:rsid w:val="00E62C4A"/>
    <w:rsid w:val="00E642C8"/>
    <w:rsid w:val="00E65FD3"/>
    <w:rsid w:val="00E76FE9"/>
    <w:rsid w:val="00E842B6"/>
    <w:rsid w:val="00E93BC2"/>
    <w:rsid w:val="00EA1EE8"/>
    <w:rsid w:val="00EB32D2"/>
    <w:rsid w:val="00EC42A2"/>
    <w:rsid w:val="00ED40EF"/>
    <w:rsid w:val="00ED7083"/>
    <w:rsid w:val="00EE5A84"/>
    <w:rsid w:val="00EF14E6"/>
    <w:rsid w:val="00F03C97"/>
    <w:rsid w:val="00F07AA6"/>
    <w:rsid w:val="00F1088A"/>
    <w:rsid w:val="00F503CA"/>
    <w:rsid w:val="00F5101C"/>
    <w:rsid w:val="00F53BBF"/>
    <w:rsid w:val="00F571AF"/>
    <w:rsid w:val="00F767DF"/>
    <w:rsid w:val="00F76CF6"/>
    <w:rsid w:val="00F77976"/>
    <w:rsid w:val="00F91973"/>
    <w:rsid w:val="00FA400E"/>
    <w:rsid w:val="00FC7877"/>
    <w:rsid w:val="00FD67EC"/>
    <w:rsid w:val="00FD7852"/>
    <w:rsid w:val="00FE0747"/>
    <w:rsid w:val="00FE187D"/>
    <w:rsid w:val="00FE278B"/>
    <w:rsid w:val="00FF4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25D855E4"/>
  <w15:docId w15:val="{EA2745A0-43ED-4201-B200-889D7F0C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534"/>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5851"/>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6A585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6A58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basedOn w:val="Domylnaczcionkaakapitu"/>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basedOn w:val="Domylnaczcionkaakapitu"/>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basedOn w:val="Domylnaczcionkaakapitu"/>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basedOn w:val="Domylnaczcionkaakapitu"/>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basedOn w:val="Domylnaczcionkaakapitu"/>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basedOn w:val="Domylnaczcionkaakapitu"/>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basedOn w:val="TekstkomentarzaZnak"/>
    <w:link w:val="Tematkomentarza"/>
    <w:uiPriority w:val="99"/>
    <w:semiHidden/>
    <w:rsid w:val="003A75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basedOn w:val="Domylnaczcionkaakapitu"/>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basedOn w:val="Domylnaczcionkaakapitu"/>
    <w:link w:val="Nagwek4"/>
    <w:uiPriority w:val="99"/>
    <w:rsid w:val="00C21E53"/>
    <w:rPr>
      <w:rFonts w:asciiTheme="majorHAnsi" w:eastAsiaTheme="majorEastAsia" w:hAnsiTheme="majorHAnsi" w:cstheme="majorBidi"/>
      <w:b/>
      <w:bCs/>
      <w:i/>
      <w:iCs/>
      <w:color w:val="4F81BD" w:themeColor="accent1"/>
      <w:sz w:val="20"/>
      <w:szCs w:val="20"/>
      <w:lang w:eastAsia="pl-PL"/>
    </w:rPr>
  </w:style>
  <w:style w:type="character" w:customStyle="1" w:styleId="Nagwek8Znak">
    <w:name w:val="Nagłówek 8 Znak"/>
    <w:aliases w:val="l8 Znak"/>
    <w:basedOn w:val="Domylnaczcionkaakapitu"/>
    <w:link w:val="Nagwek8"/>
    <w:rsid w:val="00C21E53"/>
    <w:rPr>
      <w:rFonts w:asciiTheme="majorHAnsi" w:eastAsiaTheme="majorEastAsia" w:hAnsiTheme="majorHAnsi" w:cstheme="majorBidi"/>
      <w:color w:val="404040" w:themeColor="text1" w:themeTint="BF"/>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basedOn w:val="Domylnaczcionkaakapitu"/>
    <w:uiPriority w:val="99"/>
    <w:unhideWhenUsed/>
    <w:rsid w:val="00C21E53"/>
    <w:rPr>
      <w:color w:val="0000FF"/>
      <w:u w:val="single"/>
    </w:rPr>
  </w:style>
  <w:style w:type="paragraph" w:customStyle="1" w:styleId="Default">
    <w:name w:val="Default"/>
    <w:rsid w:val="00C21E5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A5851"/>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6A5851"/>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6A5851"/>
    <w:rPr>
      <w:rFonts w:ascii="Calibri" w:eastAsia="Calibri" w:hAnsi="Calibri" w:cs="Times New Roman"/>
      <w:sz w:val="24"/>
      <w:szCs w:val="20"/>
      <w:lang w:eastAsia="pl-PL"/>
    </w:rPr>
  </w:style>
  <w:style w:type="character" w:customStyle="1" w:styleId="Nagwek9Znak">
    <w:name w:val="Nagłówek 9 Znak"/>
    <w:basedOn w:val="Domylnaczcionkaakapitu"/>
    <w:link w:val="Nagwek9"/>
    <w:rsid w:val="006A5851"/>
    <w:rPr>
      <w:rFonts w:asciiTheme="majorHAnsi" w:eastAsiaTheme="majorEastAsia" w:hAnsiTheme="majorHAnsi" w:cstheme="majorBidi"/>
      <w:i/>
      <w:iCs/>
      <w:color w:val="404040" w:themeColor="text1" w:themeTint="BF"/>
      <w:sz w:val="20"/>
      <w:szCs w:val="20"/>
      <w:lang w:eastAsia="pl-PL"/>
    </w:rPr>
  </w:style>
  <w:style w:type="paragraph" w:styleId="Tekstpodstawowywcity2">
    <w:name w:val="Body Text Indent 2"/>
    <w:basedOn w:val="Normalny"/>
    <w:link w:val="Tekstpodstawowywcity2Znak"/>
    <w:uiPriority w:val="99"/>
    <w:rsid w:val="006A585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6A5851"/>
    <w:rPr>
      <w:vertAlign w:val="superscript"/>
    </w:rPr>
  </w:style>
  <w:style w:type="character" w:customStyle="1" w:styleId="FontStyle59">
    <w:name w:val="Font Style59"/>
    <w:basedOn w:val="Domylnaczcionkaakapitu"/>
    <w:rsid w:val="006A5851"/>
    <w:rPr>
      <w:rFonts w:ascii="Times New Roman" w:hAnsi="Times New Roman" w:cs="Times New Roman"/>
      <w:i/>
      <w:iCs/>
      <w:sz w:val="22"/>
      <w:szCs w:val="22"/>
    </w:rPr>
  </w:style>
  <w:style w:type="table" w:styleId="Tabela-Siatka">
    <w:name w:val="Table Grid"/>
    <w:basedOn w:val="Standardowy"/>
    <w:uiPriority w:val="59"/>
    <w:rsid w:val="006A585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A5851"/>
    <w:pPr>
      <w:spacing w:after="200"/>
    </w:pPr>
    <w:rPr>
      <w:b/>
      <w:bCs/>
      <w:color w:val="4F81BD" w:themeColor="accent1"/>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6A5851"/>
    <w:rPr>
      <w:rFonts w:ascii="Times New Roman" w:hAnsi="Times New Roman" w:cs="Times New Roman"/>
      <w:i/>
      <w:iCs/>
      <w:sz w:val="18"/>
      <w:szCs w:val="18"/>
    </w:rPr>
  </w:style>
  <w:style w:type="paragraph" w:customStyle="1" w:styleId="WW-Domylnie">
    <w:name w:val="WW-Domyślnie"/>
    <w:rsid w:val="006A585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basedOn w:val="Domylnaczcionkaakapitu"/>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5"/>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9"/>
      </w:numPr>
    </w:pPr>
  </w:style>
  <w:style w:type="numbering" w:customStyle="1" w:styleId="WWNum19">
    <w:name w:val="WWNum19"/>
    <w:basedOn w:val="Bezlisty"/>
    <w:rsid w:val="006A5851"/>
    <w:pPr>
      <w:numPr>
        <w:numId w:val="20"/>
      </w:numPr>
    </w:pPr>
  </w:style>
  <w:style w:type="numbering" w:customStyle="1" w:styleId="WWNum16">
    <w:name w:val="WWNum16"/>
    <w:basedOn w:val="Bezlisty"/>
    <w:rsid w:val="006A5851"/>
    <w:pPr>
      <w:numPr>
        <w:numId w:val="21"/>
      </w:numPr>
    </w:pPr>
  </w:style>
  <w:style w:type="numbering" w:customStyle="1" w:styleId="WWNum38">
    <w:name w:val="WWNum38"/>
    <w:basedOn w:val="Bezlisty"/>
    <w:rsid w:val="006A5851"/>
    <w:pPr>
      <w:numPr>
        <w:numId w:val="22"/>
      </w:numPr>
    </w:pPr>
  </w:style>
  <w:style w:type="numbering" w:customStyle="1" w:styleId="WWNum25">
    <w:name w:val="WWNum25"/>
    <w:basedOn w:val="Bezlisty"/>
    <w:rsid w:val="006A5851"/>
    <w:pPr>
      <w:numPr>
        <w:numId w:val="23"/>
      </w:numPr>
    </w:pPr>
  </w:style>
  <w:style w:type="numbering" w:customStyle="1" w:styleId="WWNum20">
    <w:name w:val="WWNum20"/>
    <w:basedOn w:val="Bezlisty"/>
    <w:rsid w:val="006A5851"/>
    <w:pPr>
      <w:numPr>
        <w:numId w:val="24"/>
      </w:numPr>
    </w:pPr>
  </w:style>
  <w:style w:type="character" w:styleId="Odwoanieprzypisukocowego">
    <w:name w:val="endnote reference"/>
    <w:basedOn w:val="Domylnaczcionkaakapitu"/>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A5851"/>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6"/>
      </w:numPr>
    </w:pPr>
  </w:style>
  <w:style w:type="numbering" w:customStyle="1" w:styleId="Styl2">
    <w:name w:val="Styl2"/>
    <w:rsid w:val="006A5851"/>
    <w:pPr>
      <w:numPr>
        <w:numId w:val="27"/>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8"/>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6A5851"/>
    <w:rPr>
      <w:color w:val="800080" w:themeColor="followedHyperlink"/>
      <w:u w:val="single"/>
    </w:rPr>
  </w:style>
  <w:style w:type="character" w:customStyle="1" w:styleId="TekstkomentarzaZnak1">
    <w:name w:val="Tekst komentarza Znak1"/>
    <w:basedOn w:val="Domylnaczcionkaakapitu"/>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pPr>
      <w:spacing w:after="0" w:line="240" w:lineRule="auto"/>
    </w:pPr>
  </w:style>
  <w:style w:type="paragraph" w:styleId="Zwykytekst">
    <w:name w:val="Plain Text"/>
    <w:basedOn w:val="Normalny"/>
    <w:link w:val="ZwykytekstZnak"/>
    <w:uiPriority w:val="99"/>
    <w:unhideWhenUsed/>
    <w:rsid w:val="006A5851"/>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basedOn w:val="Domylnaczcionkaakapitu"/>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6A5851"/>
    <w:pPr>
      <w:widowControl w:val="0"/>
      <w:numPr>
        <w:numId w:val="29"/>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basedOn w:val="Domylnaczcionkaakapitu"/>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basedOn w:val="Domylnaczcionkaakapitu"/>
    <w:link w:val="BOB"/>
    <w:rsid w:val="006A5851"/>
    <w:rPr>
      <w:rFonts w:ascii="Arial" w:eastAsia="Times New Roman" w:hAnsi="Arial" w:cs="Times New Roman"/>
      <w:sz w:val="24"/>
      <w:szCs w:val="24"/>
      <w:lang w:eastAsia="pl-PL"/>
    </w:rPr>
  </w:style>
  <w:style w:type="character" w:customStyle="1" w:styleId="czarny11b1">
    <w:name w:val="czarny_11b1"/>
    <w:basedOn w:val="Domylnaczcionkaakapitu"/>
    <w:rsid w:val="006A5851"/>
    <w:rPr>
      <w:rFonts w:ascii="Verdana" w:hAnsi="Verdana" w:hint="default"/>
      <w:b/>
      <w:bCs/>
      <w:i w:val="0"/>
      <w:iCs w:val="0"/>
      <w:smallCaps w:val="0"/>
      <w:color w:val="000000"/>
      <w:sz w:val="17"/>
      <w:szCs w:val="17"/>
    </w:rPr>
  </w:style>
  <w:style w:type="character" w:customStyle="1" w:styleId="cszary101">
    <w:name w:val="c_szary_101"/>
    <w:basedOn w:val="Domylnaczcionkaakapitu"/>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basedOn w:val="Domylnaczcionkaakapitu"/>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basedOn w:val="Domylnaczcionkaakapitu"/>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30"/>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Mapadokumentu">
    <w:name w:val="Document Map"/>
    <w:basedOn w:val="Normalny"/>
    <w:link w:val="MapadokumentuZnak"/>
    <w:uiPriority w:val="99"/>
    <w:semiHidden/>
    <w:unhideWhenUsed/>
    <w:rsid w:val="006A585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3"/>
      </w:numPr>
      <w:spacing w:after="240"/>
      <w:outlineLvl w:val="6"/>
    </w:pPr>
    <w:rPr>
      <w:sz w:val="22"/>
      <w:szCs w:val="24"/>
      <w:lang w:val="en-GB" w:eastAsia="en-US"/>
    </w:rPr>
  </w:style>
  <w:style w:type="paragraph" w:customStyle="1" w:styleId="Tekstpodstawowywcity21">
    <w:name w:val="Tekst podstawowy wcięty 21"/>
    <w:basedOn w:val="Normalny"/>
    <w:rsid w:val="007A4DBC"/>
    <w:pPr>
      <w:suppressAutoHyphens/>
      <w:spacing w:line="284" w:lineRule="atLeast"/>
      <w:ind w:left="375" w:firstLine="480"/>
      <w:jc w:val="both"/>
    </w:pPr>
    <w:rPr>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73BE4-B33D-4557-8A10-D1705877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918</Words>
  <Characters>5509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aleksandra_obarska</dc:creator>
  <cp:lastModifiedBy>Barbara Grzes</cp:lastModifiedBy>
  <cp:revision>9</cp:revision>
  <cp:lastPrinted>2019-06-04T06:39:00Z</cp:lastPrinted>
  <dcterms:created xsi:type="dcterms:W3CDTF">2019-06-11T08:01:00Z</dcterms:created>
  <dcterms:modified xsi:type="dcterms:W3CDTF">2019-06-11T08:33:00Z</dcterms:modified>
</cp:coreProperties>
</file>