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1DF" w:rsidRDefault="009F0457">
      <w:pPr>
        <w:pStyle w:val="Tekstprzypisukocowego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5" behindDoc="1" locked="0" layoutInCell="1" allowOverlap="1">
            <wp:simplePos x="0" y="0"/>
            <wp:positionH relativeFrom="column">
              <wp:posOffset>4232910</wp:posOffset>
            </wp:positionH>
            <wp:positionV relativeFrom="paragraph">
              <wp:posOffset>-411480</wp:posOffset>
            </wp:positionV>
            <wp:extent cx="994410" cy="678180"/>
            <wp:effectExtent l="19050" t="0" r="0" b="0"/>
            <wp:wrapNone/>
            <wp:docPr id="5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6781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41910</wp:posOffset>
            </wp:positionH>
            <wp:positionV relativeFrom="page">
              <wp:posOffset>320040</wp:posOffset>
            </wp:positionV>
            <wp:extent cx="803910" cy="1036320"/>
            <wp:effectExtent l="19050" t="0" r="0" b="0"/>
            <wp:wrapSquare wrapText="bothSides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6" behindDoc="1" locked="0" layoutInCell="1" allowOverlap="1">
            <wp:simplePos x="0" y="0"/>
            <wp:positionH relativeFrom="column">
              <wp:posOffset>1592580</wp:posOffset>
            </wp:positionH>
            <wp:positionV relativeFrom="paragraph">
              <wp:posOffset>-411480</wp:posOffset>
            </wp:positionV>
            <wp:extent cx="1219200" cy="647700"/>
            <wp:effectExtent l="19050" t="0" r="0" b="0"/>
            <wp:wrapNone/>
            <wp:docPr id="6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6477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C61DF" w:rsidRDefault="00DC61DF">
      <w:pPr>
        <w:pStyle w:val="Heading1"/>
        <w:rPr>
          <w:b/>
          <w:szCs w:val="24"/>
        </w:rPr>
      </w:pPr>
    </w:p>
    <w:p w:rsidR="00DC61DF" w:rsidRDefault="00DC61DF">
      <w:pPr>
        <w:pStyle w:val="Standard"/>
        <w:spacing w:line="276" w:lineRule="auto"/>
        <w:jc w:val="both"/>
      </w:pPr>
    </w:p>
    <w:p w:rsidR="00DC61DF" w:rsidRDefault="00DC61DF">
      <w:pPr>
        <w:pStyle w:val="Heading1"/>
        <w:spacing w:line="276" w:lineRule="auto"/>
        <w:jc w:val="both"/>
        <w:rPr>
          <w:szCs w:val="24"/>
        </w:rPr>
      </w:pPr>
    </w:p>
    <w:p w:rsidR="00DC61DF" w:rsidRDefault="00DC61DF">
      <w:pPr>
        <w:pStyle w:val="Heading1"/>
        <w:spacing w:line="276" w:lineRule="auto"/>
        <w:jc w:val="both"/>
        <w:rPr>
          <w:szCs w:val="24"/>
        </w:rPr>
      </w:pPr>
    </w:p>
    <w:p w:rsidR="00DC61DF" w:rsidRDefault="00DC61DF">
      <w:pPr>
        <w:pStyle w:val="Heading1"/>
        <w:spacing w:line="276" w:lineRule="auto"/>
        <w:jc w:val="both"/>
        <w:rPr>
          <w:szCs w:val="24"/>
        </w:rPr>
      </w:pPr>
    </w:p>
    <w:p w:rsidR="00DC61DF" w:rsidRDefault="00DC61DF">
      <w:pPr>
        <w:pStyle w:val="Heading1"/>
        <w:rPr>
          <w:b/>
          <w:szCs w:val="24"/>
        </w:rPr>
      </w:pPr>
    </w:p>
    <w:p w:rsidR="00DC61DF" w:rsidRDefault="00E06984">
      <w:pPr>
        <w:pStyle w:val="Heading1"/>
      </w:pPr>
      <w:r>
        <w:rPr>
          <w:b/>
          <w:szCs w:val="24"/>
        </w:rPr>
        <w:t xml:space="preserve">UMOWA NR CPE/WST </w:t>
      </w:r>
      <w:proofErr w:type="spellStart"/>
      <w:r>
        <w:rPr>
          <w:b/>
          <w:szCs w:val="24"/>
        </w:rPr>
        <w:t>PL-SK</w:t>
      </w:r>
      <w:proofErr w:type="spellEnd"/>
      <w:r>
        <w:rPr>
          <w:b/>
          <w:szCs w:val="24"/>
        </w:rPr>
        <w:t>/……/2015</w:t>
      </w:r>
    </w:p>
    <w:p w:rsidR="00DC61DF" w:rsidRDefault="00E06984">
      <w:pPr>
        <w:pStyle w:val="Style5"/>
        <w:widowControl/>
        <w:tabs>
          <w:tab w:val="left" w:leader="dot" w:pos="4668"/>
        </w:tabs>
        <w:spacing w:before="89" w:line="240" w:lineRule="auto"/>
        <w:jc w:val="center"/>
      </w:pPr>
      <w:r>
        <w:rPr>
          <w:rStyle w:val="FontStyle21"/>
        </w:rPr>
        <w:t>zawarta w dniu …………2015 w Warszawie</w:t>
      </w:r>
    </w:p>
    <w:p w:rsidR="00DC61DF" w:rsidRDefault="00E06984">
      <w:pPr>
        <w:pStyle w:val="Style5"/>
        <w:widowControl/>
        <w:spacing w:before="166" w:line="240" w:lineRule="auto"/>
        <w:jc w:val="center"/>
      </w:pPr>
      <w:r>
        <w:rPr>
          <w:rStyle w:val="FontStyle21"/>
        </w:rPr>
        <w:t>pomiędzy</w:t>
      </w:r>
    </w:p>
    <w:p w:rsidR="00DC61DF" w:rsidRDefault="00DC61DF">
      <w:pPr>
        <w:pStyle w:val="Style5"/>
        <w:widowControl/>
        <w:spacing w:line="240" w:lineRule="auto"/>
        <w:rPr>
          <w:rFonts w:ascii="Times New Roman" w:hAnsi="Times New Roman"/>
        </w:rPr>
      </w:pPr>
    </w:p>
    <w:p w:rsidR="00DC61DF" w:rsidRDefault="00E06984">
      <w:pPr>
        <w:pStyle w:val="Standard"/>
        <w:tabs>
          <w:tab w:val="left" w:pos="5670"/>
        </w:tabs>
        <w:jc w:val="both"/>
      </w:pPr>
      <w:r>
        <w:rPr>
          <w:rStyle w:val="FontStyle21"/>
          <w:b/>
          <w:sz w:val="24"/>
          <w:szCs w:val="24"/>
        </w:rPr>
        <w:t>Skarbem Państwa – państwową jednostką budżetową - Centrum Projektów Europejskich</w:t>
      </w:r>
      <w:r>
        <w:rPr>
          <w:rStyle w:val="FontStyle21"/>
          <w:sz w:val="24"/>
          <w:szCs w:val="24"/>
        </w:rPr>
        <w:t xml:space="preserve"> z siedzibą w Warszawie przy ul. Domaniewskiej 39a, 02-672 Warszawa, posiadającym numer identyfikacji REGON 141681456 oraz NIP 7010158887, </w:t>
      </w:r>
      <w:r>
        <w:rPr>
          <w:sz w:val="24"/>
          <w:szCs w:val="24"/>
        </w:rPr>
        <w:t xml:space="preserve">reprezentowanym przez </w:t>
      </w:r>
      <w:r>
        <w:rPr>
          <w:b/>
          <w:sz w:val="24"/>
          <w:szCs w:val="24"/>
        </w:rPr>
        <w:t xml:space="preserve">Pana Rafała </w:t>
      </w:r>
      <w:proofErr w:type="spellStart"/>
      <w:r>
        <w:rPr>
          <w:b/>
          <w:sz w:val="24"/>
          <w:szCs w:val="24"/>
        </w:rPr>
        <w:t>Kociuckiego</w:t>
      </w:r>
      <w:proofErr w:type="spellEnd"/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 xml:space="preserve">p.o. Dyrektora Centrum Projektów Europejskich na podstawie powierzenia pełnienia obowiązków dyrektora Centrum Projektów Europejskich z dnia 27 czerwca 2014 r. przez  Ministra Infrastruktury i Rozwoju, </w:t>
      </w:r>
      <w:r>
        <w:rPr>
          <w:bCs/>
          <w:sz w:val="24"/>
          <w:szCs w:val="24"/>
        </w:rPr>
        <w:t>zwanym w dalszej części umowy</w:t>
      </w:r>
      <w:r>
        <w:rPr>
          <w:b/>
          <w:bCs/>
          <w:sz w:val="24"/>
          <w:szCs w:val="24"/>
        </w:rPr>
        <w:t xml:space="preserve"> „Zamawiającym”,</w:t>
      </w:r>
    </w:p>
    <w:p w:rsidR="00DC61DF" w:rsidRDefault="00DC61DF">
      <w:pPr>
        <w:pStyle w:val="Style7"/>
        <w:widowControl/>
        <w:spacing w:line="240" w:lineRule="auto"/>
        <w:rPr>
          <w:rFonts w:ascii="Times New Roman" w:hAnsi="Times New Roman"/>
        </w:rPr>
      </w:pPr>
    </w:p>
    <w:p w:rsidR="00DC61DF" w:rsidRDefault="00E06984">
      <w:pPr>
        <w:pStyle w:val="WW-Domylnie"/>
        <w:spacing w:before="120"/>
        <w:jc w:val="both"/>
      </w:pPr>
      <w:r>
        <w:rPr>
          <w:rStyle w:val="FontStyle21"/>
          <w:iCs/>
          <w:sz w:val="24"/>
          <w:szCs w:val="24"/>
          <w:lang w:eastAsia="pl-PL"/>
        </w:rPr>
        <w:t xml:space="preserve">a firmą ………………………………………… z siedzibą w ………………………….. przy ul. ………………………, ………………………………. posiadającą numer identyfikacji REGON ……………………….. oraz NIP …………………….., wpisaną do Krajowego Rejestru Sądowego pod numerem KRS………………………………./wpisaną do Centralnej Ewidencji i Informacji o Działalności Gospodarczej, reprezentowaną przez Pana/Panią ……………………………………………..,  zwaną w dalszej części umowy </w:t>
      </w:r>
      <w:r>
        <w:rPr>
          <w:rStyle w:val="FontStyle21"/>
          <w:b/>
          <w:iCs/>
          <w:sz w:val="24"/>
          <w:szCs w:val="24"/>
          <w:lang w:eastAsia="pl-PL"/>
        </w:rPr>
        <w:t>„Wykonawcą”</w:t>
      </w:r>
      <w:r>
        <w:rPr>
          <w:rStyle w:val="FontStyle21"/>
          <w:iCs/>
          <w:sz w:val="24"/>
          <w:szCs w:val="24"/>
          <w:lang w:eastAsia="pl-PL"/>
        </w:rPr>
        <w:t>.</w:t>
      </w:r>
    </w:p>
    <w:p w:rsidR="00DC61DF" w:rsidRDefault="00E06984">
      <w:pPr>
        <w:pStyle w:val="WW-Domylnie"/>
        <w:spacing w:before="120"/>
        <w:jc w:val="both"/>
      </w:pPr>
      <w:r>
        <w:rPr>
          <w:rStyle w:val="FontStyle21"/>
          <w:b/>
          <w:iCs/>
          <w:sz w:val="24"/>
          <w:szCs w:val="24"/>
          <w:lang w:eastAsia="pl-PL"/>
        </w:rPr>
        <w:t>Lub</w:t>
      </w:r>
      <w:r w:rsidRPr="00DC61DF">
        <w:rPr>
          <w:rStyle w:val="Odwoanieprzypisudolnego"/>
        </w:rPr>
        <w:footnoteReference w:id="1"/>
      </w:r>
    </w:p>
    <w:p w:rsidR="00DC61DF" w:rsidRDefault="00E06984">
      <w:pPr>
        <w:pStyle w:val="WW-Domylnie"/>
        <w:spacing w:before="120"/>
        <w:jc w:val="both"/>
      </w:pPr>
      <w:r>
        <w:rPr>
          <w:rStyle w:val="FontStyle21"/>
          <w:iCs/>
          <w:sz w:val="24"/>
          <w:szCs w:val="24"/>
          <w:lang w:eastAsia="pl-PL"/>
        </w:rPr>
        <w:t xml:space="preserve">Panem/Panią …………………………. zamieszkałym/zamieszkałą w …………………. przy ul. ……………………………, legitymującym się/legitymującą się dowodem osobistym </w:t>
      </w:r>
      <w:r>
        <w:rPr>
          <w:rStyle w:val="FontStyle21"/>
          <w:iCs/>
          <w:sz w:val="24"/>
          <w:szCs w:val="24"/>
          <w:lang w:eastAsia="pl-PL"/>
        </w:rPr>
        <w:br/>
        <w:t xml:space="preserve">o numerze……………………………… oraz numerze PESEL……………………. </w:t>
      </w:r>
      <w:r>
        <w:rPr>
          <w:rStyle w:val="FontStyle21"/>
          <w:iCs/>
          <w:sz w:val="24"/>
          <w:szCs w:val="24"/>
          <w:lang w:eastAsia="pl-PL"/>
        </w:rPr>
        <w:br/>
        <w:t xml:space="preserve">i posiadającym/posiadającą numer identyfikacji NIP………………… zwanym/zwaną w dalszej  części umowy </w:t>
      </w:r>
      <w:r>
        <w:rPr>
          <w:rStyle w:val="FontStyle21"/>
          <w:b/>
          <w:iCs/>
          <w:sz w:val="24"/>
          <w:szCs w:val="24"/>
          <w:lang w:eastAsia="pl-PL"/>
        </w:rPr>
        <w:t>„Wykonawcą”</w:t>
      </w:r>
      <w:r>
        <w:rPr>
          <w:rStyle w:val="FontStyle21"/>
          <w:iCs/>
          <w:sz w:val="24"/>
          <w:szCs w:val="24"/>
          <w:lang w:eastAsia="pl-PL"/>
        </w:rPr>
        <w:t>.</w:t>
      </w:r>
    </w:p>
    <w:p w:rsidR="00DC61DF" w:rsidRDefault="00E06984">
      <w:pPr>
        <w:pStyle w:val="WW-Domylnie"/>
        <w:spacing w:before="120"/>
        <w:jc w:val="both"/>
      </w:pPr>
      <w:r>
        <w:rPr>
          <w:rStyle w:val="FontStyle21"/>
          <w:iCs/>
          <w:sz w:val="24"/>
          <w:szCs w:val="24"/>
          <w:lang w:eastAsia="pl-PL"/>
        </w:rPr>
        <w:t xml:space="preserve">Zamawiający lub/i Wykonawca zwani są również dalej </w:t>
      </w:r>
      <w:r>
        <w:rPr>
          <w:rStyle w:val="FontStyle21"/>
          <w:b/>
          <w:iCs/>
          <w:sz w:val="24"/>
          <w:szCs w:val="24"/>
          <w:lang w:eastAsia="pl-PL"/>
        </w:rPr>
        <w:t>„Stroną”</w:t>
      </w:r>
      <w:r>
        <w:rPr>
          <w:rStyle w:val="FontStyle21"/>
          <w:iCs/>
          <w:sz w:val="24"/>
          <w:szCs w:val="24"/>
          <w:lang w:eastAsia="pl-PL"/>
        </w:rPr>
        <w:t xml:space="preserve"> lub/i </w:t>
      </w:r>
      <w:r>
        <w:rPr>
          <w:rStyle w:val="FontStyle21"/>
          <w:b/>
          <w:iCs/>
          <w:sz w:val="24"/>
          <w:szCs w:val="24"/>
          <w:lang w:eastAsia="pl-PL"/>
        </w:rPr>
        <w:t>„Stronami”</w:t>
      </w:r>
      <w:r>
        <w:rPr>
          <w:rStyle w:val="FontStyle21"/>
          <w:iCs/>
          <w:sz w:val="24"/>
          <w:szCs w:val="24"/>
          <w:lang w:eastAsia="pl-PL"/>
        </w:rPr>
        <w:t xml:space="preserve"> umowy.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center"/>
      </w:pPr>
      <w:r>
        <w:rPr>
          <w:sz w:val="24"/>
          <w:szCs w:val="24"/>
        </w:rPr>
        <w:t>§ 1</w:t>
      </w: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 xml:space="preserve">1. Przedmiot umowy jest współfinansowany ze środków Unii Europejskiej: w ramach Programu Współpracy </w:t>
      </w:r>
      <w:proofErr w:type="spellStart"/>
      <w:r>
        <w:rPr>
          <w:sz w:val="24"/>
          <w:szCs w:val="24"/>
        </w:rPr>
        <w:t>Transgranicznej</w:t>
      </w:r>
      <w:proofErr w:type="spellEnd"/>
      <w:r>
        <w:rPr>
          <w:sz w:val="24"/>
          <w:szCs w:val="24"/>
        </w:rPr>
        <w:t xml:space="preserve"> Rzeczpospolita Polska – Republika Słowacka 2007-2013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 xml:space="preserve">2. Przedmiotem umowy jest usługa polegająca na wykonaniu projektu graficznego, wydruk, zapakowanie i dostawa plakatów w dwóch formatach podsumowujących efekty Programu Współpracy </w:t>
      </w:r>
      <w:proofErr w:type="spellStart"/>
      <w:r>
        <w:rPr>
          <w:sz w:val="24"/>
          <w:szCs w:val="24"/>
        </w:rPr>
        <w:t>Transgranicznej</w:t>
      </w:r>
      <w:proofErr w:type="spellEnd"/>
      <w:r>
        <w:rPr>
          <w:sz w:val="24"/>
          <w:szCs w:val="24"/>
        </w:rPr>
        <w:t xml:space="preserve"> Rzeczpospolita Polska-Republika Słowacka 2007-2013.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 xml:space="preserve">3. Szczegółowy zakres usługi określa załącznik nr 1 do umowy – opis przedmiotu zamówienia oraz oferta Wykonawcy stanowiąca załącznik nr 3 do umowy.  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lastRenderedPageBreak/>
        <w:t xml:space="preserve">3. Wykonawca zobowiązuje się do przygotowania całości przedmiotu umowy zgodnie z zasadami identyfikacji wizualnej Programu Współpracy </w:t>
      </w:r>
      <w:proofErr w:type="spellStart"/>
      <w:r>
        <w:rPr>
          <w:sz w:val="24"/>
          <w:szCs w:val="24"/>
        </w:rPr>
        <w:t>Transgranicznej</w:t>
      </w:r>
      <w:proofErr w:type="spellEnd"/>
      <w:r>
        <w:rPr>
          <w:sz w:val="24"/>
          <w:szCs w:val="24"/>
        </w:rPr>
        <w:t xml:space="preserve"> Rzeczpospolita Polska-Republika Słowacka 2007-2013, w tym, do precyzyjnego odwzorowania kolorów, a w przypadku niezgodności Wykonawca zobowiązany jest na swój koszt powtórzyć produkcję wadliwych materiałów.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4. Wykonawca zobowiązuje się do realizacji umowy w terminie określonym w załączniku nr 1 do umowy.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5. Wykonawca nie może korzystać w przyszłości w pracach dla podmiotów trzecich z materiałów i informacji uzyskanych w związku z wykonywaniem przedmiotu niniejszej usługi.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6. Wykonawca nie może powielać i/lub w jakikolwiek inny sposób rozpowszechniać przedmiotu niniejszej umowy.</w:t>
      </w:r>
    </w:p>
    <w:p w:rsidR="00DC61DF" w:rsidRDefault="00DC61DF">
      <w:pPr>
        <w:pStyle w:val="Standard"/>
        <w:jc w:val="both"/>
      </w:pP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center"/>
      </w:pPr>
      <w:r>
        <w:rPr>
          <w:sz w:val="24"/>
          <w:szCs w:val="24"/>
        </w:rPr>
        <w:t>§ 2</w:t>
      </w:r>
    </w:p>
    <w:p w:rsidR="00DC61DF" w:rsidRDefault="00DC61DF">
      <w:pPr>
        <w:pStyle w:val="Standard"/>
        <w:jc w:val="both"/>
      </w:pPr>
    </w:p>
    <w:p w:rsidR="00DC61DF" w:rsidRDefault="00DC61DF">
      <w:pPr>
        <w:pStyle w:val="Standard"/>
        <w:jc w:val="both"/>
      </w:pP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1. Z tytułu prawidłowego, zgodnego z opisem przedmiotu zamówienia wykonania umowy Wykonawcy przysługuje wynagrodzenie, którego wartość nie przekroczy kwoty ………………………… (słownie:………………..).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2. Podstawą obliczenia wynagrodzenia Wykonawcy jest faktyczne wykonanie usług określonych w załączniku nr 1 do umowy.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3.Wynagrodzenie, o którym mowa w ust.1 jest wynagrodzeniem obejmującym wszystkie czynności niezbędne do prawidłowego wykonania umowy, nawet jeśli czynności te nie zostały wprost wyszczególnione w treści niniejszej umowy. Wykonawca, mając możliwość uprzedniego ustalenia wszystkich warunków technicznych związanych z realizacją umowy nie może żądać podwyższenia wynagrodzenia nawet jeżeli z przyczyn od siebie niezależnych nie mógł przewidzieć wszystkich czynności niezbędnych do prawidłowego wykonania niniejszej umowy.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4. Zamawiający zastrzega, że w trakcie realizacji zamówienia nie będzie ponosił kosztów za jakiekolwiek usługi dodatkowe ponad zakres zamówienia określonego w opisie przedmiotu zamówienia. Ewentualne koszty dodatkowe ponosi Wykonawca.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5. Za ewentualne szkody wyrządzone osobom trzecim w związku z realizacją zamówienia odpowiedzialność ponosi Wykonawca.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center"/>
      </w:pPr>
      <w:r>
        <w:rPr>
          <w:sz w:val="24"/>
          <w:szCs w:val="24"/>
        </w:rPr>
        <w:t>§ 3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 xml:space="preserve">Strony wyznaczają następujące osoby uprawnione do kontaktów w imieniu każdej ze Stron </w:t>
      </w:r>
      <w:r>
        <w:rPr>
          <w:sz w:val="24"/>
          <w:szCs w:val="24"/>
        </w:rPr>
        <w:br/>
        <w:t>w związku z realizacją niniejszej umowy:</w:t>
      </w:r>
    </w:p>
    <w:p w:rsidR="00DC61DF" w:rsidRDefault="00E06984">
      <w:pPr>
        <w:pStyle w:val="Standard"/>
        <w:numPr>
          <w:ilvl w:val="0"/>
          <w:numId w:val="27"/>
        </w:numPr>
        <w:jc w:val="both"/>
      </w:pPr>
      <w:r>
        <w:rPr>
          <w:sz w:val="24"/>
          <w:szCs w:val="24"/>
        </w:rPr>
        <w:t xml:space="preserve">po stronie Zamawiającego: p. Agnieszka Srokosz, tel.: 12 444 15 05, e-mail: </w:t>
      </w:r>
      <w:hyperlink r:id="rId10" w:history="1">
        <w:r>
          <w:rPr>
            <w:sz w:val="24"/>
            <w:szCs w:val="24"/>
          </w:rPr>
          <w:t>asrokosz@plsk.eu</w:t>
        </w:r>
      </w:hyperlink>
      <w:r>
        <w:rPr>
          <w:sz w:val="24"/>
          <w:szCs w:val="24"/>
        </w:rPr>
        <w:t>;</w:t>
      </w:r>
    </w:p>
    <w:p w:rsidR="00DC61DF" w:rsidRDefault="00E06984">
      <w:pPr>
        <w:pStyle w:val="Standard"/>
        <w:numPr>
          <w:ilvl w:val="0"/>
          <w:numId w:val="2"/>
        </w:numPr>
        <w:jc w:val="both"/>
      </w:pPr>
      <w:r>
        <w:rPr>
          <w:sz w:val="24"/>
          <w:szCs w:val="24"/>
        </w:rPr>
        <w:t>po stronie Wykonawcy ………………………., tel.: ……………………,     e-mail: ………………………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center"/>
      </w:pPr>
      <w:r>
        <w:rPr>
          <w:sz w:val="24"/>
          <w:szCs w:val="24"/>
        </w:rPr>
        <w:lastRenderedPageBreak/>
        <w:t>§ 4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1. W ciągu 7 dni od wykonania umowy Wykonawca przedstawi Zamawiającemu jednostronnie podpisany protokół odbioru, którego wzór stanowi załącznik nr 2 do niniejszej umowy.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 xml:space="preserve">2. Jeśli przedmiot zamówienia został wykonany prawidłowo, Zamawiający podpisze protokół odbioru. Osobą upoważnioną do podpisania protokołu odbioru jest Pan Grzegorz Gołda, kierownik Wspólnego Sekretariatu Technicznego Programu Współpracy </w:t>
      </w:r>
      <w:proofErr w:type="spellStart"/>
      <w:r>
        <w:rPr>
          <w:sz w:val="24"/>
          <w:szCs w:val="24"/>
        </w:rPr>
        <w:t>Transgranicznej</w:t>
      </w:r>
      <w:proofErr w:type="spellEnd"/>
      <w:r>
        <w:rPr>
          <w:sz w:val="24"/>
          <w:szCs w:val="24"/>
        </w:rPr>
        <w:t xml:space="preserve"> Rzeczpospolita Polska-Republika Słowacka 2007-2013 lub osoba zastępująca go w danym dniu. W przypadku niezgodności wykonania przedmiotu umowy, niezgodność ta zostanie wskazana w protokole odbioru.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 xml:space="preserve">3. Zapłata wynagrodzenia nastąpi na podstawie rachunku/faktury VAT, wystawionego przez Wykonawcę, w terminie 21 dni od daty doręczenia prawidłowo wystawionego rachunku/faktury VAT Zamawiającemu na adres Wspólnego Sekretariatu Technicznego Programu Współpracy </w:t>
      </w:r>
      <w:proofErr w:type="spellStart"/>
      <w:r>
        <w:rPr>
          <w:sz w:val="24"/>
          <w:szCs w:val="24"/>
        </w:rPr>
        <w:t>Transgranicznej</w:t>
      </w:r>
      <w:proofErr w:type="spellEnd"/>
      <w:r>
        <w:rPr>
          <w:sz w:val="24"/>
          <w:szCs w:val="24"/>
        </w:rPr>
        <w:t xml:space="preserve"> Rzeczpospolita Polska-Republika Słowacka 2007-2013, ul. Halicka 9, 31-036 Kraków.</w:t>
      </w:r>
    </w:p>
    <w:p w:rsidR="00DC61DF" w:rsidRDefault="00DC61DF">
      <w:pPr>
        <w:pStyle w:val="Standard"/>
        <w:jc w:val="both"/>
        <w:rPr>
          <w:b/>
          <w:sz w:val="24"/>
          <w:szCs w:val="24"/>
          <w:u w:val="single"/>
        </w:rPr>
      </w:pPr>
    </w:p>
    <w:p w:rsidR="00DC61DF" w:rsidRDefault="00E06984">
      <w:pPr>
        <w:pStyle w:val="Standard"/>
        <w:ind w:firstLine="360"/>
        <w:jc w:val="both"/>
      </w:pPr>
      <w:r>
        <w:rPr>
          <w:b/>
          <w:sz w:val="24"/>
          <w:szCs w:val="24"/>
          <w:u w:val="single"/>
        </w:rPr>
        <w:t>DANE DO EACHUNKU/FAKTURY:</w:t>
      </w:r>
    </w:p>
    <w:p w:rsidR="00DC61DF" w:rsidRDefault="00E06984">
      <w:pPr>
        <w:pStyle w:val="Standard"/>
        <w:ind w:firstLine="360"/>
        <w:jc w:val="both"/>
      </w:pPr>
      <w:r>
        <w:rPr>
          <w:b/>
          <w:i/>
          <w:sz w:val="24"/>
          <w:szCs w:val="24"/>
        </w:rPr>
        <w:t>Centrum Projektów Europejskich</w:t>
      </w:r>
    </w:p>
    <w:p w:rsidR="00DC61DF" w:rsidRDefault="00E06984">
      <w:pPr>
        <w:pStyle w:val="Standard"/>
        <w:ind w:firstLine="360"/>
        <w:jc w:val="both"/>
      </w:pPr>
      <w:r>
        <w:rPr>
          <w:b/>
          <w:i/>
          <w:sz w:val="24"/>
          <w:szCs w:val="24"/>
        </w:rPr>
        <w:t>ul. Domaniewska 39 a,</w:t>
      </w:r>
    </w:p>
    <w:p w:rsidR="00DC61DF" w:rsidRDefault="00E06984">
      <w:pPr>
        <w:pStyle w:val="Standard"/>
        <w:ind w:firstLine="360"/>
        <w:jc w:val="both"/>
      </w:pPr>
      <w:r>
        <w:rPr>
          <w:b/>
          <w:i/>
          <w:sz w:val="24"/>
          <w:szCs w:val="24"/>
        </w:rPr>
        <w:t>02-672 Warszawa,</w:t>
      </w:r>
    </w:p>
    <w:p w:rsidR="00DC61DF" w:rsidRDefault="00E06984">
      <w:pPr>
        <w:pStyle w:val="Standard"/>
        <w:ind w:firstLine="360"/>
        <w:jc w:val="both"/>
      </w:pPr>
      <w:r>
        <w:rPr>
          <w:b/>
          <w:i/>
          <w:sz w:val="24"/>
          <w:szCs w:val="24"/>
        </w:rPr>
        <w:t>NIP 7010158887</w:t>
      </w:r>
    </w:p>
    <w:p w:rsidR="00DC61DF" w:rsidRDefault="00DC61DF">
      <w:pPr>
        <w:pStyle w:val="Standard"/>
        <w:ind w:firstLine="360"/>
        <w:jc w:val="both"/>
        <w:rPr>
          <w:b/>
          <w:i/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4.Warunkiem wystawienia rachunku/faktury VAT przez Wykonawcę jest akceptacja przez Zamawiającego protokołu odbioru wykonania zamówienia.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5.Zamawiający zastrzega sobie możliwość kontroli realizacji zamówienia na każdym etapie jego realizacji.</w:t>
      </w:r>
    </w:p>
    <w:p w:rsidR="00DC61DF" w:rsidRDefault="00DC61DF">
      <w:pPr>
        <w:pStyle w:val="Standard"/>
        <w:jc w:val="both"/>
      </w:pP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center"/>
      </w:pPr>
      <w:r>
        <w:rPr>
          <w:sz w:val="24"/>
          <w:szCs w:val="24"/>
        </w:rPr>
        <w:t>§ 5</w:t>
      </w:r>
    </w:p>
    <w:p w:rsidR="00DC61DF" w:rsidRDefault="00DC61DF">
      <w:pPr>
        <w:pStyle w:val="Standard"/>
        <w:jc w:val="center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 xml:space="preserve">Umowa zostaje zawarta na czas określony od dnia podpisania umowy do dnia </w:t>
      </w:r>
      <w:r>
        <w:rPr>
          <w:sz w:val="24"/>
          <w:szCs w:val="24"/>
          <w:shd w:val="clear" w:color="auto" w:fill="FFFF00"/>
        </w:rPr>
        <w:t>25.08. 2015</w:t>
      </w:r>
      <w:r>
        <w:rPr>
          <w:sz w:val="24"/>
          <w:szCs w:val="24"/>
        </w:rPr>
        <w:t xml:space="preserve"> roku.</w:t>
      </w:r>
    </w:p>
    <w:p w:rsidR="00DC61DF" w:rsidRDefault="00DC61DF">
      <w:pPr>
        <w:pStyle w:val="Standard"/>
        <w:jc w:val="center"/>
      </w:pPr>
    </w:p>
    <w:p w:rsidR="00DC61DF" w:rsidRDefault="00E06984">
      <w:pPr>
        <w:pStyle w:val="Standard"/>
        <w:jc w:val="center"/>
      </w:pPr>
      <w:r>
        <w:rPr>
          <w:sz w:val="24"/>
          <w:szCs w:val="24"/>
        </w:rPr>
        <w:t>§ 6</w:t>
      </w:r>
    </w:p>
    <w:p w:rsidR="00DC61DF" w:rsidRDefault="00DC61DF">
      <w:pPr>
        <w:pStyle w:val="Standard"/>
        <w:jc w:val="center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1. W przypadku niewykonania lub niezgodnego z umową wykonania zamówienia, Zamawiający jest uprawniony do odstąpienia od umowy i/lub obciążenia Wykonawcy karą umowną w wysokości 20% należnego wynagrodzenia, o którym mowa w § 2 ust. 1.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2. W razie naliczenia przez Zamawiającego kar umownych,  Zamawiający potrąci z wynagrodzenia kwotę stanowiącą równowartość tych kar i tak pomniejszone wynagrodzenie wypłaci Wykonawcy, na co Wykonawca wyraża zgodę.</w:t>
      </w: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3. W przypadku, gdy wysokość szkody poniesionej przez Zamawiającego przewyższa wysokość zastrzeżonej kary umownej, Wykonawca jest zobowiązany do naprawienia szkody w pełnej wysokości.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lastRenderedPageBreak/>
        <w:t xml:space="preserve">4. Zamawiającemu nie przysługują kary umowne w sytuacji, gdy opóźnienie </w:t>
      </w:r>
      <w:r>
        <w:rPr>
          <w:sz w:val="24"/>
          <w:szCs w:val="24"/>
        </w:rPr>
        <w:br/>
        <w:t>w wykonaniu umowy jest następstwem okoliczności, za które Wykonawca nie ponosi odpowiedzialności.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5. Zamawiający może dochodzić na zasadach ogólnych odszkodowania przewyższającego karę umowną określoną w ust. 1.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center"/>
      </w:pPr>
      <w:r>
        <w:rPr>
          <w:sz w:val="24"/>
          <w:szCs w:val="24"/>
        </w:rPr>
        <w:t>§ 7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1. W razie zaistnienia istotnej zmiany okoliczności powodującej, że wykonanie umowy nie leży w interesie publicznym, czego nie można było przewidzieć w chwili zawarcia umowy, Zamawiający może od umowy odstąpić w terminie 30 dni od daty powzięcia wiadomości o tych okolicznościach. W takim przypadku Wykonawca może żądać wyłącznie wynagrodzenia należnego z tytułu wykonanej prawidłowo części umowy.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2. Odstąpienie, o którym mowa w ust. 1 winno nastąpić w formie pisemnej pod rygorem nieważności.</w:t>
      </w: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 xml:space="preserve"> </w:t>
      </w:r>
    </w:p>
    <w:p w:rsidR="00DC61DF" w:rsidRDefault="00E06984">
      <w:pPr>
        <w:pStyle w:val="Standard"/>
        <w:jc w:val="center"/>
      </w:pPr>
      <w:r>
        <w:rPr>
          <w:sz w:val="24"/>
          <w:szCs w:val="24"/>
        </w:rPr>
        <w:t>§ 8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1. Strony umowy stwierdzają, że przedmiot umowy jest objęty prawem autorskim i jest tym prawem chroniony.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2.Wykonawca oświadcza, że przenosi na Zamawiającego na zasadzie wyłączności,  autorskie prawa majątkowe i prawa pokrewne do nieograniczonego w czasie korzystania i rozporządzania materiałami graficznymi przygotowanymi zgodnie z zapisami opisu przedmiotu zamówienia w kraju i za granicą, zgodnie z art.64 ustawy z dnia 4 lutego 1994 r. o prawie autorskim i prawach pokrewnych (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 xml:space="preserve">. Z 2006 r. Nr 90, </w:t>
      </w:r>
      <w:proofErr w:type="spellStart"/>
      <w:r>
        <w:rPr>
          <w:sz w:val="24"/>
          <w:szCs w:val="24"/>
        </w:rPr>
        <w:t>poz</w:t>
      </w:r>
      <w:proofErr w:type="spellEnd"/>
      <w:r>
        <w:rPr>
          <w:sz w:val="24"/>
          <w:szCs w:val="24"/>
        </w:rPr>
        <w:t xml:space="preserve"> 631,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zm.) w zakresie następujących pól eksploatacji:  </w:t>
      </w:r>
    </w:p>
    <w:p w:rsidR="00DC61DF" w:rsidRDefault="00E06984">
      <w:pPr>
        <w:pStyle w:val="Akapitzlist"/>
        <w:numPr>
          <w:ilvl w:val="0"/>
          <w:numId w:val="28"/>
        </w:numPr>
      </w:pPr>
      <w:r>
        <w:rPr>
          <w:sz w:val="24"/>
          <w:szCs w:val="24"/>
        </w:rPr>
        <w:t>utrwalanie;</w:t>
      </w:r>
    </w:p>
    <w:p w:rsidR="00DC61DF" w:rsidRDefault="00E06984">
      <w:pPr>
        <w:pStyle w:val="Akapitzlist"/>
        <w:numPr>
          <w:ilvl w:val="0"/>
          <w:numId w:val="23"/>
        </w:numPr>
        <w:jc w:val="both"/>
      </w:pPr>
      <w:r>
        <w:rPr>
          <w:sz w:val="24"/>
          <w:szCs w:val="24"/>
        </w:rPr>
        <w:t>digitalizacja;</w:t>
      </w:r>
    </w:p>
    <w:p w:rsidR="00DC61DF" w:rsidRDefault="00E06984">
      <w:pPr>
        <w:pStyle w:val="Akapitzlist"/>
        <w:numPr>
          <w:ilvl w:val="0"/>
          <w:numId w:val="23"/>
        </w:numPr>
        <w:jc w:val="both"/>
      </w:pPr>
      <w:r>
        <w:rPr>
          <w:sz w:val="24"/>
          <w:szCs w:val="24"/>
        </w:rPr>
        <w:t>wprowadzanie do pamięci komputera;</w:t>
      </w:r>
    </w:p>
    <w:p w:rsidR="00DC61DF" w:rsidRDefault="00E06984">
      <w:pPr>
        <w:pStyle w:val="Akapitzlist"/>
        <w:numPr>
          <w:ilvl w:val="0"/>
          <w:numId w:val="23"/>
        </w:numPr>
        <w:jc w:val="both"/>
      </w:pPr>
      <w:r>
        <w:rPr>
          <w:sz w:val="24"/>
          <w:szCs w:val="24"/>
        </w:rPr>
        <w:t>sporządzanie wydruku komputerowego;</w:t>
      </w:r>
    </w:p>
    <w:p w:rsidR="00DC61DF" w:rsidRDefault="00E06984">
      <w:pPr>
        <w:pStyle w:val="Akapitzlist"/>
        <w:numPr>
          <w:ilvl w:val="0"/>
          <w:numId w:val="23"/>
        </w:numPr>
        <w:jc w:val="both"/>
      </w:pPr>
      <w:r>
        <w:rPr>
          <w:sz w:val="24"/>
          <w:szCs w:val="24"/>
        </w:rPr>
        <w:t>zwielokrotnienie poprzez druk, nagrywanie na dysku optycznym;</w:t>
      </w:r>
    </w:p>
    <w:p w:rsidR="00DC61DF" w:rsidRDefault="00E06984">
      <w:pPr>
        <w:pStyle w:val="Akapitzlist"/>
        <w:numPr>
          <w:ilvl w:val="0"/>
          <w:numId w:val="23"/>
        </w:numPr>
        <w:jc w:val="both"/>
      </w:pPr>
      <w:r>
        <w:rPr>
          <w:sz w:val="24"/>
          <w:szCs w:val="24"/>
        </w:rPr>
        <w:t>wprowadzenie do obrotu;</w:t>
      </w:r>
    </w:p>
    <w:p w:rsidR="00DC61DF" w:rsidRDefault="00E06984">
      <w:pPr>
        <w:pStyle w:val="Akapitzlist"/>
        <w:numPr>
          <w:ilvl w:val="0"/>
          <w:numId w:val="23"/>
        </w:numPr>
        <w:jc w:val="both"/>
      </w:pPr>
      <w:r>
        <w:rPr>
          <w:sz w:val="24"/>
          <w:szCs w:val="24"/>
        </w:rPr>
        <w:t>nieodpłatne wypożyczenie lub udostępnienie zwielokrotnionych egzemplarzy;</w:t>
      </w:r>
    </w:p>
    <w:p w:rsidR="00DC61DF" w:rsidRDefault="00E06984">
      <w:pPr>
        <w:pStyle w:val="Akapitzlist"/>
        <w:numPr>
          <w:ilvl w:val="0"/>
          <w:numId w:val="23"/>
        </w:numPr>
        <w:jc w:val="both"/>
      </w:pPr>
      <w:r>
        <w:rPr>
          <w:sz w:val="24"/>
          <w:szCs w:val="24"/>
        </w:rPr>
        <w:t>wprowadzenie w całości lub części do sieci komputerowej Internet w sposób umożliwiający transmisję odbiorczą przez zainteresowanego użytkownika;</w:t>
      </w:r>
    </w:p>
    <w:p w:rsidR="00DC61DF" w:rsidRDefault="00E06984">
      <w:pPr>
        <w:pStyle w:val="Akapitzlist"/>
        <w:numPr>
          <w:ilvl w:val="0"/>
          <w:numId w:val="23"/>
        </w:numPr>
        <w:jc w:val="both"/>
      </w:pPr>
      <w:r>
        <w:rPr>
          <w:sz w:val="24"/>
          <w:szCs w:val="24"/>
        </w:rPr>
        <w:t xml:space="preserve">publikacja i rozpowszechnianie w całości lub w części, w sieci Internet, łącznie </w:t>
      </w:r>
      <w:r>
        <w:rPr>
          <w:sz w:val="24"/>
          <w:szCs w:val="24"/>
        </w:rPr>
        <w:br/>
        <w:t>z utrwalaniem w pamięci RAM;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wraz z prawem do dokonywania opracowań, przemontowań, zmian układu i skracania, na terytorium Polski oraz poza jej granicami, a także upoważnia Zamawiającego do wykonywania zależnego prawa autorskiego.</w:t>
      </w:r>
    </w:p>
    <w:p w:rsidR="00DC61DF" w:rsidRDefault="00DC61DF">
      <w:pPr>
        <w:pStyle w:val="Standard"/>
        <w:jc w:val="both"/>
      </w:pP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center"/>
      </w:pPr>
      <w:r>
        <w:rPr>
          <w:sz w:val="24"/>
          <w:szCs w:val="24"/>
        </w:rPr>
        <w:t>§ 9</w:t>
      </w:r>
    </w:p>
    <w:p w:rsidR="00DC61DF" w:rsidRDefault="00DC61DF">
      <w:pPr>
        <w:pStyle w:val="Standard"/>
        <w:jc w:val="center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Wszelkie zmiany niniejszej umowy wymagają formy pisemnej pod rygorem nieważności.</w:t>
      </w:r>
    </w:p>
    <w:p w:rsidR="00DC61DF" w:rsidRDefault="00DC61DF">
      <w:pPr>
        <w:pStyle w:val="Standard"/>
        <w:ind w:left="360"/>
        <w:jc w:val="both"/>
        <w:rPr>
          <w:sz w:val="24"/>
          <w:szCs w:val="24"/>
        </w:rPr>
      </w:pPr>
    </w:p>
    <w:p w:rsidR="00DC61DF" w:rsidRDefault="00DC61DF">
      <w:pPr>
        <w:pStyle w:val="Standard"/>
        <w:ind w:left="360"/>
        <w:jc w:val="both"/>
        <w:rPr>
          <w:sz w:val="24"/>
          <w:szCs w:val="24"/>
        </w:rPr>
      </w:pPr>
    </w:p>
    <w:p w:rsidR="00DC61DF" w:rsidRDefault="00E06984">
      <w:pPr>
        <w:pStyle w:val="Standard"/>
        <w:jc w:val="center"/>
      </w:pPr>
      <w:r>
        <w:rPr>
          <w:sz w:val="24"/>
          <w:szCs w:val="24"/>
        </w:rPr>
        <w:t>§ 10</w:t>
      </w:r>
    </w:p>
    <w:p w:rsidR="00DC61DF" w:rsidRDefault="00DC61DF">
      <w:pPr>
        <w:pStyle w:val="Standard"/>
        <w:jc w:val="center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 xml:space="preserve">1. W zakresie nie uregulowanym umową mają zastosowanie przepisy Kodeksu Cywilnego (Dz. U. z 2014 r., poz. 121) oraz Prawo zamówień publicznych ( Dz. U z 2013 r. poz. 907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zm</w:t>
      </w:r>
      <w:proofErr w:type="spellEnd"/>
      <w:r>
        <w:rPr>
          <w:sz w:val="24"/>
          <w:szCs w:val="24"/>
        </w:rPr>
        <w:t>).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2. Wszelkie spory mogące wyniknąć na tle realizacji niniejszej umowy, strony poddają pod rozstrzygnięcie sądu właściwego dla siedziby Zamawiającego.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3. Umowę sporządzono w 3 jednobrzmiących egzemplarzach, w tym 2 egzemplarze dla Zamawiającego i 1 dla Wykonawcy.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4. Integralną część umowy stanowią:</w:t>
      </w:r>
    </w:p>
    <w:p w:rsidR="00DC61DF" w:rsidRDefault="00E06984">
      <w:pPr>
        <w:pStyle w:val="Standard"/>
        <w:numPr>
          <w:ilvl w:val="0"/>
          <w:numId w:val="29"/>
        </w:numPr>
        <w:jc w:val="both"/>
      </w:pPr>
      <w:r>
        <w:rPr>
          <w:sz w:val="24"/>
          <w:szCs w:val="24"/>
        </w:rPr>
        <w:t>Załącznik nr.1 – opis przedmiotu zamówienia</w:t>
      </w:r>
    </w:p>
    <w:p w:rsidR="00DC61DF" w:rsidRDefault="00E06984">
      <w:pPr>
        <w:pStyle w:val="Standard"/>
        <w:numPr>
          <w:ilvl w:val="0"/>
          <w:numId w:val="3"/>
        </w:numPr>
        <w:jc w:val="both"/>
      </w:pPr>
      <w:r>
        <w:rPr>
          <w:sz w:val="24"/>
          <w:szCs w:val="24"/>
        </w:rPr>
        <w:t>Załącznik nr 2 – wzór protokołu odbioru</w:t>
      </w:r>
    </w:p>
    <w:p w:rsidR="00DC61DF" w:rsidRDefault="00E06984">
      <w:pPr>
        <w:pStyle w:val="Standard"/>
        <w:numPr>
          <w:ilvl w:val="0"/>
          <w:numId w:val="3"/>
        </w:numPr>
        <w:jc w:val="both"/>
      </w:pPr>
      <w:r>
        <w:rPr>
          <w:sz w:val="24"/>
          <w:szCs w:val="24"/>
        </w:rPr>
        <w:t>Załącznik nr 3 – oferta Wykonawcy;</w:t>
      </w:r>
    </w:p>
    <w:p w:rsidR="00DC61DF" w:rsidRDefault="00E06984">
      <w:pPr>
        <w:pStyle w:val="Standard"/>
        <w:numPr>
          <w:ilvl w:val="0"/>
          <w:numId w:val="3"/>
        </w:numPr>
        <w:jc w:val="both"/>
      </w:pPr>
      <w:r>
        <w:rPr>
          <w:sz w:val="24"/>
          <w:szCs w:val="24"/>
        </w:rPr>
        <w:t>Załącznik nr 4 – odpis aktualny z Krajowego Rejestru Sądowego z dnia ....../ wydruk z</w:t>
      </w:r>
    </w:p>
    <w:p w:rsidR="00DC61DF" w:rsidRDefault="00E06984">
      <w:pPr>
        <w:pStyle w:val="Standard"/>
        <w:ind w:firstLine="709"/>
        <w:jc w:val="both"/>
      </w:pPr>
      <w:r>
        <w:rPr>
          <w:sz w:val="24"/>
          <w:szCs w:val="24"/>
        </w:rPr>
        <w:t>Centralnej Ewidencji i Informacji o Działalności Gospodarczej z dnia ......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spacing w:line="360" w:lineRule="auto"/>
        <w:ind w:firstLine="708"/>
        <w:jc w:val="both"/>
        <w:outlineLvl w:val="0"/>
      </w:pPr>
      <w:r>
        <w:rPr>
          <w:b/>
          <w:sz w:val="24"/>
          <w:szCs w:val="24"/>
        </w:rPr>
        <w:t>ZAMAWIAJĄCY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WYKONAWCA</w:t>
      </w:r>
    </w:p>
    <w:p w:rsidR="00DC61DF" w:rsidRDefault="00DC61DF">
      <w:pPr>
        <w:pStyle w:val="Standard"/>
      </w:pPr>
    </w:p>
    <w:p w:rsidR="00DC61DF" w:rsidRDefault="00DC61DF">
      <w:pPr>
        <w:pStyle w:val="Tekstprzypisukocowego"/>
        <w:jc w:val="both"/>
        <w:rPr>
          <w:sz w:val="24"/>
          <w:szCs w:val="24"/>
        </w:rPr>
      </w:pPr>
    </w:p>
    <w:p w:rsidR="00DC61DF" w:rsidRDefault="00DC61DF">
      <w:pPr>
        <w:pStyle w:val="Standard"/>
        <w:spacing w:before="100" w:after="100"/>
        <w:ind w:left="5664" w:firstLine="708"/>
        <w:rPr>
          <w:bCs/>
        </w:rPr>
      </w:pPr>
    </w:p>
    <w:p w:rsidR="00DC61DF" w:rsidRDefault="00DC61DF">
      <w:pPr>
        <w:pStyle w:val="Standard"/>
      </w:pPr>
    </w:p>
    <w:p w:rsidR="00DC61DF" w:rsidRDefault="00DC61DF">
      <w:pPr>
        <w:pStyle w:val="Standard"/>
      </w:pPr>
    </w:p>
    <w:p w:rsidR="00DC61DF" w:rsidRDefault="00DC61DF">
      <w:pPr>
        <w:pStyle w:val="Standard"/>
      </w:pPr>
    </w:p>
    <w:p w:rsidR="00DC61DF" w:rsidRDefault="00DC61DF">
      <w:pPr>
        <w:pStyle w:val="Standard"/>
      </w:pPr>
    </w:p>
    <w:p w:rsidR="00DC61DF" w:rsidRDefault="00DC61DF">
      <w:pPr>
        <w:pStyle w:val="Standard"/>
      </w:pPr>
    </w:p>
    <w:p w:rsidR="00DC61DF" w:rsidRDefault="00DC61DF">
      <w:pPr>
        <w:pStyle w:val="Standard"/>
      </w:pPr>
    </w:p>
    <w:p w:rsidR="00DC61DF" w:rsidRDefault="00DC61DF">
      <w:pPr>
        <w:pStyle w:val="Standard"/>
      </w:pPr>
    </w:p>
    <w:p w:rsidR="00DC61DF" w:rsidRDefault="00DC61DF">
      <w:pPr>
        <w:pStyle w:val="Standard"/>
      </w:pPr>
    </w:p>
    <w:p w:rsidR="00DC61DF" w:rsidRDefault="00DC61DF">
      <w:pPr>
        <w:pStyle w:val="Standard"/>
      </w:pPr>
    </w:p>
    <w:p w:rsidR="00DC61DF" w:rsidRDefault="00DC61DF">
      <w:pPr>
        <w:pStyle w:val="Standard"/>
      </w:pPr>
    </w:p>
    <w:p w:rsidR="00DC61DF" w:rsidRDefault="00DC61DF">
      <w:pPr>
        <w:pStyle w:val="Standard"/>
      </w:pPr>
    </w:p>
    <w:p w:rsidR="00DC61DF" w:rsidRDefault="00DC61DF">
      <w:pPr>
        <w:pStyle w:val="Standard"/>
      </w:pPr>
    </w:p>
    <w:p w:rsidR="00DC61DF" w:rsidRDefault="00DC61DF">
      <w:pPr>
        <w:pStyle w:val="Standard"/>
      </w:pPr>
    </w:p>
    <w:p w:rsidR="00DC61DF" w:rsidRDefault="00DC61DF">
      <w:pPr>
        <w:pStyle w:val="Standard"/>
      </w:pPr>
    </w:p>
    <w:p w:rsidR="00DC61DF" w:rsidRDefault="00DC61DF">
      <w:pPr>
        <w:pStyle w:val="Standard"/>
      </w:pPr>
    </w:p>
    <w:p w:rsidR="00DC61DF" w:rsidRDefault="00DC61DF">
      <w:pPr>
        <w:pStyle w:val="Standard"/>
      </w:pPr>
    </w:p>
    <w:p w:rsidR="00DC61DF" w:rsidRDefault="00DC61DF">
      <w:pPr>
        <w:pStyle w:val="Standard"/>
      </w:pPr>
    </w:p>
    <w:p w:rsidR="00DC61DF" w:rsidRDefault="00DC61DF">
      <w:pPr>
        <w:pStyle w:val="Standard"/>
      </w:pPr>
    </w:p>
    <w:p w:rsidR="00DC61DF" w:rsidRDefault="00DC61DF">
      <w:pPr>
        <w:pStyle w:val="Standard"/>
      </w:pPr>
    </w:p>
    <w:p w:rsidR="00DC61DF" w:rsidRDefault="00DC61DF">
      <w:pPr>
        <w:pStyle w:val="Standard"/>
      </w:pPr>
    </w:p>
    <w:p w:rsidR="00DC61DF" w:rsidRDefault="00DC61DF">
      <w:pPr>
        <w:pStyle w:val="Standard"/>
      </w:pPr>
    </w:p>
    <w:p w:rsidR="00DC61DF" w:rsidRDefault="00DC61DF">
      <w:pPr>
        <w:pStyle w:val="Standard"/>
      </w:pPr>
    </w:p>
    <w:p w:rsidR="00DC61DF" w:rsidRDefault="00DC61DF">
      <w:pPr>
        <w:pStyle w:val="Standard"/>
        <w:sectPr w:rsidR="00DC61DF">
          <w:pgSz w:w="11906" w:h="16838"/>
          <w:pgMar w:top="1440" w:right="1440" w:bottom="1440" w:left="1440" w:header="708" w:footer="708" w:gutter="0"/>
          <w:cols w:space="708"/>
        </w:sectPr>
      </w:pPr>
    </w:p>
    <w:p w:rsidR="00DC61DF" w:rsidRDefault="00E06984">
      <w:pPr>
        <w:pStyle w:val="Standard"/>
        <w:tabs>
          <w:tab w:val="left" w:pos="0"/>
        </w:tabs>
        <w:spacing w:line="276" w:lineRule="auto"/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4" behindDoc="1" locked="0" layoutInCell="1" allowOverlap="1">
            <wp:simplePos x="0" y="0"/>
            <wp:positionH relativeFrom="column">
              <wp:posOffset>-498960</wp:posOffset>
            </wp:positionH>
            <wp:positionV relativeFrom="paragraph">
              <wp:posOffset>-828719</wp:posOffset>
            </wp:positionV>
            <wp:extent cx="808920" cy="1034999"/>
            <wp:effectExtent l="0" t="0" r="0" b="0"/>
            <wp:wrapNone/>
            <wp:docPr id="7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8920" cy="10349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7" behindDoc="1" locked="0" layoutInCell="1" allowOverlap="1">
            <wp:simplePos x="0" y="0"/>
            <wp:positionH relativeFrom="column">
              <wp:posOffset>5219640</wp:posOffset>
            </wp:positionH>
            <wp:positionV relativeFrom="paragraph">
              <wp:posOffset>-664919</wp:posOffset>
            </wp:positionV>
            <wp:extent cx="989280" cy="681480"/>
            <wp:effectExtent l="0" t="0" r="0" b="0"/>
            <wp:wrapNone/>
            <wp:docPr id="8" name="grafik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9280" cy="681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C61DF" w:rsidRDefault="00DC61DF">
      <w:pPr>
        <w:pStyle w:val="Standard"/>
        <w:tabs>
          <w:tab w:val="left" w:pos="0"/>
        </w:tabs>
        <w:spacing w:line="276" w:lineRule="auto"/>
        <w:rPr>
          <w:b/>
          <w:bCs/>
        </w:rPr>
      </w:pPr>
    </w:p>
    <w:p w:rsidR="00DC61DF" w:rsidRDefault="00DC61DF">
      <w:pPr>
        <w:pStyle w:val="Standard"/>
        <w:tabs>
          <w:tab w:val="left" w:pos="0"/>
        </w:tabs>
        <w:spacing w:line="276" w:lineRule="auto"/>
        <w:rPr>
          <w:b/>
          <w:bCs/>
        </w:rPr>
      </w:pPr>
    </w:p>
    <w:p w:rsidR="00DC61DF" w:rsidRDefault="00DC61DF">
      <w:pPr>
        <w:pStyle w:val="Standard"/>
        <w:tabs>
          <w:tab w:val="left" w:pos="0"/>
        </w:tabs>
        <w:spacing w:line="276" w:lineRule="auto"/>
        <w:rPr>
          <w:b/>
          <w:bCs/>
        </w:rPr>
      </w:pPr>
    </w:p>
    <w:p w:rsidR="00DC61DF" w:rsidRDefault="00DC61DF">
      <w:pPr>
        <w:pStyle w:val="Standard"/>
        <w:tabs>
          <w:tab w:val="left" w:pos="0"/>
        </w:tabs>
        <w:spacing w:line="276" w:lineRule="auto"/>
        <w:jc w:val="center"/>
        <w:rPr>
          <w:b/>
          <w:bCs/>
        </w:rPr>
      </w:pPr>
    </w:p>
    <w:p w:rsidR="00DC61DF" w:rsidRDefault="00E06984">
      <w:pPr>
        <w:pStyle w:val="Standard"/>
        <w:tabs>
          <w:tab w:val="left" w:pos="0"/>
        </w:tabs>
        <w:spacing w:line="276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DC61DF" w:rsidRDefault="00E06984">
      <w:pPr>
        <w:pStyle w:val="Standard"/>
        <w:tabs>
          <w:tab w:val="left" w:pos="0"/>
        </w:tabs>
        <w:spacing w:line="276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Załącznik nr 2 do umowy</w:t>
      </w:r>
    </w:p>
    <w:p w:rsidR="00DC61DF" w:rsidRDefault="00E06984">
      <w:pPr>
        <w:pStyle w:val="Standard"/>
        <w:tabs>
          <w:tab w:val="left" w:pos="0"/>
        </w:tabs>
        <w:spacing w:line="276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nr CPE/WST </w:t>
      </w:r>
      <w:proofErr w:type="spellStart"/>
      <w:r>
        <w:rPr>
          <w:b/>
          <w:bCs/>
        </w:rPr>
        <w:t>PL-SK</w:t>
      </w:r>
      <w:proofErr w:type="spellEnd"/>
      <w:r>
        <w:rPr>
          <w:b/>
          <w:bCs/>
        </w:rPr>
        <w:t>/..../2015</w:t>
      </w:r>
    </w:p>
    <w:p w:rsidR="00DC61DF" w:rsidRDefault="00E06984">
      <w:pPr>
        <w:pStyle w:val="Standard"/>
        <w:tabs>
          <w:tab w:val="left" w:pos="0"/>
        </w:tabs>
        <w:spacing w:line="276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 dnia .............</w:t>
      </w:r>
    </w:p>
    <w:p w:rsidR="00DC61DF" w:rsidRDefault="00DC61DF">
      <w:pPr>
        <w:pStyle w:val="Standard"/>
        <w:tabs>
          <w:tab w:val="left" w:pos="0"/>
        </w:tabs>
        <w:spacing w:line="276" w:lineRule="auto"/>
        <w:jc w:val="center"/>
        <w:rPr>
          <w:b/>
          <w:bCs/>
        </w:rPr>
      </w:pPr>
    </w:p>
    <w:p w:rsidR="00DC61DF" w:rsidRDefault="00DC61DF">
      <w:pPr>
        <w:pStyle w:val="Standard"/>
        <w:tabs>
          <w:tab w:val="left" w:pos="0"/>
        </w:tabs>
        <w:spacing w:line="276" w:lineRule="auto"/>
        <w:jc w:val="center"/>
        <w:rPr>
          <w:b/>
          <w:bCs/>
        </w:rPr>
      </w:pPr>
    </w:p>
    <w:p w:rsidR="00DC61DF" w:rsidRDefault="00E06984">
      <w:pPr>
        <w:pStyle w:val="Standard"/>
        <w:tabs>
          <w:tab w:val="left" w:pos="0"/>
        </w:tabs>
        <w:spacing w:line="276" w:lineRule="auto"/>
        <w:jc w:val="center"/>
      </w:pPr>
      <w:r>
        <w:rPr>
          <w:b/>
          <w:bCs/>
        </w:rPr>
        <w:t>PROTOKÓŁ ODBIORU</w:t>
      </w:r>
    </w:p>
    <w:p w:rsidR="00DC61DF" w:rsidRDefault="00DC61DF">
      <w:pPr>
        <w:pStyle w:val="Standard"/>
        <w:tabs>
          <w:tab w:val="left" w:pos="0"/>
        </w:tabs>
        <w:spacing w:line="276" w:lineRule="auto"/>
        <w:jc w:val="center"/>
        <w:rPr>
          <w:b/>
          <w:bCs/>
        </w:rPr>
      </w:pPr>
    </w:p>
    <w:p w:rsidR="00DC61DF" w:rsidRDefault="00E06984">
      <w:pPr>
        <w:pStyle w:val="Standard"/>
        <w:tabs>
          <w:tab w:val="left" w:pos="0"/>
        </w:tabs>
        <w:spacing w:line="276" w:lineRule="auto"/>
        <w:jc w:val="both"/>
      </w:pPr>
      <w:r>
        <w:rPr>
          <w:bCs/>
        </w:rPr>
        <w:t xml:space="preserve">Na podstawie umowy nr CPE/WST </w:t>
      </w:r>
      <w:proofErr w:type="spellStart"/>
      <w:r>
        <w:rPr>
          <w:bCs/>
        </w:rPr>
        <w:t>PL-SK</w:t>
      </w:r>
      <w:proofErr w:type="spellEnd"/>
      <w:r>
        <w:rPr>
          <w:bCs/>
        </w:rPr>
        <w:t xml:space="preserve">/.../2015 zawartej w Warszawie w dniu ............ roku pomiędzy: Skarbem Państwa – państwową jednostką budżetową Centrum Projektów Europejskich, z siedzibą w Warszawie, </w:t>
      </w:r>
      <w:r>
        <w:rPr>
          <w:bCs/>
        </w:rPr>
        <w:br/>
        <w:t xml:space="preserve">ul. Domaniewska 39a, 02-672 Warszawa, posiadającym numer identyfikacji REGON 141681456 oraz NIP identyfikacji REGON 141681456 oraz NIP 7010158887, reprezentowanym przez </w:t>
      </w:r>
      <w:r>
        <w:rPr>
          <w:b/>
          <w:bCs/>
        </w:rPr>
        <w:t xml:space="preserve">Pana Rafała </w:t>
      </w:r>
      <w:proofErr w:type="spellStart"/>
      <w:r>
        <w:rPr>
          <w:b/>
          <w:bCs/>
        </w:rPr>
        <w:t>Kociuckiego</w:t>
      </w:r>
      <w:proofErr w:type="spellEnd"/>
      <w:r>
        <w:rPr>
          <w:b/>
          <w:bCs/>
        </w:rPr>
        <w:t xml:space="preserve"> – </w:t>
      </w:r>
      <w:r>
        <w:rPr>
          <w:bCs/>
        </w:rPr>
        <w:t>p.o. Dyrektora Centrum Projektów Europejskich na podstawie powierzenia pełnienia obowiązków dyrektora Centrum Projektów Europejskich z dnia 27 czerwca 2014r. przez  Ministra Infrastruktury i Rozwoju zwanym w dalszej części umowy</w:t>
      </w:r>
      <w:r>
        <w:rPr>
          <w:b/>
          <w:bCs/>
        </w:rPr>
        <w:t xml:space="preserve"> „Zamawiającym”,</w:t>
      </w:r>
    </w:p>
    <w:p w:rsidR="00DC61DF" w:rsidRDefault="00E06984">
      <w:pPr>
        <w:pStyle w:val="Standard"/>
        <w:tabs>
          <w:tab w:val="left" w:pos="0"/>
        </w:tabs>
        <w:spacing w:line="276" w:lineRule="auto"/>
        <w:jc w:val="both"/>
      </w:pPr>
      <w:r>
        <w:rPr>
          <w:bCs/>
        </w:rPr>
        <w:t>a firmą ......................................... z siedzibą w ................... przy ul. ....................., ...................., ..................., posiadającą numer identyfikacji REGON ............. oraz NIP ................., wpisaną do Krajowego Rejestru Sądowego pod numerem KRS .............................../wpisaną do Centralnej Ewidencji i Informacji o Działalności Gospodarczej, reprezentowaną przez Pana/Panią .................. –.................................. zwaną w dalszej części „Wykonawcą”,</w:t>
      </w:r>
    </w:p>
    <w:p w:rsidR="00DC61DF" w:rsidRDefault="00E06984">
      <w:pPr>
        <w:pStyle w:val="Standard"/>
        <w:tabs>
          <w:tab w:val="left" w:pos="0"/>
        </w:tabs>
        <w:spacing w:line="276" w:lineRule="auto"/>
        <w:jc w:val="both"/>
      </w:pPr>
      <w:r>
        <w:rPr>
          <w:bCs/>
        </w:rPr>
        <w:t>Lub</w:t>
      </w:r>
      <w:r w:rsidRPr="00DC61DF">
        <w:rPr>
          <w:rStyle w:val="Odwoanieprzypisudolnego"/>
        </w:rPr>
        <w:footnoteReference w:id="2"/>
      </w:r>
    </w:p>
    <w:p w:rsidR="00DC61DF" w:rsidRDefault="00DC61DF">
      <w:pPr>
        <w:pStyle w:val="Standard"/>
        <w:tabs>
          <w:tab w:val="left" w:pos="0"/>
        </w:tabs>
        <w:spacing w:line="276" w:lineRule="auto"/>
        <w:jc w:val="both"/>
        <w:rPr>
          <w:bCs/>
        </w:rPr>
      </w:pPr>
    </w:p>
    <w:p w:rsidR="00DC61DF" w:rsidRDefault="00E06984">
      <w:pPr>
        <w:pStyle w:val="Standard"/>
        <w:tabs>
          <w:tab w:val="left" w:pos="0"/>
        </w:tabs>
        <w:spacing w:line="276" w:lineRule="auto"/>
        <w:jc w:val="both"/>
      </w:pPr>
      <w:r>
        <w:rPr>
          <w:bCs/>
        </w:rPr>
        <w:t xml:space="preserve">Panem/Panią ..........................zamieszkałym/zamieszkałą w ............. przy ul. ................,legitymującym się/legitymującą się dowodem osobistym o numerze ................. oraz numerze PESEL................, </w:t>
      </w:r>
      <w:r>
        <w:rPr>
          <w:bCs/>
        </w:rPr>
        <w:br/>
        <w:t>i posiadającym/posiadającą numer identyfikacji NIP .................. zwanym/zwaną w dalszej części „Wykonawcą”,</w:t>
      </w:r>
    </w:p>
    <w:p w:rsidR="00DC61DF" w:rsidRDefault="00E06984">
      <w:pPr>
        <w:pStyle w:val="Standard"/>
        <w:spacing w:before="100" w:after="100"/>
        <w:jc w:val="both"/>
      </w:pPr>
      <w:r>
        <w:rPr>
          <w:bCs/>
        </w:rPr>
        <w:t xml:space="preserve">Zamawiający potwierdza wykonanie, zgodnie z umowy opisem przedmiotu zamówienia stanowiącym załącznik nr 1 do umowy, usługi polegającej na wykonaniu projektu graficznego plakatu </w:t>
      </w:r>
      <w:r>
        <w:t xml:space="preserve">przedstawiającego efekty Programu Współpracy </w:t>
      </w:r>
      <w:proofErr w:type="spellStart"/>
      <w:r>
        <w:t>Transgranicznej</w:t>
      </w:r>
      <w:proofErr w:type="spellEnd"/>
      <w:r>
        <w:t xml:space="preserve"> Rzeczpospolita Polska-Republika Słowacka 2007-2013 na bazie plików przekazanych przez Zamawiającego, w trzech językach</w:t>
      </w:r>
      <w:r w:rsidR="009F0457">
        <w:t xml:space="preserve"> (angielskim, polskim i słowackim) </w:t>
      </w:r>
      <w:r>
        <w:t>oraz wydruku plakatów w dwóch formatach, zapakowanie ich w zabezpieczające w transporcie opakowania i dostawie do Wspólnego Sekretariatu Technicznego.</w:t>
      </w:r>
    </w:p>
    <w:p w:rsidR="00DC61DF" w:rsidRDefault="00E06984">
      <w:pPr>
        <w:pStyle w:val="Standard"/>
        <w:spacing w:before="100" w:after="100"/>
        <w:jc w:val="both"/>
      </w:pPr>
      <w:r>
        <w:rPr>
          <w:bCs/>
        </w:rPr>
        <w:t>Zamawiający zgłasza/nie zgłasza</w:t>
      </w:r>
      <w:r w:rsidRPr="00DC61DF">
        <w:rPr>
          <w:rStyle w:val="Odwoanieprzypisudolnego"/>
        </w:rPr>
        <w:footnoteReference w:id="3"/>
      </w:r>
      <w:r>
        <w:rPr>
          <w:bCs/>
        </w:rPr>
        <w:t xml:space="preserve"> zastrzeżeń do przedmiotu odbioru.</w:t>
      </w:r>
    </w:p>
    <w:p w:rsidR="00DC61DF" w:rsidRDefault="00E06984">
      <w:pPr>
        <w:pStyle w:val="Standard"/>
        <w:tabs>
          <w:tab w:val="left" w:pos="0"/>
        </w:tabs>
        <w:spacing w:line="276" w:lineRule="auto"/>
        <w:jc w:val="both"/>
      </w:pPr>
      <w:r>
        <w:rPr>
          <w:bCs/>
        </w:rPr>
        <w:t>Uwagi:.................................</w:t>
      </w:r>
    </w:p>
    <w:p w:rsidR="00DC61DF" w:rsidRDefault="00DC61DF">
      <w:pPr>
        <w:pStyle w:val="Standard"/>
        <w:tabs>
          <w:tab w:val="left" w:pos="0"/>
        </w:tabs>
        <w:spacing w:line="276" w:lineRule="auto"/>
        <w:jc w:val="both"/>
        <w:rPr>
          <w:bCs/>
        </w:rPr>
      </w:pPr>
    </w:p>
    <w:p w:rsidR="00DC61DF" w:rsidRDefault="00DC61DF">
      <w:pPr>
        <w:pStyle w:val="Standard"/>
        <w:tabs>
          <w:tab w:val="left" w:pos="0"/>
        </w:tabs>
        <w:spacing w:line="276" w:lineRule="auto"/>
        <w:jc w:val="both"/>
        <w:rPr>
          <w:bCs/>
        </w:rPr>
      </w:pPr>
    </w:p>
    <w:p w:rsidR="00DC61DF" w:rsidRDefault="00E06984">
      <w:pPr>
        <w:pStyle w:val="Standard"/>
        <w:tabs>
          <w:tab w:val="left" w:pos="0"/>
        </w:tabs>
        <w:spacing w:line="276" w:lineRule="auto"/>
        <w:jc w:val="both"/>
      </w:pPr>
      <w:r>
        <w:rPr>
          <w:bCs/>
        </w:rPr>
        <w:t xml:space="preserve">Zamawiający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Wykonawca</w:t>
      </w:r>
    </w:p>
    <w:p w:rsidR="00DC61DF" w:rsidRDefault="00DC61DF">
      <w:pPr>
        <w:pStyle w:val="Standard"/>
        <w:tabs>
          <w:tab w:val="left" w:pos="0"/>
        </w:tabs>
        <w:spacing w:line="276" w:lineRule="auto"/>
        <w:jc w:val="both"/>
      </w:pPr>
    </w:p>
    <w:sectPr w:rsidR="00DC61DF" w:rsidSect="00DC61DF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938" w:rsidRDefault="005E6938" w:rsidP="00DC61DF">
      <w:pPr>
        <w:spacing w:after="0" w:line="240" w:lineRule="auto"/>
      </w:pPr>
      <w:r>
        <w:separator/>
      </w:r>
    </w:p>
  </w:endnote>
  <w:endnote w:type="continuationSeparator" w:id="0">
    <w:p w:rsidR="005E6938" w:rsidRDefault="005E6938" w:rsidP="00DC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938" w:rsidRDefault="005E6938" w:rsidP="00DC61DF">
      <w:pPr>
        <w:spacing w:after="0" w:line="240" w:lineRule="auto"/>
      </w:pPr>
      <w:r w:rsidRPr="00DC61DF">
        <w:rPr>
          <w:color w:val="000000"/>
        </w:rPr>
        <w:separator/>
      </w:r>
    </w:p>
  </w:footnote>
  <w:footnote w:type="continuationSeparator" w:id="0">
    <w:p w:rsidR="005E6938" w:rsidRDefault="005E6938" w:rsidP="00DC61DF">
      <w:pPr>
        <w:spacing w:after="0" w:line="240" w:lineRule="auto"/>
      </w:pPr>
      <w:r>
        <w:continuationSeparator/>
      </w:r>
    </w:p>
  </w:footnote>
  <w:footnote w:id="1">
    <w:p w:rsidR="00DC61DF" w:rsidRPr="004C3232" w:rsidRDefault="00E06984">
      <w:pPr>
        <w:pStyle w:val="Tekstprzypisudolnego"/>
        <w:rPr>
          <w:lang w:val="pl-PL"/>
        </w:rPr>
      </w:pPr>
      <w:r w:rsidRPr="00DC61DF">
        <w:rPr>
          <w:rStyle w:val="Odwoanieprzypisudolnego"/>
        </w:rPr>
        <w:footnoteRef/>
      </w:r>
      <w:r>
        <w:rPr>
          <w:lang w:val="pl-PL"/>
        </w:rPr>
        <w:t>Dotyczy osób fizycznych</w:t>
      </w:r>
    </w:p>
    <w:p w:rsidR="00DC61DF" w:rsidRPr="004C3232" w:rsidRDefault="00DC61DF">
      <w:pPr>
        <w:pStyle w:val="Tekstprzypisudolnego"/>
        <w:rPr>
          <w:lang w:val="pl-PL"/>
        </w:rPr>
      </w:pPr>
    </w:p>
  </w:footnote>
  <w:footnote w:id="2">
    <w:p w:rsidR="00DC61DF" w:rsidRPr="004C3232" w:rsidRDefault="00E06984">
      <w:pPr>
        <w:pStyle w:val="Tekstprzypisudolnego"/>
        <w:rPr>
          <w:lang w:val="pl-PL"/>
        </w:rPr>
      </w:pPr>
      <w:r w:rsidRPr="00DC61DF">
        <w:rPr>
          <w:rStyle w:val="Odwoanieprzypisudolnego"/>
        </w:rPr>
        <w:footnoteRef/>
      </w:r>
      <w:r>
        <w:rPr>
          <w:sz w:val="14"/>
          <w:szCs w:val="14"/>
          <w:lang w:val="pl-PL"/>
        </w:rPr>
        <w:t>Dotyczy osób fizycznych</w:t>
      </w:r>
    </w:p>
  </w:footnote>
  <w:footnote w:id="3">
    <w:p w:rsidR="00DC61DF" w:rsidRDefault="00E06984">
      <w:pPr>
        <w:pStyle w:val="Tekstprzypisudolnego"/>
      </w:pPr>
      <w:r w:rsidRPr="00DC61DF">
        <w:rPr>
          <w:rStyle w:val="Odwoanieprzypisudolnego"/>
        </w:rPr>
        <w:footnoteRef/>
      </w:r>
      <w:r>
        <w:rPr>
          <w:sz w:val="14"/>
          <w:szCs w:val="14"/>
          <w:lang w:val="pl-PL"/>
        </w:rPr>
        <w:t>Niepotrzebne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C37"/>
    <w:multiLevelType w:val="multilevel"/>
    <w:tmpl w:val="93B89010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-"/>
      <w:lvlJc w:val="left"/>
      <w:rPr>
        <w:rFonts w:eastAsia="Times New Roman" w:cs="Times New Roman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112452AE"/>
    <w:multiLevelType w:val="multilevel"/>
    <w:tmpl w:val="2FA2CF40"/>
    <w:styleLink w:val="WWNum22"/>
    <w:lvl w:ilvl="0">
      <w:start w:val="1"/>
      <w:numFmt w:val="decimal"/>
      <w:lvlText w:val="%1."/>
      <w:lvlJc w:val="left"/>
      <w:rPr>
        <w:rFonts w:cs="Times New Roman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169D2CB3"/>
    <w:multiLevelType w:val="multilevel"/>
    <w:tmpl w:val="0744295C"/>
    <w:styleLink w:val="WWNum2"/>
    <w:lvl w:ilvl="0">
      <w:start w:val="1"/>
      <w:numFmt w:val="lowerLetter"/>
      <w:lvlText w:val="%1)"/>
      <w:lvlJc w:val="left"/>
      <w:rPr>
        <w:rFonts w:eastAsia="Times New Roman" w:cs="Times New Roman"/>
        <w:i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">
    <w:nsid w:val="18D73695"/>
    <w:multiLevelType w:val="multilevel"/>
    <w:tmpl w:val="5B1CBBA6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19A57EA3"/>
    <w:multiLevelType w:val="multilevel"/>
    <w:tmpl w:val="EEEEE652"/>
    <w:styleLink w:val="WWNum3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">
    <w:nsid w:val="1F441EAE"/>
    <w:multiLevelType w:val="multilevel"/>
    <w:tmpl w:val="682A69D4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i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6">
    <w:nsid w:val="206925DF"/>
    <w:multiLevelType w:val="multilevel"/>
    <w:tmpl w:val="1D66123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20731328"/>
    <w:multiLevelType w:val="multilevel"/>
    <w:tmpl w:val="1EA02246"/>
    <w:styleLink w:val="WWNum14"/>
    <w:lvl w:ilvl="0">
      <w:start w:val="1"/>
      <w:numFmt w:val="decimal"/>
      <w:lvlText w:val="%1."/>
      <w:lvlJc w:val="left"/>
      <w:rPr>
        <w:rFonts w:cs="Times New Roman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216840C9"/>
    <w:multiLevelType w:val="multilevel"/>
    <w:tmpl w:val="25DA7CE2"/>
    <w:styleLink w:val="WWNum17"/>
    <w:lvl w:ilvl="0">
      <w:start w:val="1"/>
      <w:numFmt w:val="decimal"/>
      <w:lvlText w:val="%1."/>
      <w:lvlJc w:val="left"/>
      <w:rPr>
        <w:rFonts w:cs="Times New Roman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27E35E30"/>
    <w:multiLevelType w:val="multilevel"/>
    <w:tmpl w:val="32BA5C8C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2AB17530"/>
    <w:multiLevelType w:val="multilevel"/>
    <w:tmpl w:val="F9246490"/>
    <w:styleLink w:val="WWNum4"/>
    <w:lvl w:ilvl="0">
      <w:start w:val="1"/>
      <w:numFmt w:val="decimal"/>
      <w:lvlText w:val="%1."/>
      <w:lvlJc w:val="left"/>
      <w:rPr>
        <w:rFonts w:eastAsia="Times New Roman" w:cs="Times New Roman"/>
        <w:i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1">
    <w:nsid w:val="2E261C56"/>
    <w:multiLevelType w:val="multilevel"/>
    <w:tmpl w:val="ACB65544"/>
    <w:styleLink w:val="WWNum1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327E4EB8"/>
    <w:multiLevelType w:val="multilevel"/>
    <w:tmpl w:val="3A0C627C"/>
    <w:styleLink w:val="WWNum18"/>
    <w:lvl w:ilvl="0">
      <w:start w:val="1"/>
      <w:numFmt w:val="decimal"/>
      <w:lvlText w:val="%1."/>
      <w:lvlJc w:val="left"/>
      <w:rPr>
        <w:rFonts w:cs="Times New Roman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33E9257B"/>
    <w:multiLevelType w:val="multilevel"/>
    <w:tmpl w:val="3BB86EF8"/>
    <w:styleLink w:val="WWNum2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3D1C2530"/>
    <w:multiLevelType w:val="multilevel"/>
    <w:tmpl w:val="A8AEC998"/>
    <w:styleLink w:val="WW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5">
    <w:nsid w:val="3D5346B8"/>
    <w:multiLevelType w:val="multilevel"/>
    <w:tmpl w:val="9A6A4816"/>
    <w:styleLink w:val="WWNum2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3DEF34B3"/>
    <w:multiLevelType w:val="multilevel"/>
    <w:tmpl w:val="D5B4D88E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507B5824"/>
    <w:multiLevelType w:val="multilevel"/>
    <w:tmpl w:val="69D80666"/>
    <w:styleLink w:val="WWNum19"/>
    <w:lvl w:ilvl="0">
      <w:start w:val="1"/>
      <w:numFmt w:val="decimal"/>
      <w:lvlText w:val="%1."/>
      <w:lvlJc w:val="left"/>
      <w:rPr>
        <w:rFonts w:cs="Times New Roman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50AF0ABF"/>
    <w:multiLevelType w:val="multilevel"/>
    <w:tmpl w:val="EF8675A2"/>
    <w:styleLink w:val="WWNum1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53E658F9"/>
    <w:multiLevelType w:val="multilevel"/>
    <w:tmpl w:val="2DE2A178"/>
    <w:styleLink w:val="WWNum21"/>
    <w:lvl w:ilvl="0">
      <w:start w:val="1"/>
      <w:numFmt w:val="decimal"/>
      <w:lvlText w:val="%1."/>
      <w:lvlJc w:val="left"/>
      <w:rPr>
        <w:rFonts w:cs="Times New Roman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5D350579"/>
    <w:multiLevelType w:val="multilevel"/>
    <w:tmpl w:val="35847BBA"/>
    <w:styleLink w:val="WWNum26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635F78F8"/>
    <w:multiLevelType w:val="multilevel"/>
    <w:tmpl w:val="2D2EAD34"/>
    <w:styleLink w:val="WWNum1"/>
    <w:lvl w:ilvl="0">
      <w:start w:val="1"/>
      <w:numFmt w:val="decimal"/>
      <w:lvlText w:val="%1."/>
      <w:lvlJc w:val="left"/>
      <w:rPr>
        <w:rFonts w:cs="Times New Roman"/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65CB777A"/>
    <w:multiLevelType w:val="multilevel"/>
    <w:tmpl w:val="B068058C"/>
    <w:styleLink w:val="WWNum16"/>
    <w:lvl w:ilvl="0">
      <w:start w:val="1"/>
      <w:numFmt w:val="decimal"/>
      <w:lvlText w:val="%1."/>
      <w:lvlJc w:val="left"/>
      <w:rPr>
        <w:rFonts w:eastAsia="Times New Roman" w:cs="Times New Roman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72A44FF9"/>
    <w:multiLevelType w:val="multilevel"/>
    <w:tmpl w:val="9D52FF6A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7BC22487"/>
    <w:multiLevelType w:val="multilevel"/>
    <w:tmpl w:val="15665EB4"/>
    <w:styleLink w:val="WWNum20"/>
    <w:lvl w:ilvl="0">
      <w:start w:val="1"/>
      <w:numFmt w:val="decimal"/>
      <w:lvlText w:val="%1."/>
      <w:lvlJc w:val="left"/>
      <w:rPr>
        <w:rFonts w:cs="Times New Roman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7BFA75C5"/>
    <w:multiLevelType w:val="multilevel"/>
    <w:tmpl w:val="B382F47C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0"/>
  </w:num>
  <w:num w:numId="5">
    <w:abstractNumId w:val="5"/>
  </w:num>
  <w:num w:numId="6">
    <w:abstractNumId w:val="14"/>
  </w:num>
  <w:num w:numId="7">
    <w:abstractNumId w:val="16"/>
  </w:num>
  <w:num w:numId="8">
    <w:abstractNumId w:val="6"/>
  </w:num>
  <w:num w:numId="9">
    <w:abstractNumId w:val="23"/>
  </w:num>
  <w:num w:numId="10">
    <w:abstractNumId w:val="0"/>
  </w:num>
  <w:num w:numId="11">
    <w:abstractNumId w:val="11"/>
  </w:num>
  <w:num w:numId="12">
    <w:abstractNumId w:val="18"/>
  </w:num>
  <w:num w:numId="13">
    <w:abstractNumId w:val="3"/>
  </w:num>
  <w:num w:numId="14">
    <w:abstractNumId w:val="7"/>
  </w:num>
  <w:num w:numId="15">
    <w:abstractNumId w:val="9"/>
  </w:num>
  <w:num w:numId="16">
    <w:abstractNumId w:val="22"/>
  </w:num>
  <w:num w:numId="17">
    <w:abstractNumId w:val="8"/>
  </w:num>
  <w:num w:numId="18">
    <w:abstractNumId w:val="12"/>
  </w:num>
  <w:num w:numId="19">
    <w:abstractNumId w:val="17"/>
  </w:num>
  <w:num w:numId="20">
    <w:abstractNumId w:val="24"/>
  </w:num>
  <w:num w:numId="21">
    <w:abstractNumId w:val="19"/>
  </w:num>
  <w:num w:numId="22">
    <w:abstractNumId w:val="1"/>
  </w:num>
  <w:num w:numId="23">
    <w:abstractNumId w:val="13"/>
  </w:num>
  <w:num w:numId="24">
    <w:abstractNumId w:val="15"/>
  </w:num>
  <w:num w:numId="25">
    <w:abstractNumId w:val="25"/>
  </w:num>
  <w:num w:numId="26">
    <w:abstractNumId w:val="20"/>
  </w:num>
  <w:num w:numId="27">
    <w:abstractNumId w:val="2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C61DF"/>
    <w:rsid w:val="004C3232"/>
    <w:rsid w:val="00580E7B"/>
    <w:rsid w:val="005E6938"/>
    <w:rsid w:val="009F0457"/>
    <w:rsid w:val="00B84A22"/>
    <w:rsid w:val="00DC61DF"/>
    <w:rsid w:val="00E0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A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C61DF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rsid w:val="00DC61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DC61DF"/>
    <w:pPr>
      <w:spacing w:after="120"/>
    </w:pPr>
  </w:style>
  <w:style w:type="paragraph" w:styleId="Lista">
    <w:name w:val="List"/>
    <w:basedOn w:val="Textbody"/>
    <w:rsid w:val="00DC61DF"/>
    <w:rPr>
      <w:rFonts w:cs="Mangal"/>
    </w:rPr>
  </w:style>
  <w:style w:type="paragraph" w:customStyle="1" w:styleId="Caption">
    <w:name w:val="Caption"/>
    <w:basedOn w:val="Standard"/>
    <w:rsid w:val="00DC61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DC61DF"/>
    <w:pPr>
      <w:suppressLineNumbers/>
    </w:pPr>
    <w:rPr>
      <w:rFonts w:cs="Mangal"/>
    </w:rPr>
  </w:style>
  <w:style w:type="paragraph" w:customStyle="1" w:styleId="Heading1">
    <w:name w:val="Heading 1"/>
    <w:basedOn w:val="Standard"/>
    <w:next w:val="Textbody"/>
    <w:rsid w:val="00DC61DF"/>
    <w:pPr>
      <w:keepNext/>
      <w:jc w:val="center"/>
      <w:outlineLvl w:val="0"/>
    </w:pPr>
    <w:rPr>
      <w:sz w:val="24"/>
    </w:rPr>
  </w:style>
  <w:style w:type="paragraph" w:customStyle="1" w:styleId="Heading3">
    <w:name w:val="Heading 3"/>
    <w:basedOn w:val="Standard"/>
    <w:next w:val="Textbody"/>
    <w:rsid w:val="00DC61DF"/>
    <w:pPr>
      <w:keepNext/>
      <w:jc w:val="both"/>
      <w:outlineLvl w:val="2"/>
    </w:pPr>
    <w:rPr>
      <w:sz w:val="24"/>
    </w:rPr>
  </w:style>
  <w:style w:type="paragraph" w:styleId="Tekstprzypisukocowego">
    <w:name w:val="endnote text"/>
    <w:basedOn w:val="Standard"/>
    <w:rsid w:val="00DC61DF"/>
  </w:style>
  <w:style w:type="paragraph" w:styleId="Akapitzlist">
    <w:name w:val="List Paragraph"/>
    <w:basedOn w:val="Standard"/>
    <w:rsid w:val="00DC61DF"/>
    <w:pPr>
      <w:ind w:left="708"/>
    </w:pPr>
  </w:style>
  <w:style w:type="paragraph" w:styleId="Tekstprzypisudolnego">
    <w:name w:val="footnote text"/>
    <w:basedOn w:val="Standard"/>
    <w:rsid w:val="00DC61DF"/>
    <w:rPr>
      <w:lang w:val="en-US" w:eastAsia="en-US"/>
    </w:rPr>
  </w:style>
  <w:style w:type="paragraph" w:customStyle="1" w:styleId="Style5">
    <w:name w:val="Style5"/>
    <w:basedOn w:val="Standard"/>
    <w:rsid w:val="00DC61DF"/>
    <w:pPr>
      <w:widowControl w:val="0"/>
      <w:spacing w:line="415" w:lineRule="exact"/>
      <w:jc w:val="both"/>
    </w:pPr>
    <w:rPr>
      <w:rFonts w:ascii="Calibri" w:hAnsi="Calibri"/>
      <w:sz w:val="24"/>
      <w:szCs w:val="24"/>
    </w:rPr>
  </w:style>
  <w:style w:type="paragraph" w:customStyle="1" w:styleId="Style7">
    <w:name w:val="Style7"/>
    <w:basedOn w:val="Standard"/>
    <w:rsid w:val="00DC61DF"/>
    <w:pPr>
      <w:widowControl w:val="0"/>
      <w:spacing w:line="384" w:lineRule="exact"/>
      <w:ind w:firstLine="425"/>
    </w:pPr>
    <w:rPr>
      <w:rFonts w:ascii="Calibri" w:hAnsi="Calibri"/>
      <w:sz w:val="24"/>
      <w:szCs w:val="24"/>
    </w:rPr>
  </w:style>
  <w:style w:type="paragraph" w:customStyle="1" w:styleId="WW-Domylnie">
    <w:name w:val="WW-Domyślnie"/>
    <w:rsid w:val="00DC61DF"/>
    <w:pPr>
      <w:widowControl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Tekstkomentarza">
    <w:name w:val="annotation text"/>
    <w:basedOn w:val="Standard"/>
    <w:rsid w:val="00DC61DF"/>
  </w:style>
  <w:style w:type="paragraph" w:styleId="Tekstdymka">
    <w:name w:val="Balloon Text"/>
    <w:basedOn w:val="Standard"/>
    <w:rsid w:val="00DC61DF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Standard"/>
    <w:rsid w:val="00DC61DF"/>
    <w:pPr>
      <w:suppressLineNumbers/>
      <w:ind w:left="283" w:hanging="283"/>
    </w:pPr>
  </w:style>
  <w:style w:type="character" w:customStyle="1" w:styleId="Nagwek1Znak">
    <w:name w:val="Nagłówek 1 Znak"/>
    <w:basedOn w:val="Domylnaczcionkaakapitu"/>
    <w:rsid w:val="00DC61D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rsid w:val="00DC61D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rsid w:val="00DC61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ternetlink">
    <w:name w:val="Internet link"/>
    <w:basedOn w:val="Domylnaczcionkaakapitu"/>
    <w:rsid w:val="00DC61DF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rsid w:val="00DC61D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rsid w:val="00DC61DF"/>
    <w:rPr>
      <w:rFonts w:cs="Times New Roman"/>
      <w:position w:val="0"/>
      <w:vertAlign w:val="superscript"/>
    </w:rPr>
  </w:style>
  <w:style w:type="character" w:customStyle="1" w:styleId="FontStyle21">
    <w:name w:val="Font Style21"/>
    <w:basedOn w:val="Domylnaczcionkaakapitu"/>
    <w:rsid w:val="00DC61DF"/>
    <w:rPr>
      <w:rFonts w:ascii="Times New Roman" w:hAnsi="Times New Roman" w:cs="Times New Roman"/>
      <w:sz w:val="22"/>
      <w:szCs w:val="22"/>
    </w:rPr>
  </w:style>
  <w:style w:type="character" w:customStyle="1" w:styleId="AkapitzlistZnak">
    <w:name w:val="Akapit z listą Znak"/>
    <w:rsid w:val="00DC61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rsid w:val="00DC61DF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DC61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sid w:val="00DC61D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istLabel1">
    <w:name w:val="ListLabel 1"/>
    <w:rsid w:val="00DC61DF"/>
    <w:rPr>
      <w:rFonts w:cs="Times New Roman"/>
      <w:i w:val="0"/>
    </w:rPr>
  </w:style>
  <w:style w:type="character" w:customStyle="1" w:styleId="ListLabel2">
    <w:name w:val="ListLabel 2"/>
    <w:rsid w:val="00DC61DF"/>
    <w:rPr>
      <w:rFonts w:eastAsia="Times New Roman" w:cs="Times New Roman"/>
      <w:i w:val="0"/>
    </w:rPr>
  </w:style>
  <w:style w:type="character" w:customStyle="1" w:styleId="ListLabel3">
    <w:name w:val="ListLabel 3"/>
    <w:rsid w:val="00DC61DF"/>
    <w:rPr>
      <w:rFonts w:cs="Times New Roman"/>
    </w:rPr>
  </w:style>
  <w:style w:type="character" w:customStyle="1" w:styleId="ListLabel4">
    <w:name w:val="ListLabel 4"/>
    <w:rsid w:val="00DC61DF"/>
    <w:rPr>
      <w:rFonts w:eastAsia="Times New Roman" w:cs="Times New Roman"/>
    </w:rPr>
  </w:style>
  <w:style w:type="character" w:customStyle="1" w:styleId="FootnoteSymbol">
    <w:name w:val="Footnote Symbol"/>
    <w:rsid w:val="00DC61DF"/>
  </w:style>
  <w:style w:type="character" w:customStyle="1" w:styleId="Footnoteanchor">
    <w:name w:val="Footnote anchor"/>
    <w:rsid w:val="00DC61DF"/>
    <w:rPr>
      <w:position w:val="0"/>
      <w:vertAlign w:val="superscript"/>
    </w:rPr>
  </w:style>
  <w:style w:type="character" w:customStyle="1" w:styleId="NumberingSymbols">
    <w:name w:val="Numbering Symbols"/>
    <w:rsid w:val="00DC61DF"/>
  </w:style>
  <w:style w:type="numbering" w:customStyle="1" w:styleId="WWNum1">
    <w:name w:val="WWNum1"/>
    <w:basedOn w:val="Bezlisty"/>
    <w:rsid w:val="00DC61DF"/>
    <w:pPr>
      <w:numPr>
        <w:numId w:val="1"/>
      </w:numPr>
    </w:pPr>
  </w:style>
  <w:style w:type="numbering" w:customStyle="1" w:styleId="WWNum2">
    <w:name w:val="WWNum2"/>
    <w:basedOn w:val="Bezlisty"/>
    <w:rsid w:val="00DC61DF"/>
    <w:pPr>
      <w:numPr>
        <w:numId w:val="2"/>
      </w:numPr>
    </w:pPr>
  </w:style>
  <w:style w:type="numbering" w:customStyle="1" w:styleId="WWNum3">
    <w:name w:val="WWNum3"/>
    <w:basedOn w:val="Bezlisty"/>
    <w:rsid w:val="00DC61DF"/>
    <w:pPr>
      <w:numPr>
        <w:numId w:val="3"/>
      </w:numPr>
    </w:pPr>
  </w:style>
  <w:style w:type="numbering" w:customStyle="1" w:styleId="WWNum4">
    <w:name w:val="WWNum4"/>
    <w:basedOn w:val="Bezlisty"/>
    <w:rsid w:val="00DC61DF"/>
    <w:pPr>
      <w:numPr>
        <w:numId w:val="4"/>
      </w:numPr>
    </w:pPr>
  </w:style>
  <w:style w:type="numbering" w:customStyle="1" w:styleId="WWNum5">
    <w:name w:val="WWNum5"/>
    <w:basedOn w:val="Bezlisty"/>
    <w:rsid w:val="00DC61DF"/>
    <w:pPr>
      <w:numPr>
        <w:numId w:val="5"/>
      </w:numPr>
    </w:pPr>
  </w:style>
  <w:style w:type="numbering" w:customStyle="1" w:styleId="WWNum6">
    <w:name w:val="WWNum6"/>
    <w:basedOn w:val="Bezlisty"/>
    <w:rsid w:val="00DC61DF"/>
    <w:pPr>
      <w:numPr>
        <w:numId w:val="6"/>
      </w:numPr>
    </w:pPr>
  </w:style>
  <w:style w:type="numbering" w:customStyle="1" w:styleId="WWNum7">
    <w:name w:val="WWNum7"/>
    <w:basedOn w:val="Bezlisty"/>
    <w:rsid w:val="00DC61DF"/>
    <w:pPr>
      <w:numPr>
        <w:numId w:val="7"/>
      </w:numPr>
    </w:pPr>
  </w:style>
  <w:style w:type="numbering" w:customStyle="1" w:styleId="WWNum8">
    <w:name w:val="WWNum8"/>
    <w:basedOn w:val="Bezlisty"/>
    <w:rsid w:val="00DC61DF"/>
    <w:pPr>
      <w:numPr>
        <w:numId w:val="8"/>
      </w:numPr>
    </w:pPr>
  </w:style>
  <w:style w:type="numbering" w:customStyle="1" w:styleId="WWNum9">
    <w:name w:val="WWNum9"/>
    <w:basedOn w:val="Bezlisty"/>
    <w:rsid w:val="00DC61DF"/>
    <w:pPr>
      <w:numPr>
        <w:numId w:val="9"/>
      </w:numPr>
    </w:pPr>
  </w:style>
  <w:style w:type="numbering" w:customStyle="1" w:styleId="WWNum10">
    <w:name w:val="WWNum10"/>
    <w:basedOn w:val="Bezlisty"/>
    <w:rsid w:val="00DC61DF"/>
    <w:pPr>
      <w:numPr>
        <w:numId w:val="10"/>
      </w:numPr>
    </w:pPr>
  </w:style>
  <w:style w:type="numbering" w:customStyle="1" w:styleId="WWNum11">
    <w:name w:val="WWNum11"/>
    <w:basedOn w:val="Bezlisty"/>
    <w:rsid w:val="00DC61DF"/>
    <w:pPr>
      <w:numPr>
        <w:numId w:val="11"/>
      </w:numPr>
    </w:pPr>
  </w:style>
  <w:style w:type="numbering" w:customStyle="1" w:styleId="WWNum12">
    <w:name w:val="WWNum12"/>
    <w:basedOn w:val="Bezlisty"/>
    <w:rsid w:val="00DC61DF"/>
    <w:pPr>
      <w:numPr>
        <w:numId w:val="12"/>
      </w:numPr>
    </w:pPr>
  </w:style>
  <w:style w:type="numbering" w:customStyle="1" w:styleId="WWNum13">
    <w:name w:val="WWNum13"/>
    <w:basedOn w:val="Bezlisty"/>
    <w:rsid w:val="00DC61DF"/>
    <w:pPr>
      <w:numPr>
        <w:numId w:val="13"/>
      </w:numPr>
    </w:pPr>
  </w:style>
  <w:style w:type="numbering" w:customStyle="1" w:styleId="WWNum14">
    <w:name w:val="WWNum14"/>
    <w:basedOn w:val="Bezlisty"/>
    <w:rsid w:val="00DC61DF"/>
    <w:pPr>
      <w:numPr>
        <w:numId w:val="14"/>
      </w:numPr>
    </w:pPr>
  </w:style>
  <w:style w:type="numbering" w:customStyle="1" w:styleId="WWNum15">
    <w:name w:val="WWNum15"/>
    <w:basedOn w:val="Bezlisty"/>
    <w:rsid w:val="00DC61DF"/>
    <w:pPr>
      <w:numPr>
        <w:numId w:val="15"/>
      </w:numPr>
    </w:pPr>
  </w:style>
  <w:style w:type="numbering" w:customStyle="1" w:styleId="WWNum16">
    <w:name w:val="WWNum16"/>
    <w:basedOn w:val="Bezlisty"/>
    <w:rsid w:val="00DC61DF"/>
    <w:pPr>
      <w:numPr>
        <w:numId w:val="16"/>
      </w:numPr>
    </w:pPr>
  </w:style>
  <w:style w:type="numbering" w:customStyle="1" w:styleId="WWNum17">
    <w:name w:val="WWNum17"/>
    <w:basedOn w:val="Bezlisty"/>
    <w:rsid w:val="00DC61DF"/>
    <w:pPr>
      <w:numPr>
        <w:numId w:val="17"/>
      </w:numPr>
    </w:pPr>
  </w:style>
  <w:style w:type="numbering" w:customStyle="1" w:styleId="WWNum18">
    <w:name w:val="WWNum18"/>
    <w:basedOn w:val="Bezlisty"/>
    <w:rsid w:val="00DC61DF"/>
    <w:pPr>
      <w:numPr>
        <w:numId w:val="18"/>
      </w:numPr>
    </w:pPr>
  </w:style>
  <w:style w:type="numbering" w:customStyle="1" w:styleId="WWNum19">
    <w:name w:val="WWNum19"/>
    <w:basedOn w:val="Bezlisty"/>
    <w:rsid w:val="00DC61DF"/>
    <w:pPr>
      <w:numPr>
        <w:numId w:val="19"/>
      </w:numPr>
    </w:pPr>
  </w:style>
  <w:style w:type="numbering" w:customStyle="1" w:styleId="WWNum20">
    <w:name w:val="WWNum20"/>
    <w:basedOn w:val="Bezlisty"/>
    <w:rsid w:val="00DC61DF"/>
    <w:pPr>
      <w:numPr>
        <w:numId w:val="20"/>
      </w:numPr>
    </w:pPr>
  </w:style>
  <w:style w:type="numbering" w:customStyle="1" w:styleId="WWNum21">
    <w:name w:val="WWNum21"/>
    <w:basedOn w:val="Bezlisty"/>
    <w:rsid w:val="00DC61DF"/>
    <w:pPr>
      <w:numPr>
        <w:numId w:val="21"/>
      </w:numPr>
    </w:pPr>
  </w:style>
  <w:style w:type="numbering" w:customStyle="1" w:styleId="WWNum22">
    <w:name w:val="WWNum22"/>
    <w:basedOn w:val="Bezlisty"/>
    <w:rsid w:val="00DC61DF"/>
    <w:pPr>
      <w:numPr>
        <w:numId w:val="22"/>
      </w:numPr>
    </w:pPr>
  </w:style>
  <w:style w:type="numbering" w:customStyle="1" w:styleId="WWNum23">
    <w:name w:val="WWNum23"/>
    <w:basedOn w:val="Bezlisty"/>
    <w:rsid w:val="00DC61DF"/>
    <w:pPr>
      <w:numPr>
        <w:numId w:val="23"/>
      </w:numPr>
    </w:pPr>
  </w:style>
  <w:style w:type="numbering" w:customStyle="1" w:styleId="WWNum24">
    <w:name w:val="WWNum24"/>
    <w:basedOn w:val="Bezlisty"/>
    <w:rsid w:val="00DC61DF"/>
    <w:pPr>
      <w:numPr>
        <w:numId w:val="24"/>
      </w:numPr>
    </w:pPr>
  </w:style>
  <w:style w:type="numbering" w:customStyle="1" w:styleId="WWNum25">
    <w:name w:val="WWNum25"/>
    <w:basedOn w:val="Bezlisty"/>
    <w:rsid w:val="00DC61DF"/>
    <w:pPr>
      <w:numPr>
        <w:numId w:val="25"/>
      </w:numPr>
    </w:pPr>
  </w:style>
  <w:style w:type="numbering" w:customStyle="1" w:styleId="WWNum26">
    <w:name w:val="WWNum26"/>
    <w:basedOn w:val="Bezlisty"/>
    <w:rsid w:val="00DC61DF"/>
    <w:pPr>
      <w:numPr>
        <w:numId w:val="2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srokosz@plsk.e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1661</Words>
  <Characters>9972</Characters>
  <Application>Microsoft Office Word</Application>
  <DocSecurity>0</DocSecurity>
  <Lines>83</Lines>
  <Paragraphs>23</Paragraphs>
  <ScaleCrop>false</ScaleCrop>
  <Company>CPE</Company>
  <LinksUpToDate>false</LinksUpToDate>
  <CharactersWithSpaces>11610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Agnieszka_Srokosz</dc:creator>
  <cp:lastModifiedBy>rafal_piotrowski</cp:lastModifiedBy>
  <cp:revision>2</cp:revision>
  <dcterms:created xsi:type="dcterms:W3CDTF">2015-06-25T08:04:00Z</dcterms:created>
  <dcterms:modified xsi:type="dcterms:W3CDTF">2015-06-25T08:04:00Z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