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8A64" w14:textId="77777777" w:rsidR="00EC4BE6" w:rsidRPr="00273B06" w:rsidRDefault="00EC4BE6" w:rsidP="001231A2">
      <w:pPr>
        <w:autoSpaceDE w:val="0"/>
        <w:autoSpaceDN w:val="0"/>
        <w:adjustRightInd w:val="0"/>
        <w:spacing w:after="60" w:line="271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273B06">
        <w:rPr>
          <w:rFonts w:eastAsia="Calibri"/>
          <w:b/>
          <w:iCs/>
          <w:sz w:val="24"/>
          <w:szCs w:val="24"/>
          <w:lang w:eastAsia="en-US"/>
        </w:rPr>
        <w:t>Zaproszenie do składania ofert</w:t>
      </w:r>
    </w:p>
    <w:p w14:paraId="6774DCD8" w14:textId="4CC73B1D" w:rsidR="00EC4BE6" w:rsidRPr="0011557B" w:rsidRDefault="00EC4BE6" w:rsidP="00EB71AF">
      <w:pPr>
        <w:autoSpaceDE w:val="0"/>
        <w:autoSpaceDN w:val="0"/>
        <w:adjustRightInd w:val="0"/>
        <w:spacing w:after="120" w:line="271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273B06">
        <w:rPr>
          <w:rFonts w:eastAsia="Calibri"/>
          <w:iCs/>
          <w:sz w:val="24"/>
          <w:szCs w:val="24"/>
          <w:lang w:eastAsia="en-US"/>
        </w:rPr>
        <w:t>Działając na podstawie Zarządzenia nr 3/2017 Dyrektora Centrum Projektów Europejskich z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dnia 25 stycznia 2017r. w sprawie ustalenia Regulaminu wydatków realizowanych z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wyłączeniem stosowania przepisów ustawy prawo zamówień publicznych w Centrum Projektów Europejskich</w:t>
      </w:r>
      <w:r>
        <w:rPr>
          <w:rFonts w:eastAsia="Calibri"/>
          <w:iCs/>
          <w:sz w:val="24"/>
          <w:szCs w:val="24"/>
          <w:lang w:eastAsia="en-US"/>
        </w:rPr>
        <w:t xml:space="preserve"> (CPE)</w:t>
      </w:r>
      <w:r w:rsidRPr="00273B06">
        <w:rPr>
          <w:rFonts w:eastAsia="Calibri"/>
          <w:iCs/>
          <w:sz w:val="24"/>
          <w:szCs w:val="24"/>
          <w:lang w:eastAsia="en-US"/>
        </w:rPr>
        <w:t>, w celu przeprowadzenia rozeznania rynku uprzejmie zapraszam Państwa do przesłania ofert</w:t>
      </w:r>
      <w:r w:rsidR="00750B4E">
        <w:rPr>
          <w:rFonts w:eastAsia="Calibri"/>
          <w:iCs/>
          <w:sz w:val="24"/>
          <w:szCs w:val="24"/>
          <w:lang w:eastAsia="en-US"/>
        </w:rPr>
        <w:t xml:space="preserve">y </w:t>
      </w:r>
      <w:r>
        <w:rPr>
          <w:rFonts w:eastAsia="Calibri"/>
          <w:iCs/>
          <w:sz w:val="24"/>
          <w:szCs w:val="24"/>
          <w:lang w:eastAsia="en-US"/>
        </w:rPr>
        <w:t>dotycząc</w:t>
      </w:r>
      <w:r w:rsidR="00750B4E">
        <w:rPr>
          <w:rFonts w:eastAsia="Calibri"/>
          <w:iCs/>
          <w:sz w:val="24"/>
          <w:szCs w:val="24"/>
          <w:lang w:eastAsia="en-US"/>
        </w:rPr>
        <w:t>ej</w:t>
      </w:r>
      <w:r>
        <w:rPr>
          <w:rFonts w:eastAsia="Calibri"/>
          <w:iCs/>
          <w:sz w:val="24"/>
          <w:szCs w:val="24"/>
          <w:lang w:eastAsia="en-US"/>
        </w:rPr>
        <w:t xml:space="preserve"> ubezpieczenia</w:t>
      </w:r>
      <w:r w:rsidR="00A71927">
        <w:rPr>
          <w:rFonts w:eastAsia="Calibri"/>
          <w:iCs/>
          <w:sz w:val="24"/>
          <w:szCs w:val="24"/>
          <w:lang w:eastAsia="en-US"/>
        </w:rPr>
        <w:t xml:space="preserve"> </w:t>
      </w:r>
      <w:r w:rsidR="00A71927">
        <w:rPr>
          <w:rFonts w:eastAsia="Calibri"/>
          <w:bCs/>
          <w:iCs/>
          <w:sz w:val="24"/>
          <w:szCs w:val="24"/>
          <w:lang w:eastAsia="en-US"/>
        </w:rPr>
        <w:t>Odpowiedzialności Cywilnej</w:t>
      </w:r>
      <w:r w:rsidR="0091137A" w:rsidRPr="0091137A">
        <w:rPr>
          <w:sz w:val="24"/>
          <w:szCs w:val="24"/>
        </w:rPr>
        <w:t xml:space="preserve"> </w:t>
      </w:r>
      <w:r w:rsidR="0091137A" w:rsidRPr="00174934">
        <w:rPr>
          <w:sz w:val="24"/>
          <w:szCs w:val="24"/>
        </w:rPr>
        <w:t>z rozszerzeniem o szkody w mieniu</w:t>
      </w:r>
      <w:r w:rsidR="00F11E98">
        <w:rPr>
          <w:sz w:val="24"/>
          <w:szCs w:val="24"/>
        </w:rPr>
        <w:t xml:space="preserve"> dla zamiejscowej komórki organizacyjnej CPE w Olsztynie</w:t>
      </w:r>
      <w:r w:rsidRPr="00273B06">
        <w:rPr>
          <w:rFonts w:eastAsia="Calibri"/>
          <w:iCs/>
          <w:sz w:val="24"/>
          <w:szCs w:val="24"/>
          <w:lang w:eastAsia="en-US"/>
        </w:rPr>
        <w:t>, zgodnie z</w:t>
      </w:r>
      <w:r w:rsidRPr="0011557B">
        <w:rPr>
          <w:rFonts w:eastAsia="Calibri"/>
          <w:iCs/>
          <w:sz w:val="24"/>
          <w:szCs w:val="24"/>
          <w:lang w:eastAsia="en-US"/>
        </w:rPr>
        <w:t> podanymi poniżej wymaganiami</w:t>
      </w:r>
      <w:r>
        <w:rPr>
          <w:rFonts w:eastAsia="Calibri"/>
          <w:iCs/>
          <w:sz w:val="24"/>
          <w:szCs w:val="24"/>
          <w:lang w:eastAsia="en-US"/>
        </w:rPr>
        <w:t>.</w:t>
      </w:r>
    </w:p>
    <w:p w14:paraId="579AEA01" w14:textId="58AAB7D7" w:rsidR="00EC4BE6" w:rsidRPr="001231A2" w:rsidRDefault="00531AD1" w:rsidP="001231A2">
      <w:pPr>
        <w:widowControl w:val="0"/>
        <w:suppressAutoHyphens/>
        <w:spacing w:after="60" w:line="271" w:lineRule="auto"/>
        <w:jc w:val="both"/>
        <w:rPr>
          <w:rFonts w:eastAsia="Arial Unicode MS"/>
          <w:kern w:val="1"/>
          <w:sz w:val="24"/>
          <w:szCs w:val="24"/>
        </w:rPr>
      </w:pPr>
      <w:r w:rsidRPr="00531AD1">
        <w:rPr>
          <w:rFonts w:eastAsia="Arial Unicode MS"/>
          <w:kern w:val="1"/>
          <w:sz w:val="24"/>
          <w:szCs w:val="24"/>
        </w:rPr>
        <w:t xml:space="preserve">Kod według Wspólnego Słownika Zamówień (CPV): </w:t>
      </w:r>
      <w:r w:rsidR="006F1D86">
        <w:rPr>
          <w:rFonts w:eastAsia="Arial Unicode MS"/>
          <w:kern w:val="1"/>
          <w:sz w:val="24"/>
          <w:szCs w:val="24"/>
        </w:rPr>
        <w:t>66510000-8 Usługi ubezpieczeniowe</w:t>
      </w:r>
    </w:p>
    <w:p w14:paraId="022387C1" w14:textId="77777777" w:rsidR="004B0C72" w:rsidRPr="00197B91" w:rsidRDefault="004B0C72" w:rsidP="003B1AD7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1BB2B31" w14:textId="54124D9C" w:rsidR="00EC4BE6" w:rsidRPr="00EB71AF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spacing w:val="-12"/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</w:t>
      </w:r>
      <w:r w:rsidR="00A71C8E">
        <w:rPr>
          <w:sz w:val="24"/>
          <w:szCs w:val="24"/>
        </w:rPr>
        <w:t>O</w:t>
      </w:r>
      <w:r w:rsidRPr="00174934">
        <w:rPr>
          <w:sz w:val="24"/>
          <w:szCs w:val="24"/>
        </w:rPr>
        <w:t xml:space="preserve">dpowiedzialności </w:t>
      </w:r>
      <w:r w:rsidR="00A71C8E">
        <w:rPr>
          <w:sz w:val="24"/>
          <w:szCs w:val="24"/>
        </w:rPr>
        <w:t>C</w:t>
      </w:r>
      <w:r w:rsidRPr="00174934">
        <w:rPr>
          <w:sz w:val="24"/>
          <w:szCs w:val="24"/>
        </w:rPr>
        <w:t xml:space="preserve">ywilnej </w:t>
      </w:r>
      <w:r>
        <w:rPr>
          <w:sz w:val="24"/>
          <w:szCs w:val="24"/>
        </w:rPr>
        <w:t xml:space="preserve">(OC) </w:t>
      </w:r>
      <w:r w:rsidRPr="00174934">
        <w:rPr>
          <w:sz w:val="24"/>
          <w:szCs w:val="24"/>
        </w:rPr>
        <w:t>z rozszerzeniem o szkody w mieniu</w:t>
      </w:r>
      <w:r>
        <w:rPr>
          <w:sz w:val="24"/>
          <w:szCs w:val="24"/>
        </w:rPr>
        <w:t xml:space="preserve">, </w:t>
      </w:r>
      <w:r w:rsidRPr="00174934">
        <w:rPr>
          <w:sz w:val="24"/>
          <w:szCs w:val="24"/>
        </w:rPr>
        <w:t xml:space="preserve">z którego Najemca </w:t>
      </w:r>
      <w:r>
        <w:rPr>
          <w:sz w:val="24"/>
          <w:szCs w:val="24"/>
        </w:rPr>
        <w:t xml:space="preserve">(zamiejscowa komórka organizacyjna Centrum Projektów Europejskich: </w:t>
      </w:r>
      <w:r w:rsidR="00326126" w:rsidRPr="00677E54">
        <w:rPr>
          <w:sz w:val="24"/>
          <w:szCs w:val="24"/>
        </w:rPr>
        <w:t>Wspóln</w:t>
      </w:r>
      <w:r w:rsidR="00326126">
        <w:rPr>
          <w:sz w:val="24"/>
          <w:szCs w:val="24"/>
        </w:rPr>
        <w:t>y</w:t>
      </w:r>
      <w:r w:rsidR="00326126" w:rsidRPr="00677E54">
        <w:rPr>
          <w:sz w:val="24"/>
          <w:szCs w:val="24"/>
        </w:rPr>
        <w:t xml:space="preserve"> Sekretariat </w:t>
      </w:r>
      <w:r w:rsidR="00326126">
        <w:rPr>
          <w:sz w:val="24"/>
          <w:szCs w:val="24"/>
        </w:rPr>
        <w:t xml:space="preserve">Techniczny </w:t>
      </w:r>
      <w:r w:rsidR="00326126" w:rsidRPr="00677E54">
        <w:rPr>
          <w:sz w:val="24"/>
          <w:szCs w:val="24"/>
        </w:rPr>
        <w:t>Programu Współpracy</w:t>
      </w:r>
      <w:r w:rsidR="00326126">
        <w:rPr>
          <w:sz w:val="24"/>
          <w:szCs w:val="24"/>
        </w:rPr>
        <w:t xml:space="preserve"> Transgranicznej Polska-Rosja</w:t>
      </w:r>
      <w:r w:rsidR="00326126" w:rsidRPr="00677E54">
        <w:rPr>
          <w:sz w:val="24"/>
          <w:szCs w:val="24"/>
        </w:rPr>
        <w:t xml:space="preserve"> 2014-2020</w:t>
      </w:r>
      <w:r w:rsidR="000A18D8">
        <w:rPr>
          <w:sz w:val="24"/>
          <w:szCs w:val="24"/>
        </w:rPr>
        <w:t xml:space="preserve">) </w:t>
      </w:r>
      <w:r w:rsidR="000A18D8" w:rsidRPr="00EB71AF">
        <w:rPr>
          <w:spacing w:val="-12"/>
          <w:sz w:val="24"/>
          <w:szCs w:val="24"/>
        </w:rPr>
        <w:t>korzysta na podstawie umowy najmu</w:t>
      </w:r>
      <w:r w:rsidR="00326126">
        <w:rPr>
          <w:sz w:val="24"/>
          <w:szCs w:val="24"/>
        </w:rPr>
        <w:t xml:space="preserve"> w Olsztynie</w:t>
      </w:r>
      <w:r w:rsidRPr="00EB71AF">
        <w:rPr>
          <w:spacing w:val="-12"/>
          <w:sz w:val="24"/>
          <w:szCs w:val="24"/>
        </w:rPr>
        <w:t>.</w:t>
      </w:r>
    </w:p>
    <w:p w14:paraId="0B70260F" w14:textId="725270D3" w:rsidR="00EC4BE6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Termin realizacji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 w:rsidR="0073322D">
        <w:rPr>
          <w:rFonts w:eastAsia="Calibri"/>
          <w:bCs/>
          <w:iCs/>
          <w:sz w:val="24"/>
          <w:szCs w:val="24"/>
          <w:lang w:eastAsia="en-US"/>
        </w:rPr>
        <w:t>na okres 1 roku, od dnia wyboru najlepszej of</w:t>
      </w:r>
      <w:r w:rsidR="00C32869">
        <w:rPr>
          <w:rFonts w:eastAsia="Calibri"/>
          <w:bCs/>
          <w:iCs/>
          <w:sz w:val="24"/>
          <w:szCs w:val="24"/>
          <w:lang w:eastAsia="en-US"/>
        </w:rPr>
        <w:t>erty</w:t>
      </w:r>
      <w:r w:rsidR="007B7634">
        <w:rPr>
          <w:rFonts w:eastAsia="Calibri"/>
          <w:bCs/>
          <w:iCs/>
          <w:sz w:val="24"/>
          <w:szCs w:val="24"/>
          <w:lang w:eastAsia="en-US"/>
        </w:rPr>
        <w:t>.</w:t>
      </w:r>
    </w:p>
    <w:p w14:paraId="70EBFABB" w14:textId="5EE08AFB" w:rsidR="00997ED2" w:rsidRPr="00997ED2" w:rsidRDefault="00997ED2" w:rsidP="001231A2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97ED2">
        <w:rPr>
          <w:rFonts w:eastAsia="Calibri"/>
          <w:b/>
          <w:iCs/>
          <w:sz w:val="24"/>
          <w:szCs w:val="24"/>
          <w:u w:val="single"/>
        </w:rPr>
        <w:t>Warunki konieczne ubezpieczenia i informacje dotyczące zamówienia</w:t>
      </w:r>
      <w:r w:rsidRPr="00997ED2">
        <w:rPr>
          <w:sz w:val="24"/>
          <w:szCs w:val="24"/>
        </w:rPr>
        <w:t xml:space="preserve"> </w:t>
      </w:r>
    </w:p>
    <w:p w14:paraId="4BEDF9FD" w14:textId="34302703" w:rsidR="00EC4BE6" w:rsidRDefault="00EC4BE6" w:rsidP="001231A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77E54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gwarancyjn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ubezpieczenia nie niższ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niż </w:t>
      </w:r>
      <w:r w:rsidR="003D268E">
        <w:rPr>
          <w:rFonts w:ascii="Times New Roman" w:hAnsi="Times New Roman" w:cs="Times New Roman"/>
          <w:sz w:val="24"/>
          <w:szCs w:val="24"/>
        </w:rPr>
        <w:t>2</w:t>
      </w:r>
      <w:r w:rsidRPr="00677E54">
        <w:rPr>
          <w:rFonts w:ascii="Times New Roman" w:hAnsi="Times New Roman" w:cs="Times New Roman"/>
          <w:sz w:val="24"/>
          <w:szCs w:val="24"/>
        </w:rPr>
        <w:t>00 000 zł</w:t>
      </w:r>
      <w:r w:rsidRPr="0097300C">
        <w:rPr>
          <w:rFonts w:ascii="Times New Roman" w:hAnsi="Times New Roman" w:cs="Times New Roman"/>
          <w:sz w:val="24"/>
          <w:szCs w:val="24"/>
        </w:rPr>
        <w:t>.</w:t>
      </w:r>
    </w:p>
    <w:p w14:paraId="039C29D8" w14:textId="77777777" w:rsidR="00EC4BE6" w:rsidRDefault="00EC4BE6" w:rsidP="001231A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77E54">
        <w:rPr>
          <w:rFonts w:ascii="Times New Roman" w:hAnsi="Times New Roman" w:cs="Times New Roman"/>
          <w:sz w:val="24"/>
          <w:szCs w:val="24"/>
        </w:rPr>
        <w:t>odzaj prowadzonej działalności wg PKD 2017:</w:t>
      </w:r>
    </w:p>
    <w:p w14:paraId="18FDE929" w14:textId="77777777" w:rsidR="00EC4BE6" w:rsidRDefault="00EC4BE6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Rzeczywiste </w:t>
      </w:r>
      <w:r w:rsidRPr="00F80257">
        <w:rPr>
          <w:rFonts w:ascii="Times New Roman" w:hAnsi="Times New Roman" w:cs="Times New Roman"/>
          <w:sz w:val="24"/>
          <w:szCs w:val="24"/>
        </w:rPr>
        <w:t xml:space="preserve">84.13.Z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0257">
        <w:rPr>
          <w:rFonts w:ascii="Times New Roman" w:hAnsi="Times New Roman" w:cs="Times New Roman"/>
          <w:sz w:val="24"/>
          <w:szCs w:val="24"/>
        </w:rPr>
        <w:t>kierowanie w zakresie efektywności gospodarowania</w:t>
      </w:r>
      <w:r>
        <w:rPr>
          <w:rFonts w:ascii="Times New Roman" w:hAnsi="Times New Roman" w:cs="Times New Roman"/>
          <w:sz w:val="24"/>
          <w:szCs w:val="24"/>
        </w:rPr>
        <w:t>, w tym CPE nie prowadzi działalności gospodarczej, dlatego ma zastosowanie PKD 82.11.Z – działalność usługowa związana z administracyjną obsługą biura.</w:t>
      </w:r>
    </w:p>
    <w:p w14:paraId="5FE68B61" w14:textId="77777777" w:rsidR="00EC4BE6" w:rsidRDefault="00EC4BE6" w:rsidP="001231A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589">
        <w:rPr>
          <w:rFonts w:ascii="Times New Roman" w:hAnsi="Times New Roman" w:cs="Times New Roman"/>
          <w:sz w:val="24"/>
          <w:szCs w:val="24"/>
        </w:rPr>
        <w:t>Ubezpieczający</w:t>
      </w:r>
      <w:r>
        <w:rPr>
          <w:rFonts w:ascii="Times New Roman" w:hAnsi="Times New Roman" w:cs="Times New Roman"/>
          <w:sz w:val="24"/>
          <w:szCs w:val="24"/>
        </w:rPr>
        <w:t>/Ubezpieczony</w:t>
      </w:r>
      <w:r w:rsidRPr="001B3589">
        <w:rPr>
          <w:rFonts w:ascii="Times New Roman" w:hAnsi="Times New Roman" w:cs="Times New Roman"/>
          <w:sz w:val="24"/>
          <w:szCs w:val="24"/>
        </w:rPr>
        <w:t>: Centrum Projektów Europejskich, NIP: 701015887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DFF00" w14:textId="77777777" w:rsidR="00EC4BE6" w:rsidRDefault="00EC4BE6" w:rsidP="001231A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Ubezpieczona lokalizacja:</w:t>
      </w:r>
    </w:p>
    <w:p w14:paraId="3EAC7905" w14:textId="2944EA8B" w:rsidR="00EC4BE6" w:rsidRDefault="00FA15AD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15AD">
        <w:rPr>
          <w:rFonts w:ascii="Times New Roman" w:hAnsi="Times New Roman" w:cs="Times New Roman"/>
          <w:sz w:val="24"/>
          <w:szCs w:val="24"/>
        </w:rPr>
        <w:t>Centrum Projektów Europejskich, 10-448 Olsztyn, ul. Bartosza Głowackiego 14</w:t>
      </w:r>
    </w:p>
    <w:p w14:paraId="61884505" w14:textId="77777777" w:rsidR="0072295E" w:rsidRDefault="00EC4BE6" w:rsidP="0072295E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zatrudnionych osób w CPE w </w:t>
      </w:r>
      <w:r w:rsidR="00FA15AD">
        <w:rPr>
          <w:rFonts w:ascii="Times New Roman" w:hAnsi="Times New Roman" w:cs="Times New Roman"/>
          <w:sz w:val="24"/>
          <w:szCs w:val="24"/>
        </w:rPr>
        <w:t>Olsztynie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B4E4F">
        <w:rPr>
          <w:rFonts w:ascii="Times New Roman" w:hAnsi="Times New Roman" w:cs="Times New Roman"/>
          <w:sz w:val="24"/>
          <w:szCs w:val="24"/>
        </w:rPr>
        <w:t>8 etatów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18334B" w14:textId="2818FC00" w:rsidR="0072295E" w:rsidRPr="0072295E" w:rsidRDefault="0072295E" w:rsidP="0072295E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95E">
        <w:rPr>
          <w:rFonts w:ascii="Times New Roman" w:hAnsi="Times New Roman" w:cs="Times New Roman"/>
          <w:sz w:val="24"/>
          <w:szCs w:val="24"/>
        </w:rPr>
        <w:t>Zamawiający jako jednostka budżetowa nie odnotowuje żadnych przychodów.</w:t>
      </w:r>
    </w:p>
    <w:p w14:paraId="025C7599" w14:textId="77777777" w:rsidR="0072295E" w:rsidRPr="00997ED2" w:rsidRDefault="0072295E" w:rsidP="00121EEB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3FF3EA" w14:textId="397AE0F9" w:rsidR="00531AD1" w:rsidRDefault="00531AD1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Ocena ofert</w:t>
      </w:r>
      <w:r w:rsidR="00FA5F61">
        <w:rPr>
          <w:rFonts w:eastAsia="Calibri"/>
          <w:b/>
          <w:iCs/>
          <w:sz w:val="24"/>
          <w:szCs w:val="24"/>
          <w:u w:val="single"/>
          <w:lang w:eastAsia="en-US"/>
        </w:rPr>
        <w:t>y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 i wybór oferty najkorzystniejszej</w:t>
      </w:r>
    </w:p>
    <w:p w14:paraId="525C79C9" w14:textId="52CFE0C6" w:rsidR="006F1D86" w:rsidRPr="006F1D86" w:rsidRDefault="006F1D86" w:rsidP="001231A2">
      <w:pPr>
        <w:widowControl w:val="0"/>
        <w:suppressAutoHyphens/>
        <w:autoSpaceDE w:val="0"/>
        <w:autoSpaceDN w:val="0"/>
        <w:adjustRightInd w:val="0"/>
        <w:spacing w:after="60" w:line="271" w:lineRule="auto"/>
        <w:jc w:val="both"/>
        <w:rPr>
          <w:rFonts w:eastAsia="Calibri"/>
          <w:sz w:val="24"/>
          <w:szCs w:val="24"/>
        </w:rPr>
      </w:pPr>
      <w:r w:rsidRPr="006F1D86">
        <w:rPr>
          <w:rFonts w:eastAsia="Calibri"/>
          <w:color w:val="000000"/>
          <w:sz w:val="24"/>
          <w:szCs w:val="24"/>
        </w:rPr>
        <w:t xml:space="preserve">Przy wyborze najkorzystniejszej oferty Zamawiający będzie się kierował następującymi </w:t>
      </w:r>
      <w:r w:rsidRPr="006F1D86">
        <w:rPr>
          <w:rFonts w:eastAsia="Calibri"/>
          <w:sz w:val="24"/>
          <w:szCs w:val="24"/>
        </w:rPr>
        <w:t xml:space="preserve">kryteriami i ich wagami: </w:t>
      </w:r>
      <w:r>
        <w:rPr>
          <w:rFonts w:eastAsia="Calibri"/>
          <w:sz w:val="24"/>
          <w:szCs w:val="24"/>
        </w:rPr>
        <w:t>cena</w:t>
      </w:r>
      <w:r w:rsidR="00FA5F6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-</w:t>
      </w:r>
      <w:r w:rsidR="00C4729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100%</w:t>
      </w:r>
    </w:p>
    <w:p w14:paraId="5DCE0F2D" w14:textId="366C8D18" w:rsidR="006F1D86" w:rsidRDefault="006F1D86" w:rsidP="001231A2">
      <w:pPr>
        <w:tabs>
          <w:tab w:val="left" w:pos="284"/>
        </w:tabs>
        <w:spacing w:after="60" w:line="271" w:lineRule="auto"/>
        <w:jc w:val="both"/>
        <w:rPr>
          <w:rFonts w:eastAsia="Calibri"/>
          <w:sz w:val="24"/>
          <w:szCs w:val="24"/>
        </w:rPr>
      </w:pPr>
      <w:r w:rsidRPr="00197B91">
        <w:rPr>
          <w:rFonts w:eastAsia="Calibri"/>
          <w:sz w:val="24"/>
          <w:szCs w:val="24"/>
        </w:rPr>
        <w:t xml:space="preserve">W ramach tego kryterium Wykonawca, który zaproponuje najniższą cenę brutto za wykonanie </w:t>
      </w:r>
      <w:r>
        <w:rPr>
          <w:rFonts w:eastAsia="Calibri"/>
          <w:sz w:val="24"/>
          <w:szCs w:val="24"/>
        </w:rPr>
        <w:t>ubezpieczenia</w:t>
      </w:r>
      <w:r w:rsidRPr="00197B91">
        <w:rPr>
          <w:rFonts w:eastAsia="Calibri"/>
          <w:sz w:val="24"/>
          <w:szCs w:val="24"/>
        </w:rPr>
        <w:t xml:space="preserve"> otrzyma 100 pkt., natomiast pozostali Wykonawcy odpowiednio mniej punktów, wg</w:t>
      </w:r>
      <w:r>
        <w:rPr>
          <w:rFonts w:eastAsia="Calibri"/>
          <w:sz w:val="24"/>
          <w:szCs w:val="24"/>
        </w:rPr>
        <w:t> </w:t>
      </w:r>
      <w:r w:rsidRPr="00197B91">
        <w:rPr>
          <w:rFonts w:eastAsia="Calibri"/>
          <w:sz w:val="24"/>
          <w:szCs w:val="24"/>
        </w:rPr>
        <w:t>następującego wzoru:</w:t>
      </w:r>
    </w:p>
    <w:p w14:paraId="7D6DB346" w14:textId="77777777" w:rsidR="00AE7EA6" w:rsidRPr="006F1D86" w:rsidRDefault="00AE7EA6" w:rsidP="001231A2">
      <w:pPr>
        <w:tabs>
          <w:tab w:val="left" w:pos="284"/>
        </w:tabs>
        <w:spacing w:after="60" w:line="271" w:lineRule="auto"/>
        <w:jc w:val="both"/>
        <w:rPr>
          <w:rFonts w:eastAsia="Calibri"/>
          <w:sz w:val="24"/>
          <w:szCs w:val="24"/>
        </w:rPr>
      </w:pPr>
    </w:p>
    <w:p w14:paraId="45291467" w14:textId="77777777" w:rsidR="006F1D86" w:rsidRPr="00EB71AF" w:rsidRDefault="006F1D86" w:rsidP="001231A2">
      <w:pPr>
        <w:pStyle w:val="Akapitzlist"/>
        <w:spacing w:after="60" w:line="271" w:lineRule="auto"/>
        <w:jc w:val="both"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EB71AF">
        <w:rPr>
          <w:rFonts w:ascii="Times New Roman" w:eastAsia="Calibri" w:hAnsi="Times New Roman" w:cs="Times New Roman"/>
          <w:sz w:val="20"/>
          <w:szCs w:val="20"/>
          <w:lang w:val="x-none"/>
        </w:rPr>
        <w:t>najniższa cena spośród złożonych ofert</w:t>
      </w: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4009234" w14:textId="77777777" w:rsidR="006F1D86" w:rsidRPr="00EB71AF" w:rsidRDefault="006F1D86" w:rsidP="001231A2">
      <w:pPr>
        <w:pStyle w:val="Akapitzlist"/>
        <w:spacing w:after="60" w:line="271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>________________________________________________  x 100 pkt.</w:t>
      </w:r>
    </w:p>
    <w:p w14:paraId="34F5A61D" w14:textId="77777777" w:rsidR="006F1D86" w:rsidRPr="00EB71AF" w:rsidRDefault="006F1D86" w:rsidP="001231A2">
      <w:pPr>
        <w:pStyle w:val="Akapitzlist"/>
        <w:autoSpaceDE w:val="0"/>
        <w:autoSpaceDN w:val="0"/>
        <w:adjustRightInd w:val="0"/>
        <w:spacing w:after="60" w:line="271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EB71AF">
        <w:rPr>
          <w:rFonts w:ascii="Times New Roman" w:eastAsia="Calibri" w:hAnsi="Times New Roman" w:cs="Times New Roman"/>
          <w:sz w:val="20"/>
          <w:szCs w:val="20"/>
          <w:lang w:val="x-none"/>
        </w:rPr>
        <w:t>cena oferty ocenianej</w:t>
      </w:r>
    </w:p>
    <w:p w14:paraId="3A460217" w14:textId="77777777" w:rsidR="0079468B" w:rsidRDefault="0079468B" w:rsidP="001231A2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</w:p>
    <w:p w14:paraId="636F328D" w14:textId="0AF6D495" w:rsidR="00EC4BE6" w:rsidRPr="00997ED2" w:rsidRDefault="00B221AB" w:rsidP="001231A2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F0F84" w:rsidRPr="003F0F84">
        <w:rPr>
          <w:sz w:val="24"/>
          <w:szCs w:val="24"/>
        </w:rPr>
        <w:t xml:space="preserve">cenie będzie </w:t>
      </w:r>
      <w:r w:rsidR="00613572">
        <w:rPr>
          <w:sz w:val="24"/>
          <w:szCs w:val="24"/>
        </w:rPr>
        <w:t xml:space="preserve">podlegać </w:t>
      </w:r>
      <w:r w:rsidR="003F0F84" w:rsidRPr="003F0F84">
        <w:rPr>
          <w:sz w:val="24"/>
          <w:szCs w:val="24"/>
        </w:rPr>
        <w:t>cena brutto ofertowanej polisy</w:t>
      </w:r>
      <w:r w:rsidR="003F0F84">
        <w:rPr>
          <w:sz w:val="24"/>
          <w:szCs w:val="24"/>
        </w:rPr>
        <w:t>.</w:t>
      </w:r>
    </w:p>
    <w:p w14:paraId="3BF33BD7" w14:textId="77777777" w:rsidR="00EC4BE6" w:rsidRPr="004949AC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4949AC">
        <w:rPr>
          <w:rFonts w:eastAsia="Calibri"/>
          <w:b/>
          <w:iCs/>
          <w:sz w:val="24"/>
          <w:szCs w:val="24"/>
          <w:u w:val="single"/>
          <w:lang w:eastAsia="en-US"/>
        </w:rPr>
        <w:t>Opis sposobu przygotowania oferty:</w:t>
      </w:r>
    </w:p>
    <w:p w14:paraId="210E7033" w14:textId="77777777" w:rsidR="00610D2D" w:rsidRDefault="00EC4BE6" w:rsidP="001231A2">
      <w:pPr>
        <w:tabs>
          <w:tab w:val="left" w:pos="284"/>
        </w:tabs>
        <w:spacing w:after="60" w:line="271" w:lineRule="auto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Ofertę należy przesłać wyłącznie w formie elektronicznej na adres: </w:t>
      </w:r>
      <w:hyperlink r:id="rId5" w:history="1">
        <w:r w:rsidRPr="00BA776D">
          <w:rPr>
            <w:rStyle w:val="Hipercze"/>
            <w:rFonts w:eastAsia="Calibri"/>
            <w:b/>
            <w:sz w:val="24"/>
            <w:szCs w:val="24"/>
            <w:lang w:eastAsia="en-US"/>
          </w:rPr>
          <w:t>krzysztof.zak@cpe.gov.pl</w:t>
        </w:r>
      </w:hyperlink>
      <w:r>
        <w:rPr>
          <w:rFonts w:eastAsia="Calibri"/>
          <w:sz w:val="24"/>
          <w:szCs w:val="24"/>
          <w:lang w:eastAsia="en-US"/>
        </w:rPr>
        <w:t xml:space="preserve"> </w:t>
      </w:r>
      <w:r w:rsidRPr="00424703">
        <w:rPr>
          <w:rFonts w:eastAsia="Calibri"/>
          <w:sz w:val="24"/>
          <w:szCs w:val="24"/>
          <w:lang w:eastAsia="en-US"/>
        </w:rPr>
        <w:t>w terminie z adnotacją w tytule maila „</w:t>
      </w:r>
      <w:r>
        <w:rPr>
          <w:rFonts w:eastAsia="Calibri"/>
          <w:sz w:val="24"/>
          <w:szCs w:val="24"/>
          <w:lang w:eastAsia="en-US"/>
        </w:rPr>
        <w:t xml:space="preserve">oferta na ubezpieczenie </w:t>
      </w:r>
      <w:r w:rsidR="00610D2D">
        <w:rPr>
          <w:rFonts w:eastAsia="Calibri"/>
          <w:sz w:val="24"/>
          <w:szCs w:val="24"/>
          <w:lang w:eastAsia="en-US"/>
        </w:rPr>
        <w:t>OC w Olsztynie</w:t>
      </w:r>
      <w:r w:rsidRPr="00424703">
        <w:rPr>
          <w:rFonts w:eastAsia="Calibri"/>
          <w:sz w:val="24"/>
          <w:szCs w:val="24"/>
          <w:lang w:eastAsia="en-US"/>
        </w:rPr>
        <w:t>”</w:t>
      </w:r>
      <w:r>
        <w:rPr>
          <w:rFonts w:eastAsia="Calibri"/>
          <w:sz w:val="24"/>
          <w:szCs w:val="24"/>
          <w:lang w:eastAsia="en-US"/>
        </w:rPr>
        <w:t>.</w:t>
      </w:r>
    </w:p>
    <w:p w14:paraId="7D4B812A" w14:textId="73C155DD" w:rsidR="00EC4BE6" w:rsidRPr="00424703" w:rsidRDefault="00EC4BE6" w:rsidP="001231A2">
      <w:pPr>
        <w:tabs>
          <w:tab w:val="left" w:pos="284"/>
        </w:tabs>
        <w:spacing w:after="60" w:line="271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Ofert</w:t>
      </w:r>
      <w:r w:rsidR="00610D2D">
        <w:rPr>
          <w:rFonts w:eastAsia="Calibri"/>
          <w:sz w:val="24"/>
          <w:szCs w:val="24"/>
          <w:lang w:eastAsia="en-US"/>
        </w:rPr>
        <w:t>ę</w:t>
      </w:r>
      <w:r>
        <w:rPr>
          <w:rFonts w:eastAsia="Calibri"/>
          <w:sz w:val="24"/>
          <w:szCs w:val="24"/>
          <w:lang w:eastAsia="en-US"/>
        </w:rPr>
        <w:t xml:space="preserve"> należy przesłać </w:t>
      </w:r>
      <w:r w:rsidRPr="00424703">
        <w:rPr>
          <w:rFonts w:eastAsia="Calibri"/>
          <w:sz w:val="24"/>
          <w:szCs w:val="24"/>
          <w:lang w:eastAsia="en-US"/>
        </w:rPr>
        <w:t xml:space="preserve">do dnia </w:t>
      </w:r>
      <w:r w:rsidR="002B6C64">
        <w:rPr>
          <w:rFonts w:eastAsia="Calibri"/>
          <w:b/>
          <w:sz w:val="24"/>
          <w:szCs w:val="24"/>
          <w:lang w:eastAsia="en-US"/>
        </w:rPr>
        <w:t>1</w:t>
      </w:r>
      <w:r w:rsidR="001028CE">
        <w:rPr>
          <w:rFonts w:eastAsia="Calibri"/>
          <w:b/>
          <w:sz w:val="24"/>
          <w:szCs w:val="24"/>
          <w:lang w:eastAsia="en-US"/>
        </w:rPr>
        <w:t>3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2B6C64">
        <w:rPr>
          <w:rFonts w:eastAsia="Calibri"/>
          <w:b/>
          <w:sz w:val="24"/>
          <w:szCs w:val="24"/>
          <w:lang w:eastAsia="en-US"/>
        </w:rPr>
        <w:t>marca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424703">
        <w:rPr>
          <w:rFonts w:eastAsia="Calibri"/>
          <w:b/>
          <w:sz w:val="24"/>
          <w:szCs w:val="24"/>
          <w:lang w:eastAsia="en-US"/>
        </w:rPr>
        <w:t>20</w:t>
      </w:r>
      <w:r>
        <w:rPr>
          <w:rFonts w:eastAsia="Calibri"/>
          <w:b/>
          <w:sz w:val="24"/>
          <w:szCs w:val="24"/>
          <w:lang w:eastAsia="en-US"/>
        </w:rPr>
        <w:t>20</w:t>
      </w:r>
      <w:r w:rsidRPr="00424703">
        <w:rPr>
          <w:rFonts w:eastAsia="Calibri"/>
          <w:b/>
          <w:sz w:val="24"/>
          <w:szCs w:val="24"/>
          <w:lang w:eastAsia="en-US"/>
        </w:rPr>
        <w:t xml:space="preserve"> roku</w:t>
      </w:r>
      <w:r w:rsidR="001231A2">
        <w:rPr>
          <w:rFonts w:eastAsia="Calibri"/>
          <w:b/>
          <w:sz w:val="24"/>
          <w:szCs w:val="24"/>
          <w:lang w:eastAsia="en-US"/>
        </w:rPr>
        <w:t xml:space="preserve"> do godziny 10:00.</w:t>
      </w:r>
    </w:p>
    <w:p w14:paraId="2DB0B2A1" w14:textId="0AA9A264" w:rsidR="00EC4BE6" w:rsidRDefault="006F1D86" w:rsidP="001231A2">
      <w:pPr>
        <w:tabs>
          <w:tab w:val="left" w:pos="284"/>
        </w:tabs>
        <w:spacing w:after="60" w:line="271" w:lineRule="auto"/>
        <w:jc w:val="both"/>
        <w:rPr>
          <w:rFonts w:eastAsia="Calibri"/>
          <w:sz w:val="24"/>
          <w:szCs w:val="24"/>
          <w:lang w:eastAsia="en-US"/>
        </w:rPr>
      </w:pPr>
      <w:r w:rsidRPr="00806143">
        <w:rPr>
          <w:rFonts w:eastAsia="Calibri"/>
          <w:sz w:val="24"/>
          <w:szCs w:val="24"/>
          <w:lang w:eastAsia="en-US"/>
        </w:rPr>
        <w:lastRenderedPageBreak/>
        <w:t>Zamawiający nie dopuszcza ofert wariantowych</w:t>
      </w:r>
      <w:r>
        <w:rPr>
          <w:rFonts w:eastAsia="Calibri"/>
          <w:sz w:val="24"/>
          <w:szCs w:val="24"/>
          <w:lang w:eastAsia="en-US"/>
        </w:rPr>
        <w:t>.</w:t>
      </w:r>
      <w:r w:rsidR="00EB71AF">
        <w:rPr>
          <w:rFonts w:eastAsia="Calibri"/>
          <w:sz w:val="24"/>
          <w:szCs w:val="24"/>
          <w:lang w:eastAsia="en-US"/>
        </w:rPr>
        <w:t xml:space="preserve"> </w:t>
      </w:r>
      <w:r w:rsidR="00EC4BE6" w:rsidRPr="00424703">
        <w:rPr>
          <w:rFonts w:eastAsia="Calibri"/>
          <w:sz w:val="24"/>
          <w:szCs w:val="24"/>
          <w:lang w:eastAsia="en-US"/>
        </w:rPr>
        <w:t>Decydujące znaczenie dla oceny zachowania terminu ofert</w:t>
      </w:r>
      <w:r w:rsidR="001F5EF4">
        <w:rPr>
          <w:rFonts w:eastAsia="Calibri"/>
          <w:sz w:val="24"/>
          <w:szCs w:val="24"/>
          <w:lang w:eastAsia="en-US"/>
        </w:rPr>
        <w:t>y</w:t>
      </w:r>
      <w:r w:rsidR="00EC4BE6" w:rsidRPr="00424703">
        <w:rPr>
          <w:rFonts w:eastAsia="Calibri"/>
          <w:sz w:val="24"/>
          <w:szCs w:val="24"/>
          <w:lang w:eastAsia="en-US"/>
        </w:rPr>
        <w:t xml:space="preserve"> ma data wpływu oferty do Zamawiającego.</w:t>
      </w:r>
    </w:p>
    <w:p w14:paraId="6EC1A0CE" w14:textId="77777777" w:rsidR="00EC4BE6" w:rsidRDefault="00EC4BE6" w:rsidP="001231A2">
      <w:pPr>
        <w:tabs>
          <w:tab w:val="left" w:pos="284"/>
        </w:tabs>
        <w:spacing w:after="60" w:line="271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W przypadku dodatkowych pytań technicznych prosimy o kontakt: </w:t>
      </w:r>
      <w:hyperlink r:id="rId6" w:history="1">
        <w:r w:rsidRPr="00BA776D">
          <w:rPr>
            <w:rStyle w:val="Hipercze"/>
            <w:rFonts w:eastAsia="Calibri"/>
            <w:sz w:val="24"/>
            <w:szCs w:val="24"/>
            <w:lang w:eastAsia="en-US"/>
          </w:rPr>
          <w:t>krzysztof.zak@cpe.gov.pl</w:t>
        </w:r>
      </w:hyperlink>
      <w:r w:rsidRPr="00424703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04012AAC" w14:textId="77777777" w:rsidR="006F1D86" w:rsidRPr="006F1D86" w:rsidRDefault="006F1D86" w:rsidP="001231A2">
      <w:pPr>
        <w:tabs>
          <w:tab w:val="left" w:pos="284"/>
        </w:tabs>
        <w:spacing w:after="60" w:line="271" w:lineRule="auto"/>
        <w:jc w:val="both"/>
        <w:rPr>
          <w:rFonts w:eastAsia="Arial Unicode MS"/>
          <w:kern w:val="1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Kompletna oferta powinna zawierać: </w:t>
      </w:r>
    </w:p>
    <w:p w14:paraId="3BCEC241" w14:textId="51221350" w:rsidR="006F1D86" w:rsidRPr="006F1D86" w:rsidRDefault="006F1D86" w:rsidP="001231A2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Wypełniony i podpisany formularz ofertowy (wzór formularza ofertowego stanowi </w:t>
      </w:r>
      <w:r w:rsidR="001231A2">
        <w:rPr>
          <w:rFonts w:eastAsia="Arial Unicode MS"/>
          <w:kern w:val="1"/>
          <w:sz w:val="24"/>
          <w:szCs w:val="24"/>
        </w:rPr>
        <w:t>Z</w:t>
      </w:r>
      <w:r w:rsidRPr="006F1D86">
        <w:rPr>
          <w:rFonts w:eastAsia="Arial Unicode MS"/>
          <w:kern w:val="1"/>
          <w:sz w:val="24"/>
          <w:szCs w:val="24"/>
        </w:rPr>
        <w:t>ałącznik do Zaproszenia)</w:t>
      </w:r>
      <w:r>
        <w:rPr>
          <w:rFonts w:eastAsia="Arial Unicode MS"/>
          <w:kern w:val="1"/>
          <w:sz w:val="24"/>
          <w:szCs w:val="24"/>
        </w:rPr>
        <w:t xml:space="preserve"> oraz wydruk propozycji polisy dla ofert</w:t>
      </w:r>
      <w:r w:rsidR="006E060F">
        <w:rPr>
          <w:rFonts w:eastAsia="Arial Unicode MS"/>
          <w:kern w:val="1"/>
          <w:sz w:val="24"/>
          <w:szCs w:val="24"/>
        </w:rPr>
        <w:t>y</w:t>
      </w:r>
      <w:r>
        <w:rPr>
          <w:rFonts w:eastAsia="Arial Unicode MS"/>
          <w:kern w:val="1"/>
          <w:sz w:val="24"/>
          <w:szCs w:val="24"/>
        </w:rPr>
        <w:t>.</w:t>
      </w:r>
    </w:p>
    <w:p w14:paraId="0E933796" w14:textId="4DE558AA" w:rsidR="00EC4BE6" w:rsidRPr="001231A2" w:rsidRDefault="006F1D86" w:rsidP="001231A2">
      <w:pPr>
        <w:widowControl w:val="0"/>
        <w:numPr>
          <w:ilvl w:val="0"/>
          <w:numId w:val="8"/>
        </w:numPr>
        <w:tabs>
          <w:tab w:val="left" w:pos="-6379"/>
          <w:tab w:val="left" w:pos="284"/>
        </w:tabs>
        <w:suppressAutoHyphens/>
        <w:spacing w:after="60" w:line="271" w:lineRule="auto"/>
        <w:ind w:left="0" w:firstLine="0"/>
        <w:jc w:val="both"/>
        <w:rPr>
          <w:rFonts w:eastAsia="Arial Unicode MS"/>
          <w:strike/>
          <w:spacing w:val="-12"/>
          <w:kern w:val="24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Aktualny (wystawiony nie wcześniej niż 6 miesięcy przed terminem upływu składania ofert) odpis z rejestru przedsiębiorców/Centralnej Ewidencji i Informacji o Działalności Gospodarczej. Wykonawca nie jest zobowiązany do złożenia przedmiotowego dokumentu, jeżeli Zamawiający może go uzyskać za pomocą bezpłatnych i ogólnodostępnych baz danych, w szczególności rejestrów publicznych w rozumieniu ustawy z dnia 17 lutego 2005r. o informatyzacji działalności podmiotów realizujących zadania publiczne (t.j. Dz. U. z 2019r. </w:t>
      </w:r>
      <w:r w:rsidRPr="006F1D86">
        <w:rPr>
          <w:rFonts w:eastAsia="Arial Unicode MS"/>
          <w:spacing w:val="-12"/>
          <w:kern w:val="24"/>
          <w:sz w:val="24"/>
          <w:szCs w:val="24"/>
        </w:rPr>
        <w:t xml:space="preserve">poz. 700, 730), </w:t>
      </w:r>
      <w:r w:rsidRPr="006F1D86">
        <w:rPr>
          <w:rFonts w:eastAsia="Arial Unicode MS"/>
          <w:spacing w:val="-12"/>
          <w:kern w:val="24"/>
          <w:sz w:val="24"/>
          <w:szCs w:val="24"/>
          <w:u w:val="single"/>
        </w:rPr>
        <w:t>a Wykonawca wskaże</w:t>
      </w:r>
      <w:r w:rsidRPr="006F1D86">
        <w:rPr>
          <w:rFonts w:eastAsia="Arial Unicode MS"/>
          <w:spacing w:val="-12"/>
          <w:kern w:val="24"/>
          <w:sz w:val="24"/>
          <w:szCs w:val="24"/>
        </w:rPr>
        <w:t xml:space="preserve"> w ofercie adres internetowy skąd Zamawiający ma go pobrać.</w:t>
      </w:r>
    </w:p>
    <w:p w14:paraId="40C822D3" w14:textId="46C57AE2" w:rsidR="00EC4BE6" w:rsidRPr="00033D48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033D48">
        <w:rPr>
          <w:rFonts w:eastAsia="Calibri"/>
          <w:b/>
          <w:iCs/>
          <w:sz w:val="24"/>
          <w:szCs w:val="24"/>
          <w:u w:val="single"/>
          <w:lang w:eastAsia="en-US"/>
        </w:rPr>
        <w:t>Pozostałe warunki związane z udzieleniem zamówienia:</w:t>
      </w:r>
    </w:p>
    <w:p w14:paraId="1DE868B4" w14:textId="77777777" w:rsidR="00EB71AF" w:rsidRPr="00EB71AF" w:rsidRDefault="00EB71AF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Ochronę ubezpieczeniową w zakresie objętym zapytaniem ofertowym świadczyć może wyłącznie podmiot </w:t>
      </w:r>
      <w:r w:rsidR="007D3007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posiada</w:t>
      </w: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jący</w:t>
      </w:r>
      <w:r w:rsidR="007D3007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zezwolenie na prowadzenie działalności ubezpieczeniowej w zakresie wszystkich grup ryzyka objętych przedmiotem danej części zamówienia.</w:t>
      </w:r>
    </w:p>
    <w:p w14:paraId="1B632C6E" w14:textId="1C1A18AE" w:rsidR="007D3007" w:rsidRPr="00EB71AF" w:rsidRDefault="007D3007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Zamawiający dopuszcza złożenie oferty przez broker</w:t>
      </w:r>
      <w:r w:rsidR="00EB71AF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ubezpieczeniow</w:t>
      </w:r>
      <w:r w:rsidR="00EB71AF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ego</w:t>
      </w: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EB71AF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jednakże </w:t>
      </w: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wymaga, by Wykonawca </w:t>
      </w:r>
      <w:r w:rsidR="00EB71AF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będący brokerem ubezpieczeniowym </w:t>
      </w: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posiadał zezwolenie na prowadzenie tej działalności.</w:t>
      </w:r>
    </w:p>
    <w:p w14:paraId="58ECCE5E" w14:textId="01BBBBA3" w:rsidR="00EC4BE6" w:rsidRPr="00033D48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Zamawiający zawrze umowę </w:t>
      </w: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ubezpieczenia 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>z Wykonawcą, którego oferta odpowiadać będzie wszystkim wymaganiom przedstawionym w Zaproszeniu do składania ofert i zostanie uznana za najkorzystniejszą w oparciu o przedstawione kryteria oceny.</w:t>
      </w:r>
    </w:p>
    <w:p w14:paraId="0FB5E490" w14:textId="5005EFB0" w:rsidR="00EC4BE6" w:rsidRPr="00033D48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>Zamawiający może zrezygnować ze skorzystania ze złożon</w:t>
      </w:r>
      <w:r w:rsidR="005A408D">
        <w:rPr>
          <w:rFonts w:ascii="Times New Roman" w:eastAsia="Calibri" w:hAnsi="Times New Roman" w:cs="Times New Roman"/>
          <w:sz w:val="24"/>
          <w:szCs w:val="24"/>
        </w:rPr>
        <w:t>ej</w:t>
      </w: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 ofert</w:t>
      </w:r>
      <w:r w:rsidR="005A408D">
        <w:rPr>
          <w:rFonts w:ascii="Times New Roman" w:eastAsia="Calibri" w:hAnsi="Times New Roman" w:cs="Times New Roman"/>
          <w:sz w:val="24"/>
          <w:szCs w:val="24"/>
        </w:rPr>
        <w:t>y</w:t>
      </w: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 bez podania przyczyn</w:t>
      </w:r>
      <w:r w:rsidR="002A14CE">
        <w:rPr>
          <w:rFonts w:ascii="Times New Roman" w:eastAsia="Calibri" w:hAnsi="Times New Roman" w:cs="Times New Roman"/>
          <w:sz w:val="24"/>
          <w:szCs w:val="24"/>
        </w:rPr>
        <w:t>y</w:t>
      </w:r>
      <w:r w:rsidRPr="00033D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0E17D1" w14:textId="1B867EAD" w:rsidR="00EC4BE6" w:rsidRPr="001231A2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W celu zapewnienia porównywalności wszystkich ofert Zamawiający zastrzega sobie prawo 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>do skontaktowania się z wybranymi Oferentami w celu uzupełnienia lub doprecyzowania ofert</w:t>
      </w:r>
      <w:r w:rsidR="003D21E4">
        <w:rPr>
          <w:rFonts w:ascii="Times New Roman" w:eastAsia="Calibri" w:hAnsi="Times New Roman" w:cs="Times New Roman"/>
          <w:spacing w:val="-12"/>
          <w:sz w:val="24"/>
          <w:szCs w:val="24"/>
        </w:rPr>
        <w:t>y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>.</w:t>
      </w:r>
    </w:p>
    <w:p w14:paraId="47B48CE9" w14:textId="77777777" w:rsidR="00EC4BE6" w:rsidRPr="001231A2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W przypadku braku możliwości realizacji zamówienia przez Oferenta z najwyższą liczbą 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punktów Zamawiający może powierzyć realizację zamówienia drugiemu w kolejności Oferentowi. </w:t>
      </w:r>
    </w:p>
    <w:p w14:paraId="748E9444" w14:textId="77777777" w:rsidR="00EC4BE6" w:rsidRPr="00033D48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Wszystkie oferty, które nie będą spełniały warunków przedstawionych w Zaproszeniu do składania ofert zostaną odrzucone. </w:t>
      </w:r>
    </w:p>
    <w:p w14:paraId="1CDAFBCD" w14:textId="77777777" w:rsidR="00EC4BE6" w:rsidRPr="001231A2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pacing w:val="-12"/>
          <w:sz w:val="24"/>
          <w:szCs w:val="24"/>
          <w:u w:val="single"/>
        </w:rPr>
      </w:pPr>
      <w:r w:rsidRPr="001231A2">
        <w:rPr>
          <w:rFonts w:ascii="Times New Roman" w:eastAsia="Calibri" w:hAnsi="Times New Roman" w:cs="Times New Roman"/>
          <w:spacing w:val="-12"/>
          <w:sz w:val="24"/>
          <w:szCs w:val="24"/>
          <w:lang w:val="x-none"/>
        </w:rPr>
        <w:t>Zamawiający nie będzie rozpatrywał ofert alternatywnych, niezgodnych z przedmiotem zapytania.</w:t>
      </w:r>
    </w:p>
    <w:p w14:paraId="17FAAE22" w14:textId="285B865A" w:rsidR="001E40D3" w:rsidRPr="001231A2" w:rsidRDefault="00997ED2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Informację o </w:t>
      </w:r>
      <w:r w:rsidR="00EC4BE6" w:rsidRPr="00EC4BE6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wyborze oferty najkorzystniejszej </w:t>
      </w:r>
      <w:r>
        <w:rPr>
          <w:rFonts w:ascii="Times New Roman" w:eastAsia="Calibri" w:hAnsi="Times New Roman" w:cs="Times New Roman"/>
          <w:sz w:val="24"/>
          <w:szCs w:val="24"/>
        </w:rPr>
        <w:t>Zamawiający opublikuje na stronie internetowej.</w:t>
      </w:r>
    </w:p>
    <w:p w14:paraId="47E9ED11" w14:textId="36AC9C0A" w:rsidR="009F0DD3" w:rsidRDefault="001231A2" w:rsidP="0085342A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  <w:r w:rsidRPr="001231A2">
        <w:rPr>
          <w:rFonts w:eastAsia="Calibri"/>
          <w:bCs/>
          <w:iCs/>
          <w:sz w:val="24"/>
          <w:szCs w:val="24"/>
        </w:rPr>
        <w:t xml:space="preserve">Załącznik: 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1231A2">
        <w:rPr>
          <w:rFonts w:eastAsia="Calibri"/>
          <w:bCs/>
          <w:iCs/>
          <w:sz w:val="24"/>
          <w:szCs w:val="24"/>
        </w:rPr>
        <w:t>Formularz ofertowy</w:t>
      </w:r>
    </w:p>
    <w:p w14:paraId="16EB0074" w14:textId="77777777" w:rsidR="009F0DD3" w:rsidRDefault="009F0DD3">
      <w:pPr>
        <w:spacing w:after="160" w:line="259" w:lineRule="auto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br w:type="page"/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2799D" w:rsidRPr="0042799D" w14:paraId="1900A4DA" w14:textId="77777777" w:rsidTr="00F706E2">
        <w:tc>
          <w:tcPr>
            <w:tcW w:w="8778" w:type="dxa"/>
          </w:tcPr>
          <w:p w14:paraId="345CA5EC" w14:textId="06614EC4" w:rsidR="0042799D" w:rsidRPr="0042799D" w:rsidRDefault="0042799D" w:rsidP="0042799D">
            <w:pPr>
              <w:widowControl w:val="0"/>
              <w:suppressAutoHyphens/>
              <w:jc w:val="right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lastRenderedPageBreak/>
              <w:t>Z</w:t>
            </w:r>
            <w:r w:rsidRPr="0042799D">
              <w:rPr>
                <w:rFonts w:eastAsia="Arial Unicode MS"/>
                <w:bCs/>
                <w:kern w:val="1"/>
                <w:sz w:val="22"/>
                <w:szCs w:val="22"/>
              </w:rPr>
              <w:t xml:space="preserve">ałącznik do zapytania ofertowego </w:t>
            </w:r>
          </w:p>
          <w:p w14:paraId="3FFAF11C" w14:textId="6EDF7EE5" w:rsidR="0042799D" w:rsidRPr="0042799D" w:rsidRDefault="0042799D" w:rsidP="0042799D">
            <w:pPr>
              <w:widowControl w:val="0"/>
              <w:suppressAutoHyphens/>
              <w:jc w:val="center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b/>
                <w:kern w:val="1"/>
                <w:sz w:val="22"/>
                <w:szCs w:val="22"/>
              </w:rPr>
              <w:t>FORMULARZ OFERTOWY</w:t>
            </w:r>
          </w:p>
        </w:tc>
      </w:tr>
    </w:tbl>
    <w:p w14:paraId="2FF641F5" w14:textId="77777777" w:rsidR="0042799D" w:rsidRPr="0042799D" w:rsidRDefault="0042799D" w:rsidP="0042799D">
      <w:pPr>
        <w:widowControl w:val="0"/>
        <w:suppressAutoHyphens/>
        <w:spacing w:line="360" w:lineRule="auto"/>
        <w:rPr>
          <w:rFonts w:eastAsia="Arial Unicode MS"/>
          <w:kern w:val="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42799D" w:rsidRPr="0042799D" w14:paraId="66616180" w14:textId="77777777" w:rsidTr="00F706E2">
        <w:tc>
          <w:tcPr>
            <w:tcW w:w="3227" w:type="dxa"/>
          </w:tcPr>
          <w:p w14:paraId="656F1BFF" w14:textId="77777777" w:rsidR="0042799D" w:rsidRPr="0042799D" w:rsidRDefault="0042799D" w:rsidP="0042799D">
            <w:pPr>
              <w:widowControl w:val="0"/>
              <w:suppressAutoHyphens/>
              <w:spacing w:line="360" w:lineRule="auto"/>
              <w:rPr>
                <w:rFonts w:eastAsia="Arial Unicode MS"/>
                <w:kern w:val="1"/>
                <w:sz w:val="22"/>
                <w:szCs w:val="22"/>
              </w:rPr>
            </w:pPr>
          </w:p>
          <w:p w14:paraId="729201F1" w14:textId="77777777" w:rsidR="0042799D" w:rsidRPr="0042799D" w:rsidRDefault="0042799D" w:rsidP="0042799D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kern w:val="1"/>
                <w:sz w:val="22"/>
                <w:szCs w:val="22"/>
              </w:rPr>
              <w:t>(pieczęć Wykonawcy)</w:t>
            </w:r>
          </w:p>
        </w:tc>
      </w:tr>
    </w:tbl>
    <w:p w14:paraId="439838F7" w14:textId="77777777" w:rsidR="004B6F63" w:rsidRDefault="004B6F63" w:rsidP="0042799D">
      <w:pPr>
        <w:spacing w:line="276" w:lineRule="auto"/>
        <w:jc w:val="both"/>
        <w:rPr>
          <w:sz w:val="23"/>
          <w:szCs w:val="23"/>
        </w:rPr>
      </w:pPr>
    </w:p>
    <w:p w14:paraId="6051C5FF" w14:textId="46764DEC" w:rsidR="0042799D" w:rsidRPr="00AD5E2F" w:rsidRDefault="0042799D" w:rsidP="0042799D">
      <w:pPr>
        <w:spacing w:line="276" w:lineRule="auto"/>
        <w:jc w:val="both"/>
        <w:rPr>
          <w:sz w:val="23"/>
          <w:szCs w:val="23"/>
        </w:rPr>
      </w:pPr>
      <w:r w:rsidRPr="00AD5E2F">
        <w:rPr>
          <w:sz w:val="23"/>
          <w:szCs w:val="23"/>
        </w:rPr>
        <w:t xml:space="preserve">Ja niżej podpisany/My niżej podpisani </w:t>
      </w:r>
    </w:p>
    <w:p w14:paraId="3C25A8D2" w14:textId="269D27C6" w:rsidR="0042799D" w:rsidRPr="00AD5E2F" w:rsidRDefault="0042799D" w:rsidP="0042799D">
      <w:pPr>
        <w:spacing w:line="276" w:lineRule="auto"/>
        <w:jc w:val="both"/>
        <w:rPr>
          <w:sz w:val="23"/>
          <w:szCs w:val="23"/>
        </w:rPr>
      </w:pPr>
      <w:r w:rsidRPr="00AD5E2F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BCA4A52" w14:textId="38319EB6" w:rsidR="0042799D" w:rsidRPr="00AD5E2F" w:rsidRDefault="0042799D" w:rsidP="0042799D">
      <w:pPr>
        <w:spacing w:line="276" w:lineRule="auto"/>
        <w:jc w:val="both"/>
        <w:rPr>
          <w:sz w:val="23"/>
          <w:szCs w:val="23"/>
        </w:rPr>
      </w:pPr>
      <w:r w:rsidRPr="00AD5E2F">
        <w:rPr>
          <w:sz w:val="23"/>
          <w:szCs w:val="23"/>
        </w:rPr>
        <w:t>będąc upoważnionym/i</w:t>
      </w:r>
      <w:bookmarkStart w:id="0" w:name="_GoBack"/>
      <w:bookmarkEnd w:id="0"/>
      <w:r w:rsidRPr="00AD5E2F">
        <w:rPr>
          <w:sz w:val="23"/>
          <w:szCs w:val="23"/>
        </w:rPr>
        <w:t xml:space="preserve"> do reprezentowania Wykonawcy: </w:t>
      </w:r>
    </w:p>
    <w:p w14:paraId="6A91F0F2" w14:textId="50F8F91A" w:rsidR="0042799D" w:rsidRPr="00AD5E2F" w:rsidRDefault="0042799D" w:rsidP="0042799D">
      <w:pPr>
        <w:spacing w:line="276" w:lineRule="auto"/>
        <w:jc w:val="both"/>
        <w:rPr>
          <w:sz w:val="23"/>
          <w:szCs w:val="23"/>
        </w:rPr>
      </w:pPr>
      <w:r w:rsidRPr="00AD5E2F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</w:t>
      </w:r>
      <w:r w:rsidR="00A0674F">
        <w:rPr>
          <w:sz w:val="23"/>
          <w:szCs w:val="23"/>
        </w:rPr>
        <w:t>………</w:t>
      </w:r>
    </w:p>
    <w:p w14:paraId="7BD566DA" w14:textId="77777777" w:rsidR="0042799D" w:rsidRPr="00A0674F" w:rsidRDefault="0042799D" w:rsidP="0042799D">
      <w:pPr>
        <w:widowControl w:val="0"/>
        <w:suppressAutoHyphens/>
        <w:spacing w:line="276" w:lineRule="auto"/>
        <w:jc w:val="both"/>
        <w:rPr>
          <w:rFonts w:eastAsia="Arial Unicode MS"/>
          <w:kern w:val="1"/>
        </w:rPr>
      </w:pPr>
      <w:r w:rsidRPr="00A0674F">
        <w:rPr>
          <w:rFonts w:eastAsia="Arial Unicode MS"/>
          <w:kern w:val="1"/>
        </w:rPr>
        <w:t>*proszę wskazać właściwe</w:t>
      </w:r>
    </w:p>
    <w:p w14:paraId="59095C2A" w14:textId="37F54A5D" w:rsidR="0042799D" w:rsidRPr="00AD5E2F" w:rsidRDefault="0042799D" w:rsidP="00407E30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w odpowiedzi na zaproszenie do składania ofert</w:t>
      </w:r>
    </w:p>
    <w:p w14:paraId="5721AEC4" w14:textId="2F427D45" w:rsidR="0042799D" w:rsidRPr="00AD5E2F" w:rsidRDefault="0042799D" w:rsidP="00407E30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  <w:u w:val="single"/>
        </w:rPr>
        <w:t>składam/składamy niniejszą ofertę</w:t>
      </w:r>
      <w:r w:rsidRPr="00AD5E2F">
        <w:rPr>
          <w:rFonts w:eastAsia="Arial Unicode MS"/>
          <w:kern w:val="1"/>
          <w:sz w:val="23"/>
          <w:szCs w:val="23"/>
        </w:rPr>
        <w:t xml:space="preserve"> na:</w:t>
      </w:r>
    </w:p>
    <w:p w14:paraId="24CC9004" w14:textId="71EC1D57" w:rsidR="0042799D" w:rsidRPr="00AD5E2F" w:rsidRDefault="0042799D" w:rsidP="00407E30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3"/>
          <w:szCs w:val="23"/>
        </w:rPr>
      </w:pPr>
      <w:bookmarkStart w:id="1" w:name="_Hlk29923725"/>
      <w:r w:rsidRPr="00AD5E2F">
        <w:rPr>
          <w:rFonts w:ascii="Times New Roman" w:eastAsia="Calibri" w:hAnsi="Times New Roman" w:cs="Times New Roman"/>
          <w:bCs/>
          <w:iCs/>
          <w:sz w:val="23"/>
          <w:szCs w:val="23"/>
        </w:rPr>
        <w:t xml:space="preserve">ubezpieczenie </w:t>
      </w:r>
      <w:r w:rsidR="00CE585C" w:rsidRPr="00AD5E2F">
        <w:rPr>
          <w:rFonts w:ascii="Times New Roman" w:hAnsi="Times New Roman" w:cs="Times New Roman"/>
          <w:sz w:val="23"/>
          <w:szCs w:val="23"/>
        </w:rPr>
        <w:t xml:space="preserve">odpowiedzialności cywilnej (OC) z rozszerzeniem o szkody w mieniu, z którego Najemca (zamiejscowa komórka organizacyjna Centrum Projektów Europejskich: Wspólny Sekretariat Techniczny Programu Współpracy Transgranicznej Polska-Rosja 2014-2020) </w:t>
      </w:r>
      <w:r w:rsidR="00CE585C" w:rsidRPr="00AD5E2F">
        <w:rPr>
          <w:rFonts w:ascii="Times New Roman" w:hAnsi="Times New Roman" w:cs="Times New Roman"/>
          <w:spacing w:val="-12"/>
          <w:sz w:val="23"/>
          <w:szCs w:val="23"/>
        </w:rPr>
        <w:t>korzysta na podstawie umowy najmu</w:t>
      </w:r>
      <w:r w:rsidR="00CE585C" w:rsidRPr="00AD5E2F">
        <w:rPr>
          <w:rFonts w:ascii="Times New Roman" w:hAnsi="Times New Roman" w:cs="Times New Roman"/>
          <w:sz w:val="23"/>
          <w:szCs w:val="23"/>
        </w:rPr>
        <w:t xml:space="preserve"> w Olsztynie</w:t>
      </w:r>
    </w:p>
    <w:bookmarkEnd w:id="1"/>
    <w:p w14:paraId="32378F76" w14:textId="50445747" w:rsidR="00352710" w:rsidRPr="00AD5E2F" w:rsidRDefault="0042799D" w:rsidP="00407E30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eastAsia="Calibri"/>
          <w:bCs/>
          <w:iCs/>
          <w:sz w:val="23"/>
          <w:szCs w:val="23"/>
          <w:lang w:eastAsia="en-US"/>
        </w:rPr>
      </w:pPr>
      <w:r w:rsidRPr="00AD5E2F">
        <w:rPr>
          <w:rFonts w:eastAsia="Calibri"/>
          <w:bCs/>
          <w:iCs/>
          <w:sz w:val="23"/>
          <w:szCs w:val="23"/>
          <w:lang w:eastAsia="en-US"/>
        </w:rPr>
        <w:t>o</w:t>
      </w:r>
      <w:r w:rsidR="00352710" w:rsidRPr="00AD5E2F">
        <w:rPr>
          <w:rFonts w:eastAsia="Calibri"/>
          <w:bCs/>
          <w:iCs/>
          <w:sz w:val="23"/>
          <w:szCs w:val="23"/>
          <w:lang w:eastAsia="en-US"/>
        </w:rPr>
        <w:t>ferując cenę brutto ubezpieczenia zgodnego z warunkami opisanymi w zapytaniu ofertowym</w:t>
      </w:r>
    </w:p>
    <w:p w14:paraId="70A27553" w14:textId="1EDF5072" w:rsidR="0042799D" w:rsidRPr="00AD5E2F" w:rsidRDefault="00352710" w:rsidP="00407E30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eastAsia="Calibri"/>
          <w:bCs/>
          <w:iCs/>
          <w:sz w:val="23"/>
          <w:szCs w:val="23"/>
          <w:lang w:eastAsia="en-US"/>
        </w:rPr>
      </w:pPr>
      <w:r w:rsidRPr="00AD5E2F">
        <w:rPr>
          <w:rFonts w:eastAsia="Calibri"/>
          <w:bCs/>
          <w:iCs/>
          <w:sz w:val="23"/>
          <w:szCs w:val="23"/>
          <w:lang w:eastAsia="en-US"/>
        </w:rPr>
        <w:t>…………………………………………………………………………….. zł</w:t>
      </w:r>
    </w:p>
    <w:p w14:paraId="1B48DE63" w14:textId="77777777" w:rsidR="0042799D" w:rsidRPr="00AD5E2F" w:rsidRDefault="0042799D" w:rsidP="0042799D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1"/>
          <w:sz w:val="23"/>
          <w:szCs w:val="23"/>
        </w:rPr>
      </w:pPr>
      <w:r w:rsidRPr="00AD5E2F">
        <w:rPr>
          <w:rFonts w:eastAsia="Arial Unicode MS"/>
          <w:b/>
          <w:bCs/>
          <w:kern w:val="1"/>
          <w:sz w:val="23"/>
          <w:szCs w:val="23"/>
        </w:rPr>
        <w:t>OŚWIADCZENIA:</w:t>
      </w:r>
    </w:p>
    <w:p w14:paraId="55884B03" w14:textId="77777777" w:rsidR="0042799D" w:rsidRPr="00AD5E2F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3"/>
          <w:szCs w:val="23"/>
          <w:u w:val="single"/>
        </w:rPr>
      </w:pPr>
      <w:r w:rsidRPr="00AD5E2F">
        <w:rPr>
          <w:rFonts w:eastAsia="Arial Unicode MS"/>
          <w:kern w:val="1"/>
          <w:sz w:val="23"/>
          <w:szCs w:val="23"/>
        </w:rPr>
        <w:t xml:space="preserve">Przedmiotowe zamówienie zobowiązuję/emy się wykonać zgodnie z wymaganiami określonymi w zaproszeniu do składania ofert. </w:t>
      </w:r>
    </w:p>
    <w:p w14:paraId="68B2A421" w14:textId="16712BB4" w:rsidR="0042799D" w:rsidRPr="00AD5E2F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3"/>
          <w:szCs w:val="23"/>
          <w:u w:val="single"/>
        </w:rPr>
      </w:pPr>
      <w:r w:rsidRPr="00AD5E2F">
        <w:rPr>
          <w:rFonts w:eastAsia="Arial Unicode MS"/>
          <w:kern w:val="1"/>
          <w:sz w:val="23"/>
          <w:szCs w:val="23"/>
        </w:rPr>
        <w:t xml:space="preserve">Oświadczam/y, że w cenie naszej oferty zostały uwzględnione wszystkie koszty wykonania zamówienia. </w:t>
      </w:r>
    </w:p>
    <w:p w14:paraId="0EA64B07" w14:textId="25C2D1DC" w:rsidR="00350EA2" w:rsidRPr="00AD5E2F" w:rsidRDefault="00350EA2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3"/>
          <w:szCs w:val="23"/>
          <w:u w:val="single"/>
        </w:rPr>
      </w:pPr>
      <w:r w:rsidRPr="00AD5E2F">
        <w:rPr>
          <w:rFonts w:eastAsia="Arial Unicode MS"/>
          <w:kern w:val="1"/>
          <w:sz w:val="23"/>
          <w:szCs w:val="23"/>
        </w:rPr>
        <w:t>Oświadczam/y, że spełniamy warunki udziału w postępowaniu.</w:t>
      </w:r>
    </w:p>
    <w:p w14:paraId="284F715D" w14:textId="77777777" w:rsidR="0042799D" w:rsidRPr="00AD5E2F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Oświadczam/y, że zapoznałem/liśmy się z zaproszeniem do składania ofert, udostępnionym przez Zamawiającego i nie wnoszę/my do niego żadnych zastrzeżeń.</w:t>
      </w:r>
    </w:p>
    <w:p w14:paraId="0ABCBB6E" w14:textId="77777777" w:rsidR="0042799D" w:rsidRPr="00AD5E2F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W razie wybrania mojej/naszej oferty zobowiązuję/zobowiązujemy się do podpisania umowy w miejscu i terminie określonym przez Zamawiającego.</w:t>
      </w:r>
    </w:p>
    <w:p w14:paraId="056F18BF" w14:textId="0388C2B7" w:rsidR="0042799D" w:rsidRPr="00AD5E2F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 xml:space="preserve">Uważam/y się za związanego/ych niniejszą ofertą przez okres </w:t>
      </w:r>
      <w:r w:rsidR="00352710" w:rsidRPr="00AD5E2F">
        <w:rPr>
          <w:rFonts w:eastAsia="Arial Unicode MS"/>
          <w:kern w:val="1"/>
          <w:sz w:val="23"/>
          <w:szCs w:val="23"/>
        </w:rPr>
        <w:t>3</w:t>
      </w:r>
      <w:r w:rsidRPr="00AD5E2F">
        <w:rPr>
          <w:rFonts w:eastAsia="Arial Unicode MS"/>
          <w:kern w:val="1"/>
          <w:sz w:val="23"/>
          <w:szCs w:val="23"/>
        </w:rPr>
        <w:t>0 dni od dnia upływu terminu składania ofert.</w:t>
      </w:r>
    </w:p>
    <w:p w14:paraId="12150A31" w14:textId="77777777" w:rsidR="0042799D" w:rsidRPr="00AD5E2F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 xml:space="preserve">Pod groźbą odpowiedzialności karnej oświadczam/y, że załączone do oferty dokumenty </w:t>
      </w:r>
      <w:r w:rsidRPr="00AD5E2F">
        <w:rPr>
          <w:rFonts w:eastAsia="Arial Unicode MS"/>
          <w:spacing w:val="-12"/>
          <w:kern w:val="24"/>
          <w:sz w:val="23"/>
          <w:szCs w:val="23"/>
        </w:rPr>
        <w:t>opisują stan prawny i faktyczny aktualny na dzień upływu terminu składania ofert (art. 297 k.k.).</w:t>
      </w:r>
    </w:p>
    <w:p w14:paraId="4C34B31F" w14:textId="77777777" w:rsidR="0042799D" w:rsidRPr="00AD5E2F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Odpis z właściwego rejestru dostępny jest pod adresem internetowym:</w:t>
      </w:r>
    </w:p>
    <w:p w14:paraId="1CC88461" w14:textId="361DEB60" w:rsidR="0042799D" w:rsidRPr="00AD5E2F" w:rsidRDefault="0042799D" w:rsidP="0085342A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eastAsia="Calibri"/>
          <w:sz w:val="23"/>
          <w:szCs w:val="23"/>
          <w:lang w:eastAsia="en-US"/>
        </w:rPr>
      </w:pPr>
      <w:r w:rsidRPr="00AD5E2F">
        <w:rPr>
          <w:rFonts w:eastAsia="Calibri"/>
          <w:sz w:val="23"/>
          <w:szCs w:val="23"/>
          <w:lang w:eastAsia="en-US"/>
        </w:rPr>
        <w:t>............................................................................................</w:t>
      </w:r>
    </w:p>
    <w:p w14:paraId="34DBA271" w14:textId="47FE6AA7" w:rsidR="004E04B1" w:rsidRPr="00AD5E2F" w:rsidRDefault="004E04B1" w:rsidP="0085342A">
      <w:pPr>
        <w:pStyle w:val="Akapitzlist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D5E2F">
        <w:rPr>
          <w:rFonts w:ascii="Times New Roman" w:eastAsia="Calibri" w:hAnsi="Times New Roman" w:cs="Times New Roman"/>
          <w:sz w:val="23"/>
          <w:szCs w:val="23"/>
        </w:rPr>
        <w:t>Załączniki:</w:t>
      </w:r>
    </w:p>
    <w:p w14:paraId="5220534D" w14:textId="550D36B3" w:rsidR="004E04B1" w:rsidRPr="00AD5E2F" w:rsidRDefault="004E04B1" w:rsidP="0085342A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D5E2F">
        <w:rPr>
          <w:rFonts w:ascii="Times New Roman" w:eastAsia="Calibri" w:hAnsi="Times New Roman" w:cs="Times New Roman"/>
          <w:sz w:val="23"/>
          <w:szCs w:val="23"/>
        </w:rPr>
        <w:t>Propozycja polisy</w:t>
      </w:r>
    </w:p>
    <w:p w14:paraId="76F84C70" w14:textId="3650555F" w:rsidR="004E04B1" w:rsidRPr="00AD5E2F" w:rsidRDefault="004E04B1" w:rsidP="0085342A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D5E2F">
        <w:rPr>
          <w:rFonts w:ascii="Times New Roman" w:eastAsia="Calibri" w:hAnsi="Times New Roman" w:cs="Times New Roman"/>
          <w:sz w:val="23"/>
          <w:szCs w:val="23"/>
        </w:rPr>
        <w:t>Odpis z rejestru/ceidg Wykonawcy</w:t>
      </w:r>
    </w:p>
    <w:p w14:paraId="538B4817" w14:textId="77777777" w:rsidR="0042799D" w:rsidRPr="00AD5E2F" w:rsidRDefault="0042799D" w:rsidP="0042799D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3"/>
          <w:szCs w:val="23"/>
        </w:rPr>
      </w:pPr>
    </w:p>
    <w:p w14:paraId="215985CE" w14:textId="75F291EB" w:rsidR="0042799D" w:rsidRPr="00AD5E2F" w:rsidRDefault="0042799D" w:rsidP="0042799D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3"/>
          <w:szCs w:val="23"/>
        </w:rPr>
      </w:pPr>
      <w:r w:rsidRPr="00AD5E2F">
        <w:rPr>
          <w:rFonts w:eastAsia="Arial Unicode MS"/>
          <w:kern w:val="1"/>
          <w:sz w:val="23"/>
          <w:szCs w:val="23"/>
        </w:rPr>
        <w:t>..............................., dn. ..............20</w:t>
      </w:r>
      <w:r w:rsidR="00352710" w:rsidRPr="00AD5E2F">
        <w:rPr>
          <w:rFonts w:eastAsia="Arial Unicode MS"/>
          <w:kern w:val="1"/>
          <w:sz w:val="23"/>
          <w:szCs w:val="23"/>
        </w:rPr>
        <w:t>20</w:t>
      </w:r>
      <w:r w:rsidRPr="00AD5E2F">
        <w:rPr>
          <w:rFonts w:eastAsia="Arial Unicode MS"/>
          <w:kern w:val="1"/>
          <w:sz w:val="23"/>
          <w:szCs w:val="23"/>
        </w:rPr>
        <w:t xml:space="preserve"> r.                 .....................................................................</w:t>
      </w:r>
    </w:p>
    <w:p w14:paraId="607C737D" w14:textId="146A545B" w:rsidR="0042799D" w:rsidRPr="00407E30" w:rsidRDefault="0042799D" w:rsidP="00407E30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1"/>
          <w:sz w:val="18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ab/>
      </w:r>
      <w:r w:rsidRPr="0042799D">
        <w:rPr>
          <w:rFonts w:eastAsia="Arial Unicode MS"/>
          <w:kern w:val="1"/>
          <w:sz w:val="22"/>
          <w:szCs w:val="22"/>
        </w:rPr>
        <w:tab/>
        <w:t xml:space="preserve">                                                              </w:t>
      </w:r>
      <w:r w:rsidRPr="0042799D">
        <w:rPr>
          <w:rFonts w:eastAsia="Arial Unicode MS"/>
          <w:kern w:val="1"/>
          <w:sz w:val="18"/>
          <w:szCs w:val="22"/>
        </w:rPr>
        <w:t>(podpis/y osoby/osób uprawnionej/ych</w:t>
      </w:r>
    </w:p>
    <w:sectPr w:rsidR="0042799D" w:rsidRPr="00407E30" w:rsidSect="00AE7EA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3D5"/>
    <w:multiLevelType w:val="hybridMultilevel"/>
    <w:tmpl w:val="83B66D7A"/>
    <w:lvl w:ilvl="0" w:tplc="5AE67FF4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344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3BB2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0C7C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21FAE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0665F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E3078"/>
    <w:multiLevelType w:val="hybridMultilevel"/>
    <w:tmpl w:val="26F6364C"/>
    <w:lvl w:ilvl="0" w:tplc="DCC6266A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7176F"/>
    <w:multiLevelType w:val="hybridMultilevel"/>
    <w:tmpl w:val="21566220"/>
    <w:lvl w:ilvl="0" w:tplc="BEBCC23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9" w15:restartNumberingAfterBreak="0">
    <w:nsid w:val="40315D25"/>
    <w:multiLevelType w:val="hybridMultilevel"/>
    <w:tmpl w:val="C1B03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D5C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17AB4"/>
    <w:multiLevelType w:val="hybridMultilevel"/>
    <w:tmpl w:val="2D84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A1562"/>
    <w:multiLevelType w:val="hybridMultilevel"/>
    <w:tmpl w:val="553C79FC"/>
    <w:lvl w:ilvl="0" w:tplc="4C66360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62E2C"/>
    <w:multiLevelType w:val="hybridMultilevel"/>
    <w:tmpl w:val="EF869F8C"/>
    <w:lvl w:ilvl="0" w:tplc="1E8E8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1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E6"/>
    <w:rsid w:val="00044C7C"/>
    <w:rsid w:val="00075350"/>
    <w:rsid w:val="000A18D8"/>
    <w:rsid w:val="001028CE"/>
    <w:rsid w:val="00121EEB"/>
    <w:rsid w:val="001231A2"/>
    <w:rsid w:val="001E40D3"/>
    <w:rsid w:val="001F5EF4"/>
    <w:rsid w:val="002A14CE"/>
    <w:rsid w:val="002A50FD"/>
    <w:rsid w:val="002B4E4F"/>
    <w:rsid w:val="002B6C64"/>
    <w:rsid w:val="002D4625"/>
    <w:rsid w:val="00324974"/>
    <w:rsid w:val="00326126"/>
    <w:rsid w:val="00350EA2"/>
    <w:rsid w:val="00352710"/>
    <w:rsid w:val="003B1AD7"/>
    <w:rsid w:val="003D21E4"/>
    <w:rsid w:val="003D268E"/>
    <w:rsid w:val="003F0F84"/>
    <w:rsid w:val="00407E30"/>
    <w:rsid w:val="0042799D"/>
    <w:rsid w:val="004B0C72"/>
    <w:rsid w:val="004B4C81"/>
    <w:rsid w:val="004B6F63"/>
    <w:rsid w:val="004E04B1"/>
    <w:rsid w:val="00531AD1"/>
    <w:rsid w:val="005860F9"/>
    <w:rsid w:val="005A408D"/>
    <w:rsid w:val="00610D2D"/>
    <w:rsid w:val="00613572"/>
    <w:rsid w:val="00616891"/>
    <w:rsid w:val="006E060F"/>
    <w:rsid w:val="006E4AE7"/>
    <w:rsid w:val="006F1D86"/>
    <w:rsid w:val="0070028F"/>
    <w:rsid w:val="0070113E"/>
    <w:rsid w:val="0072295E"/>
    <w:rsid w:val="0073322D"/>
    <w:rsid w:val="00750B4E"/>
    <w:rsid w:val="0079468B"/>
    <w:rsid w:val="007B7634"/>
    <w:rsid w:val="007D3007"/>
    <w:rsid w:val="00806143"/>
    <w:rsid w:val="0085342A"/>
    <w:rsid w:val="0088552F"/>
    <w:rsid w:val="0091137A"/>
    <w:rsid w:val="00997ED2"/>
    <w:rsid w:val="009F0DD3"/>
    <w:rsid w:val="00A0674F"/>
    <w:rsid w:val="00A4155D"/>
    <w:rsid w:val="00A61B83"/>
    <w:rsid w:val="00A71927"/>
    <w:rsid w:val="00A71C8E"/>
    <w:rsid w:val="00A80A50"/>
    <w:rsid w:val="00AC7633"/>
    <w:rsid w:val="00AD5E2F"/>
    <w:rsid w:val="00AE7EA6"/>
    <w:rsid w:val="00B221AB"/>
    <w:rsid w:val="00C32869"/>
    <w:rsid w:val="00C47293"/>
    <w:rsid w:val="00C94876"/>
    <w:rsid w:val="00CE585C"/>
    <w:rsid w:val="00EB71AF"/>
    <w:rsid w:val="00EC4BE6"/>
    <w:rsid w:val="00F11E98"/>
    <w:rsid w:val="00FA15AD"/>
    <w:rsid w:val="00FA5F61"/>
    <w:rsid w:val="00F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80AD"/>
  <w15:chartTrackingRefBased/>
  <w15:docId w15:val="{D7B1A5E5-F87D-418B-B914-6C5404FB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B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C4BE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B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B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B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BE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427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zysztof.zak@cpe.gov.pl" TargetMode="External"/><Relationship Id="rId5" Type="http://schemas.openxmlformats.org/officeDocument/2006/relationships/hyperlink" Target="mailto:krzysztof.zak@cp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Żak</dc:creator>
  <cp:keywords/>
  <dc:description/>
  <cp:lastModifiedBy>Krzysztof Żak</cp:lastModifiedBy>
  <cp:revision>60</cp:revision>
  <dcterms:created xsi:type="dcterms:W3CDTF">2020-03-05T11:07:00Z</dcterms:created>
  <dcterms:modified xsi:type="dcterms:W3CDTF">2020-03-05T12:09:00Z</dcterms:modified>
</cp:coreProperties>
</file>