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8089992"/>
      <w:r w:rsidRPr="009A712C">
        <w:rPr>
          <w:rFonts w:asciiTheme="minorHAnsi" w:hAnsiTheme="minorHAnsi" w:cstheme="minorHAnsi"/>
          <w:b/>
          <w:i/>
        </w:rPr>
        <w:t>Załącznik Nr 1 do SWZ</w:t>
      </w:r>
    </w:p>
    <w:p w14:paraId="43BE03C8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A8F1B52" w14:textId="77777777" w:rsidR="00F7208E" w:rsidRPr="009A712C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FORMULARZ OFERTY</w:t>
      </w:r>
    </w:p>
    <w:p w14:paraId="2F17CFB6" w14:textId="55E91BFC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</w:rPr>
        <w:t xml:space="preserve">dla </w:t>
      </w:r>
      <w:r w:rsidR="006E2841" w:rsidRPr="009A712C">
        <w:rPr>
          <w:rFonts w:asciiTheme="minorHAnsi" w:hAnsiTheme="minorHAnsi" w:cstheme="minorHAnsi"/>
          <w:b/>
        </w:rPr>
        <w:t>Centrum Projekt</w:t>
      </w:r>
      <w:r w:rsidR="0072545E" w:rsidRPr="009A712C">
        <w:rPr>
          <w:rFonts w:asciiTheme="minorHAnsi" w:hAnsiTheme="minorHAnsi" w:cstheme="minorHAnsi"/>
          <w:b/>
        </w:rPr>
        <w:t>ó</w:t>
      </w:r>
      <w:r w:rsidR="006E2841" w:rsidRPr="009A712C">
        <w:rPr>
          <w:rFonts w:asciiTheme="minorHAnsi" w:hAnsiTheme="minorHAnsi" w:cstheme="minorHAnsi"/>
          <w:b/>
        </w:rPr>
        <w:t>w Europejskich w Warszawie</w:t>
      </w:r>
    </w:p>
    <w:p w14:paraId="6CB5293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CFBC24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Ja/my* niżej podpisani:</w:t>
      </w:r>
    </w:p>
    <w:p w14:paraId="61582156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D03C579" w14:textId="77777777" w:rsidR="00F7208E" w:rsidRPr="009A712C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A712C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Adres:</w:t>
      </w:r>
    </w:p>
    <w:p w14:paraId="759C5BEC" w14:textId="77777777" w:rsidR="00F7208E" w:rsidRPr="009A712C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REGON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NIP: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…………………………………..</w:t>
      </w:r>
    </w:p>
    <w:p w14:paraId="3A76FB5C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TEL.</w:t>
      </w:r>
      <w:r w:rsidRPr="009A712C">
        <w:rPr>
          <w:rFonts w:asciiTheme="minorHAnsi" w:hAnsiTheme="minorHAnsi" w:cstheme="minorHAnsi"/>
          <w:spacing w:val="-4"/>
        </w:rPr>
        <w:t xml:space="preserve"> </w:t>
      </w:r>
      <w:r w:rsidRPr="009A712C">
        <w:rPr>
          <w:rFonts w:asciiTheme="minorHAnsi" w:hAnsiTheme="minorHAnsi" w:cstheme="minorHAnsi"/>
        </w:rPr>
        <w:t>………………………………….</w:t>
      </w:r>
    </w:p>
    <w:p w14:paraId="0195CE38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Adres skrzynki </w:t>
      </w:r>
      <w:proofErr w:type="spellStart"/>
      <w:r w:rsidRPr="009A712C">
        <w:rPr>
          <w:rFonts w:asciiTheme="minorHAnsi" w:hAnsiTheme="minorHAnsi" w:cstheme="minorHAnsi"/>
        </w:rPr>
        <w:t>ePUAP</w:t>
      </w:r>
      <w:proofErr w:type="spellEnd"/>
      <w:r w:rsidRPr="009A712C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adres e-mail:……………………………………</w:t>
      </w:r>
    </w:p>
    <w:p w14:paraId="1CD4C463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(na który Zamawiający ma przesyłać korespondencję)</w:t>
      </w:r>
    </w:p>
    <w:p w14:paraId="297ECF93" w14:textId="5415D752" w:rsidR="00F7208E" w:rsidRPr="00C16942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  <w:i/>
          <w:iCs/>
          <w:sz w:val="20"/>
          <w:szCs w:val="20"/>
        </w:rPr>
      </w:pPr>
      <w:r w:rsidRPr="009A712C">
        <w:rPr>
          <w:rFonts w:asciiTheme="minorHAnsi" w:hAnsiTheme="minorHAnsi" w:cstheme="minorHAnsi"/>
        </w:rPr>
        <w:t xml:space="preserve">Wykonawca jest mikro, małym, średnim przedsiębiorcą - </w:t>
      </w:r>
      <w:r w:rsidRPr="009A712C">
        <w:rPr>
          <w:rFonts w:asciiTheme="minorHAnsi" w:hAnsiTheme="minorHAnsi" w:cstheme="minorHAnsi"/>
          <w:b/>
        </w:rPr>
        <w:t>TAK/NIE</w:t>
      </w:r>
      <w:r w:rsidRPr="009A712C">
        <w:rPr>
          <w:rFonts w:asciiTheme="minorHAnsi" w:hAnsiTheme="minorHAnsi" w:cstheme="minorHAnsi"/>
        </w:rPr>
        <w:t>*</w:t>
      </w:r>
      <w:r w:rsidR="0072545E" w:rsidRPr="009A712C">
        <w:rPr>
          <w:rFonts w:asciiTheme="minorHAnsi" w:hAnsiTheme="minorHAnsi" w:cstheme="minorHAnsi"/>
        </w:rPr>
        <w:t xml:space="preserve">  </w:t>
      </w:r>
      <w:r w:rsidR="0072545E" w:rsidRPr="00C16942">
        <w:rPr>
          <w:rFonts w:asciiTheme="minorHAnsi" w:hAnsiTheme="minorHAnsi" w:cstheme="minorHAnsi"/>
          <w:i/>
          <w:iCs/>
          <w:sz w:val="20"/>
          <w:szCs w:val="20"/>
        </w:rPr>
        <w:t>(*niepotrzebne skreślić)</w:t>
      </w:r>
    </w:p>
    <w:p w14:paraId="00EE0A6E" w14:textId="20E73418" w:rsidR="00F7208E" w:rsidRDefault="008C7CF7" w:rsidP="007601FD">
      <w:pPr>
        <w:ind w:left="360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Ubiegając się o udzielenie zamówienia publicznego na </w:t>
      </w:r>
      <w:r w:rsidR="007601FD" w:rsidRPr="007601FD">
        <w:rPr>
          <w:rFonts w:asciiTheme="minorHAnsi" w:hAnsiTheme="minorHAnsi" w:cstheme="minorHAnsi"/>
          <w:b/>
          <w:bCs/>
          <w:i/>
          <w:iCs/>
        </w:rPr>
        <w:t>świadczenie usług hotelarskich, gastronomicznych i wynajmu sali wraz z niezbędną infrastrukturą na potrzeby organizacji dwudniowego szkolenia dla maksymalnie 120 osób</w:t>
      </w:r>
      <w:r w:rsidRPr="009A712C">
        <w:rPr>
          <w:rFonts w:asciiTheme="minorHAnsi" w:hAnsiTheme="minorHAnsi" w:cstheme="minorHAnsi"/>
          <w:b/>
        </w:rPr>
        <w:t xml:space="preserve">, </w:t>
      </w:r>
      <w:r w:rsidR="00607075" w:rsidRPr="009A712C">
        <w:rPr>
          <w:rFonts w:asciiTheme="minorHAnsi" w:hAnsiTheme="minorHAnsi" w:cstheme="minorHAnsi"/>
          <w:b/>
        </w:rPr>
        <w:t>n</w:t>
      </w:r>
      <w:r w:rsidRPr="009A712C">
        <w:rPr>
          <w:rFonts w:asciiTheme="minorHAnsi" w:hAnsiTheme="minorHAnsi" w:cstheme="minorHAnsi"/>
          <w:b/>
        </w:rPr>
        <w:t xml:space="preserve">r postępowania </w:t>
      </w:r>
      <w:r w:rsidR="006E2212" w:rsidRPr="009A712C">
        <w:rPr>
          <w:rFonts w:asciiTheme="minorHAnsi" w:hAnsiTheme="minorHAnsi" w:cstheme="minorHAnsi"/>
          <w:b/>
        </w:rPr>
        <w:t>WA.263.</w:t>
      </w:r>
      <w:r w:rsidR="007601FD">
        <w:rPr>
          <w:rFonts w:asciiTheme="minorHAnsi" w:hAnsiTheme="minorHAnsi" w:cstheme="minorHAnsi"/>
          <w:b/>
        </w:rPr>
        <w:t>4</w:t>
      </w:r>
      <w:r w:rsidR="006E2212" w:rsidRPr="009A712C">
        <w:rPr>
          <w:rFonts w:asciiTheme="minorHAnsi" w:hAnsiTheme="minorHAnsi" w:cstheme="minorHAnsi"/>
          <w:b/>
        </w:rPr>
        <w:t>.2021.</w:t>
      </w:r>
      <w:r w:rsidR="007601FD">
        <w:rPr>
          <w:rFonts w:asciiTheme="minorHAnsi" w:hAnsiTheme="minorHAnsi" w:cstheme="minorHAnsi"/>
          <w:b/>
        </w:rPr>
        <w:t>KR.</w:t>
      </w:r>
    </w:p>
    <w:p w14:paraId="60C63D3B" w14:textId="631A44AB" w:rsidR="000D544C" w:rsidRDefault="000D544C" w:rsidP="007601FD">
      <w:pPr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F6F4A3C" w14:textId="42D1F93B" w:rsidR="000D544C" w:rsidRDefault="008C7CF7" w:rsidP="00C16942">
      <w:pPr>
        <w:pStyle w:val="Akapitzlist"/>
        <w:numPr>
          <w:ilvl w:val="0"/>
          <w:numId w:val="3"/>
        </w:numPr>
        <w:tabs>
          <w:tab w:val="left" w:pos="682"/>
          <w:tab w:val="left" w:pos="683"/>
        </w:tabs>
        <w:spacing w:before="0" w:line="276" w:lineRule="auto"/>
        <w:rPr>
          <w:rFonts w:asciiTheme="minorHAnsi" w:hAnsiTheme="minorHAnsi" w:cstheme="minorHAnsi"/>
        </w:rPr>
      </w:pPr>
      <w:r w:rsidRPr="000D544C">
        <w:rPr>
          <w:rFonts w:asciiTheme="minorHAnsi" w:hAnsiTheme="minorHAnsi" w:cstheme="minorHAnsi"/>
        </w:rPr>
        <w:t>SKŁADAMY</w:t>
      </w:r>
      <w:r w:rsidRPr="000D544C">
        <w:rPr>
          <w:rFonts w:asciiTheme="minorHAnsi" w:hAnsiTheme="minorHAnsi" w:cstheme="minorHAnsi"/>
          <w:spacing w:val="22"/>
        </w:rPr>
        <w:t xml:space="preserve"> </w:t>
      </w:r>
      <w:r w:rsidRPr="000D544C">
        <w:rPr>
          <w:rFonts w:asciiTheme="minorHAnsi" w:hAnsiTheme="minorHAnsi" w:cstheme="minorHAnsi"/>
        </w:rPr>
        <w:t>OFERTĘ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na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realizację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przedmiotu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zamówienia</w:t>
      </w:r>
      <w:r w:rsidRPr="000D544C">
        <w:rPr>
          <w:rFonts w:asciiTheme="minorHAnsi" w:hAnsiTheme="minorHAnsi" w:cstheme="minorHAnsi"/>
          <w:spacing w:val="24"/>
        </w:rPr>
        <w:t xml:space="preserve"> </w:t>
      </w:r>
      <w:r w:rsidRPr="000D544C">
        <w:rPr>
          <w:rFonts w:asciiTheme="minorHAnsi" w:hAnsiTheme="minorHAnsi" w:cstheme="minorHAnsi"/>
        </w:rPr>
        <w:t>w</w:t>
      </w:r>
      <w:r w:rsidRPr="000D544C">
        <w:rPr>
          <w:rFonts w:asciiTheme="minorHAnsi" w:hAnsiTheme="minorHAnsi" w:cstheme="minorHAnsi"/>
          <w:spacing w:val="23"/>
        </w:rPr>
        <w:t xml:space="preserve"> </w:t>
      </w:r>
      <w:r w:rsidRPr="000D544C">
        <w:rPr>
          <w:rFonts w:asciiTheme="minorHAnsi" w:hAnsiTheme="minorHAnsi" w:cstheme="minorHAnsi"/>
        </w:rPr>
        <w:t>zakresie</w:t>
      </w:r>
      <w:r w:rsidRPr="000D544C">
        <w:rPr>
          <w:rFonts w:asciiTheme="minorHAnsi" w:hAnsiTheme="minorHAnsi" w:cstheme="minorHAnsi"/>
          <w:spacing w:val="25"/>
        </w:rPr>
        <w:t xml:space="preserve"> </w:t>
      </w:r>
      <w:r w:rsidRPr="000D544C">
        <w:rPr>
          <w:rFonts w:asciiTheme="minorHAnsi" w:hAnsiTheme="minorHAnsi" w:cstheme="minorHAnsi"/>
        </w:rPr>
        <w:t>określonym</w:t>
      </w:r>
      <w:r w:rsidR="000D544C" w:rsidRPr="000D544C">
        <w:rPr>
          <w:rFonts w:asciiTheme="minorHAnsi" w:hAnsiTheme="minorHAnsi" w:cstheme="minorHAnsi"/>
        </w:rPr>
        <w:t xml:space="preserve"> </w:t>
      </w:r>
      <w:r w:rsidRPr="000D544C">
        <w:rPr>
          <w:rFonts w:asciiTheme="minorHAnsi" w:hAnsiTheme="minorHAnsi" w:cstheme="minorHAnsi"/>
        </w:rPr>
        <w:t>w Specyfikacji Warunków Zamówienia, na następujących warunkach:</w:t>
      </w:r>
    </w:p>
    <w:p w14:paraId="65DC6AAF" w14:textId="77777777" w:rsidR="00C16942" w:rsidRPr="00C16942" w:rsidRDefault="00C16942" w:rsidP="00C16942">
      <w:pPr>
        <w:pStyle w:val="Akapitzlist"/>
        <w:tabs>
          <w:tab w:val="left" w:pos="682"/>
          <w:tab w:val="left" w:pos="683"/>
        </w:tabs>
        <w:spacing w:before="0" w:line="276" w:lineRule="auto"/>
        <w:ind w:left="683" w:firstLine="0"/>
        <w:rPr>
          <w:rFonts w:asciiTheme="minorHAnsi" w:hAnsiTheme="minorHAnsi" w:cstheme="minorHAnsi"/>
        </w:rPr>
      </w:pPr>
    </w:p>
    <w:p w14:paraId="6707F1FE" w14:textId="77777777" w:rsidR="000D544C" w:rsidRPr="00843250" w:rsidRDefault="000D544C" w:rsidP="00122BAD">
      <w:pPr>
        <w:widowControl/>
        <w:numPr>
          <w:ilvl w:val="0"/>
          <w:numId w:val="32"/>
        </w:numPr>
        <w:autoSpaceDE/>
        <w:autoSpaceDN/>
        <w:spacing w:line="276" w:lineRule="auto"/>
        <w:ind w:left="284" w:hanging="284"/>
        <w:rPr>
          <w:rFonts w:asciiTheme="minorHAnsi" w:hAnsiTheme="minorHAnsi"/>
          <w:b/>
        </w:rPr>
      </w:pPr>
      <w:r w:rsidRPr="00843250">
        <w:rPr>
          <w:rFonts w:asciiTheme="minorHAnsi" w:hAnsiTheme="minorHAnsi"/>
          <w:b/>
        </w:rPr>
        <w:t>KRYTERIUM CENA:</w:t>
      </w:r>
    </w:p>
    <w:p w14:paraId="36DB85CD" w14:textId="1A2862AB" w:rsidR="000D544C" w:rsidRPr="00843250" w:rsidRDefault="000D544C" w:rsidP="000D544C">
      <w:pPr>
        <w:spacing w:line="276" w:lineRule="auto"/>
        <w:ind w:left="284"/>
        <w:rPr>
          <w:rFonts w:asciiTheme="minorHAnsi" w:hAnsiTheme="minorHAnsi"/>
          <w:b/>
        </w:rPr>
      </w:pPr>
      <w:r w:rsidRPr="00843250">
        <w:rPr>
          <w:rFonts w:asciiTheme="minorHAnsi" w:hAnsiTheme="minorHAnsi"/>
          <w:b/>
        </w:rPr>
        <w:t>Cena usług hotelowo-gastronomiczn</w:t>
      </w:r>
      <w:r w:rsidR="00FB1128">
        <w:rPr>
          <w:rFonts w:asciiTheme="minorHAnsi" w:hAnsiTheme="minorHAnsi"/>
          <w:b/>
        </w:rPr>
        <w:t>o-konferencyjnych</w:t>
      </w:r>
      <w:r w:rsidRPr="00843250">
        <w:rPr>
          <w:rFonts w:asciiTheme="minorHAnsi" w:hAnsiTheme="minorHAnsi"/>
          <w:b/>
        </w:rPr>
        <w:t xml:space="preserve"> opisanych w SIWZ</w:t>
      </w:r>
    </w:p>
    <w:p w14:paraId="1EA8CBDD" w14:textId="77777777" w:rsidR="000D544C" w:rsidRPr="00843250" w:rsidRDefault="000D544C" w:rsidP="00122BAD">
      <w:pPr>
        <w:widowControl/>
        <w:numPr>
          <w:ilvl w:val="0"/>
          <w:numId w:val="33"/>
        </w:numPr>
        <w:autoSpaceDE/>
        <w:autoSpaceDN/>
        <w:spacing w:line="276" w:lineRule="auto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</w:rPr>
        <w:t xml:space="preserve">cena brutto za  1  osobę za jednodniowy </w:t>
      </w:r>
      <w:bookmarkStart w:id="1" w:name="_Hlk10097706"/>
      <w:r w:rsidRPr="00843250">
        <w:rPr>
          <w:rFonts w:asciiTheme="minorHAnsi" w:hAnsiTheme="minorHAnsi"/>
        </w:rPr>
        <w:t>pobyt, uwzględniająca wymagania określone w opisie przedmiotu zamówienia…………….… PLN ,</w:t>
      </w:r>
    </w:p>
    <w:bookmarkEnd w:id="1"/>
    <w:p w14:paraId="4CA18E36" w14:textId="77777777" w:rsidR="000D544C" w:rsidRPr="00843250" w:rsidRDefault="000D544C" w:rsidP="000D544C">
      <w:pPr>
        <w:spacing w:line="276" w:lineRule="auto"/>
        <w:ind w:left="720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</w:rPr>
        <w:t xml:space="preserve">słownie: ………………………………………………………………………………… złotych </w:t>
      </w:r>
    </w:p>
    <w:p w14:paraId="6CD99EE8" w14:textId="77777777" w:rsidR="000D544C" w:rsidRPr="00843250" w:rsidRDefault="000D544C" w:rsidP="00122BAD">
      <w:pPr>
        <w:widowControl/>
        <w:numPr>
          <w:ilvl w:val="0"/>
          <w:numId w:val="33"/>
        </w:numPr>
        <w:autoSpaceDE/>
        <w:autoSpaceDN/>
        <w:spacing w:line="276" w:lineRule="auto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</w:rPr>
        <w:t xml:space="preserve">cena brutto za 50 osób za jednodniowy pobyt, uwzględniająca wymagania określone w opisie przedmiotu zamówienia (poz. 1  x 50 osób) …………….… PLN, słownie: ……………………………………………………..… złotych </w:t>
      </w:r>
    </w:p>
    <w:p w14:paraId="73B21CB2" w14:textId="77777777" w:rsidR="000D544C" w:rsidRPr="00843250" w:rsidRDefault="000D544C" w:rsidP="00122BAD">
      <w:pPr>
        <w:widowControl/>
        <w:numPr>
          <w:ilvl w:val="0"/>
          <w:numId w:val="33"/>
        </w:numPr>
        <w:autoSpaceDE/>
        <w:autoSpaceDN/>
        <w:spacing w:line="276" w:lineRule="auto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</w:rPr>
        <w:t xml:space="preserve">cena brutto za 1 osobę  za dwudniowy pobyt, uwzględniająca wymagania określone w opisie przedmiotu zamówienia …………….… PLN, </w:t>
      </w:r>
    </w:p>
    <w:p w14:paraId="1303C098" w14:textId="77777777" w:rsidR="000D544C" w:rsidRPr="00843250" w:rsidRDefault="000D544C" w:rsidP="000D544C">
      <w:pPr>
        <w:spacing w:line="276" w:lineRule="auto"/>
        <w:ind w:left="720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</w:rPr>
        <w:t xml:space="preserve">słownie: ………………………………………………………………….…….……….. złotych </w:t>
      </w:r>
    </w:p>
    <w:p w14:paraId="1200384D" w14:textId="77777777" w:rsidR="000D544C" w:rsidRPr="00843250" w:rsidRDefault="000D544C" w:rsidP="00122BAD">
      <w:pPr>
        <w:widowControl/>
        <w:numPr>
          <w:ilvl w:val="0"/>
          <w:numId w:val="33"/>
        </w:numPr>
        <w:autoSpaceDE/>
        <w:autoSpaceDN/>
        <w:spacing w:line="276" w:lineRule="auto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</w:rPr>
        <w:t xml:space="preserve">cena brutto za 120  osób  za dwudniowy pobyt, uwzględniająca wymagania określone w opisie przedmiotu zamówienia (poz. 3  x 120 osób) …………….… PLN, słownie: …………………………………….…….……….. złotych </w:t>
      </w:r>
    </w:p>
    <w:p w14:paraId="1F58D022" w14:textId="77777777" w:rsidR="000D544C" w:rsidRPr="00843250" w:rsidRDefault="000D544C" w:rsidP="000D544C">
      <w:pPr>
        <w:spacing w:line="276" w:lineRule="auto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  <w:b/>
        </w:rPr>
        <w:t xml:space="preserve">CENA OFERTY (suma pozycji 2+ 4) </w:t>
      </w:r>
      <w:r w:rsidRPr="00843250">
        <w:rPr>
          <w:rFonts w:asciiTheme="minorHAnsi" w:hAnsiTheme="minorHAnsi"/>
        </w:rPr>
        <w:t xml:space="preserve">………………….…….… PLN, </w:t>
      </w:r>
    </w:p>
    <w:p w14:paraId="2D356A97" w14:textId="30F7EFBB" w:rsidR="000D544C" w:rsidRPr="00843250" w:rsidRDefault="000D544C" w:rsidP="000D544C">
      <w:pPr>
        <w:spacing w:line="276" w:lineRule="auto"/>
        <w:jc w:val="both"/>
        <w:rPr>
          <w:rFonts w:asciiTheme="minorHAnsi" w:hAnsiTheme="minorHAnsi"/>
        </w:rPr>
      </w:pPr>
      <w:r w:rsidRPr="00843250">
        <w:rPr>
          <w:rFonts w:asciiTheme="minorHAnsi" w:hAnsiTheme="minorHAnsi"/>
        </w:rPr>
        <w:t>słownie: ………………………………………………………………….…….……….. złotych</w:t>
      </w:r>
    </w:p>
    <w:p w14:paraId="5F220E35" w14:textId="77777777" w:rsidR="000D544C" w:rsidRPr="00843250" w:rsidRDefault="000D544C" w:rsidP="000D544C">
      <w:pPr>
        <w:tabs>
          <w:tab w:val="left" w:pos="284"/>
        </w:tabs>
        <w:jc w:val="both"/>
        <w:rPr>
          <w:rFonts w:asciiTheme="minorHAnsi" w:hAnsiTheme="minorHAnsi" w:cs="Calibri"/>
        </w:rPr>
      </w:pPr>
      <w:r w:rsidRPr="00843250">
        <w:rPr>
          <w:rFonts w:asciiTheme="minorHAnsi" w:hAnsiTheme="minorHAnsi" w:cs="Calibri"/>
          <w:b/>
          <w:bCs/>
        </w:rPr>
        <w:t xml:space="preserve">II KRYTERIUM: ASPEKTY SPOŁECZNE: </w:t>
      </w:r>
    </w:p>
    <w:p w14:paraId="3887F89F" w14:textId="77777777" w:rsidR="000D544C" w:rsidRPr="00843250" w:rsidRDefault="000D544C" w:rsidP="000D544C">
      <w:pPr>
        <w:tabs>
          <w:tab w:val="left" w:pos="284"/>
        </w:tabs>
        <w:jc w:val="both"/>
        <w:rPr>
          <w:rFonts w:asciiTheme="minorHAnsi" w:hAnsiTheme="minorHAnsi" w:cs="Calibri"/>
        </w:rPr>
      </w:pPr>
      <w:r w:rsidRPr="00843250">
        <w:rPr>
          <w:rFonts w:asciiTheme="minorHAnsi" w:hAnsiTheme="minorHAnsi" w:cs="Calibri"/>
        </w:rPr>
        <w:t xml:space="preserve">Zatrudnienie w przy realizacji zamówienia 1 osoby niepełnosprawnej na min. 1/4 etatu   </w:t>
      </w:r>
    </w:p>
    <w:p w14:paraId="14E11697" w14:textId="4AD39EDB" w:rsidR="00C16942" w:rsidRDefault="000D544C" w:rsidP="000D544C">
      <w:pPr>
        <w:tabs>
          <w:tab w:val="left" w:pos="284"/>
        </w:tabs>
        <w:jc w:val="both"/>
        <w:rPr>
          <w:rFonts w:asciiTheme="minorHAnsi" w:hAnsiTheme="minorHAnsi" w:cs="Calibri"/>
        </w:rPr>
      </w:pPr>
      <w:r w:rsidRPr="00843250">
        <w:rPr>
          <w:rFonts w:asciiTheme="minorHAnsi" w:hAnsiTheme="minorHAnsi" w:cs="Calibri"/>
        </w:rPr>
        <w:t xml:space="preserve">TAK/NIE* </w:t>
      </w:r>
    </w:p>
    <w:p w14:paraId="6944C9BB" w14:textId="315998D0" w:rsidR="00C16942" w:rsidRDefault="00C16942" w:rsidP="000D544C">
      <w:pPr>
        <w:tabs>
          <w:tab w:val="left" w:pos="284"/>
        </w:tabs>
        <w:jc w:val="both"/>
        <w:rPr>
          <w:rFonts w:asciiTheme="minorHAnsi" w:hAnsiTheme="minorHAnsi" w:cs="Calibri"/>
          <w:i/>
          <w:iCs/>
          <w:sz w:val="18"/>
          <w:szCs w:val="18"/>
        </w:rPr>
      </w:pPr>
      <w:r w:rsidRPr="00C16942">
        <w:rPr>
          <w:rFonts w:asciiTheme="minorHAnsi" w:hAnsiTheme="minorHAnsi" w:cs="Calibri"/>
          <w:i/>
          <w:iCs/>
          <w:sz w:val="18"/>
          <w:szCs w:val="18"/>
        </w:rPr>
        <w:lastRenderedPageBreak/>
        <w:t>*proszę zaznaczyć właściwe</w:t>
      </w:r>
    </w:p>
    <w:p w14:paraId="35C4DD2D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zamówienie wykonamy w terminie podanym przez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489161BC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zawarte.</w:t>
      </w:r>
    </w:p>
    <w:p w14:paraId="3D26ACD2" w14:textId="29B2BFD2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 że uzyskaliśmy wszelkie informacje niezbędne do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prawidłowego</w:t>
      </w:r>
      <w:r w:rsidR="0012043D" w:rsidRPr="009A712C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</w:rPr>
        <w:t xml:space="preserve">przygotowania </w:t>
      </w:r>
      <w:r w:rsidR="004E0069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i złożenia niniejszej oferty.</w:t>
      </w:r>
    </w:p>
    <w:p w14:paraId="6FD0BAC4" w14:textId="7E673349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3B48FC">
        <w:rPr>
          <w:rFonts w:asciiTheme="minorHAnsi" w:hAnsiTheme="minorHAnsi" w:cstheme="minorHAnsi"/>
        </w:rPr>
        <w:t>2</w:t>
      </w:r>
      <w:r w:rsidR="00AC45D9">
        <w:rPr>
          <w:rFonts w:asciiTheme="minorHAnsi" w:hAnsiTheme="minorHAnsi" w:cstheme="minorHAnsi"/>
        </w:rPr>
        <w:t>2</w:t>
      </w:r>
      <w:r w:rsidR="00A50BB0" w:rsidRPr="00920CA0">
        <w:rPr>
          <w:rFonts w:asciiTheme="minorHAnsi" w:hAnsiTheme="minorHAnsi" w:cstheme="minorHAnsi"/>
        </w:rPr>
        <w:t>.05</w:t>
      </w:r>
      <w:r w:rsidR="006141C2" w:rsidRPr="00920CA0">
        <w:rPr>
          <w:rFonts w:asciiTheme="minorHAnsi" w:hAnsiTheme="minorHAnsi" w:cstheme="minorHAnsi"/>
        </w:rPr>
        <w:t>.2021 r.</w:t>
      </w:r>
      <w:r w:rsidR="006141C2" w:rsidRPr="009A712C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że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zapoznaliśmy</w:t>
      </w:r>
      <w:r w:rsidRPr="009A712C">
        <w:rPr>
          <w:rFonts w:asciiTheme="minorHAnsi" w:hAnsiTheme="minorHAnsi" w:cstheme="minorHAnsi"/>
          <w:spacing w:val="-18"/>
        </w:rPr>
        <w:t xml:space="preserve"> </w:t>
      </w:r>
      <w:r w:rsidRPr="009A712C">
        <w:rPr>
          <w:rFonts w:asciiTheme="minorHAnsi" w:hAnsiTheme="minorHAnsi" w:cstheme="minorHAnsi"/>
        </w:rPr>
        <w:t>się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Projektowanymi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Postanowieniami</w:t>
      </w:r>
      <w:r w:rsidRPr="009A712C">
        <w:rPr>
          <w:rFonts w:asciiTheme="minorHAnsi" w:hAnsiTheme="minorHAnsi" w:cstheme="minorHAnsi"/>
          <w:spacing w:val="-19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20"/>
        </w:rPr>
        <w:t xml:space="preserve"> </w:t>
      </w:r>
      <w:r w:rsidRPr="009A712C">
        <w:rPr>
          <w:rFonts w:asciiTheme="minorHAnsi" w:hAnsiTheme="minorHAnsi" w:cstheme="minorHAnsi"/>
        </w:rPr>
        <w:t xml:space="preserve">określonymi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9A712C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określonych.</w:t>
      </w:r>
    </w:p>
    <w:p w14:paraId="6ADDD669" w14:textId="77777777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Zamawiającego.</w:t>
      </w:r>
    </w:p>
    <w:p w14:paraId="5B77600C" w14:textId="1B5D9E1B" w:rsidR="00F7208E" w:rsidRPr="009A712C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1"/>
      </w:r>
      <w:r w:rsidRPr="009A712C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9A712C">
        <w:rPr>
          <w:rFonts w:asciiTheme="minorHAnsi" w:hAnsiTheme="minorHAnsi" w:cstheme="minorHAnsi"/>
          <w:spacing w:val="-32"/>
        </w:rPr>
        <w:t xml:space="preserve"> </w:t>
      </w:r>
      <w:r w:rsidRPr="009A712C">
        <w:rPr>
          <w:rFonts w:asciiTheme="minorHAnsi" w:hAnsiTheme="minorHAnsi" w:cstheme="minorHAnsi"/>
        </w:rPr>
        <w:t>celu ubiegania się o udzielenie zamówienia publicznego w niniejszym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postępowaniu.</w:t>
      </w:r>
      <w:r w:rsidR="0072545E" w:rsidRPr="009A712C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77777777" w:rsidR="0072545E" w:rsidRPr="009A712C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224F58CD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9A712C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77777777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40C29280" w:rsidR="0072545E" w:rsidRPr="009A712C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9A712C">
        <w:rPr>
          <w:rFonts w:asciiTheme="minorHAnsi" w:hAnsiTheme="minorHAnsi" w:cstheme="minorHAnsi"/>
        </w:rPr>
        <w:t>1</w:t>
      </w:r>
      <w:r w:rsidRPr="009A712C">
        <w:rPr>
          <w:rFonts w:asciiTheme="minorHAnsi" w:hAnsiTheme="minorHAnsi" w:cstheme="minorHAnsi"/>
        </w:rPr>
        <w:t xml:space="preserve">25 ust. 3 ustawy </w:t>
      </w:r>
      <w:r w:rsidR="00C43C8A" w:rsidRPr="009A712C">
        <w:rPr>
          <w:rFonts w:asciiTheme="minorHAnsi" w:hAnsiTheme="minorHAnsi" w:cstheme="minorHAnsi"/>
        </w:rPr>
        <w:t>PZP</w:t>
      </w:r>
      <w:r w:rsidRPr="009A712C">
        <w:rPr>
          <w:rFonts w:asciiTheme="minorHAnsi" w:hAnsiTheme="minorHAnsi" w:cstheme="minorHAnsi"/>
        </w:rPr>
        <w:t>.</w:t>
      </w:r>
    </w:p>
    <w:p w14:paraId="0DAC8767" w14:textId="5E5BCF88" w:rsidR="00F7208E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>SKŁADAMY</w:t>
      </w:r>
      <w:r w:rsidRPr="009A712C">
        <w:rPr>
          <w:rFonts w:asciiTheme="minorHAnsi" w:hAnsiTheme="minorHAnsi" w:cstheme="minorHAnsi"/>
          <w:b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ofertę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u w:val="single"/>
        </w:rPr>
        <w:t xml:space="preserve"> </w:t>
      </w:r>
      <w:r w:rsidRPr="009A712C">
        <w:rPr>
          <w:rFonts w:asciiTheme="minorHAnsi" w:hAnsiTheme="minorHAnsi" w:cstheme="minorHAnsi"/>
          <w:u w:val="single"/>
        </w:rPr>
        <w:tab/>
      </w:r>
      <w:r w:rsidRPr="009A712C">
        <w:rPr>
          <w:rFonts w:asciiTheme="minorHAnsi" w:hAnsiTheme="minorHAnsi" w:cstheme="minorHAnsi"/>
        </w:rPr>
        <w:t>stronach.</w:t>
      </w:r>
    </w:p>
    <w:p w14:paraId="2ED32222" w14:textId="1ED413E3" w:rsidR="00F7208E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Wraz z ofertą </w:t>
      </w:r>
      <w:r w:rsidRPr="009A712C">
        <w:rPr>
          <w:rFonts w:asciiTheme="minorHAnsi" w:hAnsiTheme="minorHAnsi" w:cstheme="minorHAnsi"/>
          <w:b/>
        </w:rPr>
        <w:t xml:space="preserve">SKŁADAMY </w:t>
      </w:r>
      <w:r w:rsidRPr="009A712C">
        <w:rPr>
          <w:rFonts w:asciiTheme="minorHAnsi" w:hAnsiTheme="minorHAnsi" w:cstheme="minorHAnsi"/>
        </w:rPr>
        <w:t>następujące oświadczenia i</w:t>
      </w:r>
      <w:r w:rsidRPr="009A712C">
        <w:rPr>
          <w:rFonts w:asciiTheme="minorHAnsi" w:hAnsiTheme="minorHAnsi" w:cstheme="minorHAnsi"/>
          <w:spacing w:val="-5"/>
        </w:rPr>
        <w:t xml:space="preserve"> </w:t>
      </w:r>
      <w:r w:rsidRPr="009A712C">
        <w:rPr>
          <w:rFonts w:asciiTheme="minorHAnsi" w:hAnsiTheme="minorHAnsi" w:cstheme="minorHAnsi"/>
        </w:rPr>
        <w:t>dokumenty:</w:t>
      </w:r>
    </w:p>
    <w:p w14:paraId="4E37EB2F" w14:textId="77777777" w:rsidR="00F7208E" w:rsidRPr="009A712C" w:rsidRDefault="00F7208E" w:rsidP="008B4209">
      <w:pPr>
        <w:spacing w:line="276" w:lineRule="auto"/>
        <w:rPr>
          <w:rFonts w:asciiTheme="minorHAnsi" w:hAnsiTheme="minorHAnsi" w:cstheme="minorHAnsi"/>
        </w:rPr>
        <w:sectPr w:rsidR="00F7208E" w:rsidRPr="009A71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300" w:bottom="680" w:left="1160" w:header="0" w:footer="400" w:gutter="0"/>
          <w:cols w:space="708"/>
        </w:sectPr>
      </w:pPr>
    </w:p>
    <w:p w14:paraId="52464F00" w14:textId="75B6B48E" w:rsidR="00F7208E" w:rsidRPr="009A712C" w:rsidRDefault="008C7CF7" w:rsidP="00984E1B">
      <w:pPr>
        <w:pStyle w:val="Tekstpodstawowy"/>
        <w:numPr>
          <w:ilvl w:val="0"/>
          <w:numId w:val="22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</w:t>
      </w:r>
      <w:r w:rsidR="005F0EE7">
        <w:rPr>
          <w:rFonts w:asciiTheme="minorHAnsi" w:hAnsiTheme="minorHAnsi" w:cstheme="minorHAnsi"/>
        </w:rPr>
        <w:t>…………</w:t>
      </w:r>
    </w:p>
    <w:p w14:paraId="6E51A689" w14:textId="11161F7E" w:rsidR="00F7208E" w:rsidRPr="009A712C" w:rsidRDefault="008C7CF7" w:rsidP="00984E1B">
      <w:pPr>
        <w:pStyle w:val="Tekstpodstawowy"/>
        <w:numPr>
          <w:ilvl w:val="0"/>
          <w:numId w:val="22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</w:t>
      </w:r>
      <w:r w:rsidR="005F0EE7">
        <w:rPr>
          <w:rFonts w:asciiTheme="minorHAnsi" w:hAnsiTheme="minorHAnsi" w:cstheme="minorHAnsi"/>
        </w:rPr>
        <w:t>……………</w:t>
      </w:r>
      <w:r w:rsidRPr="009A712C">
        <w:rPr>
          <w:rFonts w:asciiTheme="minorHAnsi" w:hAnsiTheme="minorHAnsi" w:cstheme="minorHAnsi"/>
        </w:rPr>
        <w:t>…</w:t>
      </w:r>
    </w:p>
    <w:p w14:paraId="4D6ED96B" w14:textId="4DEF0EC0" w:rsidR="00F7208E" w:rsidRPr="009A712C" w:rsidRDefault="008C7CF7" w:rsidP="00984E1B">
      <w:pPr>
        <w:pStyle w:val="Tekstpodstawowy"/>
        <w:numPr>
          <w:ilvl w:val="0"/>
          <w:numId w:val="22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</w:t>
      </w:r>
      <w:r w:rsidR="005F0EE7">
        <w:rPr>
          <w:rFonts w:asciiTheme="minorHAnsi" w:hAnsiTheme="minorHAnsi" w:cstheme="minorHAnsi"/>
        </w:rPr>
        <w:t>…………</w:t>
      </w:r>
      <w:r w:rsidRPr="009A712C">
        <w:rPr>
          <w:rFonts w:asciiTheme="minorHAnsi" w:hAnsiTheme="minorHAnsi" w:cstheme="minorHAnsi"/>
        </w:rPr>
        <w:t>…</w:t>
      </w:r>
    </w:p>
    <w:p w14:paraId="3097BD42" w14:textId="77777777" w:rsidR="00F7208E" w:rsidRPr="009A712C" w:rsidRDefault="008C7CF7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br w:type="column"/>
      </w:r>
    </w:p>
    <w:p w14:paraId="48444938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457F57C" w14:textId="3D714ED8" w:rsidR="00C16942" w:rsidRDefault="00C16942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359C5BE" w14:textId="51945CAD" w:rsidR="00F7208E" w:rsidRPr="009A712C" w:rsidRDefault="008C7CF7" w:rsidP="008B4209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</w:r>
    </w:p>
    <w:p w14:paraId="4603C751" w14:textId="394D9368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DA0063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6234060D" w14:textId="77777777" w:rsidR="00F7208E" w:rsidRPr="009A712C" w:rsidRDefault="00F7208E" w:rsidP="008B4209">
      <w:pPr>
        <w:spacing w:line="276" w:lineRule="auto"/>
        <w:jc w:val="right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num="2" w:space="708" w:equalWidth="0">
            <w:col w:w="2705" w:space="2393"/>
            <w:col w:w="4352"/>
          </w:cols>
        </w:sectPr>
      </w:pPr>
    </w:p>
    <w:p w14:paraId="00D8F9AB" w14:textId="38C1FA4C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04ABFC6C" w14:textId="77777777" w:rsidR="00C16942" w:rsidRPr="009A712C" w:rsidRDefault="00C16942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EEEB98A" w14:textId="77777777" w:rsidR="00F7208E" w:rsidRPr="00C16942" w:rsidRDefault="008C7CF7" w:rsidP="008B4209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16942">
        <w:rPr>
          <w:rFonts w:asciiTheme="minorHAnsi" w:hAnsiTheme="minorHAnsi" w:cstheme="minorHAnsi"/>
          <w:b/>
          <w:i/>
          <w:sz w:val="20"/>
          <w:szCs w:val="20"/>
          <w:u w:val="single"/>
        </w:rPr>
        <w:t>Informacja dla Wykonawcy:</w:t>
      </w:r>
    </w:p>
    <w:p w14:paraId="4750A140" w14:textId="15BED5EE" w:rsidR="00F7208E" w:rsidRPr="00C16942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16942">
        <w:rPr>
          <w:rFonts w:asciiTheme="minorHAnsi" w:hAnsiTheme="minorHAnsi" w:cstheme="minorHAnsi"/>
          <w:i/>
          <w:sz w:val="20"/>
          <w:szCs w:val="20"/>
          <w:u w:val="single"/>
        </w:rPr>
        <w:t>Formularz oferty musi być opatrzony przez osobę lub osoby uprawnione do reprezentowania firmy kwalifikowanym podpisem</w:t>
      </w:r>
      <w:r w:rsidRPr="00C1694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16942">
        <w:rPr>
          <w:rFonts w:asciiTheme="minorHAnsi" w:hAnsiTheme="minorHAnsi" w:cstheme="minorHAnsi"/>
          <w:i/>
          <w:sz w:val="20"/>
          <w:szCs w:val="20"/>
          <w:u w:val="single"/>
        </w:rPr>
        <w:t xml:space="preserve">elektronicznym lub podpisem zaufanym lub podpisem osobistym </w:t>
      </w:r>
      <w:r w:rsidR="00F91A1E" w:rsidRPr="00C16942">
        <w:rPr>
          <w:rFonts w:asciiTheme="minorHAnsi" w:hAnsiTheme="minorHAnsi" w:cstheme="minorHAnsi"/>
          <w:i/>
          <w:sz w:val="20"/>
          <w:szCs w:val="20"/>
          <w:u w:val="single"/>
        </w:rPr>
        <w:br/>
      </w:r>
      <w:r w:rsidRPr="00C16942">
        <w:rPr>
          <w:rFonts w:asciiTheme="minorHAnsi" w:hAnsiTheme="minorHAnsi" w:cstheme="minorHAnsi"/>
          <w:i/>
          <w:sz w:val="20"/>
          <w:szCs w:val="20"/>
          <w:u w:val="single"/>
        </w:rPr>
        <w:t>i przekazany Zamawiającemu wraz z dokumentem (-</w:t>
      </w:r>
      <w:proofErr w:type="spellStart"/>
      <w:r w:rsidRPr="00C16942">
        <w:rPr>
          <w:rFonts w:asciiTheme="minorHAnsi" w:hAnsiTheme="minorHAnsi" w:cstheme="minorHAnsi"/>
          <w:i/>
          <w:sz w:val="20"/>
          <w:szCs w:val="20"/>
          <w:u w:val="single"/>
        </w:rPr>
        <w:t>ami</w:t>
      </w:r>
      <w:proofErr w:type="spellEnd"/>
      <w:r w:rsidRPr="00C16942">
        <w:rPr>
          <w:rFonts w:asciiTheme="minorHAnsi" w:hAnsiTheme="minorHAnsi" w:cstheme="minorHAnsi"/>
          <w:i/>
          <w:sz w:val="20"/>
          <w:szCs w:val="20"/>
          <w:u w:val="single"/>
        </w:rPr>
        <w:t>)</w:t>
      </w:r>
      <w:r w:rsidRPr="00C1694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16942">
        <w:rPr>
          <w:rFonts w:asciiTheme="minorHAnsi" w:hAnsiTheme="minorHAnsi" w:cstheme="minorHAnsi"/>
          <w:i/>
          <w:sz w:val="20"/>
          <w:szCs w:val="20"/>
          <w:u w:val="single"/>
        </w:rPr>
        <w:t>potwierdzającymi prawo do reprezentacji Wykonawcy przez osobę podpisującą ofertę.</w:t>
      </w:r>
    </w:p>
    <w:p w14:paraId="7B46E97A" w14:textId="77777777" w:rsidR="00F7208E" w:rsidRPr="009A712C" w:rsidRDefault="00F7208E" w:rsidP="008B4209">
      <w:pPr>
        <w:spacing w:line="276" w:lineRule="auto"/>
        <w:jc w:val="both"/>
        <w:rPr>
          <w:rFonts w:asciiTheme="minorHAnsi" w:hAnsiTheme="minorHAnsi" w:cstheme="minorHAnsi"/>
        </w:rPr>
        <w:sectPr w:rsidR="00F7208E" w:rsidRPr="009A712C">
          <w:type w:val="continuous"/>
          <w:pgSz w:w="11910" w:h="16840"/>
          <w:pgMar w:top="1580" w:right="1300" w:bottom="600" w:left="1160" w:header="708" w:footer="708" w:gutter="0"/>
          <w:cols w:space="708"/>
        </w:sectPr>
      </w:pPr>
    </w:p>
    <w:p w14:paraId="6A77F1F1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9A712C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Nazwa Wykonawcy, w imieniu którego składane jest oświadczenie:</w:t>
      </w:r>
    </w:p>
    <w:p w14:paraId="37942060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9A712C">
        <w:rPr>
          <w:rFonts w:asciiTheme="minorHAnsi" w:hAnsiTheme="minorHAnsi" w:cstheme="minorHAnsi"/>
          <w:i/>
        </w:rPr>
        <w:t>CEiDG</w:t>
      </w:r>
      <w:proofErr w:type="spellEnd"/>
      <w:r w:rsidRPr="009A712C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9A712C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9A712C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9A712C">
        <w:rPr>
          <w:rFonts w:asciiTheme="minorHAnsi" w:hAnsiTheme="minorHAnsi" w:cstheme="minorHAnsi"/>
          <w:i/>
        </w:rPr>
        <w:t>uPZP</w:t>
      </w:r>
      <w:proofErr w:type="spellEnd"/>
      <w:r w:rsidRPr="009A712C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9A712C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9A712C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9A712C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b/>
        </w:rPr>
        <w:t xml:space="preserve">składane na podstawie art. 125 ust. </w:t>
      </w:r>
      <w:r w:rsidRPr="009A712C">
        <w:rPr>
          <w:rFonts w:asciiTheme="minorHAnsi" w:hAnsiTheme="minorHAnsi" w:cstheme="minorHAnsi"/>
        </w:rPr>
        <w:t>1 ustawy z dnia 11 września 2019 r.</w:t>
      </w:r>
    </w:p>
    <w:p w14:paraId="5E0C0154" w14:textId="77777777" w:rsidR="00F7208E" w:rsidRPr="009A712C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)</w:t>
      </w:r>
    </w:p>
    <w:p w14:paraId="0D9BD21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9A712C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4027BCF3" w:rsidR="00F7208E" w:rsidRPr="009A712C" w:rsidRDefault="008C7CF7" w:rsidP="00036188">
      <w:pPr>
        <w:ind w:left="360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Na potrzeby postępowania o udzielenie zamówienia publicznego pn. </w:t>
      </w:r>
      <w:r w:rsidR="00C16942" w:rsidRPr="00C16942">
        <w:rPr>
          <w:rFonts w:asciiTheme="minorHAnsi" w:hAnsiTheme="minorHAnsi" w:cstheme="minorHAnsi"/>
          <w:b/>
          <w:bCs/>
        </w:rPr>
        <w:t>Ś</w:t>
      </w:r>
      <w:r w:rsidR="00C16942" w:rsidRPr="00C16942">
        <w:rPr>
          <w:rFonts w:asciiTheme="minorHAnsi" w:hAnsiTheme="minorHAnsi" w:cstheme="minorHAnsi"/>
          <w:b/>
          <w:bCs/>
          <w:i/>
          <w:iCs/>
        </w:rPr>
        <w:t>wiadczenie usług hotelarskich, gastronomicznych i wynajmu sali wraz z niezbędną infrastrukturą na potrzeby organizacji dwudniowego szkolenia dla maksymalnie 120 osób</w:t>
      </w:r>
      <w:r w:rsidR="008D27B7">
        <w:rPr>
          <w:rFonts w:ascii="Calibri" w:hAnsi="Calibri" w:cs="Calibri"/>
          <w:b/>
          <w:i/>
          <w:lang w:eastAsia="pl-PL"/>
        </w:rPr>
        <w:t>,</w:t>
      </w:r>
      <w:r w:rsidRPr="009A712C">
        <w:rPr>
          <w:rFonts w:asciiTheme="minorHAnsi" w:hAnsiTheme="minorHAnsi" w:cstheme="minorHAnsi"/>
        </w:rPr>
        <w:t xml:space="preserve"> </w:t>
      </w:r>
      <w:r w:rsidR="0069014C" w:rsidRPr="008D27B7">
        <w:rPr>
          <w:rFonts w:asciiTheme="minorHAnsi" w:hAnsiTheme="minorHAnsi" w:cstheme="minorHAnsi"/>
          <w:b/>
          <w:bCs/>
        </w:rPr>
        <w:t xml:space="preserve">nr </w:t>
      </w:r>
      <w:r w:rsidR="009410A1" w:rsidRPr="008D27B7">
        <w:rPr>
          <w:rFonts w:asciiTheme="minorHAnsi" w:hAnsiTheme="minorHAnsi" w:cstheme="minorHAnsi"/>
          <w:b/>
          <w:bCs/>
        </w:rPr>
        <w:t>WA.263.</w:t>
      </w:r>
      <w:r w:rsidR="008D27B7" w:rsidRPr="008D27B7">
        <w:rPr>
          <w:rFonts w:asciiTheme="minorHAnsi" w:hAnsiTheme="minorHAnsi" w:cstheme="minorHAnsi"/>
          <w:b/>
          <w:bCs/>
        </w:rPr>
        <w:t>4.</w:t>
      </w:r>
      <w:r w:rsidR="009410A1" w:rsidRPr="008D27B7">
        <w:rPr>
          <w:rFonts w:asciiTheme="minorHAnsi" w:hAnsiTheme="minorHAnsi" w:cstheme="minorHAnsi"/>
          <w:b/>
          <w:bCs/>
        </w:rPr>
        <w:t>2021.</w:t>
      </w:r>
      <w:r w:rsidR="008D27B7" w:rsidRPr="008D27B7">
        <w:rPr>
          <w:rFonts w:asciiTheme="minorHAnsi" w:hAnsiTheme="minorHAnsi" w:cstheme="minorHAnsi"/>
          <w:b/>
          <w:bCs/>
        </w:rPr>
        <w:t>KR</w:t>
      </w:r>
      <w:r w:rsidRPr="009A712C">
        <w:rPr>
          <w:rFonts w:asciiTheme="minorHAnsi" w:hAnsiTheme="minorHAnsi" w:cstheme="minorHAnsi"/>
        </w:rPr>
        <w:t xml:space="preserve"> prowadzonego przez </w:t>
      </w:r>
      <w:r w:rsidR="0069014C" w:rsidRPr="009A712C">
        <w:rPr>
          <w:rFonts w:asciiTheme="minorHAnsi" w:hAnsiTheme="minorHAnsi" w:cstheme="minorHAnsi"/>
        </w:rPr>
        <w:t>Centrum Projektów Europejskich (CPE</w:t>
      </w:r>
      <w:r w:rsidRPr="009A712C">
        <w:rPr>
          <w:rFonts w:asciiTheme="minorHAnsi" w:hAnsiTheme="minorHAnsi" w:cstheme="minorHAnsi"/>
        </w:rPr>
        <w:t>), z siedzibą w Warszawie (</w:t>
      </w:r>
      <w:r w:rsidR="0069014C" w:rsidRPr="009A712C">
        <w:rPr>
          <w:rFonts w:asciiTheme="minorHAnsi" w:hAnsiTheme="minorHAnsi" w:cstheme="minorHAnsi"/>
        </w:rPr>
        <w:t>02-672</w:t>
      </w:r>
      <w:r w:rsidRPr="009A712C">
        <w:rPr>
          <w:rFonts w:asciiTheme="minorHAnsi" w:hAnsiTheme="minorHAnsi" w:cstheme="minorHAnsi"/>
        </w:rPr>
        <w:t xml:space="preserve">), przy ul. </w:t>
      </w:r>
      <w:r w:rsidR="0069014C" w:rsidRPr="009A712C">
        <w:rPr>
          <w:rFonts w:asciiTheme="minorHAnsi" w:hAnsiTheme="minorHAnsi" w:cstheme="minorHAnsi"/>
        </w:rPr>
        <w:t>Domaniewskiej 39a</w:t>
      </w:r>
      <w:r w:rsidRPr="009A712C">
        <w:rPr>
          <w:rFonts w:asciiTheme="minorHAnsi" w:hAnsiTheme="minorHAnsi" w:cstheme="minorHAnsi"/>
        </w:rPr>
        <w:t xml:space="preserve"> (NIP: </w:t>
      </w:r>
      <w:r w:rsidR="0069014C" w:rsidRPr="009A712C">
        <w:rPr>
          <w:rFonts w:asciiTheme="minorHAnsi" w:hAnsiTheme="minorHAnsi" w:cstheme="minorHAnsi"/>
        </w:rPr>
        <w:t>701-015-88-87</w:t>
      </w:r>
      <w:r w:rsidRPr="009A712C">
        <w:rPr>
          <w:rFonts w:asciiTheme="minorHAnsi" w:hAnsiTheme="minorHAnsi" w:cstheme="minorHAnsi"/>
        </w:rPr>
        <w:t xml:space="preserve">, REGON: </w:t>
      </w:r>
      <w:r w:rsidR="0069014C" w:rsidRPr="009A712C">
        <w:rPr>
          <w:rFonts w:asciiTheme="minorHAnsi" w:hAnsiTheme="minorHAnsi" w:cstheme="minorHAnsi"/>
        </w:rPr>
        <w:t>141681456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 xml:space="preserve">, </w:t>
      </w:r>
      <w:r w:rsidRPr="009A712C">
        <w:rPr>
          <w:rFonts w:asciiTheme="minorHAnsi" w:hAnsiTheme="minorHAnsi" w:cstheme="minorHAnsi"/>
        </w:rPr>
        <w:t>oświadczam, że nie podlegam wykluczeniu z postępowania na podstawie art. 108 ust. 1 oraz 109 ust.</w:t>
      </w:r>
      <w:r w:rsidR="00404DE9" w:rsidRPr="009A712C">
        <w:rPr>
          <w:rFonts w:asciiTheme="minorHAnsi" w:hAnsiTheme="minorHAnsi" w:cstheme="minorHAnsi"/>
        </w:rPr>
        <w:t xml:space="preserve"> 1 pkt </w:t>
      </w:r>
      <w:r w:rsidRPr="009A712C">
        <w:rPr>
          <w:rFonts w:asciiTheme="minorHAnsi" w:hAnsiTheme="minorHAnsi" w:cstheme="minorHAnsi"/>
        </w:rPr>
        <w:t>4, 5, 7</w:t>
      </w:r>
      <w:r w:rsidR="0069014C" w:rsidRPr="009A712C">
        <w:rPr>
          <w:rFonts w:asciiTheme="minorHAnsi" w:hAnsiTheme="minorHAnsi" w:cstheme="minorHAnsi"/>
        </w:rPr>
        <w:t>, 8, 9, 10</w:t>
      </w:r>
      <w:r w:rsidRPr="009A712C">
        <w:rPr>
          <w:rFonts w:asciiTheme="minorHAnsi" w:hAnsiTheme="minorHAnsi" w:cstheme="minorHAnsi"/>
        </w:rPr>
        <w:t xml:space="preserve">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.</w:t>
      </w:r>
    </w:p>
    <w:p w14:paraId="15464FF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57588E6" w14:textId="77777777" w:rsidR="00F7208E" w:rsidRPr="009A712C" w:rsidRDefault="008C7CF7" w:rsidP="008B4209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Oświadczam, że zachodzą w stosunku do mnie podstawy wykluczenia z postępowania na podstawie art.</w:t>
      </w:r>
    </w:p>
    <w:p w14:paraId="4911A9CF" w14:textId="484EF78F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………….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</w:t>
      </w:r>
      <w:r w:rsidRPr="009A712C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</w:t>
      </w:r>
      <w:r w:rsidR="00913D8E" w:rsidRPr="009A712C">
        <w:rPr>
          <w:rFonts w:asciiTheme="minorHAnsi" w:hAnsiTheme="minorHAnsi" w:cstheme="minorHAnsi"/>
          <w:i/>
        </w:rPr>
        <w:t>…………………………….</w:t>
      </w:r>
      <w:r w:rsidR="00404DE9" w:rsidRPr="009A712C">
        <w:rPr>
          <w:rFonts w:asciiTheme="minorHAnsi" w:hAnsiTheme="minorHAnsi" w:cstheme="minorHAnsi"/>
          <w:i/>
        </w:rPr>
        <w:t xml:space="preserve">lub art. 109 ust. 1 pkt </w:t>
      </w:r>
      <w:r w:rsidR="00913D8E" w:rsidRPr="009A712C">
        <w:rPr>
          <w:rFonts w:asciiTheme="minorHAnsi" w:hAnsiTheme="minorHAnsi" w:cstheme="minorHAnsi"/>
          <w:i/>
        </w:rPr>
        <w:t>…………………….</w:t>
      </w:r>
      <w:r w:rsidR="00404DE9" w:rsidRPr="009A712C">
        <w:rPr>
          <w:rFonts w:asciiTheme="minorHAnsi" w:hAnsiTheme="minorHAnsi" w:cstheme="minorHAnsi"/>
          <w:i/>
        </w:rPr>
        <w:t xml:space="preserve">  </w:t>
      </w:r>
      <w:r w:rsidRPr="009A712C">
        <w:rPr>
          <w:rFonts w:asciiTheme="minorHAnsi" w:hAnsiTheme="minorHAnsi" w:cstheme="minorHAnsi"/>
          <w:i/>
        </w:rPr>
        <w:t xml:space="preserve">ustawy </w:t>
      </w:r>
      <w:proofErr w:type="spellStart"/>
      <w:r w:rsidRPr="009A712C">
        <w:rPr>
          <w:rFonts w:asciiTheme="minorHAnsi" w:hAnsiTheme="minorHAnsi" w:cstheme="minorHAnsi"/>
          <w:i/>
        </w:rPr>
        <w:t>Pzp</w:t>
      </w:r>
      <w:proofErr w:type="spellEnd"/>
      <w:r w:rsidRPr="009A712C">
        <w:rPr>
          <w:rFonts w:asciiTheme="minorHAnsi" w:hAnsiTheme="minorHAnsi" w:cstheme="minorHAnsi"/>
          <w:i/>
        </w:rPr>
        <w:t xml:space="preserve">). </w:t>
      </w:r>
      <w:r w:rsidRPr="009A712C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77777777" w:rsidR="00F7208E" w:rsidRPr="009A712C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0FB9E30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301A756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7885F574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9A712C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5C79E84B" w:rsidR="00F7208E" w:rsidRPr="009A712C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spełniam(-my) warunki udziału w postępowaniu na </w:t>
      </w:r>
      <w:r w:rsidR="008F5716" w:rsidRPr="009A712C">
        <w:rPr>
          <w:rFonts w:asciiTheme="minorHAnsi" w:hAnsiTheme="minorHAnsi" w:cstheme="minorHAnsi"/>
          <w:b/>
        </w:rPr>
        <w:t>……………………………….</w:t>
      </w:r>
      <w:r w:rsidRPr="009A712C">
        <w:rPr>
          <w:rFonts w:asciiTheme="minorHAnsi" w:hAnsiTheme="minorHAnsi" w:cstheme="minorHAnsi"/>
          <w:b/>
        </w:rPr>
        <w:t xml:space="preserve"> </w:t>
      </w:r>
      <w:r w:rsidRPr="009A712C">
        <w:rPr>
          <w:rFonts w:asciiTheme="minorHAnsi" w:hAnsiTheme="minorHAnsi" w:cstheme="minorHAnsi"/>
        </w:rPr>
        <w:t xml:space="preserve">dotyczące </w:t>
      </w:r>
      <w:r w:rsidRPr="009A712C">
        <w:rPr>
          <w:rFonts w:asciiTheme="minorHAnsi" w:hAnsiTheme="minorHAnsi" w:cstheme="minorHAnsi"/>
        </w:rPr>
        <w:lastRenderedPageBreak/>
        <w:t xml:space="preserve">posiadania zdolności technicznej oraz zawodowej określonej w art. 112 ust. 1 pkt 4 ustawy </w:t>
      </w:r>
      <w:r w:rsidRPr="009A712C">
        <w:rPr>
          <w:rFonts w:asciiTheme="minorHAnsi" w:hAnsiTheme="minorHAnsi" w:cstheme="minorHAnsi"/>
          <w:i/>
        </w:rPr>
        <w:t>z dnia 11 września 2019 r. - Prawo zamówień publicznych (Dz. U. z 2019 r. poz. 2019 ze zm.)</w:t>
      </w:r>
      <w:r w:rsidRPr="009A712C">
        <w:rPr>
          <w:rFonts w:asciiTheme="minorHAnsi" w:hAnsiTheme="minorHAnsi" w:cstheme="minorHAnsi"/>
        </w:rPr>
        <w:t>, zwanej dalej „</w:t>
      </w:r>
      <w:proofErr w:type="spellStart"/>
      <w:r w:rsidRPr="009A712C">
        <w:rPr>
          <w:rFonts w:asciiTheme="minorHAnsi" w:hAnsiTheme="minorHAnsi" w:cstheme="minorHAnsi"/>
        </w:rPr>
        <w:t>uPzp</w:t>
      </w:r>
      <w:proofErr w:type="spellEnd"/>
      <w:r w:rsidRPr="009A712C">
        <w:rPr>
          <w:rFonts w:asciiTheme="minorHAnsi" w:hAnsiTheme="minorHAnsi" w:cstheme="minorHAnsi"/>
        </w:rPr>
        <w:t>”.</w:t>
      </w:r>
    </w:p>
    <w:p w14:paraId="328DC43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A7EF174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686FA9D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ED357ED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CE0E92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B5C5C26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OŚWIADCZENIE DOTYCZĄCE PODANYCH INFORMACJI:</w:t>
      </w:r>
    </w:p>
    <w:p w14:paraId="3147EA62" w14:textId="0A9B4F61" w:rsidR="00F7208E" w:rsidRPr="009A712C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prawdą</w:t>
      </w:r>
      <w:r w:rsidRPr="009A712C">
        <w:rPr>
          <w:rFonts w:asciiTheme="minorHAnsi" w:hAnsiTheme="minorHAnsi" w:cstheme="minorHAnsi"/>
          <w:spacing w:val="-11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przedstawione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pełną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świadomością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konsekwencji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wprowadzenia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Zamawiającego w błąd przy przedstawianiu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informacji.</w:t>
      </w:r>
    </w:p>
    <w:p w14:paraId="2EF77D8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9A712C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…………….……., dnia</w:t>
      </w:r>
      <w:r w:rsidRPr="009A712C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6474E5D2" w14:textId="77777777" w:rsidR="005F0EE7" w:rsidRPr="00B125F1" w:rsidRDefault="005F0EE7" w:rsidP="005F0EE7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p w14:paraId="7A90367B" w14:textId="0986FF7A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6ADF5538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4F887B96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1FA0401" w14:textId="2F788463" w:rsidR="008D27B7" w:rsidRDefault="008D27B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D7BA4A1" w14:textId="4B678616" w:rsidR="008D27B7" w:rsidRDefault="008D27B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D8FCC69" w14:textId="70A1D0DA" w:rsidR="008D27B7" w:rsidRDefault="008D27B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AD62CF1" w14:textId="5586C2D6" w:rsidR="008D27B7" w:rsidRDefault="008D27B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DED68CE" w14:textId="77777777" w:rsidR="008D27B7" w:rsidRDefault="008D27B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FDF2BE7" w14:textId="6FA4169B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5042269" w14:textId="0AA8D16B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9769CFD" w14:textId="77777777" w:rsidR="00DA4B68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F12ACB2" w14:textId="77777777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CE42FF" w14:textId="77777777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5C3F97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41916EF" w:rsidR="00DA4B68" w:rsidRPr="005C3F97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cstheme="minorHAnsi"/>
                <w:b/>
                <w:lang w:eastAsia="pl-PL"/>
              </w:rPr>
            </w:pPr>
            <w:r w:rsidRPr="005C3F97">
              <w:rPr>
                <w:rFonts w:cstheme="minorHAnsi"/>
                <w:b/>
                <w:lang w:eastAsia="pl-PL"/>
              </w:rPr>
              <w:lastRenderedPageBreak/>
              <w:t xml:space="preserve">                                                    ZAŁĄCZNIK NR </w:t>
            </w:r>
            <w:r>
              <w:rPr>
                <w:rFonts w:cstheme="minorHAnsi"/>
                <w:b/>
                <w:lang w:eastAsia="pl-PL"/>
              </w:rPr>
              <w:t>4</w:t>
            </w:r>
            <w:r w:rsidRPr="005C3F97">
              <w:rPr>
                <w:rFonts w:cstheme="minorHAnsi"/>
                <w:b/>
                <w:lang w:eastAsia="pl-PL"/>
              </w:rPr>
              <w:t xml:space="preserve"> do SWZ                   </w:t>
            </w:r>
          </w:p>
          <w:p w14:paraId="4B3EA149" w14:textId="77777777" w:rsidR="00DA4B68" w:rsidRPr="005C3F97" w:rsidRDefault="00DA4B68" w:rsidP="00516496">
            <w:pPr>
              <w:spacing w:beforeLines="20" w:before="48" w:afterLines="20" w:after="48"/>
              <w:rPr>
                <w:rFonts w:cstheme="minorHAnsi"/>
                <w:lang w:eastAsia="pl-PL"/>
              </w:rPr>
            </w:pPr>
          </w:p>
        </w:tc>
      </w:tr>
      <w:tr w:rsidR="00DA4B68" w:rsidRPr="007C2FB9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7C2FB9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Projektowane postanowienia umowy</w:t>
            </w:r>
          </w:p>
        </w:tc>
      </w:tr>
    </w:tbl>
    <w:p w14:paraId="0A231C45" w14:textId="77777777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DD71B43" w14:textId="77777777" w:rsidR="00D45081" w:rsidRDefault="00D45081" w:rsidP="001C00B9">
      <w:pPr>
        <w:keepNext/>
        <w:spacing w:beforeLines="20" w:before="48" w:afterLines="20" w:after="48"/>
        <w:jc w:val="center"/>
        <w:outlineLvl w:val="0"/>
        <w:rPr>
          <w:rFonts w:cstheme="minorHAnsi"/>
          <w:b/>
          <w:lang w:eastAsia="pl-PL"/>
        </w:rPr>
      </w:pPr>
    </w:p>
    <w:p w14:paraId="275D6802" w14:textId="77777777" w:rsidR="00FD3A99" w:rsidRPr="003D28CC" w:rsidRDefault="00FD3A99" w:rsidP="00FD3A99">
      <w:pPr>
        <w:keepNext/>
        <w:tabs>
          <w:tab w:val="left" w:pos="284"/>
        </w:tabs>
        <w:jc w:val="center"/>
        <w:outlineLvl w:val="0"/>
        <w:rPr>
          <w:rFonts w:ascii="Calibri" w:hAnsi="Calibri" w:cs="Calibri"/>
          <w:b/>
        </w:rPr>
      </w:pPr>
      <w:r w:rsidRPr="003D28CC">
        <w:rPr>
          <w:rFonts w:ascii="Calibri" w:hAnsi="Calibri" w:cs="Calibri"/>
          <w:b/>
        </w:rPr>
        <w:t>UMOWA NR WA.263.</w:t>
      </w:r>
      <w:r>
        <w:rPr>
          <w:rFonts w:ascii="Calibri" w:hAnsi="Calibri" w:cs="Calibri"/>
          <w:b/>
        </w:rPr>
        <w:t>4</w:t>
      </w:r>
      <w:r w:rsidRPr="003D28CC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1</w:t>
      </w:r>
      <w:r w:rsidRPr="003D28CC">
        <w:rPr>
          <w:rFonts w:ascii="Calibri" w:hAnsi="Calibri" w:cs="Calibri"/>
          <w:b/>
        </w:rPr>
        <w:t>.U</w:t>
      </w:r>
    </w:p>
    <w:p w14:paraId="456BECB1" w14:textId="77777777" w:rsidR="00FD3A99" w:rsidRPr="003D28CC" w:rsidRDefault="00FD3A99" w:rsidP="00FD3A99">
      <w:pPr>
        <w:keepNext/>
        <w:tabs>
          <w:tab w:val="left" w:pos="284"/>
        </w:tabs>
        <w:jc w:val="center"/>
        <w:outlineLvl w:val="1"/>
        <w:rPr>
          <w:rFonts w:ascii="Calibri" w:hAnsi="Calibri" w:cs="Calibri"/>
        </w:rPr>
      </w:pPr>
      <w:r w:rsidRPr="003D28CC">
        <w:rPr>
          <w:rFonts w:ascii="Calibri" w:hAnsi="Calibri" w:cs="Calibri"/>
        </w:rPr>
        <w:t>zawarta w dniu ……………………..202</w:t>
      </w:r>
      <w:r>
        <w:rPr>
          <w:rFonts w:ascii="Calibri" w:hAnsi="Calibri" w:cs="Calibri"/>
        </w:rPr>
        <w:t>1</w:t>
      </w:r>
      <w:r w:rsidRPr="003D28CC">
        <w:rPr>
          <w:rFonts w:ascii="Calibri" w:hAnsi="Calibri" w:cs="Calibri"/>
        </w:rPr>
        <w:t xml:space="preserve"> roku w Warszawie</w:t>
      </w:r>
    </w:p>
    <w:p w14:paraId="58642594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pomiędzy:</w:t>
      </w:r>
    </w:p>
    <w:p w14:paraId="15029275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  <w:b/>
          <w:bCs/>
        </w:rPr>
        <w:t xml:space="preserve">Skarbem Państwa – państwową jednostką budżetową Centrum Projektów Europejskich, </w:t>
      </w:r>
      <w:r w:rsidRPr="003D28CC">
        <w:rPr>
          <w:rFonts w:ascii="Calibri" w:hAnsi="Calibri" w:cs="Calibri"/>
        </w:rPr>
        <w:t xml:space="preserve">z siedzibą w Warszawie przy ul. Domaniewskiej 39a, 02- 672 Warszawa, posiadającym numer identyfikacji REGON 141681456 oraz NIP 7010158887, reprezentowanym przez </w:t>
      </w:r>
      <w:r w:rsidRPr="003D28CC">
        <w:rPr>
          <w:rFonts w:ascii="Calibri" w:hAnsi="Calibri" w:cs="Calibri"/>
          <w:b/>
          <w:bCs/>
        </w:rPr>
        <w:t xml:space="preserve">Pana Leszka </w:t>
      </w:r>
      <w:proofErr w:type="spellStart"/>
      <w:r w:rsidRPr="003D28CC">
        <w:rPr>
          <w:rFonts w:ascii="Calibri" w:hAnsi="Calibri" w:cs="Calibri"/>
          <w:b/>
          <w:bCs/>
        </w:rPr>
        <w:t>Bullera</w:t>
      </w:r>
      <w:proofErr w:type="spellEnd"/>
      <w:r w:rsidRPr="003D28CC">
        <w:rPr>
          <w:rFonts w:ascii="Calibri" w:hAnsi="Calibri" w:cs="Calibri"/>
          <w:b/>
          <w:bCs/>
        </w:rPr>
        <w:t xml:space="preserve"> </w:t>
      </w:r>
      <w:r w:rsidRPr="003D28CC">
        <w:rPr>
          <w:rFonts w:ascii="Calibri" w:hAnsi="Calibri" w:cs="Calibri"/>
          <w:bCs/>
        </w:rPr>
        <w:t>– Dyrektora Centrum Projektów Europejskich na podstawie powołania na stanowisko z dniem 16 maja 2016 r.</w:t>
      </w:r>
      <w:r w:rsidRPr="003D28CC">
        <w:rPr>
          <w:rFonts w:ascii="Calibri" w:hAnsi="Calibri" w:cs="Calibri"/>
        </w:rPr>
        <w:t xml:space="preserve"> przez Ministra Rozwoju,</w:t>
      </w:r>
      <w:r w:rsidRPr="003D28CC">
        <w:rPr>
          <w:rFonts w:ascii="Calibri" w:hAnsi="Calibri" w:cs="Calibri"/>
          <w:b/>
          <w:bCs/>
        </w:rPr>
        <w:t xml:space="preserve"> </w:t>
      </w:r>
      <w:r w:rsidRPr="003D28CC">
        <w:rPr>
          <w:rFonts w:ascii="Calibri" w:hAnsi="Calibri" w:cs="Calibri"/>
        </w:rPr>
        <w:t xml:space="preserve">zwanym w dalszej części </w:t>
      </w:r>
      <w:r w:rsidRPr="003D28CC">
        <w:rPr>
          <w:rFonts w:ascii="Calibri" w:hAnsi="Calibri" w:cs="Calibri"/>
          <w:b/>
          <w:bCs/>
        </w:rPr>
        <w:t>„Zamawiającym”,</w:t>
      </w:r>
    </w:p>
    <w:p w14:paraId="1EB9575E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a  </w:t>
      </w:r>
    </w:p>
    <w:p w14:paraId="475961DA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firmą ……………….. z siedzibą w ………………….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 Działalności Gospodarczej, reprezentowanym przez Pana/Panią ……………… –……………………………. , zwaną w dalszej części umowy </w:t>
      </w:r>
      <w:r w:rsidRPr="003D28CC">
        <w:rPr>
          <w:rFonts w:ascii="Calibri" w:hAnsi="Calibri" w:cs="Calibri"/>
          <w:b/>
        </w:rPr>
        <w:t>„Wykonawcą”</w:t>
      </w:r>
    </w:p>
    <w:p w14:paraId="4B0BC495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Zamawiający lub Wykonawca zwani są również dalej </w:t>
      </w:r>
      <w:r w:rsidRPr="003D28CC">
        <w:rPr>
          <w:rFonts w:ascii="Calibri" w:hAnsi="Calibri" w:cs="Calibri"/>
          <w:b/>
        </w:rPr>
        <w:t>„Stroną”</w:t>
      </w:r>
      <w:r w:rsidRPr="003D28CC">
        <w:rPr>
          <w:rFonts w:ascii="Calibri" w:hAnsi="Calibri" w:cs="Calibri"/>
        </w:rPr>
        <w:t xml:space="preserve"> lub </w:t>
      </w:r>
      <w:r w:rsidRPr="003D28CC">
        <w:rPr>
          <w:rFonts w:ascii="Calibri" w:hAnsi="Calibri" w:cs="Calibri"/>
          <w:b/>
        </w:rPr>
        <w:t>„Stronami”</w:t>
      </w:r>
      <w:r w:rsidRPr="003D28CC">
        <w:rPr>
          <w:rFonts w:ascii="Calibri" w:hAnsi="Calibri" w:cs="Calibri"/>
        </w:rPr>
        <w:t xml:space="preserve"> umowy.</w:t>
      </w:r>
    </w:p>
    <w:p w14:paraId="1D81608C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</w:p>
    <w:p w14:paraId="07619B3A" w14:textId="77777777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D28CC">
        <w:rPr>
          <w:rFonts w:ascii="Calibri" w:hAnsi="Calibri" w:cs="Calibri"/>
          <w:b/>
          <w:bCs/>
        </w:rPr>
        <w:t>§ 1</w:t>
      </w:r>
    </w:p>
    <w:p w14:paraId="468CB4AB" w14:textId="77777777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D28CC">
        <w:rPr>
          <w:rFonts w:ascii="Calibri" w:hAnsi="Calibri" w:cs="Calibri"/>
          <w:b/>
          <w:bCs/>
        </w:rPr>
        <w:t>Przedmiot umowy</w:t>
      </w:r>
    </w:p>
    <w:p w14:paraId="1EFBF198" w14:textId="77777777" w:rsidR="00FD3A99" w:rsidRPr="003D28CC" w:rsidRDefault="00FD3A99" w:rsidP="00122BAD">
      <w:pPr>
        <w:widowControl/>
        <w:numPr>
          <w:ilvl w:val="0"/>
          <w:numId w:val="3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ascii="Calibri" w:eastAsia="Arial Unicode MS" w:hAnsi="Calibri" w:cs="Calibri"/>
          <w:kern w:val="1"/>
          <w:lang w:eastAsia="uk-UA"/>
        </w:rPr>
      </w:pPr>
      <w:r w:rsidRPr="003D28CC">
        <w:rPr>
          <w:rFonts w:ascii="Calibri" w:eastAsia="Arial Unicode MS" w:hAnsi="Calibri" w:cs="Calibri"/>
          <w:kern w:val="1"/>
          <w:lang w:eastAsia="uk-UA"/>
        </w:rPr>
        <w:t xml:space="preserve">Przedmiot umowy jest współfinansowany ze środków Unii Europejskiej w ramach </w:t>
      </w:r>
      <w:bookmarkStart w:id="2" w:name="_Hlk34817535"/>
      <w:r w:rsidRPr="000C1912">
        <w:rPr>
          <w:rFonts w:ascii="Calibri" w:eastAsia="Arial Unicode MS" w:hAnsi="Calibri" w:cs="Calibri"/>
          <w:kern w:val="1"/>
          <w:lang w:eastAsia="uk-UA"/>
        </w:rPr>
        <w:t xml:space="preserve">Programu Operacyjnego </w:t>
      </w:r>
      <w:bookmarkEnd w:id="2"/>
      <w:r w:rsidRPr="000C1912">
        <w:rPr>
          <w:rFonts w:ascii="Calibri" w:eastAsia="Arial Unicode MS" w:hAnsi="Calibri" w:cs="Calibri"/>
          <w:kern w:val="1"/>
          <w:lang w:eastAsia="uk-UA"/>
        </w:rPr>
        <w:t xml:space="preserve">Pomoc Techniczna 2014-2020, Programu Operacyjnego </w:t>
      </w:r>
      <w:r w:rsidRPr="000C1912">
        <w:rPr>
          <w:rFonts w:ascii="Calibri" w:eastAsia="Arial Unicode MS" w:hAnsi="Calibri" w:cs="Calibri"/>
          <w:kern w:val="1"/>
          <w:lang w:val="x-none" w:eastAsia="uk-UA"/>
        </w:rPr>
        <w:t xml:space="preserve">PT POWER 2014-2020,  </w:t>
      </w:r>
      <w:r w:rsidRPr="000C1912">
        <w:rPr>
          <w:rFonts w:ascii="Calibri" w:eastAsia="Arial Unicode MS" w:hAnsi="Calibri" w:cs="Calibri"/>
          <w:kern w:val="1"/>
          <w:lang w:eastAsia="uk-UA"/>
        </w:rPr>
        <w:t>P</w:t>
      </w:r>
      <w:proofErr w:type="spellStart"/>
      <w:r w:rsidRPr="000C1912">
        <w:rPr>
          <w:rFonts w:ascii="Calibri" w:eastAsia="Arial Unicode MS" w:hAnsi="Calibri" w:cs="Calibri"/>
          <w:kern w:val="1"/>
          <w:lang w:val="x-none" w:eastAsia="uk-UA"/>
        </w:rPr>
        <w:t>rogramu</w:t>
      </w:r>
      <w:proofErr w:type="spellEnd"/>
      <w:r w:rsidRPr="000C1912">
        <w:rPr>
          <w:rFonts w:ascii="Calibri" w:eastAsia="Arial Unicode MS" w:hAnsi="Calibri" w:cs="Calibri"/>
          <w:kern w:val="1"/>
          <w:lang w:val="x-none" w:eastAsia="uk-UA"/>
        </w:rPr>
        <w:t xml:space="preserve"> </w:t>
      </w:r>
      <w:proofErr w:type="spellStart"/>
      <w:r w:rsidRPr="000C1912">
        <w:rPr>
          <w:rFonts w:ascii="Calibri" w:eastAsia="Arial Unicode MS" w:hAnsi="Calibri" w:cs="Calibri"/>
          <w:kern w:val="1"/>
          <w:lang w:val="x-none" w:eastAsia="uk-UA"/>
        </w:rPr>
        <w:t>Interreg</w:t>
      </w:r>
      <w:proofErr w:type="spellEnd"/>
      <w:r w:rsidRPr="000C1912">
        <w:rPr>
          <w:rFonts w:ascii="Calibri" w:eastAsia="Arial Unicode MS" w:hAnsi="Calibri" w:cs="Calibri"/>
          <w:kern w:val="1"/>
          <w:lang w:val="x-none" w:eastAsia="uk-UA"/>
        </w:rPr>
        <w:t xml:space="preserve"> V-A Polska-Słowacja 2014-2020, </w:t>
      </w:r>
      <w:r w:rsidRPr="000C1912">
        <w:rPr>
          <w:rFonts w:ascii="Calibri" w:eastAsia="Arial Unicode MS" w:hAnsi="Calibri" w:cs="Calibri"/>
          <w:kern w:val="1"/>
          <w:lang w:eastAsia="uk-UA"/>
        </w:rPr>
        <w:t>P</w:t>
      </w:r>
      <w:proofErr w:type="spellStart"/>
      <w:r w:rsidRPr="000C1912">
        <w:rPr>
          <w:rFonts w:ascii="Calibri" w:eastAsia="Arial Unicode MS" w:hAnsi="Calibri" w:cs="Calibri"/>
          <w:kern w:val="1"/>
          <w:lang w:val="x-none" w:eastAsia="uk-UA"/>
        </w:rPr>
        <w:t>rogramu</w:t>
      </w:r>
      <w:proofErr w:type="spellEnd"/>
      <w:r w:rsidRPr="000C1912">
        <w:rPr>
          <w:rFonts w:ascii="Calibri" w:eastAsia="Arial Unicode MS" w:hAnsi="Calibri" w:cs="Calibri"/>
          <w:kern w:val="1"/>
          <w:lang w:val="x-none" w:eastAsia="uk-UA"/>
        </w:rPr>
        <w:t xml:space="preserve"> Współpracy Terytorialnej Polska – Białoruś – Ukraina 2014</w:t>
      </w:r>
      <w:r w:rsidRPr="000C1912">
        <w:rPr>
          <w:rFonts w:ascii="Calibri" w:eastAsia="Arial Unicode MS" w:hAnsi="Calibri" w:cs="Calibri"/>
          <w:kern w:val="1"/>
          <w:lang w:eastAsia="uk-UA"/>
        </w:rPr>
        <w:t>-</w:t>
      </w:r>
      <w:r w:rsidRPr="000C1912">
        <w:rPr>
          <w:rFonts w:ascii="Calibri" w:eastAsia="Arial Unicode MS" w:hAnsi="Calibri" w:cs="Calibri"/>
          <w:kern w:val="1"/>
          <w:lang w:val="x-none" w:eastAsia="uk-UA"/>
        </w:rPr>
        <w:t xml:space="preserve">2020, Programu Współpracy Transgranicznej Polska-Rosja 2014-2020, </w:t>
      </w:r>
      <w:r w:rsidRPr="000C1912">
        <w:rPr>
          <w:rFonts w:ascii="Calibri" w:eastAsia="Arial Unicode MS" w:hAnsi="Calibri" w:cs="Calibri"/>
          <w:kern w:val="1"/>
          <w:lang w:eastAsia="uk-UA"/>
        </w:rPr>
        <w:t xml:space="preserve">Programu Współpracy </w:t>
      </w:r>
      <w:proofErr w:type="spellStart"/>
      <w:r w:rsidRPr="000C1912">
        <w:rPr>
          <w:rFonts w:ascii="Calibri" w:eastAsia="Arial Unicode MS" w:hAnsi="Calibri" w:cs="Calibri"/>
          <w:kern w:val="1"/>
          <w:lang w:eastAsia="uk-UA"/>
        </w:rPr>
        <w:t>Interreg</w:t>
      </w:r>
      <w:proofErr w:type="spellEnd"/>
      <w:r w:rsidRPr="000C1912">
        <w:rPr>
          <w:rFonts w:ascii="Calibri" w:eastAsia="Arial Unicode MS" w:hAnsi="Calibri" w:cs="Calibri"/>
          <w:kern w:val="1"/>
          <w:lang w:eastAsia="uk-UA"/>
        </w:rPr>
        <w:t xml:space="preserve"> V-A Południowy Bałtyk</w:t>
      </w:r>
      <w:r w:rsidRPr="000C1912">
        <w:rPr>
          <w:rFonts w:ascii="Calibri" w:eastAsia="Arial Unicode MS" w:hAnsi="Calibri" w:cs="Calibri"/>
          <w:kern w:val="1"/>
          <w:lang w:val="x-none" w:eastAsia="uk-UA"/>
        </w:rPr>
        <w:t xml:space="preserve"> 2014-2020</w:t>
      </w:r>
      <w:r w:rsidRPr="000C1912">
        <w:rPr>
          <w:rFonts w:ascii="Calibri" w:eastAsia="Arial Unicode MS" w:hAnsi="Calibri" w:cs="Calibri"/>
          <w:kern w:val="1"/>
          <w:lang w:eastAsia="uk-UA"/>
        </w:rPr>
        <w:t>.</w:t>
      </w:r>
    </w:p>
    <w:p w14:paraId="42701628" w14:textId="24345EDC" w:rsidR="00FD3A99" w:rsidRPr="003D28CC" w:rsidRDefault="00FD3A99" w:rsidP="00122BAD">
      <w:pPr>
        <w:widowControl/>
        <w:numPr>
          <w:ilvl w:val="0"/>
          <w:numId w:val="3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ascii="Calibri" w:eastAsia="Arial Unicode MS" w:hAnsi="Calibri" w:cs="Calibri"/>
          <w:kern w:val="1"/>
          <w:lang w:eastAsia="uk-UA"/>
        </w:rPr>
      </w:pPr>
      <w:r w:rsidRPr="003D28CC">
        <w:rPr>
          <w:rFonts w:ascii="Calibri" w:eastAsia="Arial Unicode MS" w:hAnsi="Calibri" w:cs="Calibri"/>
          <w:kern w:val="1"/>
          <w:lang w:eastAsia="uk-UA"/>
        </w:rPr>
        <w:t xml:space="preserve">Strony oświadczają, iż niniejsza umowa została zawarta w wyniku udzielenia zamówienia publicznego w trybie art. </w:t>
      </w:r>
      <w:r>
        <w:rPr>
          <w:rFonts w:ascii="Calibri" w:eastAsia="Arial Unicode MS" w:hAnsi="Calibri" w:cs="Calibri"/>
          <w:kern w:val="1"/>
          <w:lang w:eastAsia="uk-UA"/>
        </w:rPr>
        <w:t>275 pkt 1)</w:t>
      </w:r>
      <w:r w:rsidRPr="003D28CC">
        <w:rPr>
          <w:rFonts w:ascii="Calibri" w:eastAsia="Arial Unicode MS" w:hAnsi="Calibri" w:cs="Calibri"/>
          <w:kern w:val="1"/>
          <w:lang w:eastAsia="uk-UA"/>
        </w:rPr>
        <w:t xml:space="preserve">, zgodnie z ustawą z dnia </w:t>
      </w:r>
      <w:r>
        <w:rPr>
          <w:rFonts w:ascii="Calibri" w:eastAsia="Arial Unicode MS" w:hAnsi="Calibri" w:cs="Calibri"/>
          <w:kern w:val="1"/>
          <w:lang w:eastAsia="uk-UA"/>
        </w:rPr>
        <w:t xml:space="preserve">11 września 2019 </w:t>
      </w:r>
      <w:r w:rsidRPr="003D28CC">
        <w:rPr>
          <w:rFonts w:ascii="Calibri" w:eastAsia="Arial Unicode MS" w:hAnsi="Calibri" w:cs="Calibri"/>
          <w:kern w:val="1"/>
          <w:lang w:eastAsia="uk-UA"/>
        </w:rPr>
        <w:t xml:space="preserve">r. Prawo zamówień publicznych (Dz. </w:t>
      </w:r>
      <w:r>
        <w:rPr>
          <w:rFonts w:ascii="Calibri" w:eastAsia="Arial Unicode MS" w:hAnsi="Calibri" w:cs="Calibri"/>
          <w:kern w:val="1"/>
          <w:lang w:eastAsia="uk-UA"/>
        </w:rPr>
        <w:t xml:space="preserve">U. </w:t>
      </w:r>
      <w:r w:rsidR="002213D0">
        <w:rPr>
          <w:rFonts w:ascii="Calibri" w:eastAsia="Arial Unicode MS" w:hAnsi="Calibri" w:cs="Calibri"/>
          <w:kern w:val="1"/>
          <w:lang w:eastAsia="uk-UA"/>
        </w:rPr>
        <w:t xml:space="preserve">z 2019 </w:t>
      </w:r>
      <w:r w:rsidRPr="003D28CC">
        <w:rPr>
          <w:rFonts w:ascii="Calibri" w:eastAsia="Arial Unicode MS" w:hAnsi="Calibri" w:cs="Calibri"/>
          <w:kern w:val="1"/>
          <w:lang w:eastAsia="uk-UA"/>
        </w:rPr>
        <w:t xml:space="preserve">poz. </w:t>
      </w:r>
      <w:r>
        <w:rPr>
          <w:rFonts w:ascii="Calibri" w:eastAsia="Arial Unicode MS" w:hAnsi="Calibri" w:cs="Calibri"/>
          <w:kern w:val="1"/>
          <w:lang w:eastAsia="uk-UA"/>
        </w:rPr>
        <w:t>2019 ze zm.</w:t>
      </w:r>
      <w:r w:rsidRPr="003D28CC">
        <w:rPr>
          <w:rFonts w:ascii="Calibri" w:eastAsia="Arial Unicode MS" w:hAnsi="Calibri" w:cs="Calibri"/>
          <w:kern w:val="1"/>
          <w:lang w:eastAsia="uk-UA"/>
        </w:rPr>
        <w:t>)</w:t>
      </w:r>
      <w:r>
        <w:rPr>
          <w:rFonts w:ascii="Calibri" w:eastAsia="Arial Unicode MS" w:hAnsi="Calibri" w:cs="Calibri"/>
          <w:kern w:val="1"/>
          <w:lang w:eastAsia="uk-UA"/>
        </w:rPr>
        <w:t xml:space="preserve"> 2 dalej „ustawa </w:t>
      </w:r>
      <w:proofErr w:type="spellStart"/>
      <w:r>
        <w:rPr>
          <w:rFonts w:ascii="Calibri" w:eastAsia="Arial Unicode MS" w:hAnsi="Calibri" w:cs="Calibri"/>
          <w:kern w:val="1"/>
          <w:lang w:eastAsia="uk-UA"/>
        </w:rPr>
        <w:t>Pzp</w:t>
      </w:r>
      <w:proofErr w:type="spellEnd"/>
      <w:r>
        <w:rPr>
          <w:rFonts w:ascii="Calibri" w:eastAsia="Arial Unicode MS" w:hAnsi="Calibri" w:cs="Calibri"/>
          <w:kern w:val="1"/>
          <w:lang w:eastAsia="uk-UA"/>
        </w:rPr>
        <w:t xml:space="preserve">” - </w:t>
      </w:r>
      <w:r w:rsidRPr="003D28CC">
        <w:rPr>
          <w:rFonts w:ascii="Calibri" w:eastAsia="Arial Unicode MS" w:hAnsi="Calibri" w:cs="Calibri"/>
          <w:kern w:val="1"/>
          <w:lang w:eastAsia="uk-UA"/>
        </w:rPr>
        <w:t xml:space="preserve"> numer postępowania WA.263.</w:t>
      </w:r>
      <w:r>
        <w:rPr>
          <w:rFonts w:ascii="Calibri" w:eastAsia="Arial Unicode MS" w:hAnsi="Calibri" w:cs="Calibri"/>
          <w:kern w:val="1"/>
          <w:lang w:eastAsia="uk-UA"/>
        </w:rPr>
        <w:t>4</w:t>
      </w:r>
      <w:r w:rsidRPr="003D28CC">
        <w:rPr>
          <w:rFonts w:ascii="Calibri" w:eastAsia="Arial Unicode MS" w:hAnsi="Calibri" w:cs="Calibri"/>
          <w:kern w:val="1"/>
          <w:lang w:eastAsia="uk-UA"/>
        </w:rPr>
        <w:t>.202</w:t>
      </w:r>
      <w:r>
        <w:rPr>
          <w:rFonts w:ascii="Calibri" w:eastAsia="Arial Unicode MS" w:hAnsi="Calibri" w:cs="Calibri"/>
          <w:kern w:val="1"/>
          <w:lang w:eastAsia="uk-UA"/>
        </w:rPr>
        <w:t>1</w:t>
      </w:r>
      <w:r w:rsidRPr="003D28CC">
        <w:rPr>
          <w:rFonts w:ascii="Calibri" w:eastAsia="Arial Unicode MS" w:hAnsi="Calibri" w:cs="Calibri"/>
          <w:kern w:val="1"/>
          <w:lang w:eastAsia="uk-UA"/>
        </w:rPr>
        <w:t>.</w:t>
      </w:r>
      <w:r>
        <w:rPr>
          <w:rFonts w:ascii="Calibri" w:eastAsia="Arial Unicode MS" w:hAnsi="Calibri" w:cs="Calibri"/>
          <w:kern w:val="1"/>
          <w:lang w:eastAsia="uk-UA"/>
        </w:rPr>
        <w:t>KR</w:t>
      </w:r>
    </w:p>
    <w:p w14:paraId="610ED060" w14:textId="77777777" w:rsidR="00FD3A99" w:rsidRPr="00F241E0" w:rsidRDefault="00FD3A99" w:rsidP="00122BAD">
      <w:pPr>
        <w:widowControl/>
        <w:numPr>
          <w:ilvl w:val="0"/>
          <w:numId w:val="3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ascii="Calibri" w:eastAsia="Arial Unicode MS" w:hAnsi="Calibri" w:cs="Calibri"/>
          <w:kern w:val="1"/>
          <w:lang w:eastAsia="uk-UA"/>
        </w:rPr>
      </w:pPr>
      <w:r w:rsidRPr="003D28CC">
        <w:rPr>
          <w:rFonts w:ascii="Calibri" w:eastAsia="Arial Unicode MS" w:hAnsi="Calibri" w:cs="Calibri"/>
          <w:kern w:val="1"/>
          <w:lang w:eastAsia="uk-UA"/>
        </w:rPr>
        <w:t xml:space="preserve">Przedmiotem umowy jest </w:t>
      </w:r>
      <w:r w:rsidRPr="00624162">
        <w:rPr>
          <w:rFonts w:ascii="Calibri" w:eastAsia="Arial Unicode MS" w:hAnsi="Calibri" w:cs="Calibri"/>
          <w:bCs/>
          <w:kern w:val="1"/>
          <w:lang w:eastAsia="uk-UA"/>
        </w:rPr>
        <w:t xml:space="preserve">świadczenie usług hotelarskich, gastronomicznych i wynajmu sali wraz </w:t>
      </w:r>
      <w:r>
        <w:rPr>
          <w:rFonts w:ascii="Calibri" w:eastAsia="Arial Unicode MS" w:hAnsi="Calibri" w:cs="Calibri"/>
          <w:bCs/>
          <w:kern w:val="1"/>
          <w:lang w:eastAsia="uk-UA"/>
        </w:rPr>
        <w:br/>
      </w:r>
      <w:r w:rsidRPr="00624162">
        <w:rPr>
          <w:rFonts w:ascii="Calibri" w:eastAsia="Arial Unicode MS" w:hAnsi="Calibri" w:cs="Calibri"/>
          <w:bCs/>
          <w:kern w:val="1"/>
          <w:lang w:eastAsia="uk-UA"/>
        </w:rPr>
        <w:t xml:space="preserve">z niezbędną infrastrukturą na potrzeby organizacji dwudniowego szkolenia dla maksymalnie 120 </w:t>
      </w:r>
      <w:r w:rsidRPr="00F241E0">
        <w:rPr>
          <w:rFonts w:ascii="Calibri" w:eastAsia="Arial Unicode MS" w:hAnsi="Calibri" w:cs="Calibri"/>
          <w:bCs/>
          <w:kern w:val="1"/>
          <w:lang w:eastAsia="uk-UA"/>
        </w:rPr>
        <w:t>osób</w:t>
      </w:r>
      <w:r w:rsidRPr="00F241E0">
        <w:rPr>
          <w:rFonts w:ascii="Calibri" w:eastAsia="Arial Unicode MS" w:hAnsi="Calibri" w:cs="Calibri"/>
          <w:kern w:val="1"/>
          <w:lang w:eastAsia="uk-UA"/>
        </w:rPr>
        <w:t xml:space="preserve">, zgodnie z opisem przedmiotu zamówienia stanowiącym załącznik nr 3 do projektu umowy. </w:t>
      </w:r>
    </w:p>
    <w:p w14:paraId="105CD688" w14:textId="7D17F7C1" w:rsidR="00FD3A99" w:rsidRPr="004047A8" w:rsidRDefault="00FD3A99" w:rsidP="00122BAD">
      <w:pPr>
        <w:pStyle w:val="Tekstkomentarza"/>
        <w:numPr>
          <w:ilvl w:val="0"/>
          <w:numId w:val="35"/>
        </w:numPr>
        <w:tabs>
          <w:tab w:val="left" w:pos="284"/>
        </w:tabs>
        <w:suppressAutoHyphens/>
        <w:autoSpaceDE/>
        <w:autoSpaceDN/>
        <w:ind w:left="0" w:firstLine="0"/>
        <w:jc w:val="both"/>
        <w:rPr>
          <w:rFonts w:ascii="Calibri" w:hAnsi="Calibri"/>
          <w:iCs/>
          <w:sz w:val="22"/>
          <w:szCs w:val="22"/>
        </w:rPr>
      </w:pPr>
      <w:r w:rsidRPr="004047A8">
        <w:rPr>
          <w:rFonts w:ascii="Calibri" w:hAnsi="Calibri"/>
          <w:iCs/>
          <w:sz w:val="22"/>
          <w:szCs w:val="22"/>
        </w:rPr>
        <w:t xml:space="preserve">Szkolenie, o którym mowa w ust. 3 zostanie zorganizowane nie wcześniej niż miesiąc od zawarcia umowy i nie później niż 5 miesięcy od zawarcia umowy. Dokładny termin szkolenia zostanie wskazany przez Zamawiającego, co najmniej na 21 dni przed jego </w:t>
      </w:r>
      <w:r w:rsidR="003B48FC">
        <w:rPr>
          <w:rFonts w:ascii="Calibri" w:hAnsi="Calibri"/>
          <w:iCs/>
          <w:sz w:val="22"/>
          <w:szCs w:val="22"/>
        </w:rPr>
        <w:t>realizacją</w:t>
      </w:r>
      <w:r w:rsidRPr="004047A8">
        <w:rPr>
          <w:rFonts w:ascii="Calibri" w:hAnsi="Calibri"/>
          <w:iCs/>
          <w:sz w:val="22"/>
          <w:szCs w:val="22"/>
        </w:rPr>
        <w:t xml:space="preserve">. </w:t>
      </w:r>
    </w:p>
    <w:p w14:paraId="549EE936" w14:textId="77777777" w:rsidR="00FD3A99" w:rsidRPr="003D28CC" w:rsidRDefault="00FD3A99" w:rsidP="00122BAD">
      <w:pPr>
        <w:widowControl/>
        <w:numPr>
          <w:ilvl w:val="0"/>
          <w:numId w:val="3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ascii="Calibri" w:eastAsia="Arial Unicode MS" w:hAnsi="Calibri" w:cs="Calibri"/>
          <w:kern w:val="1"/>
          <w:lang w:eastAsia="uk-UA"/>
        </w:rPr>
      </w:pPr>
      <w:r w:rsidRPr="003D28CC">
        <w:rPr>
          <w:rFonts w:ascii="Calibri" w:eastAsia="Arial Unicode MS" w:hAnsi="Calibri" w:cs="Calibri"/>
          <w:kern w:val="1"/>
          <w:lang w:eastAsia="uk-UA"/>
        </w:rPr>
        <w:t>Na mocy niniejszej umowy Wykonawca zobowiązuje się świadczyć Zamawiającemu usługi  określone w Ofercie, stanowiącej załącznik nr 2 do niniejszej umowy oraz zgodnie z Opisem przedmiotu zamówienia,  stanowiącym  załącznik nr 3.</w:t>
      </w:r>
    </w:p>
    <w:p w14:paraId="6F65933B" w14:textId="0EB8F57C" w:rsidR="00FD3A99" w:rsidRPr="003D28CC" w:rsidRDefault="00FD3A99" w:rsidP="00122BAD">
      <w:pPr>
        <w:widowControl/>
        <w:numPr>
          <w:ilvl w:val="0"/>
          <w:numId w:val="3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ascii="Calibri" w:eastAsia="Arial Unicode MS" w:hAnsi="Calibri" w:cs="Calibri"/>
          <w:kern w:val="1"/>
          <w:lang w:eastAsia="uk-UA"/>
        </w:rPr>
      </w:pPr>
      <w:r w:rsidRPr="003D28CC">
        <w:rPr>
          <w:rFonts w:ascii="Calibri" w:eastAsia="Arial Unicode MS" w:hAnsi="Calibri" w:cs="Calibri"/>
          <w:kern w:val="1"/>
          <w:lang w:eastAsia="uk-UA"/>
        </w:rPr>
        <w:t xml:space="preserve">Wykonawca zobowiązany jest przedstawić Zamawiającego </w:t>
      </w:r>
      <w:r w:rsidR="003B48FC">
        <w:rPr>
          <w:rFonts w:ascii="Calibri" w:eastAsia="Arial Unicode MS" w:hAnsi="Calibri" w:cs="Calibri"/>
          <w:kern w:val="1"/>
          <w:lang w:eastAsia="uk-UA"/>
        </w:rPr>
        <w:t xml:space="preserve">po podpisaniu umowy propozycję </w:t>
      </w:r>
      <w:r w:rsidRPr="003D28CC">
        <w:rPr>
          <w:rFonts w:ascii="Calibri" w:eastAsia="Arial Unicode MS" w:hAnsi="Calibri" w:cs="Calibri"/>
          <w:kern w:val="1"/>
          <w:lang w:eastAsia="uk-UA"/>
        </w:rPr>
        <w:t xml:space="preserve">co najmniej </w:t>
      </w:r>
      <w:r w:rsidR="003B48FC">
        <w:rPr>
          <w:rFonts w:ascii="Calibri" w:eastAsia="Arial Unicode MS" w:hAnsi="Calibri" w:cs="Calibri"/>
          <w:kern w:val="1"/>
          <w:lang w:eastAsia="uk-UA"/>
        </w:rPr>
        <w:t>3</w:t>
      </w:r>
      <w:r w:rsidRPr="003D28CC">
        <w:rPr>
          <w:rFonts w:ascii="Calibri" w:eastAsia="Arial Unicode MS" w:hAnsi="Calibri" w:cs="Calibri"/>
          <w:kern w:val="1"/>
          <w:lang w:eastAsia="uk-UA"/>
        </w:rPr>
        <w:t xml:space="preserve"> obiekt</w:t>
      </w:r>
      <w:r w:rsidR="003B48FC">
        <w:rPr>
          <w:rFonts w:ascii="Calibri" w:eastAsia="Arial Unicode MS" w:hAnsi="Calibri" w:cs="Calibri"/>
          <w:kern w:val="1"/>
          <w:lang w:eastAsia="uk-UA"/>
        </w:rPr>
        <w:t>ów</w:t>
      </w:r>
      <w:r w:rsidRPr="003D28CC">
        <w:rPr>
          <w:rFonts w:ascii="Calibri" w:eastAsia="Arial Unicode MS" w:hAnsi="Calibri" w:cs="Calibri"/>
          <w:kern w:val="1"/>
          <w:lang w:eastAsia="uk-UA"/>
        </w:rPr>
        <w:t xml:space="preserve"> </w:t>
      </w:r>
      <w:r w:rsidR="00A066D7">
        <w:rPr>
          <w:rFonts w:ascii="Calibri" w:eastAsia="Arial Unicode MS" w:hAnsi="Calibri" w:cs="Calibri"/>
          <w:kern w:val="1"/>
          <w:lang w:eastAsia="uk-UA"/>
        </w:rPr>
        <w:t xml:space="preserve">w terminie 3 dni,  </w:t>
      </w:r>
      <w:r w:rsidR="003B48FC">
        <w:rPr>
          <w:rFonts w:ascii="Calibri" w:eastAsia="Arial Unicode MS" w:hAnsi="Calibri" w:cs="Calibri"/>
          <w:kern w:val="1"/>
          <w:lang w:eastAsia="uk-UA"/>
        </w:rPr>
        <w:t xml:space="preserve">z których Zamawiający wybierze 1, </w:t>
      </w:r>
      <w:r w:rsidRPr="003D28CC">
        <w:rPr>
          <w:rFonts w:ascii="Calibri" w:eastAsia="Arial Unicode MS" w:hAnsi="Calibri" w:cs="Calibri"/>
          <w:kern w:val="1"/>
          <w:lang w:eastAsia="uk-UA"/>
        </w:rPr>
        <w:t>w którym zostanie zorganizowan</w:t>
      </w:r>
      <w:r>
        <w:rPr>
          <w:rFonts w:ascii="Calibri" w:eastAsia="Arial Unicode MS" w:hAnsi="Calibri" w:cs="Calibri"/>
          <w:kern w:val="1"/>
          <w:lang w:eastAsia="uk-UA"/>
        </w:rPr>
        <w:t xml:space="preserve">e szkolenie, </w:t>
      </w:r>
      <w:r w:rsidRPr="003D28CC">
        <w:rPr>
          <w:rFonts w:ascii="Calibri" w:eastAsia="Arial Unicode MS" w:hAnsi="Calibri" w:cs="Calibri"/>
          <w:kern w:val="1"/>
          <w:lang w:eastAsia="uk-UA"/>
        </w:rPr>
        <w:t>zgodn</w:t>
      </w:r>
      <w:r>
        <w:rPr>
          <w:rFonts w:ascii="Calibri" w:eastAsia="Arial Unicode MS" w:hAnsi="Calibri" w:cs="Calibri"/>
          <w:kern w:val="1"/>
          <w:lang w:eastAsia="uk-UA"/>
        </w:rPr>
        <w:t xml:space="preserve">y </w:t>
      </w:r>
      <w:r w:rsidRPr="003D28CC">
        <w:rPr>
          <w:rFonts w:ascii="Calibri" w:eastAsia="Arial Unicode MS" w:hAnsi="Calibri" w:cs="Calibri"/>
          <w:kern w:val="1"/>
          <w:lang w:eastAsia="uk-UA"/>
        </w:rPr>
        <w:t>z Opisem Przedmiotu Zamówienia.</w:t>
      </w:r>
      <w:r>
        <w:rPr>
          <w:rFonts w:ascii="Calibri" w:eastAsia="Arial Unicode MS" w:hAnsi="Calibri" w:cs="Calibri"/>
          <w:kern w:val="1"/>
          <w:lang w:eastAsia="uk-UA"/>
        </w:rPr>
        <w:t xml:space="preserve"> </w:t>
      </w:r>
      <w:r w:rsidR="0019731B">
        <w:rPr>
          <w:rFonts w:ascii="Calibri" w:eastAsia="Arial Unicode MS" w:hAnsi="Calibri" w:cs="Calibri"/>
          <w:kern w:val="1"/>
          <w:lang w:eastAsia="uk-UA"/>
        </w:rPr>
        <w:t xml:space="preserve">W przypadku braku dostępności 3 obiektów we wskazanym przez Zamawiającego terminie, Zamawiający dopuszcza propozycję 1 obiektu. </w:t>
      </w:r>
      <w:r>
        <w:rPr>
          <w:rFonts w:ascii="Calibri" w:eastAsia="Arial Unicode MS" w:hAnsi="Calibri" w:cs="Calibri"/>
          <w:kern w:val="1"/>
          <w:lang w:eastAsia="uk-UA"/>
        </w:rPr>
        <w:t xml:space="preserve">Zamawiający dopuszcza propozycję </w:t>
      </w:r>
      <w:r w:rsidR="003B48FC">
        <w:rPr>
          <w:rFonts w:ascii="Calibri" w:eastAsia="Arial Unicode MS" w:hAnsi="Calibri" w:cs="Calibri"/>
          <w:kern w:val="1"/>
          <w:lang w:eastAsia="uk-UA"/>
        </w:rPr>
        <w:t xml:space="preserve">większej liczby </w:t>
      </w:r>
      <w:r>
        <w:rPr>
          <w:rFonts w:ascii="Calibri" w:eastAsia="Arial Unicode MS" w:hAnsi="Calibri" w:cs="Calibri"/>
          <w:kern w:val="1"/>
          <w:lang w:eastAsia="uk-UA"/>
        </w:rPr>
        <w:t xml:space="preserve">obiektów w przypadku braku 120 pokoi w jednym obiekcie. Odległość drugiego obiektu nie może przekroczyć 500 metrów po ciągach komunikacyjnych.  </w:t>
      </w:r>
    </w:p>
    <w:p w14:paraId="26CE3DBD" w14:textId="77777777" w:rsidR="00FD3A99" w:rsidRPr="003D28CC" w:rsidRDefault="00FD3A99" w:rsidP="00122BAD">
      <w:pPr>
        <w:widowControl/>
        <w:numPr>
          <w:ilvl w:val="0"/>
          <w:numId w:val="35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ascii="Calibri" w:eastAsia="Arial Unicode MS" w:hAnsi="Calibri" w:cs="Calibri"/>
          <w:strike/>
          <w:kern w:val="1"/>
          <w:lang w:eastAsia="uk-UA"/>
        </w:rPr>
      </w:pPr>
      <w:r w:rsidRPr="003D28CC">
        <w:rPr>
          <w:rFonts w:ascii="Calibri" w:eastAsia="Arial Unicode MS" w:hAnsi="Calibri" w:cs="Calibri"/>
          <w:kern w:val="1"/>
          <w:lang w:eastAsia="uk-UA"/>
        </w:rPr>
        <w:t>Strony wyznaczają następujące osoby uprawnione do bieżących kontaktów w imieniu każdej ze Stron w związku z realizacją niniejszej umowy:</w:t>
      </w:r>
    </w:p>
    <w:p w14:paraId="51234683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Po stronie Zamawiającego w kwestiach merytorycznych _______________________, tel. _____________, e-mail: </w:t>
      </w:r>
      <w:hyperlink r:id="rId14" w:history="1">
        <w:r w:rsidRPr="003D28CC">
          <w:rPr>
            <w:rFonts w:ascii="Calibri" w:hAnsi="Calibri" w:cs="Calibri"/>
            <w:u w:val="single"/>
          </w:rPr>
          <w:t>________________________________</w:t>
        </w:r>
      </w:hyperlink>
      <w:r w:rsidRPr="003D28CC">
        <w:rPr>
          <w:rFonts w:ascii="Calibri" w:hAnsi="Calibri" w:cs="Calibri"/>
        </w:rPr>
        <w:t xml:space="preserve"> </w:t>
      </w:r>
    </w:p>
    <w:p w14:paraId="5154FB09" w14:textId="77777777" w:rsidR="00FD3A99" w:rsidRDefault="00FD3A99" w:rsidP="002213D0">
      <w:pPr>
        <w:tabs>
          <w:tab w:val="left" w:pos="284"/>
        </w:tabs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Po stronie Wykonawcy: _______________________, tel. _____________, e-mail: </w:t>
      </w:r>
      <w:hyperlink r:id="rId15" w:history="1">
        <w:r w:rsidRPr="003D28CC">
          <w:rPr>
            <w:rFonts w:ascii="Calibri" w:hAnsi="Calibri" w:cs="Calibri"/>
            <w:u w:val="single"/>
          </w:rPr>
          <w:t>________________________________</w:t>
        </w:r>
      </w:hyperlink>
      <w:r w:rsidRPr="003D28CC">
        <w:rPr>
          <w:rFonts w:ascii="Calibri" w:hAnsi="Calibri" w:cs="Calibri"/>
        </w:rPr>
        <w:t xml:space="preserve"> </w:t>
      </w:r>
    </w:p>
    <w:p w14:paraId="38B0091D" w14:textId="77777777" w:rsidR="002213D0" w:rsidRDefault="002213D0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</w:p>
    <w:p w14:paraId="442F743E" w14:textId="028EC3E2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</w:rPr>
      </w:pPr>
      <w:r w:rsidRPr="003D28CC">
        <w:rPr>
          <w:rFonts w:ascii="Calibri" w:hAnsi="Calibri" w:cs="Calibri"/>
          <w:b/>
          <w:bCs/>
        </w:rPr>
        <w:lastRenderedPageBreak/>
        <w:t>§ 2</w:t>
      </w:r>
    </w:p>
    <w:p w14:paraId="6B8B3E8B" w14:textId="77777777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D28CC">
        <w:rPr>
          <w:rFonts w:ascii="Calibri" w:hAnsi="Calibri" w:cs="Calibri"/>
          <w:b/>
          <w:bCs/>
        </w:rPr>
        <w:t>Wynagrodzenie i zasady płatności</w:t>
      </w:r>
    </w:p>
    <w:p w14:paraId="57EB5A66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1. Z tytułu prawidłowego, zgodnego z Opisem przedmiotu zamówienia wykonania umowy, Wykonawcy przysługuje wynagrodzenie, którego wartość nie przekroczy …………</w:t>
      </w:r>
      <w:r>
        <w:rPr>
          <w:rFonts w:ascii="Calibri" w:hAnsi="Calibri" w:cs="Calibri"/>
        </w:rPr>
        <w:t>…………</w:t>
      </w:r>
      <w:r w:rsidRPr="003D28CC">
        <w:rPr>
          <w:rFonts w:ascii="Calibri" w:hAnsi="Calibri" w:cs="Calibri"/>
        </w:rPr>
        <w:t>….. zł brutto (słownie: ……</w:t>
      </w:r>
      <w:r>
        <w:rPr>
          <w:rFonts w:ascii="Calibri" w:hAnsi="Calibri" w:cs="Calibri"/>
        </w:rPr>
        <w:t>……………………………</w:t>
      </w:r>
      <w:r w:rsidRPr="003D28CC">
        <w:rPr>
          <w:rFonts w:ascii="Calibri" w:hAnsi="Calibri" w:cs="Calibri"/>
        </w:rPr>
        <w:t xml:space="preserve">………..). </w:t>
      </w:r>
    </w:p>
    <w:p w14:paraId="7AF7D74A" w14:textId="4C5C1EB1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2. Podstawą obliczenia wynagrodzenia Wykonawcy za zrealizowanie s</w:t>
      </w:r>
      <w:r>
        <w:rPr>
          <w:rFonts w:ascii="Calibri" w:hAnsi="Calibri" w:cs="Calibri"/>
        </w:rPr>
        <w:t>zkolenie</w:t>
      </w:r>
      <w:r w:rsidRPr="003D28CC">
        <w:rPr>
          <w:rFonts w:ascii="Calibri" w:hAnsi="Calibri" w:cs="Calibri"/>
        </w:rPr>
        <w:t xml:space="preserve"> jest faktyczne wykonanie usług wg cen jednostkowych określonych w Ofercie, stanowiącej załącznik nr 2 </w:t>
      </w:r>
      <w:r w:rsidRPr="003D28CC">
        <w:rPr>
          <w:rFonts w:ascii="Calibri" w:hAnsi="Calibri" w:cs="Calibri"/>
          <w:spacing w:val="-14"/>
        </w:rPr>
        <w:t>pomnożone przez liczbę osób wskazaną przez Zamawiającego</w:t>
      </w:r>
      <w:r w:rsidRPr="003D28CC">
        <w:rPr>
          <w:rFonts w:ascii="Calibri" w:hAnsi="Calibri" w:cs="Calibri"/>
        </w:rPr>
        <w:t xml:space="preserve">. </w:t>
      </w:r>
    </w:p>
    <w:p w14:paraId="110B22BA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3. Wynagrodzenie, o którym mowa w ust. 1, obejmuje wszelkie koszty wszystkich czynności i materiałów, niezbędnych do prawidłowego wykonania przedmiotu umowy, nawet jeśli nie zostały one wprost wyszczególnione w treści niniejszej umowy i jej załącznikach.</w:t>
      </w:r>
    </w:p>
    <w:p w14:paraId="73400253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4. Wykonawca mając możliwość uprzedniego ustalenia wszystkich warunków technicznych związanych z realizacją umowy, nie może żądać podwyższenia wynagrodzenia, nawet jeżeli z przyczyn od siebie niezależnych nie mógł przewidzieć wszystkich czynności niezbędnych do prawidłowego wykonania niniejszej umowy.</w:t>
      </w:r>
    </w:p>
    <w:p w14:paraId="79A6124D" w14:textId="72FC0CD4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5. W razie stwierdzenia uchybień podczas realizacji </w:t>
      </w:r>
      <w:r>
        <w:rPr>
          <w:rFonts w:ascii="Calibri" w:hAnsi="Calibri" w:cs="Calibri"/>
        </w:rPr>
        <w:t>szkolenia</w:t>
      </w:r>
      <w:r w:rsidRPr="003D28CC">
        <w:rPr>
          <w:rFonts w:ascii="Calibri" w:hAnsi="Calibri" w:cs="Calibri"/>
        </w:rPr>
        <w:t xml:space="preserve">, tj.: wystąpienia braków ilościowych lub/i zastrzeżeń odnośnie, do jakości usług świadczonych w ramach spotkania, niezgodności usług z Opisem przedmiotu zamówienia, itp., Wykonawca zobowiązany jest na własny </w:t>
      </w:r>
      <w:r w:rsidRPr="003D28CC">
        <w:rPr>
          <w:rFonts w:ascii="Calibri" w:hAnsi="Calibri" w:cs="Calibri"/>
          <w:spacing w:val="-14"/>
        </w:rPr>
        <w:t>koszt niezwłocznie usunąć uchybienia, w czasie pozwalającym na pełną i terminową realizację spotkania.</w:t>
      </w:r>
    </w:p>
    <w:p w14:paraId="73190064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6. Zamawiający zastrzega, że w trakcie realizacji zamówienia nie będzie ponosił kosztów za jakiekolwiek usługi dodatkowe na rzecz uczestników s</w:t>
      </w:r>
      <w:r>
        <w:rPr>
          <w:rFonts w:ascii="Calibri" w:hAnsi="Calibri" w:cs="Calibri"/>
        </w:rPr>
        <w:t>zkolenia</w:t>
      </w:r>
      <w:r w:rsidRPr="003D28CC">
        <w:rPr>
          <w:rFonts w:ascii="Calibri" w:hAnsi="Calibri" w:cs="Calibri"/>
        </w:rPr>
        <w:t xml:space="preserve"> (ponad zakres zamówienia określony w załączniku nr </w:t>
      </w:r>
      <w:r>
        <w:rPr>
          <w:rFonts w:ascii="Calibri" w:hAnsi="Calibri" w:cs="Calibri"/>
        </w:rPr>
        <w:t>3</w:t>
      </w:r>
      <w:r w:rsidRPr="003D28CC">
        <w:rPr>
          <w:rFonts w:ascii="Calibri" w:hAnsi="Calibri" w:cs="Calibri"/>
        </w:rPr>
        <w:t xml:space="preserve"> do niniejszej umowy, np. dodatkowe usługi gastronomiczne, parking i inne) oraz nie ponosi odpowiedzialności za szkody wyrządzone Wykonawcy lub jego podwykonawcom. Ewentualne koszty dodatkowe oraz odpowiedzialność za szkody ponoszą uczestnicy spotka</w:t>
      </w:r>
      <w:r>
        <w:rPr>
          <w:rFonts w:ascii="Calibri" w:hAnsi="Calibri" w:cs="Calibri"/>
        </w:rPr>
        <w:t>nia</w:t>
      </w:r>
      <w:r w:rsidRPr="003D28CC">
        <w:rPr>
          <w:rFonts w:ascii="Calibri" w:hAnsi="Calibri" w:cs="Calibri"/>
        </w:rPr>
        <w:t>.</w:t>
      </w:r>
    </w:p>
    <w:p w14:paraId="2130F63D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7. Po wykonaniu </w:t>
      </w:r>
      <w:r>
        <w:rPr>
          <w:rFonts w:ascii="Calibri" w:hAnsi="Calibri" w:cs="Calibri"/>
        </w:rPr>
        <w:t>usługi i</w:t>
      </w:r>
      <w:r w:rsidRPr="003D28CC">
        <w:rPr>
          <w:rFonts w:ascii="Calibri" w:hAnsi="Calibri" w:cs="Calibri"/>
        </w:rPr>
        <w:t xml:space="preserve"> potwierdzeniu je</w:t>
      </w:r>
      <w:r>
        <w:rPr>
          <w:rFonts w:ascii="Calibri" w:hAnsi="Calibri" w:cs="Calibri"/>
        </w:rPr>
        <w:t>j</w:t>
      </w:r>
      <w:r w:rsidRPr="003D28CC">
        <w:rPr>
          <w:rFonts w:ascii="Calibri" w:hAnsi="Calibri" w:cs="Calibri"/>
        </w:rPr>
        <w:t xml:space="preserve"> prawidłowego wykonania poprzez podpisanie protokołu odbioru wraz z kalkulacją kosztów przez </w:t>
      </w:r>
      <w:r>
        <w:rPr>
          <w:rFonts w:ascii="Calibri" w:hAnsi="Calibri" w:cs="Calibri"/>
        </w:rPr>
        <w:t xml:space="preserve">Naczelnika Wydziału Administracji </w:t>
      </w:r>
      <w:r w:rsidRPr="003D28CC">
        <w:rPr>
          <w:rFonts w:ascii="Calibri" w:hAnsi="Calibri" w:cs="Calibri"/>
        </w:rPr>
        <w:t>lub przez os. Zastępującą, Wykonawca uprawniony jest do wystawienia faktury VAT (e-faktury).</w:t>
      </w:r>
    </w:p>
    <w:p w14:paraId="6E634A04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Pr="003D28CC">
        <w:rPr>
          <w:rFonts w:ascii="Calibri" w:hAnsi="Calibri" w:cs="Calibri"/>
        </w:rPr>
        <w:t>Zamawiający zobowiązuje się do zapłaty faktury VAT (e-faktury) wystawionej przez Wykonawcę, na rachunek bankowy nr...…………………………………………………………………………….., w terminie 21 dni od daty otrzymania poprawnie wystawionej pod względem rachunkowym i formalnym faktury VAT.</w:t>
      </w:r>
    </w:p>
    <w:p w14:paraId="721B5CB5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Dane do faktury:</w:t>
      </w:r>
    </w:p>
    <w:p w14:paraId="1EC08344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Centrum Projektów Europejskich </w:t>
      </w:r>
    </w:p>
    <w:p w14:paraId="5A7896C0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ul. Domaniewska 39a, 02-672 Warszawa</w:t>
      </w:r>
    </w:p>
    <w:p w14:paraId="5F3C35CA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NIP: 701-015-88-87</w:t>
      </w:r>
    </w:p>
    <w:p w14:paraId="23E871C2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Pr="003D28CC">
        <w:rPr>
          <w:rFonts w:ascii="Calibri" w:hAnsi="Calibri" w:cs="Calibri"/>
        </w:rPr>
        <w:t>Za dzień płatności uznaje się dzień obciążenia rachunku bankowego Zamawiającego.</w:t>
      </w:r>
    </w:p>
    <w:p w14:paraId="2760DE1E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Pr="003D28CC">
        <w:rPr>
          <w:rFonts w:ascii="Calibri" w:hAnsi="Calibri" w:cs="Calibri"/>
        </w:rPr>
        <w:t xml:space="preserve">Zamawiający przyjmuje </w:t>
      </w:r>
      <w:r>
        <w:rPr>
          <w:rFonts w:ascii="Calibri" w:hAnsi="Calibri" w:cs="Calibri"/>
        </w:rPr>
        <w:t>u</w:t>
      </w:r>
      <w:r w:rsidRPr="003D28CC">
        <w:rPr>
          <w:rFonts w:ascii="Calibri" w:hAnsi="Calibri" w:cs="Calibri"/>
        </w:rPr>
        <w:t>strukturyzowane faktury elektroniczne złożone za pośrednictwem platformy elektronicznego fakturowania</w:t>
      </w:r>
      <w:r>
        <w:rPr>
          <w:rFonts w:ascii="Calibri" w:hAnsi="Calibri" w:cs="Calibri"/>
        </w:rPr>
        <w:t xml:space="preserve">, </w:t>
      </w:r>
      <w:r w:rsidRPr="003D7317">
        <w:rPr>
          <w:rFonts w:ascii="Calibri" w:hAnsi="Calibri" w:cs="Calibri"/>
        </w:rPr>
        <w:t xml:space="preserve">o których mowa w ustawie z dnia 9 listopada 2018 r. o elektronicznym fakturowaniu w zamówieniach publicznych, koncesjach na roboty budowlane lub usługi oraz partnerstwie publiczno-prawnym (Dz. U. </w:t>
      </w:r>
      <w:r>
        <w:rPr>
          <w:rFonts w:ascii="Calibri" w:hAnsi="Calibri" w:cs="Calibri"/>
        </w:rPr>
        <w:t xml:space="preserve">z </w:t>
      </w:r>
      <w:r w:rsidRPr="003D7317">
        <w:rPr>
          <w:rFonts w:ascii="Calibri" w:hAnsi="Calibri" w:cs="Calibri"/>
        </w:rPr>
        <w:t>2020 r. poz. 1666).</w:t>
      </w:r>
    </w:p>
    <w:p w14:paraId="4A35F90B" w14:textId="77777777" w:rsidR="00FD3A99" w:rsidRPr="00C405C5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C405C5">
        <w:rPr>
          <w:rFonts w:ascii="Calibri" w:hAnsi="Calibri" w:cs="Calibri"/>
        </w:rPr>
        <w:t>1</w:t>
      </w:r>
      <w:r>
        <w:rPr>
          <w:rFonts w:ascii="Calibri" w:hAnsi="Calibri" w:cs="Calibri"/>
        </w:rPr>
        <w:t>1</w:t>
      </w:r>
      <w:r w:rsidRPr="00C405C5">
        <w:rPr>
          <w:rFonts w:ascii="Calibri" w:hAnsi="Calibri" w:cs="Calibri"/>
        </w:rPr>
        <w:t>. Wykonawca nie może dokonać przelewu wierzytelności Wykonawcy z tytułu wynagrodzenia wynikającego z Umowy na osoby trzecie bez uprzedniej zgody Zamawiającego wyrażonej w formie pisemnej pod rygorem nieważności.</w:t>
      </w:r>
    </w:p>
    <w:p w14:paraId="139FF42A" w14:textId="77777777" w:rsidR="00FD3A99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  <w:r w:rsidRPr="00C405C5">
        <w:rPr>
          <w:rFonts w:ascii="Calibri" w:hAnsi="Calibri" w:cs="Calibri"/>
        </w:rPr>
        <w:t>1</w:t>
      </w:r>
      <w:r>
        <w:rPr>
          <w:rFonts w:ascii="Calibri" w:hAnsi="Calibri" w:cs="Calibri"/>
        </w:rPr>
        <w:t>2</w:t>
      </w:r>
      <w:r w:rsidRPr="00C405C5">
        <w:rPr>
          <w:rFonts w:ascii="Calibri" w:hAnsi="Calibri" w:cs="Calibri"/>
        </w:rPr>
        <w:t xml:space="preserve">. Wykonawca oświadcza, że wskazany w ust. </w:t>
      </w:r>
      <w:r>
        <w:rPr>
          <w:rFonts w:ascii="Calibri" w:hAnsi="Calibri" w:cs="Calibri"/>
        </w:rPr>
        <w:t>8</w:t>
      </w:r>
      <w:r w:rsidRPr="00C405C5">
        <w:rPr>
          <w:rFonts w:ascii="Calibri" w:hAnsi="Calibri" w:cs="Calibri"/>
        </w:rPr>
        <w:t xml:space="preserve">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</w:t>
      </w:r>
      <w:r>
        <w:rPr>
          <w:rFonts w:ascii="Calibri" w:hAnsi="Calibri" w:cs="Calibri"/>
        </w:rPr>
        <w:t>.</w:t>
      </w:r>
    </w:p>
    <w:p w14:paraId="7A66A893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</w:p>
    <w:p w14:paraId="4F5E0DE1" w14:textId="77777777" w:rsidR="00FD3A99" w:rsidRPr="00BE259A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BE259A">
        <w:rPr>
          <w:rFonts w:ascii="Calibri" w:hAnsi="Calibri" w:cs="Calibri"/>
          <w:b/>
          <w:bCs/>
        </w:rPr>
        <w:t>§ 3</w:t>
      </w:r>
    </w:p>
    <w:p w14:paraId="664761F4" w14:textId="77777777" w:rsidR="00FD3A99" w:rsidRPr="00BE259A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BE259A">
        <w:rPr>
          <w:rFonts w:ascii="Calibri" w:hAnsi="Calibri" w:cs="Calibri"/>
          <w:b/>
          <w:bCs/>
        </w:rPr>
        <w:t>Termin obowiązywania umowy</w:t>
      </w:r>
    </w:p>
    <w:p w14:paraId="5B85B916" w14:textId="612C7796" w:rsidR="00FD3A99" w:rsidRPr="00BE259A" w:rsidRDefault="00FD3A99" w:rsidP="00FD3A99">
      <w:pPr>
        <w:pStyle w:val="Tekstkomentarz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zawarta na czas określony.  Szkolenie</w:t>
      </w:r>
      <w:r w:rsidRPr="00BE259A">
        <w:rPr>
          <w:rFonts w:ascii="Calibri" w:hAnsi="Calibri" w:cs="Calibri"/>
          <w:sz w:val="22"/>
          <w:szCs w:val="22"/>
        </w:rPr>
        <w:t xml:space="preserve"> określon</w:t>
      </w:r>
      <w:r>
        <w:rPr>
          <w:rFonts w:ascii="Calibri" w:hAnsi="Calibri" w:cs="Calibri"/>
          <w:sz w:val="22"/>
          <w:szCs w:val="22"/>
        </w:rPr>
        <w:t>e</w:t>
      </w:r>
      <w:r w:rsidRPr="00BE259A">
        <w:rPr>
          <w:rFonts w:ascii="Calibri" w:hAnsi="Calibri" w:cs="Calibri"/>
          <w:sz w:val="22"/>
          <w:szCs w:val="22"/>
        </w:rPr>
        <w:t xml:space="preserve"> w § 1 ust. 3 wykonan</w:t>
      </w:r>
      <w:r>
        <w:rPr>
          <w:rFonts w:ascii="Calibri" w:hAnsi="Calibri" w:cs="Calibri"/>
          <w:sz w:val="22"/>
          <w:szCs w:val="22"/>
        </w:rPr>
        <w:t>e</w:t>
      </w:r>
      <w:r w:rsidRPr="00BE259A">
        <w:rPr>
          <w:rFonts w:ascii="Calibri" w:hAnsi="Calibri" w:cs="Calibri"/>
          <w:sz w:val="22"/>
          <w:szCs w:val="22"/>
        </w:rPr>
        <w:t xml:space="preserve"> zostanie nie wcześniej niż </w:t>
      </w:r>
      <w:r>
        <w:rPr>
          <w:rFonts w:ascii="Calibri" w:hAnsi="Calibri" w:cs="Calibri"/>
          <w:sz w:val="22"/>
          <w:szCs w:val="22"/>
        </w:rPr>
        <w:lastRenderedPageBreak/>
        <w:t>1 miesiąc</w:t>
      </w:r>
      <w:r w:rsidRPr="00BE259A">
        <w:rPr>
          <w:rFonts w:ascii="Calibri" w:hAnsi="Calibri" w:cs="Calibri"/>
          <w:sz w:val="22"/>
          <w:szCs w:val="22"/>
        </w:rPr>
        <w:t xml:space="preserve"> od zawarcia Umowy i nie później niż </w:t>
      </w:r>
      <w:r>
        <w:rPr>
          <w:rFonts w:ascii="Calibri" w:hAnsi="Calibri" w:cs="Calibri"/>
          <w:sz w:val="22"/>
          <w:szCs w:val="22"/>
        </w:rPr>
        <w:t>5 miesięcy</w:t>
      </w:r>
      <w:r w:rsidRPr="00BE259A">
        <w:rPr>
          <w:rFonts w:ascii="Calibri" w:hAnsi="Calibri" w:cs="Calibri"/>
          <w:sz w:val="22"/>
          <w:szCs w:val="22"/>
        </w:rPr>
        <w:t xml:space="preserve"> od zawarcia Umowy. </w:t>
      </w:r>
      <w:r w:rsidRPr="00C77F61">
        <w:rPr>
          <w:rFonts w:ascii="Calibri" w:hAnsi="Calibri"/>
          <w:iCs/>
          <w:sz w:val="22"/>
          <w:szCs w:val="22"/>
        </w:rPr>
        <w:t xml:space="preserve">Dokładny termin szkolenia zostanie wskazany przez Zamawiającego, co najmniej na 21 dni przed jego </w:t>
      </w:r>
      <w:r w:rsidR="007B3181">
        <w:rPr>
          <w:rFonts w:ascii="Calibri" w:hAnsi="Calibri"/>
          <w:iCs/>
          <w:sz w:val="22"/>
          <w:szCs w:val="22"/>
        </w:rPr>
        <w:t>realizacją</w:t>
      </w:r>
      <w:r w:rsidRPr="00C77F61">
        <w:rPr>
          <w:rFonts w:ascii="Calibri" w:hAnsi="Calibri"/>
          <w:iCs/>
          <w:sz w:val="22"/>
          <w:szCs w:val="22"/>
        </w:rPr>
        <w:t>.</w:t>
      </w:r>
    </w:p>
    <w:p w14:paraId="74D30FC0" w14:textId="77777777" w:rsidR="00FD3A99" w:rsidRPr="003D28CC" w:rsidRDefault="00FD3A99" w:rsidP="00FD3A99">
      <w:pPr>
        <w:tabs>
          <w:tab w:val="left" w:pos="284"/>
        </w:tabs>
        <w:jc w:val="both"/>
        <w:rPr>
          <w:rFonts w:ascii="Calibri" w:hAnsi="Calibri" w:cs="Calibri"/>
        </w:rPr>
      </w:pPr>
    </w:p>
    <w:p w14:paraId="601038A7" w14:textId="77777777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D28CC">
        <w:rPr>
          <w:rFonts w:ascii="Calibri" w:hAnsi="Calibri" w:cs="Calibri"/>
          <w:b/>
          <w:bCs/>
        </w:rPr>
        <w:t>§ 4</w:t>
      </w:r>
    </w:p>
    <w:p w14:paraId="695A3AE7" w14:textId="77777777" w:rsidR="00FD3A99" w:rsidRPr="003A6012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A6012">
        <w:rPr>
          <w:rFonts w:ascii="Calibri" w:hAnsi="Calibri" w:cs="Calibri"/>
          <w:b/>
          <w:bCs/>
        </w:rPr>
        <w:t>Kary umowne</w:t>
      </w:r>
    </w:p>
    <w:p w14:paraId="4592A0C3" w14:textId="77777777" w:rsidR="00FD3A99" w:rsidRPr="003A6012" w:rsidRDefault="00FD3A99" w:rsidP="00984E1B">
      <w:pPr>
        <w:numPr>
          <w:ilvl w:val="0"/>
          <w:numId w:val="25"/>
        </w:numPr>
        <w:tabs>
          <w:tab w:val="num" w:pos="426"/>
        </w:tabs>
        <w:spacing w:beforeLines="20" w:before="48" w:afterLines="20" w:after="48"/>
        <w:ind w:hanging="426"/>
        <w:jc w:val="both"/>
        <w:rPr>
          <w:rFonts w:ascii="Calibri" w:hAnsi="Calibri" w:cs="Calibri"/>
          <w:bCs/>
        </w:rPr>
      </w:pPr>
      <w:r w:rsidRPr="003A6012">
        <w:rPr>
          <w:rFonts w:ascii="Calibri" w:hAnsi="Calibri" w:cs="Calibri"/>
          <w:bCs/>
        </w:rPr>
        <w:t xml:space="preserve">Zamawiający naliczy Wykonawcy kary umowne: </w:t>
      </w:r>
    </w:p>
    <w:p w14:paraId="252E2173" w14:textId="77777777" w:rsidR="00FD3A99" w:rsidRPr="00DC172B" w:rsidRDefault="00FD3A99" w:rsidP="00122BAD">
      <w:pPr>
        <w:widowControl/>
        <w:numPr>
          <w:ilvl w:val="0"/>
          <w:numId w:val="37"/>
        </w:numPr>
        <w:tabs>
          <w:tab w:val="left" w:pos="709"/>
        </w:tabs>
        <w:autoSpaceDE/>
        <w:autoSpaceDN/>
        <w:spacing w:beforeLines="20" w:before="48" w:afterLines="20" w:after="48"/>
        <w:ind w:left="709" w:hanging="283"/>
        <w:jc w:val="both"/>
        <w:rPr>
          <w:rFonts w:ascii="Calibri" w:eastAsia="Calibri" w:hAnsi="Calibri" w:cs="Calibri"/>
          <w:bCs/>
        </w:rPr>
      </w:pPr>
      <w:r w:rsidRPr="00DC172B">
        <w:rPr>
          <w:rFonts w:ascii="Calibri" w:eastAsia="Calibri" w:hAnsi="Calibri" w:cs="Calibri"/>
          <w:bCs/>
        </w:rPr>
        <w:t xml:space="preserve">w przypadku odstąpienia od Umowy przez Zamawiającego lub Wykonawcę z powodów leżących po stronie Wykonawcy w wysokości 20% wynagrodzenia określonego w § 2 ust. 1; </w:t>
      </w:r>
    </w:p>
    <w:p w14:paraId="75C5ECA0" w14:textId="77777777" w:rsidR="00FD3A99" w:rsidRPr="00DC172B" w:rsidRDefault="00FD3A99" w:rsidP="00122BAD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spacing w:beforeLines="20" w:before="48" w:afterLines="20" w:after="48"/>
        <w:ind w:hanging="294"/>
        <w:jc w:val="both"/>
        <w:rPr>
          <w:rFonts w:ascii="Calibri" w:eastAsia="Calibri" w:hAnsi="Calibri" w:cs="Calibri"/>
          <w:bCs/>
        </w:rPr>
      </w:pPr>
      <w:r w:rsidRPr="00DC172B">
        <w:rPr>
          <w:rFonts w:ascii="Calibri" w:eastAsia="Calibri" w:hAnsi="Calibri" w:cs="Calibri"/>
          <w:bCs/>
        </w:rPr>
        <w:t xml:space="preserve">w przypadku zawinionego przez Wykonawcę nieprzeprowadzenia szkolenia w terminie wskazanym przez Zamawiającego, o którym mowa w § 1 ust. 4, w wysokości 10% wynagrodzenia określonego w § 2 ust. 1;  </w:t>
      </w:r>
    </w:p>
    <w:p w14:paraId="4513AAA3" w14:textId="77777777" w:rsidR="00FD3A99" w:rsidRDefault="00FD3A99" w:rsidP="00122BAD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spacing w:beforeLines="20" w:before="48" w:afterLines="20" w:after="48"/>
        <w:ind w:left="709" w:hanging="283"/>
        <w:jc w:val="both"/>
        <w:rPr>
          <w:rFonts w:ascii="Calibri" w:eastAsia="Calibri" w:hAnsi="Calibri" w:cs="Calibri"/>
          <w:bCs/>
        </w:rPr>
      </w:pPr>
      <w:r w:rsidRPr="00DC172B">
        <w:rPr>
          <w:rFonts w:ascii="Calibri" w:eastAsia="Calibri" w:hAnsi="Calibri" w:cs="Calibri"/>
          <w:bCs/>
        </w:rPr>
        <w:t>w przypadku ujawnienia informacji poufnych każdorazowo w wysokości 1 000,00 zł (słownie: jeden tysiąc);</w:t>
      </w:r>
    </w:p>
    <w:p w14:paraId="1E861A71" w14:textId="77777777" w:rsidR="00FD3A99" w:rsidRPr="00A04765" w:rsidRDefault="00FD3A99" w:rsidP="00122BAD">
      <w:pPr>
        <w:widowControl/>
        <w:numPr>
          <w:ilvl w:val="0"/>
          <w:numId w:val="37"/>
        </w:numPr>
        <w:autoSpaceDE/>
        <w:autoSpaceDN/>
        <w:spacing w:beforeLines="20" w:before="48" w:afterLines="20" w:after="48"/>
        <w:ind w:hanging="294"/>
        <w:jc w:val="both"/>
        <w:rPr>
          <w:rFonts w:ascii="Calibri" w:eastAsia="Calibri" w:hAnsi="Calibri" w:cs="Calibri"/>
          <w:bCs/>
        </w:rPr>
      </w:pPr>
      <w:r w:rsidRPr="00A04765">
        <w:rPr>
          <w:rFonts w:ascii="Calibri" w:eastAsia="Calibri" w:hAnsi="Calibri" w:cs="Calibri"/>
          <w:bCs/>
        </w:rPr>
        <w:t xml:space="preserve">w przypadku innego niż powyżej nienależytego wykonania Umowy, to jest wykonania Umowy niezgodnie z warunkami określonymi w OPZ w wysokości 5% wynagrodzenia określonego w § </w:t>
      </w:r>
      <w:r>
        <w:rPr>
          <w:rFonts w:ascii="Calibri" w:eastAsia="Calibri" w:hAnsi="Calibri" w:cs="Calibri"/>
          <w:bCs/>
        </w:rPr>
        <w:t>2</w:t>
      </w:r>
      <w:r w:rsidRPr="00A04765">
        <w:rPr>
          <w:rFonts w:ascii="Calibri" w:eastAsia="Calibri" w:hAnsi="Calibri" w:cs="Calibri"/>
          <w:bCs/>
        </w:rPr>
        <w:t xml:space="preserve"> ust. 1.</w:t>
      </w:r>
    </w:p>
    <w:p w14:paraId="19B111C2" w14:textId="77777777" w:rsidR="00FD3A99" w:rsidRPr="00A04765" w:rsidRDefault="00FD3A99" w:rsidP="00984E1B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spacing w:beforeLines="20" w:before="48" w:afterLines="20" w:after="48"/>
        <w:ind w:left="426" w:hanging="426"/>
        <w:jc w:val="both"/>
        <w:rPr>
          <w:rFonts w:ascii="Calibri" w:hAnsi="Calibri" w:cs="Calibri"/>
          <w:bCs/>
          <w:lang w:bidi="pl-PL"/>
        </w:rPr>
      </w:pPr>
      <w:r w:rsidRPr="00A04765">
        <w:rPr>
          <w:rFonts w:ascii="Calibri" w:hAnsi="Calibri" w:cs="Calibri"/>
          <w:bCs/>
          <w:lang w:bidi="pl-PL"/>
        </w:rPr>
        <w:t xml:space="preserve">Kary umowne mogą być naliczane maksymalnie do wysokości wynagrodzenia brutto określonego w § </w:t>
      </w:r>
      <w:r>
        <w:rPr>
          <w:rFonts w:ascii="Calibri" w:hAnsi="Calibri" w:cs="Calibri"/>
          <w:bCs/>
          <w:lang w:bidi="pl-PL"/>
        </w:rPr>
        <w:t>2</w:t>
      </w:r>
      <w:r w:rsidRPr="00A04765">
        <w:rPr>
          <w:rFonts w:ascii="Calibri" w:hAnsi="Calibri" w:cs="Calibri"/>
          <w:bCs/>
          <w:lang w:bidi="pl-PL"/>
        </w:rPr>
        <w:t xml:space="preserve"> ust. 1. </w:t>
      </w:r>
    </w:p>
    <w:p w14:paraId="3902F580" w14:textId="77777777" w:rsidR="00FD3A99" w:rsidRPr="00A04765" w:rsidRDefault="00FD3A99" w:rsidP="00984E1B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spacing w:beforeLines="20" w:before="48" w:afterLines="20" w:after="48"/>
        <w:ind w:left="426" w:hanging="426"/>
        <w:jc w:val="both"/>
        <w:rPr>
          <w:rFonts w:ascii="Calibri" w:hAnsi="Calibri" w:cs="Calibri"/>
          <w:bCs/>
          <w:lang w:bidi="pl-PL"/>
        </w:rPr>
      </w:pPr>
      <w:r w:rsidRPr="00A04765">
        <w:rPr>
          <w:rFonts w:ascii="Calibri" w:hAnsi="Calibri" w:cs="Calibri"/>
          <w:bCs/>
          <w:lang w:bidi="pl-PL"/>
        </w:rPr>
        <w:t>Zamawiający jest uprawniony do potrącenia wymagalnych kar umownych z wynagrodzenia Wykonawcy - o ile obowiązujące w dniu potrącenia przepisy prawa nie stanowią inaczej. Do potrącenia może dojść po uprzednim wezwaniu Wykonawcy do zapłaty kary umownej i upływie terminu oznaczonego wezwaniem.</w:t>
      </w:r>
    </w:p>
    <w:p w14:paraId="419107EA" w14:textId="77777777" w:rsidR="00FD3A99" w:rsidRPr="00A04765" w:rsidRDefault="00FD3A99" w:rsidP="00984E1B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spacing w:beforeLines="20" w:before="48" w:afterLines="20" w:after="48"/>
        <w:ind w:left="426" w:hanging="426"/>
        <w:jc w:val="both"/>
        <w:rPr>
          <w:rFonts w:ascii="Calibri" w:hAnsi="Calibri" w:cs="Calibri"/>
          <w:bCs/>
          <w:lang w:bidi="pl-PL"/>
        </w:rPr>
      </w:pPr>
      <w:r w:rsidRPr="00A04765">
        <w:rPr>
          <w:rFonts w:ascii="Calibri" w:hAnsi="Calibri" w:cs="Calibri"/>
          <w:bCs/>
          <w:lang w:bidi="pl-PL"/>
        </w:rPr>
        <w:t>Zamawiający może dochodzić, na zasadach ogólnych, odszkodowań przewyższających zastrzeżone na jego rzecz kary umowne.</w:t>
      </w:r>
    </w:p>
    <w:p w14:paraId="73E982BB" w14:textId="77777777" w:rsidR="00FD3A99" w:rsidRPr="00A04765" w:rsidRDefault="00FD3A99" w:rsidP="00984E1B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spacing w:beforeLines="20" w:before="48" w:afterLines="20" w:after="48"/>
        <w:ind w:left="426" w:hanging="426"/>
        <w:jc w:val="both"/>
        <w:rPr>
          <w:rFonts w:ascii="Calibri" w:hAnsi="Calibri" w:cs="Calibri"/>
          <w:bCs/>
          <w:lang w:bidi="pl-PL"/>
        </w:rPr>
      </w:pPr>
      <w:r w:rsidRPr="00A04765">
        <w:rPr>
          <w:rFonts w:ascii="Calibri" w:hAnsi="Calibri" w:cs="Calibri"/>
          <w:bCs/>
          <w:lang w:bidi="pl-PL"/>
        </w:rPr>
        <w:t xml:space="preserve">Kary umowne mogą podlegać łączeniu. </w:t>
      </w:r>
    </w:p>
    <w:p w14:paraId="60494142" w14:textId="77777777" w:rsidR="00FD3A99" w:rsidRPr="00A04765" w:rsidRDefault="00FD3A99" w:rsidP="00984E1B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spacing w:beforeLines="20" w:before="48" w:afterLines="20" w:after="48"/>
        <w:ind w:left="426" w:hanging="426"/>
        <w:jc w:val="both"/>
        <w:rPr>
          <w:rFonts w:ascii="Calibri" w:hAnsi="Calibri" w:cs="Calibri"/>
          <w:bCs/>
          <w:lang w:bidi="pl-PL"/>
        </w:rPr>
      </w:pPr>
      <w:r w:rsidRPr="00A04765">
        <w:rPr>
          <w:rFonts w:ascii="Calibri" w:hAnsi="Calibri" w:cs="Calibri"/>
          <w:bCs/>
          <w:lang w:bidi="pl-PL"/>
        </w:rPr>
        <w:t xml:space="preserve">Naliczenie kary umownej nie zwalnia Wykonawcę z obowiązku wykonania przedmiotu Umowy. </w:t>
      </w:r>
    </w:p>
    <w:p w14:paraId="75596E98" w14:textId="03F17756" w:rsidR="00FD3A99" w:rsidRDefault="00FD3A99" w:rsidP="00984E1B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spacing w:beforeLines="20" w:before="48" w:afterLines="20" w:after="48"/>
        <w:ind w:left="426" w:hanging="426"/>
        <w:jc w:val="both"/>
        <w:rPr>
          <w:rFonts w:ascii="Calibri" w:hAnsi="Calibri" w:cs="Calibri"/>
          <w:bCs/>
          <w:lang w:bidi="pl-PL"/>
        </w:rPr>
      </w:pPr>
      <w:r w:rsidRPr="00A04765">
        <w:rPr>
          <w:rFonts w:ascii="Calibri" w:hAnsi="Calibri" w:cs="Calibri"/>
          <w:bCs/>
          <w:lang w:bidi="pl-PL"/>
        </w:rPr>
        <w:t xml:space="preserve">Odstąpienie od Umowy nie ma wpływu na możliwość dochodzenia kar umownych zastrzeżonych z innych tytułów. </w:t>
      </w:r>
    </w:p>
    <w:p w14:paraId="617BE07A" w14:textId="77777777" w:rsidR="00920CA0" w:rsidRPr="00A04765" w:rsidRDefault="00920CA0" w:rsidP="00920CA0">
      <w:pPr>
        <w:widowControl/>
        <w:tabs>
          <w:tab w:val="num" w:pos="426"/>
        </w:tabs>
        <w:autoSpaceDE/>
        <w:autoSpaceDN/>
        <w:spacing w:beforeLines="20" w:before="48" w:afterLines="20" w:after="48"/>
        <w:ind w:left="426"/>
        <w:jc w:val="both"/>
        <w:rPr>
          <w:rFonts w:ascii="Calibri" w:hAnsi="Calibri" w:cs="Calibri"/>
          <w:bCs/>
          <w:lang w:bidi="pl-PL"/>
        </w:rPr>
      </w:pPr>
    </w:p>
    <w:p w14:paraId="02F4B376" w14:textId="77777777" w:rsidR="00FD3A99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D28CC">
        <w:rPr>
          <w:rFonts w:ascii="Calibri" w:hAnsi="Calibri" w:cs="Calibri"/>
          <w:b/>
          <w:bCs/>
        </w:rPr>
        <w:t>§ 5</w:t>
      </w:r>
    </w:p>
    <w:p w14:paraId="00955B43" w14:textId="77777777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Odstąpienie od umowy</w:t>
      </w:r>
    </w:p>
    <w:p w14:paraId="7CDABEF4" w14:textId="77777777" w:rsidR="00FD3A99" w:rsidRPr="00A04765" w:rsidRDefault="00FD3A99" w:rsidP="00984E1B">
      <w:pPr>
        <w:widowControl/>
        <w:numPr>
          <w:ilvl w:val="0"/>
          <w:numId w:val="26"/>
        </w:numPr>
        <w:autoSpaceDE/>
        <w:autoSpaceDN/>
        <w:spacing w:beforeLines="20" w:before="48" w:afterLines="20" w:after="48"/>
        <w:ind w:left="426" w:hanging="426"/>
        <w:jc w:val="both"/>
        <w:rPr>
          <w:rFonts w:ascii="Calibri" w:eastAsia="Calibri" w:hAnsi="Calibri" w:cs="Calibri"/>
        </w:rPr>
      </w:pPr>
      <w:r w:rsidRPr="00A04765">
        <w:rPr>
          <w:rFonts w:ascii="Calibri" w:eastAsia="Calibri" w:hAnsi="Calibri" w:cs="Calibri"/>
        </w:rPr>
        <w:t xml:space="preserve">Zamawiający uprawniony jest do odstąpienia od </w:t>
      </w:r>
      <w:r>
        <w:rPr>
          <w:rFonts w:ascii="Calibri" w:eastAsia="Calibri" w:hAnsi="Calibri" w:cs="Calibri"/>
        </w:rPr>
        <w:t>u</w:t>
      </w:r>
      <w:r w:rsidRPr="00A04765">
        <w:rPr>
          <w:rFonts w:ascii="Calibri" w:eastAsia="Calibri" w:hAnsi="Calibri" w:cs="Calibri"/>
        </w:rPr>
        <w:t>mowy ze skutkiem natychmiastowym, bez wyznaczania terminu dodatkowego,  w przypadku:</w:t>
      </w:r>
    </w:p>
    <w:p w14:paraId="6EDC8E84" w14:textId="77777777" w:rsidR="00FD3A99" w:rsidRPr="00A04765" w:rsidRDefault="00FD3A99" w:rsidP="00984E1B">
      <w:pPr>
        <w:widowControl/>
        <w:numPr>
          <w:ilvl w:val="1"/>
          <w:numId w:val="26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A04765">
        <w:rPr>
          <w:rFonts w:ascii="Calibri" w:eastAsia="Calibri" w:hAnsi="Calibri" w:cs="Calibri"/>
        </w:rPr>
        <w:t xml:space="preserve">gdy Wykonawca nie wykonuje </w:t>
      </w:r>
      <w:r>
        <w:rPr>
          <w:rFonts w:ascii="Calibri" w:eastAsia="Calibri" w:hAnsi="Calibri" w:cs="Calibri"/>
        </w:rPr>
        <w:t>u</w:t>
      </w:r>
      <w:r w:rsidRPr="00A04765">
        <w:rPr>
          <w:rFonts w:ascii="Calibri" w:eastAsia="Calibri" w:hAnsi="Calibri" w:cs="Calibri"/>
        </w:rPr>
        <w:t xml:space="preserve">mowy lub wykonuje Umowę w sposób sprzeczny z </w:t>
      </w:r>
      <w:r>
        <w:rPr>
          <w:rFonts w:ascii="Calibri" w:eastAsia="Calibri" w:hAnsi="Calibri" w:cs="Calibri"/>
        </w:rPr>
        <w:t>u</w:t>
      </w:r>
      <w:r w:rsidRPr="00A04765">
        <w:rPr>
          <w:rFonts w:ascii="Calibri" w:eastAsia="Calibri" w:hAnsi="Calibri" w:cs="Calibri"/>
        </w:rPr>
        <w:t xml:space="preserve">mową i nie przystępuje do realizacji </w:t>
      </w:r>
      <w:r>
        <w:rPr>
          <w:rFonts w:ascii="Calibri" w:eastAsia="Calibri" w:hAnsi="Calibri" w:cs="Calibri"/>
        </w:rPr>
        <w:t>u</w:t>
      </w:r>
      <w:r w:rsidRPr="00A04765">
        <w:rPr>
          <w:rFonts w:ascii="Calibri" w:eastAsia="Calibri" w:hAnsi="Calibri" w:cs="Calibri"/>
        </w:rPr>
        <w:t xml:space="preserve">mowy lub nie zmienia sposobu realizacji </w:t>
      </w:r>
      <w:r>
        <w:rPr>
          <w:rFonts w:ascii="Calibri" w:eastAsia="Calibri" w:hAnsi="Calibri" w:cs="Calibri"/>
        </w:rPr>
        <w:t>u</w:t>
      </w:r>
      <w:r w:rsidRPr="00A04765">
        <w:rPr>
          <w:rFonts w:ascii="Calibri" w:eastAsia="Calibri" w:hAnsi="Calibri" w:cs="Calibri"/>
        </w:rPr>
        <w:t xml:space="preserve">mowy, mimo wezwania go do tego przez Zamawiającego w terminie określonym w tym wezwaniu lub nie usunie uchybień, mimo wezwania przez Zamawiającego do usunięcia uchybień w terminie określonym w wezwaniu - prawo odstąpienia może zostać zrealizowane w terminie </w:t>
      </w:r>
      <w:r>
        <w:rPr>
          <w:rFonts w:ascii="Calibri" w:eastAsia="Calibri" w:hAnsi="Calibri" w:cs="Calibri"/>
        </w:rPr>
        <w:t>30</w:t>
      </w:r>
      <w:r w:rsidRPr="00A04765">
        <w:rPr>
          <w:rFonts w:ascii="Calibri" w:eastAsia="Calibri" w:hAnsi="Calibri" w:cs="Calibri"/>
        </w:rPr>
        <w:t xml:space="preserve"> dni od upływu terminu oznaczonego wezwaniem;</w:t>
      </w:r>
    </w:p>
    <w:p w14:paraId="1E54631A" w14:textId="77777777" w:rsidR="00FD3A99" w:rsidRPr="00A04765" w:rsidRDefault="00FD3A99" w:rsidP="00984E1B">
      <w:pPr>
        <w:widowControl/>
        <w:numPr>
          <w:ilvl w:val="1"/>
          <w:numId w:val="26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  </w:t>
      </w:r>
      <w:r w:rsidRPr="00A04765">
        <w:rPr>
          <w:rFonts w:ascii="Calibri" w:eastAsia="Calibri" w:hAnsi="Calibri" w:cs="Calibri"/>
          <w:bCs/>
        </w:rPr>
        <w:t xml:space="preserve">gdy suma kar umownych, o których mowa w § </w:t>
      </w:r>
      <w:r>
        <w:rPr>
          <w:rFonts w:ascii="Calibri" w:eastAsia="Calibri" w:hAnsi="Calibri" w:cs="Calibri"/>
          <w:bCs/>
        </w:rPr>
        <w:t>4</w:t>
      </w:r>
      <w:r w:rsidRPr="00A04765">
        <w:rPr>
          <w:rFonts w:ascii="Calibri" w:eastAsia="Calibri" w:hAnsi="Calibri" w:cs="Calibri"/>
          <w:bCs/>
        </w:rPr>
        <w:t xml:space="preserve"> przekroczy 20% całkowitego wynagrodzenia brutto, o którym mowa w § </w:t>
      </w:r>
      <w:r>
        <w:rPr>
          <w:rFonts w:ascii="Calibri" w:eastAsia="Calibri" w:hAnsi="Calibri" w:cs="Calibri"/>
          <w:bCs/>
        </w:rPr>
        <w:t>2</w:t>
      </w:r>
      <w:r w:rsidRPr="00A04765">
        <w:rPr>
          <w:rFonts w:ascii="Calibri" w:eastAsia="Calibri" w:hAnsi="Calibri" w:cs="Calibri"/>
          <w:bCs/>
        </w:rPr>
        <w:t xml:space="preserve"> ust. 1</w:t>
      </w:r>
      <w:r w:rsidRPr="00A04765">
        <w:rPr>
          <w:rFonts w:ascii="Calibri" w:eastAsia="Calibri" w:hAnsi="Calibri" w:cs="Calibri"/>
        </w:rPr>
        <w:t xml:space="preserve"> - </w:t>
      </w:r>
      <w:r w:rsidRPr="00A04765">
        <w:rPr>
          <w:rFonts w:ascii="Calibri" w:eastAsia="Calibri" w:hAnsi="Calibri" w:cs="Calibri"/>
          <w:bCs/>
        </w:rPr>
        <w:t xml:space="preserve">prawo odstąpienia może zostać zrealizowane w terminie </w:t>
      </w:r>
      <w:r>
        <w:rPr>
          <w:rFonts w:ascii="Calibri" w:eastAsia="Calibri" w:hAnsi="Calibri" w:cs="Calibri"/>
          <w:bCs/>
        </w:rPr>
        <w:t>30</w:t>
      </w:r>
      <w:r w:rsidRPr="00A04765">
        <w:rPr>
          <w:rFonts w:ascii="Calibri" w:eastAsia="Calibri" w:hAnsi="Calibri" w:cs="Calibri"/>
          <w:bCs/>
        </w:rPr>
        <w:t xml:space="preserve"> dni od dnia w którym suma kar umownych przekroczy 20% wynagrodzenia brutto określonego w § </w:t>
      </w:r>
      <w:r>
        <w:rPr>
          <w:rFonts w:ascii="Calibri" w:eastAsia="Calibri" w:hAnsi="Calibri" w:cs="Calibri"/>
          <w:bCs/>
        </w:rPr>
        <w:t>2</w:t>
      </w:r>
      <w:r w:rsidRPr="00A04765">
        <w:rPr>
          <w:rFonts w:ascii="Calibri" w:eastAsia="Calibri" w:hAnsi="Calibri" w:cs="Calibri"/>
          <w:bCs/>
        </w:rPr>
        <w:t xml:space="preserve"> ust. 1;</w:t>
      </w:r>
    </w:p>
    <w:p w14:paraId="266AADBF" w14:textId="77777777" w:rsidR="00FD3A99" w:rsidRPr="00A04765" w:rsidRDefault="00FD3A99" w:rsidP="00984E1B">
      <w:pPr>
        <w:widowControl/>
        <w:numPr>
          <w:ilvl w:val="1"/>
          <w:numId w:val="26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Pr="00A04765">
        <w:rPr>
          <w:rFonts w:ascii="Calibri" w:eastAsia="Calibri" w:hAnsi="Calibri" w:cs="Calibri"/>
        </w:rPr>
        <w:t xml:space="preserve">gdy naruszenie praw osoby trzeciej w związku z realizacją przez Wykonawcę przedmiotu </w:t>
      </w:r>
      <w:r>
        <w:rPr>
          <w:rFonts w:ascii="Calibri" w:eastAsia="Calibri" w:hAnsi="Calibri" w:cs="Calibri"/>
        </w:rPr>
        <w:t>u</w:t>
      </w:r>
      <w:r w:rsidRPr="00A04765">
        <w:rPr>
          <w:rFonts w:ascii="Calibri" w:eastAsia="Calibri" w:hAnsi="Calibri" w:cs="Calibri"/>
        </w:rPr>
        <w:t xml:space="preserve">mowy zostanie stwierdzone prawomocnym wyrokiem sądu powszechnego - prawo odstąpienia może zostać zrealizowane w terminie </w:t>
      </w:r>
      <w:r>
        <w:rPr>
          <w:rFonts w:ascii="Calibri" w:eastAsia="Calibri" w:hAnsi="Calibri" w:cs="Calibri"/>
        </w:rPr>
        <w:t>30</w:t>
      </w:r>
      <w:r w:rsidRPr="00A04765">
        <w:rPr>
          <w:rFonts w:ascii="Calibri" w:eastAsia="Calibri" w:hAnsi="Calibri" w:cs="Calibri"/>
        </w:rPr>
        <w:t xml:space="preserve"> dni od powzięcia przez Zamawiającego informacji o przyczynie uzasadniającej odstąpienie;</w:t>
      </w:r>
    </w:p>
    <w:p w14:paraId="65982EEF" w14:textId="77777777" w:rsidR="00FD3A99" w:rsidRPr="00A56D8A" w:rsidRDefault="00FD3A99" w:rsidP="00984E1B">
      <w:pPr>
        <w:widowControl/>
        <w:numPr>
          <w:ilvl w:val="1"/>
          <w:numId w:val="26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  </w:t>
      </w:r>
      <w:r w:rsidRPr="00A04765">
        <w:rPr>
          <w:rFonts w:ascii="Calibri" w:eastAsia="Calibri" w:hAnsi="Calibri" w:cs="Calibri"/>
          <w:bCs/>
        </w:rPr>
        <w:t xml:space="preserve">jeżeli Wykonawca rozszerza zakres podwykonawstwa poza wskazany w ofercie Wykonawcy lub bez pisemnej zgody Zamawiającego realizuje zamówienie wykorzystując firmy innych podwykonawców niż określone w Ofercie i nie zmienia sposobu realizacji umowy, mimo </w:t>
      </w:r>
      <w:r w:rsidRPr="00A04765">
        <w:rPr>
          <w:rFonts w:ascii="Calibri" w:eastAsia="Calibri" w:hAnsi="Calibri" w:cs="Calibri"/>
          <w:bCs/>
        </w:rPr>
        <w:lastRenderedPageBreak/>
        <w:t>wezwania przez Zamawiającego</w:t>
      </w:r>
      <w:r w:rsidRPr="00A04765">
        <w:rPr>
          <w:rFonts w:ascii="Calibri" w:eastAsia="Calibri" w:hAnsi="Calibri" w:cs="Calibri"/>
        </w:rPr>
        <w:t xml:space="preserve"> - </w:t>
      </w:r>
      <w:r w:rsidRPr="00A04765">
        <w:rPr>
          <w:rFonts w:ascii="Calibri" w:eastAsia="Calibri" w:hAnsi="Calibri" w:cs="Calibri"/>
          <w:bCs/>
        </w:rPr>
        <w:t xml:space="preserve">prawo odstąpienia może zostać zrealizowane w terminie 30 dni od powzięcia przez Zamawiającego informacji o przyczynie uzasadniającej </w:t>
      </w:r>
      <w:r w:rsidRPr="00A56D8A">
        <w:rPr>
          <w:rFonts w:ascii="Calibri" w:eastAsia="Calibri" w:hAnsi="Calibri" w:cs="Calibri"/>
          <w:bCs/>
        </w:rPr>
        <w:t>odstąpienie</w:t>
      </w:r>
      <w:r w:rsidRPr="00A56D8A">
        <w:rPr>
          <w:rFonts w:ascii="Calibri" w:eastAsia="Calibri" w:hAnsi="Calibri" w:cs="Calibri"/>
        </w:rPr>
        <w:t xml:space="preserve">. </w:t>
      </w:r>
    </w:p>
    <w:p w14:paraId="1A4D69A8" w14:textId="77777777" w:rsidR="00FD3A99" w:rsidRPr="004047A8" w:rsidRDefault="00FD3A99" w:rsidP="00984E1B">
      <w:pPr>
        <w:numPr>
          <w:ilvl w:val="0"/>
          <w:numId w:val="26"/>
        </w:numPr>
        <w:tabs>
          <w:tab w:val="left" w:pos="284"/>
        </w:tabs>
        <w:suppressAutoHyphens/>
        <w:autoSpaceDE/>
        <w:autoSpaceDN/>
        <w:spacing w:beforeLines="20" w:before="48" w:afterLines="20" w:after="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4047A8">
        <w:rPr>
          <w:rFonts w:ascii="Calibri" w:hAnsi="Calibri" w:cs="Calibri"/>
        </w:rPr>
        <w:t>Oświadczenie o odstąpieniu od Umowy winno zostać złożone w formie pisemnej lub dokumentowej, przy czym za formę dokumentową Strony uznają email lub fax z podpisem złożonym w sposób określony w przepisie art. 77</w:t>
      </w:r>
      <w:r w:rsidRPr="004047A8">
        <w:rPr>
          <w:rFonts w:ascii="Calibri" w:hAnsi="Calibri" w:cs="Calibri"/>
          <w:vertAlign w:val="superscript"/>
        </w:rPr>
        <w:t xml:space="preserve">1 </w:t>
      </w:r>
      <w:r w:rsidRPr="004047A8">
        <w:rPr>
          <w:rFonts w:ascii="Calibri" w:hAnsi="Calibri" w:cs="Calibri"/>
        </w:rPr>
        <w:t xml:space="preserve">ustawy z dnia 23 kwietnia 1964 r. Kodeks cywilny (Dz. U. 2020 r. poz. 1740 z późn. zm.). </w:t>
      </w:r>
    </w:p>
    <w:p w14:paraId="26DB1BEA" w14:textId="77777777" w:rsidR="00FD3A99" w:rsidRPr="00A04765" w:rsidRDefault="00FD3A99" w:rsidP="00FD3A99">
      <w:pPr>
        <w:spacing w:beforeLines="20" w:before="48" w:afterLines="20" w:after="48"/>
        <w:ind w:left="426"/>
        <w:jc w:val="both"/>
        <w:rPr>
          <w:rFonts w:ascii="Calibri" w:eastAsia="Calibri" w:hAnsi="Calibri" w:cs="Calibri"/>
        </w:rPr>
      </w:pPr>
    </w:p>
    <w:p w14:paraId="3ECA973B" w14:textId="77777777" w:rsidR="00FD3A99" w:rsidRDefault="00FD3A99" w:rsidP="00FD3A99">
      <w:pPr>
        <w:adjustRightInd w:val="0"/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 w:rsidRPr="00A04765">
        <w:rPr>
          <w:rFonts w:ascii="Calibri" w:eastAsia="Calibri" w:hAnsi="Calibri" w:cs="Calibri"/>
          <w:b/>
          <w:bCs/>
          <w:color w:val="000000"/>
        </w:rPr>
        <w:t xml:space="preserve">§ </w:t>
      </w:r>
      <w:r>
        <w:rPr>
          <w:rFonts w:ascii="Calibri" w:eastAsia="Calibri" w:hAnsi="Calibri" w:cs="Calibri"/>
          <w:b/>
          <w:bCs/>
          <w:color w:val="000000"/>
        </w:rPr>
        <w:t>6</w:t>
      </w:r>
    </w:p>
    <w:p w14:paraId="7D188740" w14:textId="77777777" w:rsidR="00FD3A99" w:rsidRPr="00A04765" w:rsidRDefault="00FD3A99" w:rsidP="00FD3A99">
      <w:pPr>
        <w:adjustRightInd w:val="0"/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Zmiany umowy</w:t>
      </w:r>
    </w:p>
    <w:p w14:paraId="310993C5" w14:textId="236C7875" w:rsidR="00FD3A99" w:rsidRPr="00A04765" w:rsidRDefault="00FD3A99" w:rsidP="00984E1B">
      <w:pPr>
        <w:widowControl/>
        <w:numPr>
          <w:ilvl w:val="0"/>
          <w:numId w:val="27"/>
        </w:numPr>
        <w:tabs>
          <w:tab w:val="num" w:pos="426"/>
        </w:tabs>
        <w:autoSpaceDE/>
        <w:spacing w:beforeLines="20" w:before="48" w:afterLines="20" w:after="48"/>
        <w:ind w:left="426" w:hanging="426"/>
        <w:jc w:val="both"/>
        <w:rPr>
          <w:rFonts w:ascii="Calibri" w:eastAsia="Arial Unicode MS" w:hAnsi="Calibri" w:cs="Calibri"/>
          <w:kern w:val="2"/>
          <w:lang w:bidi="pl-PL"/>
        </w:rPr>
      </w:pPr>
      <w:r w:rsidRPr="00A04765">
        <w:rPr>
          <w:rFonts w:ascii="Calibri" w:eastAsia="Arial Unicode MS" w:hAnsi="Calibri" w:cs="Calibri"/>
          <w:kern w:val="2"/>
          <w:lang w:bidi="pl-PL"/>
        </w:rPr>
        <w:t xml:space="preserve">Wszelkie zmiany Umowy wymagają zachowania formy pisemnej pod rygorem nieważności z wyjątkiem § 1 ust. </w:t>
      </w:r>
      <w:r w:rsidR="002213D0">
        <w:rPr>
          <w:rFonts w:ascii="Calibri" w:eastAsia="Arial Unicode MS" w:hAnsi="Calibri" w:cs="Calibri"/>
          <w:kern w:val="2"/>
          <w:lang w:bidi="pl-PL"/>
        </w:rPr>
        <w:t>7</w:t>
      </w:r>
      <w:r w:rsidRPr="00A04765">
        <w:rPr>
          <w:rFonts w:ascii="Calibri" w:eastAsia="Arial Unicode MS" w:hAnsi="Calibri" w:cs="Calibri"/>
          <w:kern w:val="2"/>
          <w:lang w:bidi="pl-PL"/>
        </w:rPr>
        <w:t xml:space="preserve">.  </w:t>
      </w:r>
    </w:p>
    <w:p w14:paraId="5776A73C" w14:textId="77777777" w:rsidR="00FD3A99" w:rsidRPr="00A04765" w:rsidRDefault="00FD3A99" w:rsidP="00984E1B">
      <w:pPr>
        <w:widowControl/>
        <w:numPr>
          <w:ilvl w:val="0"/>
          <w:numId w:val="27"/>
        </w:numPr>
        <w:tabs>
          <w:tab w:val="num" w:pos="426"/>
        </w:tabs>
        <w:autoSpaceDE/>
        <w:autoSpaceDN/>
        <w:spacing w:beforeLines="20" w:before="48" w:afterLines="20" w:after="48"/>
        <w:ind w:left="426" w:hanging="426"/>
        <w:jc w:val="both"/>
        <w:rPr>
          <w:rFonts w:ascii="Calibri" w:eastAsia="Arial Unicode MS" w:hAnsi="Calibri" w:cs="Calibri"/>
          <w:kern w:val="2"/>
        </w:rPr>
      </w:pPr>
      <w:r w:rsidRPr="00A04765">
        <w:rPr>
          <w:rFonts w:ascii="Calibri" w:eastAsia="Arial Unicode MS" w:hAnsi="Calibri" w:cs="Calibri"/>
          <w:kern w:val="2"/>
        </w:rPr>
        <w:t xml:space="preserve">Działając na podstawie przepisu art. 455 ust. 1 pkt 1 ustawy </w:t>
      </w:r>
      <w:proofErr w:type="spellStart"/>
      <w:r w:rsidRPr="00A04765">
        <w:rPr>
          <w:rFonts w:ascii="Calibri" w:eastAsia="Arial Unicode MS" w:hAnsi="Calibri" w:cs="Calibri"/>
          <w:kern w:val="2"/>
        </w:rPr>
        <w:t>Pzp</w:t>
      </w:r>
      <w:proofErr w:type="spellEnd"/>
      <w:r w:rsidRPr="00A04765">
        <w:rPr>
          <w:rFonts w:ascii="Calibri" w:eastAsia="Arial Unicode MS" w:hAnsi="Calibri" w:cs="Calibri"/>
          <w:kern w:val="2"/>
        </w:rPr>
        <w:t xml:space="preserve"> Zamawiający przewiduje możliwość zmiany Umowy w przypadku:</w:t>
      </w:r>
    </w:p>
    <w:p w14:paraId="7DFA8B40" w14:textId="77777777" w:rsidR="00FD3A99" w:rsidRPr="00A04765" w:rsidRDefault="00FD3A99" w:rsidP="00984E1B">
      <w:pPr>
        <w:widowControl/>
        <w:numPr>
          <w:ilvl w:val="0"/>
          <w:numId w:val="28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Arial Unicode MS" w:hAnsi="Calibri" w:cs="Calibri"/>
          <w:kern w:val="2"/>
        </w:rPr>
      </w:pPr>
      <w:r>
        <w:rPr>
          <w:rFonts w:ascii="Calibri" w:eastAsia="Arial Unicode MS" w:hAnsi="Calibri" w:cs="Calibri"/>
          <w:kern w:val="2"/>
        </w:rPr>
        <w:t xml:space="preserve">   </w:t>
      </w:r>
      <w:r w:rsidRPr="00A04765">
        <w:rPr>
          <w:rFonts w:ascii="Calibri" w:eastAsia="Arial Unicode MS" w:hAnsi="Calibri" w:cs="Calibri"/>
          <w:kern w:val="2"/>
        </w:rPr>
        <w:t xml:space="preserve">zmiany przepisów prawa </w:t>
      </w:r>
      <w:r w:rsidRPr="00A04765">
        <w:rPr>
          <w:rFonts w:ascii="Calibri" w:eastAsia="Arial Unicode MS" w:hAnsi="Calibri" w:cs="Calibri"/>
        </w:rPr>
        <w:t xml:space="preserve">w tym prawa </w:t>
      </w:r>
      <w:r w:rsidRPr="00A04765">
        <w:rPr>
          <w:rFonts w:ascii="Calibri" w:eastAsia="Arial Unicode MS" w:hAnsi="Calibri" w:cs="Calibri"/>
          <w:kern w:val="2"/>
        </w:rPr>
        <w:t>wspólnotowego</w:t>
      </w:r>
      <w:r w:rsidRPr="00A04765">
        <w:rPr>
          <w:rFonts w:ascii="Calibri" w:eastAsia="Arial Unicode MS" w:hAnsi="Calibri" w:cs="Calibri"/>
        </w:rPr>
        <w:t xml:space="preserve"> lub </w:t>
      </w:r>
      <w:r w:rsidRPr="00A04765">
        <w:rPr>
          <w:rFonts w:ascii="Calibri" w:eastAsia="Arial Unicode MS" w:hAnsi="Calibri" w:cs="Calibri"/>
          <w:kern w:val="2"/>
        </w:rPr>
        <w:t>zmian</w:t>
      </w:r>
      <w:r w:rsidRPr="00A04765">
        <w:rPr>
          <w:rFonts w:ascii="Calibri" w:eastAsia="Arial Unicode MS" w:hAnsi="Calibri" w:cs="Calibri"/>
        </w:rPr>
        <w:t>y</w:t>
      </w:r>
      <w:r w:rsidRPr="00A04765">
        <w:rPr>
          <w:rFonts w:ascii="Calibri" w:eastAsia="Arial Unicode MS" w:hAnsi="Calibri" w:cs="Calibri"/>
          <w:kern w:val="2"/>
        </w:rPr>
        <w:t xml:space="preserve"> zakresu </w:t>
      </w:r>
      <w:r w:rsidRPr="00A04765">
        <w:rPr>
          <w:rFonts w:ascii="Calibri" w:eastAsia="Arial Unicode MS" w:hAnsi="Calibri" w:cs="Calibri"/>
        </w:rPr>
        <w:t>lub</w:t>
      </w:r>
      <w:r w:rsidRPr="00A04765">
        <w:rPr>
          <w:rFonts w:ascii="Calibri" w:eastAsia="Arial Unicode MS" w:hAnsi="Calibri" w:cs="Calibri"/>
          <w:kern w:val="2"/>
        </w:rPr>
        <w:t xml:space="preserve"> struktury </w:t>
      </w:r>
      <w:r w:rsidRPr="00A04765">
        <w:rPr>
          <w:rFonts w:ascii="Calibri" w:eastAsia="Arial Unicode MS" w:hAnsi="Calibri" w:cs="Calibri"/>
        </w:rPr>
        <w:t xml:space="preserve">Programu, które to zmiany mają bezpośredni  wpływ na realizację przedmiotu </w:t>
      </w:r>
      <w:r>
        <w:rPr>
          <w:rFonts w:ascii="Calibri" w:eastAsia="Arial Unicode MS" w:hAnsi="Calibri" w:cs="Calibri"/>
        </w:rPr>
        <w:t>u</w:t>
      </w:r>
      <w:r w:rsidRPr="00A04765">
        <w:rPr>
          <w:rFonts w:ascii="Calibri" w:eastAsia="Arial Unicode MS" w:hAnsi="Calibri" w:cs="Calibri"/>
        </w:rPr>
        <w:t>mowy w t</w:t>
      </w:r>
      <w:r>
        <w:rPr>
          <w:rFonts w:ascii="Calibri" w:eastAsia="Arial Unicode MS" w:hAnsi="Calibri" w:cs="Calibri"/>
        </w:rPr>
        <w:t>en sposób, że czynią wykonanie u</w:t>
      </w:r>
      <w:r w:rsidRPr="00A04765">
        <w:rPr>
          <w:rFonts w:ascii="Calibri" w:eastAsia="Arial Unicode MS" w:hAnsi="Calibri" w:cs="Calibri"/>
        </w:rPr>
        <w:t xml:space="preserve">mowy na dotychczasowych zasadach niecelowym, niezgodnym z wymaganiami – zakres zmiany: zmiana polegać będzie na dostosowaniu </w:t>
      </w:r>
      <w:r>
        <w:rPr>
          <w:rFonts w:ascii="Calibri" w:eastAsia="Arial Unicode MS" w:hAnsi="Calibri" w:cs="Calibri"/>
        </w:rPr>
        <w:t>u</w:t>
      </w:r>
      <w:r w:rsidRPr="00A04765">
        <w:rPr>
          <w:rFonts w:ascii="Calibri" w:eastAsia="Arial Unicode MS" w:hAnsi="Calibri" w:cs="Calibri"/>
        </w:rPr>
        <w:t>mowy do obowiązujących przepisów prawa lub zakresu / struktury Programu</w:t>
      </w:r>
      <w:r w:rsidRPr="00A04765">
        <w:rPr>
          <w:rFonts w:ascii="Calibri" w:eastAsia="Arial Unicode MS" w:hAnsi="Calibri" w:cs="Calibri"/>
          <w:kern w:val="2"/>
        </w:rPr>
        <w:t>;</w:t>
      </w:r>
    </w:p>
    <w:p w14:paraId="0FBD0A04" w14:textId="77777777" w:rsidR="00FD3A99" w:rsidRPr="00A04765" w:rsidRDefault="00FD3A99" w:rsidP="00984E1B">
      <w:pPr>
        <w:widowControl/>
        <w:numPr>
          <w:ilvl w:val="0"/>
          <w:numId w:val="28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Arial Unicode MS" w:hAnsi="Calibri" w:cs="Calibri"/>
          <w:kern w:val="2"/>
        </w:rPr>
      </w:pPr>
      <w:r>
        <w:rPr>
          <w:rFonts w:ascii="Calibri" w:eastAsia="Arial Unicode MS" w:hAnsi="Calibri" w:cs="Calibri"/>
          <w:kern w:val="2"/>
        </w:rPr>
        <w:t xml:space="preserve">   </w:t>
      </w:r>
      <w:r w:rsidRPr="00A04765">
        <w:rPr>
          <w:rFonts w:ascii="Calibri" w:eastAsia="Arial Unicode MS" w:hAnsi="Calibri" w:cs="Calibri"/>
          <w:kern w:val="2"/>
        </w:rPr>
        <w:t xml:space="preserve">zmiany przepisów prawa w zakresie dotyczącym stawki podatku VAT – zakres zmiany: w przypadku zmiany stawki podatku VAT wynagrodzenie netto określone w § </w:t>
      </w:r>
      <w:r>
        <w:rPr>
          <w:rFonts w:ascii="Calibri" w:eastAsia="Arial Unicode MS" w:hAnsi="Calibri" w:cs="Calibri"/>
          <w:kern w:val="2"/>
        </w:rPr>
        <w:t>2</w:t>
      </w:r>
      <w:r w:rsidRPr="00A04765">
        <w:rPr>
          <w:rFonts w:ascii="Calibri" w:eastAsia="Arial Unicode MS" w:hAnsi="Calibri" w:cs="Calibri"/>
          <w:kern w:val="2"/>
        </w:rPr>
        <w:t xml:space="preserve"> ust. 1 pozostanie bez zmian, zmianie ulegnie wartość wynagrodzenia brutto.</w:t>
      </w:r>
    </w:p>
    <w:p w14:paraId="6236075B" w14:textId="77777777" w:rsidR="00FD3A99" w:rsidRPr="00A04765" w:rsidRDefault="00FD3A99" w:rsidP="00984E1B">
      <w:pPr>
        <w:widowControl/>
        <w:numPr>
          <w:ilvl w:val="0"/>
          <w:numId w:val="28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Arial Unicode MS" w:hAnsi="Calibri" w:cs="Calibri"/>
          <w:kern w:val="2"/>
        </w:rPr>
      </w:pPr>
      <w:r>
        <w:rPr>
          <w:rFonts w:ascii="Calibri" w:eastAsia="Arial Unicode MS" w:hAnsi="Calibri" w:cs="Calibri"/>
          <w:kern w:val="2"/>
        </w:rPr>
        <w:t xml:space="preserve">  </w:t>
      </w:r>
      <w:r w:rsidRPr="00A04765">
        <w:rPr>
          <w:rFonts w:ascii="Calibri" w:eastAsia="Arial Unicode MS" w:hAnsi="Calibri" w:cs="Calibri"/>
          <w:kern w:val="2"/>
        </w:rPr>
        <w:t xml:space="preserve">gdy konieczność wprowadzenia zmian będzie następstwem zmian organizacyjnych po stronie Zamawiającego, w tym w szczególności w jego strukturze organizacyjnej, jeżeli niejęcie zmian w </w:t>
      </w:r>
      <w:r>
        <w:rPr>
          <w:rFonts w:ascii="Calibri" w:eastAsia="Arial Unicode MS" w:hAnsi="Calibri" w:cs="Calibri"/>
          <w:kern w:val="2"/>
        </w:rPr>
        <w:t>u</w:t>
      </w:r>
      <w:r w:rsidRPr="00A04765">
        <w:rPr>
          <w:rFonts w:ascii="Calibri" w:eastAsia="Arial Unicode MS" w:hAnsi="Calibri" w:cs="Calibri"/>
          <w:kern w:val="2"/>
        </w:rPr>
        <w:t>mowie skutkowałoby tym, że wykonanie Umowy byłoby niecelowe – zakres zmiany: zmiana polegać będzie na dostosowaniu Umowy do zmian organizacyjny po stronie Zamawiającego;</w:t>
      </w:r>
    </w:p>
    <w:p w14:paraId="4DC507F9" w14:textId="77777777" w:rsidR="00FD3A99" w:rsidRDefault="00FD3A99" w:rsidP="00984E1B">
      <w:pPr>
        <w:widowControl/>
        <w:numPr>
          <w:ilvl w:val="0"/>
          <w:numId w:val="28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Arial Unicode MS" w:hAnsi="Calibri" w:cs="Calibri"/>
          <w:kern w:val="2"/>
        </w:rPr>
      </w:pPr>
      <w:r>
        <w:rPr>
          <w:rFonts w:ascii="Calibri" w:eastAsia="Arial Unicode MS" w:hAnsi="Calibri" w:cs="Calibri"/>
          <w:kern w:val="2"/>
        </w:rPr>
        <w:t xml:space="preserve">   </w:t>
      </w:r>
      <w:r w:rsidRPr="00A04765">
        <w:rPr>
          <w:rFonts w:ascii="Calibri" w:eastAsia="Arial Unicode MS" w:hAnsi="Calibri" w:cs="Calibri"/>
          <w:kern w:val="2"/>
        </w:rPr>
        <w:t xml:space="preserve">gdy wynikną rozbieżności lub niejasności w </w:t>
      </w:r>
      <w:r>
        <w:rPr>
          <w:rFonts w:ascii="Calibri" w:eastAsia="Arial Unicode MS" w:hAnsi="Calibri" w:cs="Calibri"/>
          <w:kern w:val="2"/>
        </w:rPr>
        <w:t>u</w:t>
      </w:r>
      <w:r w:rsidRPr="00A04765">
        <w:rPr>
          <w:rFonts w:ascii="Calibri" w:eastAsia="Arial Unicode MS" w:hAnsi="Calibri" w:cs="Calibri"/>
          <w:kern w:val="2"/>
        </w:rPr>
        <w:t>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1ACFB41A" w14:textId="77777777" w:rsidR="00FD3A99" w:rsidRPr="00A04765" w:rsidRDefault="00FD3A99" w:rsidP="00984E1B">
      <w:pPr>
        <w:widowControl/>
        <w:numPr>
          <w:ilvl w:val="0"/>
          <w:numId w:val="28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Arial Unicode MS" w:hAnsi="Calibri" w:cs="Calibri"/>
          <w:kern w:val="2"/>
        </w:rPr>
      </w:pPr>
      <w:r>
        <w:rPr>
          <w:rFonts w:ascii="Calibri" w:eastAsia="Arial Unicode MS" w:hAnsi="Calibri" w:cs="Calibri"/>
          <w:kern w:val="2"/>
        </w:rPr>
        <w:t xml:space="preserve">   gdy okoliczności związane z COVID – 19, w szczególności nakazy, zakazy o zasięgu krajowym lub obowiązujące w miejscu przeprowadzenia szkolenia nałożone przez właściwe organy w szczególności organy władzy publicznej, właściwe jednostki sanitarne uniemożliwią przeprowadzenie szkolenia w terminie określonym zgodnie z § 1 ust. 4 – zmiana może polegać na modyfikacji sposobu realizacji umowy, terminu realizacji umowy poprzez jego wydłużenie o czas wskazany w ust. 3 pkt 1.   </w:t>
      </w:r>
    </w:p>
    <w:p w14:paraId="2D3CF85A" w14:textId="77777777" w:rsidR="00FD3A99" w:rsidRPr="00A04765" w:rsidRDefault="00FD3A99" w:rsidP="00984E1B">
      <w:pPr>
        <w:widowControl/>
        <w:numPr>
          <w:ilvl w:val="0"/>
          <w:numId w:val="28"/>
        </w:numPr>
        <w:autoSpaceDE/>
        <w:autoSpaceDN/>
        <w:spacing w:beforeLines="20" w:before="48" w:afterLines="20" w:after="48"/>
        <w:ind w:left="851" w:hanging="425"/>
        <w:jc w:val="both"/>
        <w:rPr>
          <w:rFonts w:ascii="Calibri" w:eastAsia="Calibri" w:hAnsi="Calibri" w:cs="Calibri"/>
          <w:bCs/>
        </w:rPr>
      </w:pPr>
      <w:r>
        <w:rPr>
          <w:rFonts w:ascii="Calibri" w:eastAsia="Arial Unicode MS" w:hAnsi="Calibri" w:cs="Calibri"/>
          <w:kern w:val="2"/>
        </w:rPr>
        <w:t xml:space="preserve">   </w:t>
      </w:r>
      <w:r w:rsidRPr="00A04765">
        <w:rPr>
          <w:rFonts w:ascii="Calibri" w:eastAsia="Arial Unicode MS" w:hAnsi="Calibri" w:cs="Calibri"/>
          <w:kern w:val="2"/>
        </w:rPr>
        <w:t xml:space="preserve">wystąpienia siły wyższej, </w:t>
      </w:r>
    </w:p>
    <w:p w14:paraId="1710634C" w14:textId="77777777" w:rsidR="00FD3A99" w:rsidRPr="00A04765" w:rsidRDefault="00FD3A99" w:rsidP="00984E1B">
      <w:pPr>
        <w:widowControl/>
        <w:numPr>
          <w:ilvl w:val="0"/>
          <w:numId w:val="29"/>
        </w:numPr>
        <w:autoSpaceDE/>
        <w:autoSpaceDN/>
        <w:spacing w:beforeLines="20" w:before="48" w:afterLines="20" w:after="48"/>
        <w:ind w:left="567" w:hanging="425"/>
        <w:jc w:val="both"/>
        <w:rPr>
          <w:rFonts w:ascii="Calibri" w:eastAsia="Calibri" w:hAnsi="Calibri" w:cs="Calibri"/>
        </w:rPr>
      </w:pPr>
      <w:r w:rsidRPr="00A04765">
        <w:rPr>
          <w:rFonts w:ascii="Calibri" w:eastAsia="Calibri" w:hAnsi="Calibri" w:cs="Calibri"/>
        </w:rPr>
        <w:t xml:space="preserve">Poza wskazanym ust. 2 zakresem zmian </w:t>
      </w:r>
      <w:r>
        <w:rPr>
          <w:rFonts w:ascii="Calibri" w:eastAsia="Calibri" w:hAnsi="Calibri" w:cs="Calibri"/>
        </w:rPr>
        <w:t>u</w:t>
      </w:r>
      <w:r w:rsidRPr="00A04765">
        <w:rPr>
          <w:rFonts w:ascii="Calibri" w:eastAsia="Calibri" w:hAnsi="Calibri" w:cs="Calibri"/>
        </w:rPr>
        <w:t xml:space="preserve">mowy, zakres zmian, w przypadku wystąpienia przesłanek opisanych w ust. 2, dotyczyć może również: </w:t>
      </w:r>
    </w:p>
    <w:p w14:paraId="6ABE22D7" w14:textId="77777777" w:rsidR="00FD3A99" w:rsidRPr="00A04765" w:rsidRDefault="00FD3A99" w:rsidP="00984E1B">
      <w:pPr>
        <w:widowControl/>
        <w:numPr>
          <w:ilvl w:val="1"/>
          <w:numId w:val="26"/>
        </w:numPr>
        <w:autoSpaceDE/>
        <w:autoSpaceDN/>
        <w:spacing w:beforeLines="20" w:before="48" w:afterLines="20" w:after="48"/>
        <w:ind w:left="993" w:hanging="426"/>
        <w:jc w:val="both"/>
        <w:rPr>
          <w:rFonts w:ascii="Calibri" w:eastAsia="Calibri" w:hAnsi="Calibri" w:cs="Calibri"/>
        </w:rPr>
      </w:pPr>
      <w:r w:rsidRPr="00A04765">
        <w:rPr>
          <w:rFonts w:ascii="Calibri" w:eastAsia="Calibri" w:hAnsi="Calibri" w:cs="Calibri"/>
        </w:rPr>
        <w:t xml:space="preserve">terminu wykonania usługi, o którym mowa w § </w:t>
      </w:r>
      <w:r>
        <w:rPr>
          <w:rFonts w:ascii="Calibri" w:eastAsia="Calibri" w:hAnsi="Calibri" w:cs="Calibri"/>
        </w:rPr>
        <w:t>3</w:t>
      </w:r>
      <w:r w:rsidRPr="00A04765">
        <w:rPr>
          <w:rFonts w:ascii="Calibri" w:eastAsia="Calibri" w:hAnsi="Calibri" w:cs="Calibri"/>
        </w:rPr>
        <w:t xml:space="preserve"> ust. 1, który może być wydłużony, jednak nie dłużej niż </w:t>
      </w:r>
      <w:r>
        <w:rPr>
          <w:rFonts w:ascii="Calibri" w:eastAsia="Calibri" w:hAnsi="Calibri" w:cs="Calibri"/>
        </w:rPr>
        <w:t>o 30 dni;</w:t>
      </w:r>
    </w:p>
    <w:p w14:paraId="1B4B6FD8" w14:textId="77777777" w:rsidR="00FD3A99" w:rsidRPr="00A04765" w:rsidRDefault="00FD3A99" w:rsidP="00984E1B">
      <w:pPr>
        <w:widowControl/>
        <w:numPr>
          <w:ilvl w:val="1"/>
          <w:numId w:val="26"/>
        </w:numPr>
        <w:autoSpaceDE/>
        <w:autoSpaceDN/>
        <w:spacing w:beforeLines="20" w:before="48" w:afterLines="20" w:after="48"/>
        <w:ind w:left="993" w:hanging="426"/>
        <w:jc w:val="both"/>
        <w:rPr>
          <w:rFonts w:ascii="Calibri" w:eastAsia="Calibri" w:hAnsi="Calibri" w:cs="Calibri"/>
        </w:rPr>
      </w:pPr>
      <w:r w:rsidRPr="00A04765">
        <w:rPr>
          <w:rFonts w:ascii="Calibri" w:eastAsia="Calibri" w:hAnsi="Calibri" w:cs="Calibri"/>
        </w:rPr>
        <w:t xml:space="preserve">wynagrodzenia, które może być zwiększone jednak nie więcej niż o 10% w stosunku do całkowitego wynagrodzenia określonego w § </w:t>
      </w:r>
      <w:r>
        <w:rPr>
          <w:rFonts w:ascii="Calibri" w:eastAsia="Calibri" w:hAnsi="Calibri" w:cs="Calibri"/>
        </w:rPr>
        <w:t>2</w:t>
      </w:r>
      <w:r w:rsidRPr="00A04765">
        <w:rPr>
          <w:rFonts w:ascii="Calibri" w:eastAsia="Calibri" w:hAnsi="Calibri" w:cs="Calibri"/>
        </w:rPr>
        <w:t xml:space="preserve"> ust. 1. </w:t>
      </w:r>
    </w:p>
    <w:p w14:paraId="380E6DDD" w14:textId="77777777" w:rsidR="00FD3A99" w:rsidRDefault="00FD3A99" w:rsidP="00122BAD">
      <w:pPr>
        <w:widowControl/>
        <w:numPr>
          <w:ilvl w:val="0"/>
          <w:numId w:val="41"/>
        </w:numPr>
        <w:autoSpaceDE/>
        <w:autoSpaceDN/>
        <w:spacing w:beforeLines="20" w:before="48" w:afterLines="20" w:after="48"/>
        <w:ind w:left="567" w:hanging="425"/>
        <w:jc w:val="both"/>
        <w:rPr>
          <w:rFonts w:ascii="Calibri" w:eastAsia="Calibri" w:hAnsi="Calibri" w:cs="Calibri"/>
        </w:rPr>
      </w:pPr>
      <w:r w:rsidRPr="00A04765">
        <w:rPr>
          <w:rFonts w:ascii="Calibri" w:eastAsia="Calibri" w:hAnsi="Calibri" w:cs="Calibri"/>
        </w:rPr>
        <w:t xml:space="preserve">Warunkiem wprowadzenia zmiany jest wystąpienie okoliczności, o których mowa w ust. 2 lub w przepisie art. 455 ust. 1 – 4  ustawy </w:t>
      </w:r>
      <w:proofErr w:type="spellStart"/>
      <w:r w:rsidRPr="00A04765">
        <w:rPr>
          <w:rFonts w:ascii="Calibri" w:eastAsia="Calibri" w:hAnsi="Calibri" w:cs="Calibri"/>
        </w:rPr>
        <w:t>Pzp</w:t>
      </w:r>
      <w:proofErr w:type="spellEnd"/>
      <w:r w:rsidRPr="00A04765">
        <w:rPr>
          <w:rFonts w:ascii="Calibri" w:eastAsia="Calibri" w:hAnsi="Calibri" w:cs="Calibri"/>
        </w:rPr>
        <w:t>.</w:t>
      </w:r>
    </w:p>
    <w:p w14:paraId="1C997A33" w14:textId="77777777" w:rsidR="00FD3A99" w:rsidRPr="00A04765" w:rsidRDefault="00FD3A99" w:rsidP="00FD3A99">
      <w:pPr>
        <w:spacing w:beforeLines="20" w:before="48" w:afterLines="20" w:after="48"/>
        <w:ind w:left="567"/>
        <w:jc w:val="both"/>
        <w:rPr>
          <w:rFonts w:ascii="Calibri" w:eastAsia="Calibri" w:hAnsi="Calibri" w:cs="Calibri"/>
        </w:rPr>
      </w:pPr>
    </w:p>
    <w:p w14:paraId="46F1B1DF" w14:textId="77777777" w:rsidR="00FD3A99" w:rsidRDefault="00FD3A99" w:rsidP="00FD3A99">
      <w:pPr>
        <w:adjustRightInd w:val="0"/>
        <w:spacing w:beforeLines="20" w:before="48" w:afterLines="20" w:after="48"/>
        <w:ind w:left="567" w:hanging="567"/>
        <w:jc w:val="center"/>
        <w:rPr>
          <w:rFonts w:ascii="Calibri" w:eastAsia="Calibri" w:hAnsi="Calibri" w:cs="Calibri"/>
          <w:b/>
          <w:bCs/>
          <w:color w:val="000000"/>
        </w:rPr>
      </w:pPr>
      <w:r w:rsidRPr="00A04765">
        <w:rPr>
          <w:rFonts w:ascii="Calibri" w:eastAsia="Calibri" w:hAnsi="Calibri" w:cs="Calibri"/>
          <w:b/>
          <w:bCs/>
          <w:color w:val="000000"/>
        </w:rPr>
        <w:t xml:space="preserve">§ </w:t>
      </w:r>
      <w:r>
        <w:rPr>
          <w:rFonts w:ascii="Calibri" w:eastAsia="Calibri" w:hAnsi="Calibri" w:cs="Calibri"/>
          <w:b/>
          <w:bCs/>
          <w:color w:val="000000"/>
        </w:rPr>
        <w:t>7</w:t>
      </w:r>
    </w:p>
    <w:p w14:paraId="41418C75" w14:textId="77777777" w:rsidR="00FD3A99" w:rsidRPr="00A04765" w:rsidRDefault="00FD3A99" w:rsidP="00FD3A99">
      <w:pPr>
        <w:adjustRightInd w:val="0"/>
        <w:spacing w:beforeLines="20" w:before="48" w:afterLines="20" w:after="48"/>
        <w:ind w:left="567" w:hanging="567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Ochrona danych osobowych</w:t>
      </w:r>
    </w:p>
    <w:p w14:paraId="028E73BF" w14:textId="77777777" w:rsidR="00984E1B" w:rsidRPr="00984E1B" w:rsidRDefault="00984E1B" w:rsidP="002213D0">
      <w:pPr>
        <w:pStyle w:val="Akapitzlist"/>
        <w:numPr>
          <w:ilvl w:val="0"/>
          <w:numId w:val="30"/>
        </w:numPr>
        <w:ind w:left="284"/>
        <w:rPr>
          <w:rFonts w:asciiTheme="minorHAnsi" w:hAnsiTheme="minorHAnsi"/>
        </w:rPr>
      </w:pPr>
      <w:r w:rsidRPr="00984E1B">
        <w:rPr>
          <w:rFonts w:asciiTheme="minorHAnsi" w:hAnsiTheme="minorHAnsi"/>
        </w:rPr>
        <w:t xml:space="preserve">Wykonawca w celu realizacji czynności objętych umową może uzyskać dostęp do danych osobowych, dlatego Zamawiający udostępnia Wykonawcy przetwarzanie danych osobowych w zakresie niezbędnym </w:t>
      </w:r>
      <w:r w:rsidRPr="00984E1B">
        <w:rPr>
          <w:rFonts w:asciiTheme="minorHAnsi" w:hAnsiTheme="minorHAnsi"/>
        </w:rPr>
        <w:lastRenderedPageBreak/>
        <w:t>dla prawidłowej realizacji umowy. Wykonawca zobowiązuje się do wykonywania obowiązków, jakie ciążą na Zamawiającym zgodnie z ogólnym rozporządzeniem o ochronie danych osobowych (RODO), ustawą o ochronie danych osobowych, przepisów prawa powszechnie obowiązującego dotyczącego ochrony danych osobowych, jako na administratorze danych osobowych.</w:t>
      </w:r>
    </w:p>
    <w:p w14:paraId="0AD63AEA" w14:textId="77777777" w:rsidR="00FD3A99" w:rsidRPr="00A04765" w:rsidRDefault="00FD3A99" w:rsidP="00984E1B">
      <w:pPr>
        <w:widowControl/>
        <w:numPr>
          <w:ilvl w:val="0"/>
          <w:numId w:val="30"/>
        </w:numPr>
        <w:autoSpaceDE/>
        <w:autoSpaceDN/>
        <w:ind w:left="284" w:hanging="284"/>
        <w:jc w:val="both"/>
        <w:rPr>
          <w:rFonts w:ascii="Calibri" w:hAnsi="Calibri"/>
        </w:rPr>
      </w:pPr>
      <w:r w:rsidRPr="00A04765">
        <w:rPr>
          <w:rFonts w:ascii="Calibri" w:hAnsi="Calibri"/>
        </w:rPr>
        <w:t>Zamawiający powierza Wykonawcy następujące rodzaje danych osobowych uczestników</w:t>
      </w:r>
      <w:r>
        <w:rPr>
          <w:rFonts w:ascii="Calibri" w:hAnsi="Calibri"/>
        </w:rPr>
        <w:t xml:space="preserve"> s</w:t>
      </w:r>
      <w:r w:rsidRPr="00A04765">
        <w:rPr>
          <w:rFonts w:ascii="Calibri" w:hAnsi="Calibri"/>
        </w:rPr>
        <w:t>zkolenia: Imię i Nazwisko, adres e-mail.</w:t>
      </w:r>
    </w:p>
    <w:p w14:paraId="579ED642" w14:textId="77777777" w:rsidR="00FD3A99" w:rsidRPr="00A04765" w:rsidRDefault="00FD3A99" w:rsidP="00984E1B">
      <w:pPr>
        <w:widowControl/>
        <w:numPr>
          <w:ilvl w:val="0"/>
          <w:numId w:val="30"/>
        </w:numPr>
        <w:autoSpaceDE/>
        <w:autoSpaceDN/>
        <w:ind w:left="284" w:hanging="284"/>
        <w:jc w:val="both"/>
        <w:rPr>
          <w:rFonts w:ascii="Calibri" w:hAnsi="Calibri"/>
        </w:rPr>
      </w:pPr>
      <w:r w:rsidRPr="00A04765">
        <w:rPr>
          <w:rFonts w:ascii="Calibri" w:hAnsi="Calibri"/>
        </w:rPr>
        <w:t>Wykonawca w ciągu 7 dni od daty zakończenia szkolenia usunie powierzone dane osobowe.</w:t>
      </w:r>
    </w:p>
    <w:p w14:paraId="038E851C" w14:textId="77777777" w:rsidR="00FD3A99" w:rsidRPr="00A04765" w:rsidRDefault="00FD3A99" w:rsidP="00984E1B">
      <w:pPr>
        <w:widowControl/>
        <w:numPr>
          <w:ilvl w:val="0"/>
          <w:numId w:val="30"/>
        </w:numPr>
        <w:adjustRightInd w:val="0"/>
        <w:spacing w:beforeLines="20" w:before="48" w:afterLines="20" w:after="48"/>
        <w:ind w:left="284" w:hanging="284"/>
        <w:jc w:val="both"/>
        <w:rPr>
          <w:rFonts w:ascii="Calibri" w:eastAsia="Calibri" w:hAnsi="Calibri" w:cs="Calibri"/>
          <w:bCs/>
          <w:color w:val="000000"/>
        </w:rPr>
      </w:pPr>
      <w:r w:rsidRPr="00A04765">
        <w:rPr>
          <w:rFonts w:ascii="Calibri" w:eastAsia="Calibri" w:hAnsi="Calibri" w:cs="Calibri"/>
        </w:rPr>
        <w:t>Wykonawca zobowiązuje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D954291" w14:textId="77777777" w:rsidR="00FD3A99" w:rsidRPr="00DC172B" w:rsidRDefault="00FD3A99" w:rsidP="00984E1B">
      <w:pPr>
        <w:widowControl/>
        <w:numPr>
          <w:ilvl w:val="0"/>
          <w:numId w:val="30"/>
        </w:numPr>
        <w:adjustRightInd w:val="0"/>
        <w:spacing w:beforeLines="20" w:before="48" w:afterLines="20" w:after="48"/>
        <w:ind w:left="284" w:hanging="284"/>
        <w:jc w:val="both"/>
        <w:rPr>
          <w:rFonts w:ascii="Calibri" w:eastAsia="Calibri" w:hAnsi="Calibri" w:cs="Calibri"/>
          <w:bCs/>
          <w:color w:val="000000"/>
        </w:rPr>
      </w:pPr>
      <w:r w:rsidRPr="00A04765">
        <w:rPr>
          <w:rFonts w:ascii="Calibri" w:eastAsia="Calibri" w:hAnsi="Calibri" w:cs="Calibri"/>
        </w:rPr>
        <w:t>Zamawiający zobowiązuje Wykonawcę do wykonywania wobec osób, których dane dotyczą, obowiązków informacyjnych wynikających z art. 13 i art. 14 RODO.</w:t>
      </w:r>
    </w:p>
    <w:p w14:paraId="32275B6A" w14:textId="77777777" w:rsidR="00FD3A99" w:rsidRPr="00A04765" w:rsidRDefault="00FD3A99" w:rsidP="00FD3A99">
      <w:pPr>
        <w:adjustRightInd w:val="0"/>
        <w:spacing w:beforeLines="20" w:before="48" w:afterLines="20" w:after="48"/>
        <w:ind w:left="567"/>
        <w:rPr>
          <w:rFonts w:ascii="Calibri" w:eastAsia="Calibri" w:hAnsi="Calibri" w:cs="Calibri"/>
          <w:bCs/>
          <w:color w:val="000000"/>
        </w:rPr>
      </w:pPr>
    </w:p>
    <w:p w14:paraId="2AEAC7D4" w14:textId="77777777" w:rsidR="00FD3A99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 w:rsidRPr="00A04765">
        <w:rPr>
          <w:rFonts w:ascii="Calibri" w:eastAsia="Calibri" w:hAnsi="Calibri" w:cs="Calibri"/>
          <w:b/>
          <w:bCs/>
          <w:color w:val="000000"/>
        </w:rPr>
        <w:t xml:space="preserve">§ </w:t>
      </w:r>
      <w:r>
        <w:rPr>
          <w:rFonts w:ascii="Calibri" w:eastAsia="Calibri" w:hAnsi="Calibri" w:cs="Calibri"/>
          <w:b/>
          <w:bCs/>
          <w:color w:val="000000"/>
        </w:rPr>
        <w:t>8</w:t>
      </w:r>
    </w:p>
    <w:p w14:paraId="0C00CD16" w14:textId="77777777" w:rsidR="00FD3A99" w:rsidRPr="00A04765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Podwykonawstwo</w:t>
      </w:r>
    </w:p>
    <w:p w14:paraId="15C879E5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>Wykonawca może powierzyć wykonanie działań realizowanych w ramach umowy podwykonawcy.</w:t>
      </w:r>
    </w:p>
    <w:p w14:paraId="46F902CF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59ED9704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0AC749CD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eastAsia="Calibri" w:hAnsi="Calibri" w:cs="Calibr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A66ECAE" w14:textId="5BFFCD26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 xml:space="preserve">W razie naruszenia przez Wykonawcę postanowień ust. 2, Zamawiający może odstąpić od umowy ze skutkiem natychmiastowym na podstawie i zasadach określonych w § </w:t>
      </w:r>
      <w:r w:rsidR="002213D0">
        <w:rPr>
          <w:rFonts w:ascii="Calibri" w:hAnsi="Calibri" w:cs="Calibri"/>
          <w:color w:val="000000"/>
        </w:rPr>
        <w:t>5</w:t>
      </w:r>
      <w:r w:rsidRPr="00A04765">
        <w:rPr>
          <w:rFonts w:ascii="Calibri" w:hAnsi="Calibri" w:cs="Calibri"/>
          <w:color w:val="000000"/>
        </w:rPr>
        <w:t xml:space="preserve"> ust. 1 pkt </w:t>
      </w:r>
      <w:r w:rsidR="002213D0">
        <w:rPr>
          <w:rFonts w:ascii="Calibri" w:hAnsi="Calibri" w:cs="Calibri"/>
          <w:color w:val="000000"/>
        </w:rPr>
        <w:t>4</w:t>
      </w:r>
      <w:r w:rsidRPr="00A04765">
        <w:rPr>
          <w:rFonts w:ascii="Calibri" w:hAnsi="Calibri" w:cs="Calibri"/>
          <w:color w:val="000000"/>
        </w:rPr>
        <w:t>) Umowy.</w:t>
      </w:r>
    </w:p>
    <w:p w14:paraId="79929351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A04765">
        <w:rPr>
          <w:rFonts w:ascii="Calibri" w:hAnsi="Calibri" w:cs="Calibri"/>
          <w:color w:val="000000"/>
        </w:rPr>
        <w:t>Pzp</w:t>
      </w:r>
      <w:proofErr w:type="spellEnd"/>
      <w:r w:rsidRPr="00A04765">
        <w:rPr>
          <w:rFonts w:ascii="Calibri" w:hAnsi="Calibri" w:cs="Calibri"/>
          <w:color w:val="00000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72A8EE7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i art. 109 ustawy </w:t>
      </w:r>
      <w:proofErr w:type="spellStart"/>
      <w:r w:rsidRPr="00A04765">
        <w:rPr>
          <w:rFonts w:ascii="Calibri" w:hAnsi="Calibri" w:cs="Calibri"/>
          <w:color w:val="000000"/>
        </w:rPr>
        <w:t>Pzp</w:t>
      </w:r>
      <w:proofErr w:type="spellEnd"/>
      <w:r w:rsidRPr="00A04765">
        <w:rPr>
          <w:rFonts w:ascii="Calibri" w:hAnsi="Calibri" w:cs="Calibri"/>
          <w:color w:val="000000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A04765">
        <w:rPr>
          <w:rFonts w:ascii="Calibri" w:hAnsi="Calibri" w:cs="Calibri"/>
          <w:color w:val="000000"/>
        </w:rPr>
        <w:t>Pzp</w:t>
      </w:r>
      <w:proofErr w:type="spellEnd"/>
      <w:r w:rsidRPr="00A04765">
        <w:rPr>
          <w:rFonts w:ascii="Calibri" w:hAnsi="Calibri" w:cs="Calibri"/>
          <w:color w:val="000000"/>
        </w:rPr>
        <w:t>, lub podmiotowe środki dowodowe dotyczące tego podwykonawcy.</w:t>
      </w:r>
    </w:p>
    <w:p w14:paraId="06B8ECCB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7F60D60C" w14:textId="77777777" w:rsidR="00FD3A99" w:rsidRPr="00A04765" w:rsidRDefault="00FD3A99" w:rsidP="00122BAD">
      <w:pPr>
        <w:widowControl/>
        <w:numPr>
          <w:ilvl w:val="1"/>
          <w:numId w:val="38"/>
        </w:num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="Calibri" w:hAnsi="Calibri" w:cs="Calibri"/>
          <w:color w:val="000000"/>
        </w:rPr>
      </w:pPr>
      <w:r w:rsidRPr="00A04765">
        <w:rPr>
          <w:rFonts w:ascii="Calibri" w:hAnsi="Calibri" w:cs="Calibri"/>
          <w:color w:val="000000"/>
        </w:rPr>
        <w:t>Powierzenie wykonania części zamówienia podwykonawcom nie zwalnia Wykonawcy z odpowiedzialności za należyte wykonanie tego zamówienia.</w:t>
      </w:r>
    </w:p>
    <w:p w14:paraId="4E46373F" w14:textId="36588ACE" w:rsidR="00FD3A99" w:rsidRPr="003D28CC" w:rsidRDefault="0019731B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="00FD3A99" w:rsidRPr="003D28CC">
        <w:rPr>
          <w:rFonts w:ascii="Calibri" w:hAnsi="Calibri" w:cs="Calibri"/>
          <w:b/>
          <w:bCs/>
        </w:rPr>
        <w:t xml:space="preserve">§ </w:t>
      </w:r>
      <w:r w:rsidR="00FD3A99">
        <w:rPr>
          <w:rFonts w:ascii="Calibri" w:hAnsi="Calibri" w:cs="Calibri"/>
          <w:b/>
          <w:bCs/>
        </w:rPr>
        <w:t>9</w:t>
      </w:r>
    </w:p>
    <w:p w14:paraId="76C24D97" w14:textId="77777777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D28CC">
        <w:rPr>
          <w:rFonts w:ascii="Calibri" w:hAnsi="Calibri" w:cs="Calibri"/>
          <w:b/>
          <w:bCs/>
        </w:rPr>
        <w:t xml:space="preserve">Siła wyższa i </w:t>
      </w:r>
      <w:proofErr w:type="spellStart"/>
      <w:r w:rsidRPr="003D28CC">
        <w:rPr>
          <w:rFonts w:ascii="Calibri" w:hAnsi="Calibri" w:cs="Calibri"/>
          <w:b/>
          <w:bCs/>
        </w:rPr>
        <w:t>covid</w:t>
      </w:r>
      <w:proofErr w:type="spellEnd"/>
    </w:p>
    <w:p w14:paraId="172794AA" w14:textId="77777777" w:rsidR="00FD3A99" w:rsidRPr="003D28CC" w:rsidRDefault="00FD3A99" w:rsidP="00122BAD">
      <w:pPr>
        <w:widowControl/>
        <w:numPr>
          <w:ilvl w:val="0"/>
          <w:numId w:val="36"/>
        </w:numPr>
        <w:tabs>
          <w:tab w:val="left" w:pos="142"/>
          <w:tab w:val="left" w:pos="284"/>
          <w:tab w:val="num" w:pos="426"/>
        </w:tabs>
        <w:autoSpaceDE/>
        <w:autoSpaceDN/>
        <w:ind w:left="0" w:firstLine="0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Żadna ze Stron umowy nie będzie odpowiedzialna za niewykonanie lub nienależyte wykonanie zobowiązań wynikających z umowy spowodowane przez okoliczności traktowane jako Siła Wyższa. Przez </w:t>
      </w:r>
      <w:r w:rsidRPr="003D28CC">
        <w:rPr>
          <w:rFonts w:ascii="Calibri" w:hAnsi="Calibri" w:cs="Calibri"/>
        </w:rPr>
        <w:lastRenderedPageBreak/>
        <w:t>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647F0C81" w14:textId="77777777" w:rsidR="00FD3A99" w:rsidRPr="003D28CC" w:rsidRDefault="00FD3A99" w:rsidP="00122BAD">
      <w:pPr>
        <w:widowControl/>
        <w:numPr>
          <w:ilvl w:val="0"/>
          <w:numId w:val="36"/>
        </w:numPr>
        <w:tabs>
          <w:tab w:val="left" w:pos="142"/>
          <w:tab w:val="left" w:pos="284"/>
          <w:tab w:val="num" w:pos="426"/>
        </w:tabs>
        <w:autoSpaceDE/>
        <w:autoSpaceDN/>
        <w:ind w:left="0" w:firstLine="0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>W przypadku zaistnienia Siły Wyższej, Strona, której taka okoliczność uniemożliwia lub utrudnia prawidłowe wywiązanie się z jej zobowiązań niezwłocznie, nie później jednak niż w ciągu 14 dni, powiadomi drugą Stronę o takich okolicznościach i ich przyczynie.</w:t>
      </w:r>
    </w:p>
    <w:p w14:paraId="790FAD64" w14:textId="77777777" w:rsidR="00FD3A99" w:rsidRPr="003D28CC" w:rsidRDefault="00FD3A99" w:rsidP="00122BAD">
      <w:pPr>
        <w:widowControl/>
        <w:numPr>
          <w:ilvl w:val="0"/>
          <w:numId w:val="36"/>
        </w:numPr>
        <w:tabs>
          <w:tab w:val="left" w:pos="142"/>
          <w:tab w:val="left" w:pos="284"/>
          <w:tab w:val="num" w:pos="426"/>
        </w:tabs>
        <w:autoSpaceDE/>
        <w:autoSpaceDN/>
        <w:ind w:left="0" w:firstLine="0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W przypadku wykonania jedynie części przedmiotu umowy, rozliczeniu podlega jedynie faktycznie zrealizowana część przedmiotu umowy. Wykaz w jakim zakresie zrealizowano zadanie, zamieszczony zostanie w protokole. </w:t>
      </w:r>
    </w:p>
    <w:p w14:paraId="697BD12F" w14:textId="77777777" w:rsidR="00FD3A99" w:rsidRPr="003D28CC" w:rsidRDefault="00FD3A99" w:rsidP="00122BAD">
      <w:pPr>
        <w:widowControl/>
        <w:numPr>
          <w:ilvl w:val="0"/>
          <w:numId w:val="36"/>
        </w:numPr>
        <w:tabs>
          <w:tab w:val="left" w:pos="142"/>
          <w:tab w:val="left" w:pos="284"/>
          <w:tab w:val="num" w:pos="426"/>
        </w:tabs>
        <w:autoSpaceDE/>
        <w:autoSpaceDN/>
        <w:ind w:left="0" w:firstLine="0"/>
        <w:jc w:val="both"/>
        <w:rPr>
          <w:rFonts w:ascii="Calibri" w:hAnsi="Calibri" w:cs="Calibri"/>
        </w:rPr>
      </w:pPr>
      <w:r w:rsidRPr="003D28CC">
        <w:rPr>
          <w:rFonts w:ascii="Calibri" w:hAnsi="Calibri" w:cs="Calibri"/>
        </w:rPr>
        <w:t xml:space="preserve">Wykonawca oświadcza, iż podpisując niniejszą umowę znane mu są okoliczności związane z epidemią wywołaną wirusem SARS-CoV-2 i </w:t>
      </w:r>
      <w:r w:rsidRPr="003D28CC">
        <w:rPr>
          <w:rFonts w:ascii="Calibri" w:hAnsi="Calibri" w:cs="Calibri"/>
          <w:iCs/>
        </w:rPr>
        <w:t xml:space="preserve">chorobę </w:t>
      </w:r>
      <w:r w:rsidRPr="003D28CC">
        <w:rPr>
          <w:rFonts w:ascii="Calibri" w:hAnsi="Calibri" w:cs="Calibri"/>
        </w:rPr>
        <w:t xml:space="preserve">COVID-19 i ocenia, że na dzień podpisania umowy jest w stanie zrealizować przedmiot umowy na warunkach umową określonych. </w:t>
      </w:r>
    </w:p>
    <w:p w14:paraId="4E14DBA7" w14:textId="77777777" w:rsidR="00FD3A99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113B7EDF" w14:textId="77777777" w:rsidR="00FD3A99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§ 10</w:t>
      </w:r>
    </w:p>
    <w:p w14:paraId="327EE563" w14:textId="77777777" w:rsidR="00FD3A99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Kontrola</w:t>
      </w:r>
    </w:p>
    <w:p w14:paraId="4932DF88" w14:textId="77777777" w:rsidR="00FD3A99" w:rsidRPr="00F76AB6" w:rsidRDefault="00FD3A99" w:rsidP="00122BAD">
      <w:pPr>
        <w:widowControl/>
        <w:numPr>
          <w:ilvl w:val="0"/>
          <w:numId w:val="39"/>
        </w:numPr>
        <w:autoSpaceDE/>
        <w:autoSpaceDN/>
        <w:ind w:left="426" w:hanging="426"/>
        <w:jc w:val="both"/>
        <w:rPr>
          <w:rFonts w:ascii="Calibri" w:hAnsi="Calibri" w:cs="Calibri"/>
        </w:rPr>
      </w:pPr>
      <w:bookmarkStart w:id="3" w:name="_Ref389731885"/>
      <w:r w:rsidRPr="00F76AB6">
        <w:rPr>
          <w:rFonts w:ascii="Calibri" w:hAnsi="Calibri" w:cs="Calibri"/>
        </w:rPr>
        <w:t>Wykonawca zobowiązuje się poddać kontroli dokonywanej przez Zamawiającego oraz inne uprawnione podmioty w zakresie prawidłowości wykonywania umowy.</w:t>
      </w:r>
      <w:bookmarkEnd w:id="3"/>
    </w:p>
    <w:p w14:paraId="3FB632B5" w14:textId="77777777" w:rsidR="00FD3A99" w:rsidRPr="00F76AB6" w:rsidRDefault="00FD3A99" w:rsidP="00122BAD">
      <w:pPr>
        <w:widowControl/>
        <w:numPr>
          <w:ilvl w:val="0"/>
          <w:numId w:val="39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>Zamawiający może zlecić wykonanie kontroli osobom lub podmiotom trzecim.</w:t>
      </w:r>
    </w:p>
    <w:p w14:paraId="4BC41C79" w14:textId="77777777" w:rsidR="00FD3A99" w:rsidRPr="00F76AB6" w:rsidRDefault="00FD3A99" w:rsidP="00122BAD">
      <w:pPr>
        <w:widowControl/>
        <w:numPr>
          <w:ilvl w:val="0"/>
          <w:numId w:val="39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>W przypadku kontroli, o której mowa w ust. 1, Wykonawca jest zobowiązany, co najmniej do:</w:t>
      </w:r>
    </w:p>
    <w:p w14:paraId="3D853C2D" w14:textId="77777777" w:rsidR="00FD3A99" w:rsidRPr="00F76AB6" w:rsidRDefault="00FD3A99" w:rsidP="00122BAD">
      <w:pPr>
        <w:widowControl/>
        <w:numPr>
          <w:ilvl w:val="0"/>
          <w:numId w:val="40"/>
        </w:numPr>
        <w:autoSpaceDE/>
        <w:autoSpaceDN/>
        <w:ind w:left="851" w:hanging="425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>udzielenia kontrolującym wyczerpujących wyjaśnień;</w:t>
      </w:r>
    </w:p>
    <w:p w14:paraId="3B626B9B" w14:textId="77777777" w:rsidR="00FD3A99" w:rsidRPr="00F76AB6" w:rsidRDefault="00FD3A99" w:rsidP="00122BAD">
      <w:pPr>
        <w:widowControl/>
        <w:numPr>
          <w:ilvl w:val="0"/>
          <w:numId w:val="40"/>
        </w:numPr>
        <w:autoSpaceDE/>
        <w:autoSpaceDN/>
        <w:ind w:left="851" w:hanging="425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>przekazywania kontrolującym wszelkich dostępnych informacji związanych z realizacją umowy;</w:t>
      </w:r>
    </w:p>
    <w:p w14:paraId="49C6EA4E" w14:textId="77777777" w:rsidR="00FD3A99" w:rsidRPr="00F76AB6" w:rsidRDefault="00FD3A99" w:rsidP="00122BAD">
      <w:pPr>
        <w:widowControl/>
        <w:numPr>
          <w:ilvl w:val="0"/>
          <w:numId w:val="40"/>
        </w:numPr>
        <w:autoSpaceDE/>
        <w:autoSpaceDN/>
        <w:ind w:left="851" w:hanging="425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 xml:space="preserve">udostępnienia wykonywanych raportów i dokumentów, oraz wszelkiej powstałej </w:t>
      </w:r>
      <w:r w:rsidRPr="00F76AB6">
        <w:rPr>
          <w:rFonts w:ascii="Calibri" w:hAnsi="Calibri" w:cs="Calibri"/>
        </w:rPr>
        <w:br/>
        <w:t>w czasie trwania umowy dokumentacji</w:t>
      </w:r>
      <w:r>
        <w:rPr>
          <w:rFonts w:ascii="Calibri" w:hAnsi="Calibri" w:cs="Calibri"/>
        </w:rPr>
        <w:t xml:space="preserve"> związanej z realizacją umowy</w:t>
      </w:r>
      <w:r w:rsidRPr="00F76AB6">
        <w:rPr>
          <w:rFonts w:ascii="Calibri" w:hAnsi="Calibri" w:cs="Calibri"/>
        </w:rPr>
        <w:t>;</w:t>
      </w:r>
    </w:p>
    <w:p w14:paraId="6F1799BC" w14:textId="77777777" w:rsidR="00FD3A99" w:rsidRPr="00A56D8A" w:rsidRDefault="00FD3A99" w:rsidP="00122BAD">
      <w:pPr>
        <w:widowControl/>
        <w:numPr>
          <w:ilvl w:val="0"/>
          <w:numId w:val="40"/>
        </w:numPr>
        <w:autoSpaceDE/>
        <w:autoSpaceDN/>
        <w:ind w:left="851" w:hanging="425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>przeprowadzania wskazanych przez kontrolujących operacji i prac mających na celu wykazanie prawidłowość przebiegu procesu realizacji umowy</w:t>
      </w:r>
      <w:r>
        <w:rPr>
          <w:rFonts w:ascii="Calibri" w:hAnsi="Calibri" w:cs="Calibri"/>
        </w:rPr>
        <w:t>.</w:t>
      </w:r>
    </w:p>
    <w:p w14:paraId="7771B49C" w14:textId="77777777" w:rsidR="00FD3A99" w:rsidRPr="00F76AB6" w:rsidRDefault="00FD3A99" w:rsidP="00122BAD">
      <w:pPr>
        <w:widowControl/>
        <w:numPr>
          <w:ilvl w:val="0"/>
          <w:numId w:val="39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 xml:space="preserve">Prawo kontroli przysługuje Zamawiającemu i innym uprawnionym podmiotom zarówno </w:t>
      </w:r>
      <w:r w:rsidRPr="00F76AB6">
        <w:rPr>
          <w:rFonts w:ascii="Calibri" w:hAnsi="Calibri" w:cs="Calibri"/>
        </w:rPr>
        <w:br/>
        <w:t xml:space="preserve">w siedzibie Wykonawcy, w miejscu wykonywania umowy lub innym miejscu związanym </w:t>
      </w:r>
      <w:r w:rsidRPr="00F76AB6">
        <w:rPr>
          <w:rFonts w:ascii="Calibri" w:hAnsi="Calibri" w:cs="Calibri"/>
        </w:rPr>
        <w:br/>
        <w:t xml:space="preserve">z wykonywaniem Umowy. </w:t>
      </w:r>
    </w:p>
    <w:p w14:paraId="602AB37D" w14:textId="77777777" w:rsidR="00FD3A99" w:rsidRPr="00F76AB6" w:rsidRDefault="00FD3A99" w:rsidP="00122BAD">
      <w:pPr>
        <w:widowControl/>
        <w:numPr>
          <w:ilvl w:val="0"/>
          <w:numId w:val="39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 xml:space="preserve">Terminy poszczególnych działań w ramach kontroli zostaną ustalone wspólnie pomiędzy Zamawiającym a Wykonawcą. W przypadku braku możliwości wspólnego ustalenia terminów, zostaną one wyznaczone przez Zamawiającego. </w:t>
      </w:r>
    </w:p>
    <w:p w14:paraId="6134B520" w14:textId="77777777" w:rsidR="00FD3A99" w:rsidRPr="00F76AB6" w:rsidRDefault="00FD3A99" w:rsidP="00122BAD">
      <w:pPr>
        <w:widowControl/>
        <w:numPr>
          <w:ilvl w:val="0"/>
          <w:numId w:val="39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>Zamawiający oświadcza, że wskaże do przeprowadzenia kontroli osoby lub podmioty zewnętrzne, które złożą oświadczenie o obowiązku zachowania poufności informacji oraz danych, do których będą miały dostęp w związku z wykonywanymi pracami.</w:t>
      </w:r>
    </w:p>
    <w:p w14:paraId="3E1569FC" w14:textId="77777777" w:rsidR="00FD3A99" w:rsidRPr="00F76AB6" w:rsidRDefault="00FD3A99" w:rsidP="00122BAD">
      <w:pPr>
        <w:widowControl/>
        <w:numPr>
          <w:ilvl w:val="0"/>
          <w:numId w:val="39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76AB6">
        <w:rPr>
          <w:rFonts w:ascii="Calibri" w:hAnsi="Calibri" w:cs="Calibri"/>
        </w:rPr>
        <w:t>Na każde żądanie Zamawiającego Wykonawca zobowiązuje się do udzielenia bezzwłocznie pełnej informacji o realizacji umowy oraz o stanie wykonywania umowy, o podmiotach i osobach uczestniczących w realizacji umowy oraz wszelkich info</w:t>
      </w:r>
      <w:r>
        <w:rPr>
          <w:rFonts w:ascii="Calibri" w:hAnsi="Calibri" w:cs="Calibri"/>
        </w:rPr>
        <w:t>rmacji związanych z realizacją u</w:t>
      </w:r>
      <w:r w:rsidRPr="00F76AB6">
        <w:rPr>
          <w:rFonts w:ascii="Calibri" w:hAnsi="Calibri" w:cs="Calibri"/>
        </w:rPr>
        <w:t>mowy.</w:t>
      </w:r>
    </w:p>
    <w:p w14:paraId="568FCED3" w14:textId="77777777" w:rsidR="00FD3A99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65FE4C2B" w14:textId="77777777" w:rsidR="00FD3A99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 w:rsidRPr="00A04765">
        <w:rPr>
          <w:rFonts w:ascii="Calibri" w:eastAsia="Calibri" w:hAnsi="Calibri" w:cs="Calibri"/>
          <w:b/>
          <w:bCs/>
          <w:color w:val="000000"/>
        </w:rPr>
        <w:t xml:space="preserve">§ </w:t>
      </w:r>
      <w:r>
        <w:rPr>
          <w:rFonts w:ascii="Calibri" w:eastAsia="Calibri" w:hAnsi="Calibri" w:cs="Calibri"/>
          <w:b/>
          <w:bCs/>
          <w:color w:val="000000"/>
        </w:rPr>
        <w:t>11</w:t>
      </w:r>
    </w:p>
    <w:p w14:paraId="67BCED74" w14:textId="77777777" w:rsidR="00FD3A99" w:rsidRPr="00A04765" w:rsidRDefault="00FD3A99" w:rsidP="00FD3A99">
      <w:pPr>
        <w:spacing w:beforeLines="20" w:before="48" w:afterLines="20" w:after="48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Postanowienia końcowe</w:t>
      </w:r>
    </w:p>
    <w:p w14:paraId="55EE6131" w14:textId="04063930" w:rsidR="00FD3A99" w:rsidRPr="00A04765" w:rsidRDefault="00FD3A99" w:rsidP="00984E1B">
      <w:pPr>
        <w:numPr>
          <w:ilvl w:val="0"/>
          <w:numId w:val="31"/>
        </w:numPr>
        <w:spacing w:beforeLines="20" w:before="48" w:afterLines="20" w:after="48"/>
        <w:jc w:val="both"/>
        <w:rPr>
          <w:rFonts w:ascii="Calibri" w:eastAsia="Arial" w:hAnsi="Calibri" w:cs="Calibri"/>
        </w:rPr>
      </w:pPr>
      <w:r w:rsidRPr="00A04765">
        <w:rPr>
          <w:rFonts w:ascii="Calibri" w:eastAsia="Arial" w:hAnsi="Calibri" w:cs="Calibri"/>
        </w:rPr>
        <w:t xml:space="preserve">Ilekroć w umowie jest mowa o dniach roboczych należy przez to rozumieć każdy dzień od poniedziałku do piątku z wyjątkiem dni ustawowo wolnych od pracy w rozumieniu ustawy z dnia 18 stycznia 1951 r. o dniach wolnych od pracy (Dz. U. </w:t>
      </w:r>
      <w:r w:rsidR="00BE4BCA">
        <w:rPr>
          <w:rFonts w:ascii="Calibri" w:eastAsia="Arial" w:hAnsi="Calibri" w:cs="Calibri"/>
        </w:rPr>
        <w:t xml:space="preserve">z </w:t>
      </w:r>
      <w:r w:rsidRPr="00A04765">
        <w:rPr>
          <w:rFonts w:ascii="Calibri" w:eastAsia="Arial" w:hAnsi="Calibri" w:cs="Calibri"/>
        </w:rPr>
        <w:t>2020 r., poz. 1920).</w:t>
      </w:r>
    </w:p>
    <w:p w14:paraId="35137DC7" w14:textId="77777777" w:rsidR="00FD3A99" w:rsidRPr="00A04765" w:rsidRDefault="00FD3A99" w:rsidP="00984E1B">
      <w:pPr>
        <w:widowControl/>
        <w:numPr>
          <w:ilvl w:val="0"/>
          <w:numId w:val="31"/>
        </w:numPr>
        <w:autoSpaceDE/>
        <w:spacing w:beforeLines="20" w:before="48" w:afterLines="20" w:after="48"/>
        <w:jc w:val="both"/>
        <w:rPr>
          <w:rFonts w:ascii="Calibri" w:eastAsia="Arial" w:hAnsi="Calibri" w:cs="Calibri"/>
          <w:lang w:bidi="pl-PL"/>
        </w:rPr>
      </w:pPr>
      <w:r w:rsidRPr="00A04765">
        <w:rPr>
          <w:rFonts w:ascii="Calibri" w:eastAsia="Arial Unicode MS" w:hAnsi="Calibri" w:cs="Calibri"/>
          <w:kern w:val="2"/>
          <w:lang w:bidi="pl-PL"/>
        </w:rPr>
        <w:t>Wszelkie oświadczenia woli, powiadomienia i informacje, które Strony są zobowiązane sobie przekazywać w związku z zawarciem Umowy, wymagają formy pisemnej albo elektronicznej i Strony zobowiązują się do ich doręczania za potwierdzeniem odbioru, o ile w Umowie nie określono inaczej lub inna forma oświadczeń woli lub powiadomień wymagana jest przepisami prawa.</w:t>
      </w:r>
    </w:p>
    <w:p w14:paraId="47CD0120" w14:textId="77777777" w:rsidR="00FD3A99" w:rsidRPr="00A04765" w:rsidRDefault="00FD3A99" w:rsidP="00984E1B">
      <w:pPr>
        <w:widowControl/>
        <w:numPr>
          <w:ilvl w:val="0"/>
          <w:numId w:val="31"/>
        </w:numPr>
        <w:autoSpaceDE/>
        <w:spacing w:beforeLines="20" w:before="48" w:afterLines="20" w:after="48"/>
        <w:jc w:val="both"/>
        <w:rPr>
          <w:rFonts w:ascii="Calibri" w:hAnsi="Calibri" w:cs="Calibri"/>
          <w:lang w:bidi="pl-PL"/>
        </w:rPr>
      </w:pPr>
      <w:r w:rsidRPr="00A04765">
        <w:rPr>
          <w:rFonts w:ascii="Calibri" w:hAnsi="Calibri" w:cs="Calibri"/>
          <w:bCs/>
          <w:color w:val="000000"/>
          <w:lang w:bidi="pl-PL"/>
        </w:rPr>
        <w:t>Wykonawca nie może bez pisemnej zgody Zamawiającego przenieść praw lub obowiązków wynikających z Umowy na osoby trzecie.</w:t>
      </w:r>
    </w:p>
    <w:p w14:paraId="1EB10D8E" w14:textId="77777777" w:rsidR="00FD3A99" w:rsidRPr="00A04765" w:rsidRDefault="00FD3A99" w:rsidP="00984E1B">
      <w:pPr>
        <w:widowControl/>
        <w:numPr>
          <w:ilvl w:val="0"/>
          <w:numId w:val="31"/>
        </w:numPr>
        <w:autoSpaceDE/>
        <w:spacing w:beforeLines="20" w:before="48" w:afterLines="20" w:after="48"/>
        <w:jc w:val="both"/>
        <w:rPr>
          <w:rFonts w:ascii="Calibri" w:hAnsi="Calibri" w:cs="Calibri"/>
          <w:color w:val="000000"/>
          <w:lang w:bidi="pl-PL"/>
        </w:rPr>
      </w:pPr>
      <w:r w:rsidRPr="00A04765">
        <w:rPr>
          <w:rFonts w:ascii="Calibri" w:hAnsi="Calibri" w:cs="Calibri"/>
          <w:color w:val="000000"/>
          <w:lang w:bidi="pl-PL"/>
        </w:rPr>
        <w:t xml:space="preserve">W zakresie nieuregulowanym umową mają zastosowanie przepisy ustawy z dnia 23 kwietnia 1964 r. kodeks cywilny (Dz. U. z 2020 r. poz. 1740 z późn. zm.), </w:t>
      </w:r>
      <w:r w:rsidRPr="00AB6577">
        <w:rPr>
          <w:rFonts w:ascii="Calibri" w:hAnsi="Calibri" w:cs="Calibri"/>
          <w:color w:val="000000"/>
          <w:lang w:bidi="pl-PL"/>
        </w:rPr>
        <w:t>ustawy</w:t>
      </w:r>
      <w:r w:rsidRPr="00A04765">
        <w:rPr>
          <w:rFonts w:ascii="Calibri" w:hAnsi="Calibri" w:cs="Calibri"/>
          <w:color w:val="000000"/>
          <w:lang w:bidi="pl-PL"/>
        </w:rPr>
        <w:t xml:space="preserve"> z dnia 10 maja 2018 r. o ochronie danych </w:t>
      </w:r>
      <w:r w:rsidRPr="00A04765">
        <w:rPr>
          <w:rFonts w:ascii="Calibri" w:hAnsi="Calibri" w:cs="Calibri"/>
          <w:color w:val="000000"/>
          <w:lang w:bidi="pl-PL"/>
        </w:rPr>
        <w:lastRenderedPageBreak/>
        <w:t>osobowych (Dz. U. z 2019 poz. 1781, ze zm.), ustawy z dnia 19 września 2019 r. prawo zamówień publicznych (Dz. U. z 20219 r.,  poz. 2019 z późn. zm.).</w:t>
      </w:r>
    </w:p>
    <w:p w14:paraId="0961CDC4" w14:textId="77777777" w:rsidR="00FD3A99" w:rsidRPr="00A04765" w:rsidRDefault="00FD3A99" w:rsidP="00984E1B">
      <w:pPr>
        <w:widowControl/>
        <w:numPr>
          <w:ilvl w:val="0"/>
          <w:numId w:val="31"/>
        </w:numPr>
        <w:autoSpaceDE/>
        <w:spacing w:beforeLines="20" w:before="48" w:afterLines="20" w:after="48"/>
        <w:jc w:val="both"/>
        <w:rPr>
          <w:rFonts w:ascii="Calibri" w:hAnsi="Calibri" w:cs="Calibri"/>
          <w:color w:val="000000"/>
          <w:lang w:bidi="pl-PL"/>
        </w:rPr>
      </w:pPr>
      <w:r w:rsidRPr="00A04765">
        <w:rPr>
          <w:rFonts w:ascii="Calibri" w:hAnsi="Calibri" w:cs="Calibri"/>
          <w:color w:val="000000"/>
          <w:lang w:bidi="pl-PL"/>
        </w:rPr>
        <w:t xml:space="preserve">Wszelkie spory mogące wyniknąć na tle realizacji niniejszej umowy, Strony poddają pod rozstrzygnięcie sądu właściwego dla siedziby Zamawiającego. </w:t>
      </w:r>
    </w:p>
    <w:p w14:paraId="081F8F21" w14:textId="77777777" w:rsidR="00FD3A99" w:rsidRDefault="00FD3A99" w:rsidP="00984E1B">
      <w:pPr>
        <w:widowControl/>
        <w:numPr>
          <w:ilvl w:val="0"/>
          <w:numId w:val="31"/>
        </w:numPr>
        <w:tabs>
          <w:tab w:val="num" w:pos="0"/>
        </w:tabs>
        <w:adjustRightInd w:val="0"/>
        <w:spacing w:beforeLines="20" w:before="48" w:afterLines="20" w:after="48"/>
        <w:ind w:hanging="426"/>
        <w:jc w:val="both"/>
        <w:rPr>
          <w:rFonts w:ascii="Calibri" w:eastAsia="Calibri" w:hAnsi="Calibri" w:cs="Calibri"/>
          <w:color w:val="000000"/>
        </w:rPr>
      </w:pPr>
      <w:r w:rsidRPr="00A04765">
        <w:rPr>
          <w:rFonts w:ascii="Calibri" w:eastAsia="Calibri" w:hAnsi="Calibri" w:cs="Calibri"/>
          <w:color w:val="000000"/>
        </w:rPr>
        <w:t>Umowę sporządzono w 2 jednobrzmiących egzemplarzach, po jednym dla każdej ze Stron.</w:t>
      </w:r>
    </w:p>
    <w:p w14:paraId="3DC29DEF" w14:textId="77777777" w:rsidR="00FD3A99" w:rsidRPr="00031729" w:rsidRDefault="00FD3A99" w:rsidP="00984E1B">
      <w:pPr>
        <w:widowControl/>
        <w:numPr>
          <w:ilvl w:val="0"/>
          <w:numId w:val="31"/>
        </w:numPr>
        <w:tabs>
          <w:tab w:val="num" w:pos="0"/>
        </w:tabs>
        <w:adjustRightInd w:val="0"/>
        <w:spacing w:beforeLines="20" w:before="48" w:afterLines="20" w:after="48"/>
        <w:ind w:hanging="426"/>
        <w:jc w:val="both"/>
        <w:rPr>
          <w:rFonts w:ascii="Calibri" w:eastAsia="Calibri" w:hAnsi="Calibri" w:cs="Calibri"/>
          <w:color w:val="000000"/>
        </w:rPr>
      </w:pPr>
      <w:r w:rsidRPr="00031729">
        <w:rPr>
          <w:rFonts w:ascii="Calibri" w:hAnsi="Calibri" w:cs="Calibri"/>
        </w:rPr>
        <w:t xml:space="preserve">Integralną część umowy stanowią: </w:t>
      </w:r>
    </w:p>
    <w:p w14:paraId="6E31B576" w14:textId="77777777" w:rsidR="00FD3A99" w:rsidRPr="003D28CC" w:rsidRDefault="00FD3A99" w:rsidP="00122BAD">
      <w:pPr>
        <w:widowControl/>
        <w:numPr>
          <w:ilvl w:val="2"/>
          <w:numId w:val="34"/>
        </w:numPr>
        <w:tabs>
          <w:tab w:val="left" w:pos="284"/>
          <w:tab w:val="num" w:pos="2410"/>
        </w:tabs>
        <w:autoSpaceDE/>
        <w:autoSpaceDN/>
        <w:ind w:left="284" w:hanging="284"/>
        <w:contextualSpacing/>
        <w:jc w:val="both"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  <w:lang w:val="x-none"/>
        </w:rPr>
        <w:t xml:space="preserve">załącznik nr 1 – </w:t>
      </w:r>
      <w:r w:rsidRPr="003D28CC">
        <w:rPr>
          <w:rFonts w:ascii="Calibri" w:eastAsia="Arial Unicode MS" w:hAnsi="Calibri" w:cs="Calibri"/>
          <w:kern w:val="1"/>
          <w:lang w:val="x-none"/>
        </w:rPr>
        <w:t>odpis KRS z dnia</w:t>
      </w:r>
      <w:r w:rsidRPr="003D28CC">
        <w:rPr>
          <w:rFonts w:ascii="Calibri" w:eastAsia="Arial Unicode MS" w:hAnsi="Calibri" w:cs="Calibri"/>
          <w:kern w:val="1"/>
        </w:rPr>
        <w:t xml:space="preserve"> …………….. </w:t>
      </w:r>
      <w:r w:rsidRPr="003D28CC">
        <w:rPr>
          <w:rFonts w:ascii="Calibri" w:eastAsia="Arial Unicode MS" w:hAnsi="Calibri" w:cs="Calibri"/>
          <w:kern w:val="1"/>
          <w:lang w:val="x-none"/>
        </w:rPr>
        <w:t>lub zaświadczenie o wpisie w Centralnej Ewidencji i Informacji o Działalności Gospodarczej z dnia</w:t>
      </w:r>
      <w:r w:rsidRPr="003D28CC">
        <w:rPr>
          <w:rFonts w:ascii="Calibri" w:eastAsia="Arial Unicode MS" w:hAnsi="Calibri" w:cs="Calibri"/>
          <w:kern w:val="1"/>
        </w:rPr>
        <w:t xml:space="preserve"> ……………</w:t>
      </w:r>
      <w:r w:rsidRPr="003D28CC">
        <w:rPr>
          <w:rFonts w:ascii="Calibri" w:hAnsi="Calibri" w:cs="Calibri"/>
          <w:lang w:val="x-none"/>
        </w:rPr>
        <w:t xml:space="preserve">, </w:t>
      </w:r>
    </w:p>
    <w:p w14:paraId="040B4F54" w14:textId="77777777" w:rsidR="00FD3A99" w:rsidRPr="003D28CC" w:rsidRDefault="00FD3A99" w:rsidP="00122BAD">
      <w:pPr>
        <w:widowControl/>
        <w:numPr>
          <w:ilvl w:val="2"/>
          <w:numId w:val="34"/>
        </w:numPr>
        <w:tabs>
          <w:tab w:val="left" w:pos="284"/>
          <w:tab w:val="num" w:pos="2410"/>
        </w:tabs>
        <w:autoSpaceDE/>
        <w:autoSpaceDN/>
        <w:ind w:left="0" w:firstLine="0"/>
        <w:contextualSpacing/>
        <w:jc w:val="both"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  <w:lang w:val="x-none"/>
        </w:rPr>
        <w:t xml:space="preserve">załącznik nr 2 – </w:t>
      </w:r>
      <w:r w:rsidRPr="003D28CC">
        <w:rPr>
          <w:rFonts w:ascii="Calibri" w:hAnsi="Calibri" w:cs="Calibri"/>
        </w:rPr>
        <w:t>o</w:t>
      </w:r>
      <w:proofErr w:type="spellStart"/>
      <w:r w:rsidRPr="003D28CC">
        <w:rPr>
          <w:rFonts w:ascii="Calibri" w:hAnsi="Calibri" w:cs="Calibri"/>
          <w:lang w:val="x-none"/>
        </w:rPr>
        <w:t>ferta</w:t>
      </w:r>
      <w:proofErr w:type="spellEnd"/>
      <w:r w:rsidRPr="003D28CC">
        <w:rPr>
          <w:rFonts w:ascii="Calibri" w:hAnsi="Calibri" w:cs="Calibri"/>
          <w:lang w:val="x-none"/>
        </w:rPr>
        <w:t xml:space="preserve"> Wykonawcy, </w:t>
      </w:r>
    </w:p>
    <w:p w14:paraId="40EF0CE0" w14:textId="77777777" w:rsidR="00FD3A99" w:rsidRPr="003D28CC" w:rsidRDefault="00FD3A99" w:rsidP="00122BAD">
      <w:pPr>
        <w:widowControl/>
        <w:numPr>
          <w:ilvl w:val="2"/>
          <w:numId w:val="34"/>
        </w:numPr>
        <w:tabs>
          <w:tab w:val="left" w:pos="284"/>
          <w:tab w:val="num" w:pos="2410"/>
        </w:tabs>
        <w:autoSpaceDE/>
        <w:autoSpaceDN/>
        <w:ind w:left="0" w:firstLine="0"/>
        <w:contextualSpacing/>
        <w:jc w:val="both"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  <w:lang w:val="x-none"/>
        </w:rPr>
        <w:t xml:space="preserve">załącznik nr 3 – </w:t>
      </w:r>
      <w:r w:rsidRPr="003D28CC">
        <w:rPr>
          <w:rFonts w:ascii="Calibri" w:hAnsi="Calibri" w:cs="Calibri"/>
        </w:rPr>
        <w:t>opis przedmiotu zamówienia</w:t>
      </w:r>
      <w:r>
        <w:rPr>
          <w:rFonts w:ascii="Calibri" w:hAnsi="Calibri" w:cs="Calibri"/>
        </w:rPr>
        <w:t>,</w:t>
      </w:r>
    </w:p>
    <w:p w14:paraId="2DCDD288" w14:textId="77777777" w:rsidR="00FD3A99" w:rsidRPr="003D28CC" w:rsidRDefault="00FD3A99" w:rsidP="00122BAD">
      <w:pPr>
        <w:widowControl/>
        <w:numPr>
          <w:ilvl w:val="2"/>
          <w:numId w:val="34"/>
        </w:numPr>
        <w:tabs>
          <w:tab w:val="left" w:pos="284"/>
          <w:tab w:val="num" w:pos="2410"/>
        </w:tabs>
        <w:autoSpaceDE/>
        <w:autoSpaceDN/>
        <w:ind w:left="0" w:firstLine="0"/>
        <w:contextualSpacing/>
        <w:jc w:val="both"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  <w:lang w:val="x-none"/>
        </w:rPr>
        <w:t>załącznik nr 4 – wzór protokołu odbioru</w:t>
      </w:r>
      <w:r>
        <w:rPr>
          <w:rFonts w:ascii="Calibri" w:hAnsi="Calibri" w:cs="Calibri"/>
        </w:rPr>
        <w:t>,</w:t>
      </w:r>
    </w:p>
    <w:p w14:paraId="4C126720" w14:textId="77777777" w:rsidR="00FD3A99" w:rsidRPr="003D28CC" w:rsidRDefault="00FD3A99" w:rsidP="00122BAD">
      <w:pPr>
        <w:widowControl/>
        <w:numPr>
          <w:ilvl w:val="2"/>
          <w:numId w:val="34"/>
        </w:numPr>
        <w:tabs>
          <w:tab w:val="left" w:pos="284"/>
          <w:tab w:val="num" w:pos="2410"/>
        </w:tabs>
        <w:autoSpaceDE/>
        <w:autoSpaceDN/>
        <w:ind w:left="0" w:firstLine="0"/>
        <w:contextualSpacing/>
        <w:jc w:val="both"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</w:rPr>
        <w:t>załącznik nr 5- zakres danych</w:t>
      </w:r>
      <w:r>
        <w:rPr>
          <w:rFonts w:ascii="Calibri" w:hAnsi="Calibri" w:cs="Calibri"/>
        </w:rPr>
        <w:t>,</w:t>
      </w:r>
    </w:p>
    <w:p w14:paraId="790B078B" w14:textId="77777777" w:rsidR="00FD3A99" w:rsidRPr="003D28CC" w:rsidRDefault="00FD3A99" w:rsidP="00122BAD">
      <w:pPr>
        <w:widowControl/>
        <w:numPr>
          <w:ilvl w:val="2"/>
          <w:numId w:val="34"/>
        </w:numPr>
        <w:tabs>
          <w:tab w:val="left" w:pos="284"/>
          <w:tab w:val="num" w:pos="2410"/>
        </w:tabs>
        <w:autoSpaceDE/>
        <w:autoSpaceDN/>
        <w:ind w:left="0" w:firstLine="0"/>
        <w:contextualSpacing/>
        <w:jc w:val="both"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</w:rPr>
        <w:t>załącznik nr 6 – wykaz podmiotów</w:t>
      </w:r>
      <w:r>
        <w:rPr>
          <w:rFonts w:ascii="Calibri" w:hAnsi="Calibri" w:cs="Calibri"/>
        </w:rPr>
        <w:t>.</w:t>
      </w:r>
    </w:p>
    <w:p w14:paraId="372D664B" w14:textId="77777777" w:rsidR="00FD3A99" w:rsidRDefault="00FD3A99" w:rsidP="00FD3A99">
      <w:pPr>
        <w:tabs>
          <w:tab w:val="left" w:pos="284"/>
          <w:tab w:val="num" w:pos="2410"/>
        </w:tabs>
        <w:jc w:val="both"/>
        <w:rPr>
          <w:rFonts w:ascii="Calibri" w:hAnsi="Calibri" w:cs="Calibri"/>
        </w:rPr>
      </w:pPr>
    </w:p>
    <w:p w14:paraId="63BA1C64" w14:textId="77777777" w:rsidR="00FD3A99" w:rsidRDefault="00FD3A99" w:rsidP="00FD3A99">
      <w:pPr>
        <w:tabs>
          <w:tab w:val="left" w:pos="284"/>
          <w:tab w:val="num" w:pos="2410"/>
        </w:tabs>
        <w:jc w:val="both"/>
        <w:rPr>
          <w:rFonts w:ascii="Calibri" w:hAnsi="Calibri" w:cs="Calibri"/>
        </w:rPr>
      </w:pPr>
    </w:p>
    <w:p w14:paraId="75E01DAA" w14:textId="77777777" w:rsidR="00FD3A99" w:rsidRDefault="00FD3A99" w:rsidP="00FD3A99">
      <w:pPr>
        <w:tabs>
          <w:tab w:val="left" w:pos="284"/>
          <w:tab w:val="num" w:pos="2410"/>
        </w:tabs>
        <w:jc w:val="both"/>
        <w:rPr>
          <w:rFonts w:ascii="Calibri" w:hAnsi="Calibri" w:cs="Calibri"/>
        </w:rPr>
      </w:pPr>
    </w:p>
    <w:p w14:paraId="31DEEDD5" w14:textId="77777777" w:rsidR="00FD3A99" w:rsidRDefault="00FD3A99" w:rsidP="00FD3A99">
      <w:pPr>
        <w:tabs>
          <w:tab w:val="left" w:pos="284"/>
          <w:tab w:val="num" w:pos="2410"/>
        </w:tabs>
        <w:jc w:val="both"/>
        <w:rPr>
          <w:rFonts w:ascii="Calibri" w:hAnsi="Calibri" w:cs="Calibri"/>
        </w:rPr>
      </w:pPr>
    </w:p>
    <w:p w14:paraId="5056CD95" w14:textId="77777777" w:rsidR="00FD3A99" w:rsidRPr="003D28CC" w:rsidRDefault="00FD3A99" w:rsidP="00FD3A99">
      <w:pPr>
        <w:tabs>
          <w:tab w:val="left" w:pos="284"/>
          <w:tab w:val="num" w:pos="2410"/>
        </w:tabs>
        <w:jc w:val="both"/>
        <w:rPr>
          <w:rFonts w:ascii="Calibri" w:hAnsi="Calibri" w:cs="Calibri"/>
        </w:rPr>
      </w:pPr>
    </w:p>
    <w:p w14:paraId="2D19B8BA" w14:textId="77777777" w:rsidR="00FD3A99" w:rsidRPr="003D28CC" w:rsidRDefault="00FD3A99" w:rsidP="00FD3A99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3D28CC">
        <w:rPr>
          <w:rFonts w:ascii="Calibri" w:hAnsi="Calibri" w:cs="Calibri"/>
          <w:b/>
          <w:bCs/>
        </w:rPr>
        <w:t xml:space="preserve">Zamawiający </w:t>
      </w:r>
      <w:r w:rsidRPr="003D28CC">
        <w:rPr>
          <w:rFonts w:ascii="Calibri" w:hAnsi="Calibri" w:cs="Calibri"/>
          <w:b/>
          <w:bCs/>
        </w:rPr>
        <w:tab/>
      </w:r>
      <w:r w:rsidRPr="003D28CC">
        <w:rPr>
          <w:rFonts w:ascii="Calibri" w:hAnsi="Calibri" w:cs="Calibri"/>
          <w:b/>
          <w:bCs/>
        </w:rPr>
        <w:tab/>
      </w:r>
      <w:r w:rsidRPr="003D28CC">
        <w:rPr>
          <w:rFonts w:ascii="Calibri" w:hAnsi="Calibri" w:cs="Calibri"/>
          <w:b/>
          <w:bCs/>
        </w:rPr>
        <w:tab/>
      </w:r>
      <w:r w:rsidRPr="003D28CC">
        <w:rPr>
          <w:rFonts w:ascii="Calibri" w:hAnsi="Calibri" w:cs="Calibri"/>
          <w:b/>
          <w:bCs/>
        </w:rPr>
        <w:tab/>
      </w:r>
      <w:r w:rsidRPr="003D28CC">
        <w:rPr>
          <w:rFonts w:ascii="Calibri" w:hAnsi="Calibri" w:cs="Calibri"/>
          <w:b/>
          <w:bCs/>
        </w:rPr>
        <w:tab/>
      </w:r>
      <w:r w:rsidRPr="003D28CC">
        <w:rPr>
          <w:rFonts w:ascii="Calibri" w:hAnsi="Calibri" w:cs="Calibri"/>
          <w:b/>
          <w:bCs/>
        </w:rPr>
        <w:tab/>
      </w:r>
      <w:r w:rsidRPr="003D28CC">
        <w:rPr>
          <w:rFonts w:ascii="Calibri" w:hAnsi="Calibri" w:cs="Calibri"/>
          <w:b/>
          <w:bCs/>
        </w:rPr>
        <w:tab/>
      </w:r>
      <w:r w:rsidRPr="003D28CC">
        <w:rPr>
          <w:rFonts w:ascii="Calibri" w:hAnsi="Calibri" w:cs="Calibri"/>
          <w:b/>
          <w:bCs/>
        </w:rPr>
        <w:tab/>
        <w:t>Wykonawca</w:t>
      </w:r>
    </w:p>
    <w:p w14:paraId="4ED08B1D" w14:textId="77777777" w:rsidR="00FD3A99" w:rsidRPr="003D28CC" w:rsidRDefault="00FD3A99" w:rsidP="00FD3A99">
      <w:pPr>
        <w:keepNext/>
        <w:tabs>
          <w:tab w:val="left" w:pos="284"/>
        </w:tabs>
        <w:jc w:val="center"/>
        <w:outlineLvl w:val="0"/>
        <w:rPr>
          <w:rFonts w:ascii="Calibri" w:hAnsi="Calibri" w:cs="Calibri"/>
        </w:rPr>
      </w:pPr>
    </w:p>
    <w:p w14:paraId="3175C5AE" w14:textId="77777777" w:rsidR="00FD3A99" w:rsidRPr="003D28CC" w:rsidRDefault="00FD3A99" w:rsidP="00FD3A99">
      <w:pPr>
        <w:tabs>
          <w:tab w:val="left" w:pos="284"/>
        </w:tabs>
        <w:rPr>
          <w:rFonts w:ascii="Calibri" w:hAnsi="Calibri" w:cs="Calibri"/>
        </w:rPr>
      </w:pPr>
    </w:p>
    <w:p w14:paraId="0E2D7E81" w14:textId="77777777" w:rsidR="00FD3A99" w:rsidRDefault="00FD3A99" w:rsidP="00FD3A99">
      <w:pPr>
        <w:tabs>
          <w:tab w:val="left" w:pos="284"/>
        </w:tabs>
        <w:rPr>
          <w:rFonts w:ascii="Calibri" w:hAnsi="Calibri" w:cs="Calibri"/>
        </w:rPr>
      </w:pPr>
    </w:p>
    <w:p w14:paraId="025AC99F" w14:textId="77777777" w:rsidR="00FD3A99" w:rsidRDefault="00FD3A99" w:rsidP="00FD3A99">
      <w:pPr>
        <w:tabs>
          <w:tab w:val="left" w:pos="284"/>
        </w:tabs>
        <w:rPr>
          <w:rFonts w:ascii="Calibri" w:hAnsi="Calibri" w:cs="Calibri"/>
        </w:rPr>
      </w:pPr>
    </w:p>
    <w:p w14:paraId="6FF5996C" w14:textId="77777777" w:rsidR="00FD3A99" w:rsidRDefault="00FD3A99" w:rsidP="00FD3A99">
      <w:pPr>
        <w:tabs>
          <w:tab w:val="left" w:pos="284"/>
        </w:tabs>
        <w:rPr>
          <w:rFonts w:ascii="Calibri" w:hAnsi="Calibri" w:cs="Calibri"/>
        </w:rPr>
      </w:pPr>
    </w:p>
    <w:p w14:paraId="4535F540" w14:textId="77777777" w:rsidR="00D45081" w:rsidRDefault="00D45081" w:rsidP="001C00B9">
      <w:pPr>
        <w:keepNext/>
        <w:spacing w:beforeLines="20" w:before="48" w:afterLines="20" w:after="48"/>
        <w:jc w:val="center"/>
        <w:outlineLvl w:val="0"/>
        <w:rPr>
          <w:rFonts w:cstheme="minorHAnsi"/>
          <w:b/>
          <w:lang w:eastAsia="pl-PL"/>
        </w:rPr>
      </w:pPr>
    </w:p>
    <w:p w14:paraId="0FA65813" w14:textId="77777777" w:rsidR="001C00B9" w:rsidRDefault="001C00B9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B8D79CF" w14:textId="77777777" w:rsidR="001C00B9" w:rsidRDefault="001C00B9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D870124" w14:textId="77777777" w:rsidR="001C00B9" w:rsidRDefault="001C00B9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F43C787" w14:textId="77777777" w:rsidR="001C00B9" w:rsidRDefault="001C00B9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64A4CDA" w14:textId="4E4E34AF" w:rsidR="001C00B9" w:rsidRDefault="001C00B9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94801FB" w14:textId="4A80BCF2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7DD63AF" w14:textId="13460D43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1779145" w14:textId="630CB3F2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9602760" w14:textId="78D378B8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3CB2BF1" w14:textId="0461BB8F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4650BDB" w14:textId="23849F29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1DAB020" w14:textId="2DA3995D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83F412D" w14:textId="2DB444A0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7B9698A" w14:textId="1F12D4E9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07EB933" w14:textId="0893A91B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CB208A" w14:textId="42AC1CA8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FD440A8" w14:textId="6CC14EE3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EFC3CD8" w14:textId="3DB71757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4073B86" w14:textId="7DD1CC23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491499B" w14:textId="04C1B8EC" w:rsidR="00920CA0" w:rsidRDefault="00920CA0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6DFE1B8" w14:textId="77777777" w:rsidR="00920CA0" w:rsidRDefault="00920CA0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CF29CA6" w14:textId="52704BEB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91D5861" w14:textId="35D44B32" w:rsidR="00A176A6" w:rsidRDefault="00A176A6" w:rsidP="001C00B9">
      <w:pPr>
        <w:pStyle w:val="Listapunktowana"/>
        <w:widowControl/>
        <w:numPr>
          <w:ilvl w:val="0"/>
          <w:numId w:val="0"/>
        </w:numPr>
        <w:tabs>
          <w:tab w:val="left" w:pos="708"/>
        </w:tabs>
        <w:suppressAutoHyphens w:val="0"/>
        <w:spacing w:before="120" w:after="240"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18C01E9A" w14:textId="5F378788" w:rsidR="00D06F2A" w:rsidRPr="00984E1B" w:rsidRDefault="0019731B" w:rsidP="00D06F2A">
      <w:pPr>
        <w:tabs>
          <w:tab w:val="left" w:pos="284"/>
        </w:tabs>
        <w:jc w:val="right"/>
        <w:outlineLvl w:val="0"/>
        <w:rPr>
          <w:rFonts w:ascii="Calibri" w:hAnsi="Calibri" w:cs="Calibri"/>
          <w:b/>
          <w:bCs/>
          <w:color w:val="000000"/>
          <w:lang w:eastAsia="pl-PL"/>
        </w:rPr>
      </w:pPr>
      <w:r>
        <w:rPr>
          <w:rFonts w:ascii="Calibri" w:hAnsi="Calibri" w:cs="Calibri"/>
          <w:b/>
          <w:bCs/>
          <w:color w:val="000000"/>
          <w:lang w:eastAsia="pl-PL"/>
        </w:rPr>
        <w:lastRenderedPageBreak/>
        <w:t>Z</w:t>
      </w:r>
      <w:r w:rsidR="00D06F2A" w:rsidRPr="00984E1B">
        <w:rPr>
          <w:rFonts w:ascii="Calibri" w:hAnsi="Calibri" w:cs="Calibri"/>
          <w:b/>
          <w:bCs/>
          <w:color w:val="000000"/>
          <w:lang w:eastAsia="pl-PL"/>
        </w:rPr>
        <w:t xml:space="preserve">ałącznik nr </w:t>
      </w:r>
      <w:r w:rsidR="00FD3A99" w:rsidRPr="00984E1B">
        <w:rPr>
          <w:rFonts w:ascii="Calibri" w:hAnsi="Calibri" w:cs="Calibri"/>
          <w:b/>
          <w:bCs/>
          <w:color w:val="000000"/>
          <w:lang w:eastAsia="pl-PL"/>
        </w:rPr>
        <w:t>3</w:t>
      </w:r>
      <w:r w:rsidR="00D06F2A" w:rsidRPr="00984E1B">
        <w:rPr>
          <w:rFonts w:ascii="Calibri" w:hAnsi="Calibri" w:cs="Calibri"/>
          <w:b/>
          <w:bCs/>
          <w:color w:val="000000"/>
          <w:lang w:eastAsia="pl-PL"/>
        </w:rPr>
        <w:t xml:space="preserve"> do umowy</w:t>
      </w:r>
    </w:p>
    <w:p w14:paraId="1D62A8A1" w14:textId="77777777" w:rsidR="00D06F2A" w:rsidRPr="00BE4BCA" w:rsidRDefault="00D06F2A" w:rsidP="00D06F2A">
      <w:pPr>
        <w:tabs>
          <w:tab w:val="left" w:pos="284"/>
        </w:tabs>
        <w:jc w:val="center"/>
        <w:outlineLvl w:val="0"/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</w:pPr>
      <w:r w:rsidRPr="00BE4BCA">
        <w:rPr>
          <w:rFonts w:asciiTheme="minorHAnsi" w:hAnsiTheme="minorHAnsi" w:cs="Calibri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2216A412" w14:textId="77777777" w:rsidR="00122BAD" w:rsidRPr="00122BAD" w:rsidRDefault="00122BAD" w:rsidP="00122BAD">
      <w:pPr>
        <w:widowControl/>
        <w:tabs>
          <w:tab w:val="left" w:pos="284"/>
        </w:tabs>
        <w:suppressAutoHyphens/>
        <w:textAlignment w:val="baseline"/>
        <w:outlineLvl w:val="0"/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</w:pPr>
    </w:p>
    <w:p w14:paraId="59A111B1" w14:textId="77777777" w:rsidR="00122BAD" w:rsidRPr="00122BAD" w:rsidRDefault="00122BAD" w:rsidP="00122BAD">
      <w:pPr>
        <w:widowControl/>
        <w:suppressAutoHyphens/>
        <w:autoSpaceDE/>
        <w:spacing w:after="120" w:line="276" w:lineRule="auto"/>
        <w:jc w:val="both"/>
        <w:textAlignment w:val="baseline"/>
        <w:rPr>
          <w:rFonts w:ascii="Calibri" w:hAnsi="Calibri"/>
          <w:b/>
          <w:lang w:eastAsia="pl-PL"/>
        </w:rPr>
      </w:pPr>
      <w:r w:rsidRPr="00122BAD">
        <w:rPr>
          <w:rFonts w:ascii="Calibri" w:hAnsi="Calibri"/>
          <w:b/>
          <w:lang w:eastAsia="pl-PL"/>
        </w:rPr>
        <w:t xml:space="preserve">Przedmiotem zamówienia jest: </w:t>
      </w:r>
    </w:p>
    <w:p w14:paraId="13309443" w14:textId="77777777" w:rsidR="00122BAD" w:rsidRPr="00122BAD" w:rsidRDefault="00122BAD" w:rsidP="00122BAD">
      <w:pPr>
        <w:widowControl/>
        <w:suppressAutoHyphens/>
        <w:autoSpaceDE/>
        <w:spacing w:after="120" w:line="276" w:lineRule="auto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Świadczenie </w:t>
      </w:r>
      <w:r w:rsidRPr="00122BAD">
        <w:rPr>
          <w:rFonts w:ascii="Calibri" w:hAnsi="Calibri"/>
          <w:bCs/>
          <w:lang w:eastAsia="pl-PL"/>
        </w:rPr>
        <w:t xml:space="preserve">usług hotelarskich, gastronomicznych i wynajmu sali wraz z niezbędną infrastrukturą na potrzeby organizacji dwudniowego szkolenia dla maksymalnie 120 osób </w:t>
      </w:r>
      <w:r w:rsidRPr="00122BAD">
        <w:rPr>
          <w:rFonts w:ascii="Calibri" w:hAnsi="Calibri"/>
          <w:lang w:eastAsia="pl-PL"/>
        </w:rPr>
        <w:t>(dalej szkolenie).</w:t>
      </w:r>
    </w:p>
    <w:p w14:paraId="49B48377" w14:textId="77777777" w:rsidR="00122BAD" w:rsidRPr="00122BAD" w:rsidRDefault="00122BAD" w:rsidP="00122BAD">
      <w:pPr>
        <w:widowControl/>
        <w:numPr>
          <w:ilvl w:val="0"/>
          <w:numId w:val="44"/>
        </w:numPr>
        <w:suppressAutoHyphens/>
        <w:autoSpaceDE/>
        <w:spacing w:after="160" w:line="276" w:lineRule="auto"/>
        <w:ind w:left="426" w:hanging="436"/>
        <w:jc w:val="both"/>
        <w:textAlignment w:val="baseline"/>
        <w:rPr>
          <w:rFonts w:ascii="Calibri" w:hAnsi="Calibri"/>
          <w:b/>
          <w:color w:val="0D0D0D"/>
          <w:lang w:eastAsia="pl-PL"/>
        </w:rPr>
      </w:pPr>
      <w:r w:rsidRPr="00122BAD">
        <w:rPr>
          <w:rFonts w:ascii="Calibri" w:hAnsi="Calibri"/>
          <w:b/>
          <w:color w:val="0D0D0D"/>
          <w:lang w:eastAsia="pl-PL"/>
        </w:rPr>
        <w:t>WARUNKI OGÓLNE ZAMÓWIENIA</w:t>
      </w:r>
    </w:p>
    <w:p w14:paraId="2D243DC1" w14:textId="5E695744" w:rsidR="00122BAD" w:rsidRPr="00122BAD" w:rsidRDefault="00122BAD" w:rsidP="00122BAD">
      <w:pPr>
        <w:widowControl/>
        <w:numPr>
          <w:ilvl w:val="0"/>
          <w:numId w:val="46"/>
        </w:numPr>
        <w:tabs>
          <w:tab w:val="left" w:pos="0"/>
        </w:tabs>
        <w:suppressAutoHyphens/>
        <w:autoSpaceDE/>
        <w:spacing w:after="160" w:line="276" w:lineRule="auto"/>
        <w:ind w:left="567" w:hanging="425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Wykonawca po podpisaniu umowy jest zobligowany do przedstawienia propozycji co najmniej 3 obiektów w terminie 3 dni, z których Zamawiający wybierze 1, w którym zostanie zorganizowane szkolenie, zgodny z Opisem Przedmiotu Zamówienia. </w:t>
      </w:r>
      <w:r w:rsidR="0019731B" w:rsidRPr="0019731B">
        <w:rPr>
          <w:rFonts w:ascii="Calibri" w:hAnsi="Calibri"/>
          <w:lang w:eastAsia="pl-PL"/>
        </w:rPr>
        <w:t>W przypadku braku dostępności 3 obiektów we wskazanym przez Zamawiającego terminie, Zamawiający dopuszcza propozycję 1 obiektu.</w:t>
      </w:r>
      <w:r w:rsidR="0019731B">
        <w:rPr>
          <w:rFonts w:ascii="Calibri" w:hAnsi="Calibri"/>
          <w:lang w:eastAsia="pl-PL"/>
        </w:rPr>
        <w:t xml:space="preserve"> </w:t>
      </w:r>
      <w:r w:rsidRPr="00122BAD">
        <w:rPr>
          <w:rFonts w:ascii="Calibri" w:hAnsi="Calibri"/>
          <w:lang w:eastAsia="pl-PL"/>
        </w:rPr>
        <w:t xml:space="preserve">Zamawiający dopuszcza propozycję większej liczby obiektów w przypadku braku 120 pokoi w jednym obiekcie. Odległość drugiego obiektu nie może przekroczyć 500 metrów po ciągach komunikacyjnych.  </w:t>
      </w:r>
    </w:p>
    <w:p w14:paraId="6261E090" w14:textId="4A594E1A" w:rsidR="00122BAD" w:rsidRPr="00122BAD" w:rsidRDefault="00122BAD" w:rsidP="00122BAD">
      <w:pPr>
        <w:widowControl/>
        <w:numPr>
          <w:ilvl w:val="0"/>
          <w:numId w:val="45"/>
        </w:numPr>
        <w:tabs>
          <w:tab w:val="left" w:pos="0"/>
        </w:tabs>
        <w:suppressAutoHyphens/>
        <w:autoSpaceDE/>
        <w:spacing w:after="160" w:line="276" w:lineRule="auto"/>
        <w:ind w:left="567"/>
        <w:jc w:val="both"/>
        <w:textAlignment w:val="baseline"/>
        <w:rPr>
          <w:rFonts w:ascii="Calibri" w:eastAsia="Calibri" w:hAnsi="Calibri"/>
        </w:rPr>
      </w:pPr>
      <w:proofErr w:type="spellStart"/>
      <w:r w:rsidRPr="00122BAD">
        <w:rPr>
          <w:rFonts w:ascii="Calibri" w:hAnsi="Calibri"/>
          <w:lang w:eastAsia="pl-PL"/>
        </w:rPr>
        <w:t>Bezkosztowa</w:t>
      </w:r>
      <w:proofErr w:type="spellEnd"/>
      <w:r w:rsidRPr="00122BAD">
        <w:rPr>
          <w:rFonts w:ascii="Calibri" w:hAnsi="Calibri"/>
          <w:lang w:eastAsia="pl-PL"/>
        </w:rPr>
        <w:t xml:space="preserve"> rezygnacja z usługi/ zmiana terminu może nastąpić w terminie </w:t>
      </w:r>
      <w:r w:rsidR="0019731B">
        <w:rPr>
          <w:rFonts w:ascii="Calibri" w:hAnsi="Calibri"/>
          <w:b/>
          <w:lang w:eastAsia="pl-PL"/>
        </w:rPr>
        <w:t>20</w:t>
      </w:r>
      <w:r w:rsidRPr="00122BAD">
        <w:rPr>
          <w:rFonts w:ascii="Calibri" w:hAnsi="Calibri"/>
          <w:b/>
          <w:lang w:eastAsia="pl-PL"/>
        </w:rPr>
        <w:t xml:space="preserve"> dni kalendarzowych</w:t>
      </w:r>
      <w:r w:rsidRPr="00122BAD">
        <w:rPr>
          <w:rFonts w:ascii="Calibri" w:hAnsi="Calibri"/>
          <w:lang w:eastAsia="pl-PL"/>
        </w:rPr>
        <w:t xml:space="preserve"> przed planowaną datą szkolenia. </w:t>
      </w:r>
    </w:p>
    <w:p w14:paraId="5FF0F124" w14:textId="77777777" w:rsidR="00122BAD" w:rsidRPr="00122BAD" w:rsidRDefault="00122BAD" w:rsidP="00122BAD">
      <w:pPr>
        <w:widowControl/>
        <w:numPr>
          <w:ilvl w:val="0"/>
          <w:numId w:val="45"/>
        </w:numPr>
        <w:tabs>
          <w:tab w:val="left" w:pos="0"/>
        </w:tabs>
        <w:suppressAutoHyphens/>
        <w:autoSpaceDE/>
        <w:spacing w:after="160" w:line="276" w:lineRule="auto"/>
        <w:ind w:left="567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Wykonawca zapewni w trakcie trwania usługi możliwość korzystania z bazy rekreacyjno- sportowej, np. basen, sauna oraz w ramach usługi oprawę muzyczną podczas uroczystej kolacji w pierwszym dniu szkolenia do godziny 3:00.   </w:t>
      </w:r>
    </w:p>
    <w:p w14:paraId="395FE372" w14:textId="77777777" w:rsidR="00122BAD" w:rsidRPr="00122BAD" w:rsidRDefault="00122BAD" w:rsidP="00122BAD">
      <w:pPr>
        <w:widowControl/>
        <w:numPr>
          <w:ilvl w:val="0"/>
          <w:numId w:val="45"/>
        </w:numPr>
        <w:tabs>
          <w:tab w:val="left" w:pos="0"/>
        </w:tabs>
        <w:suppressAutoHyphens/>
        <w:autoSpaceDE/>
        <w:spacing w:after="160" w:line="276" w:lineRule="auto"/>
        <w:ind w:left="567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Wykonawca zapewni obiekt </w:t>
      </w:r>
      <w:r w:rsidRPr="00122BAD">
        <w:rPr>
          <w:rFonts w:ascii="Calibri" w:hAnsi="Calibri"/>
          <w:color w:val="0D0D0D"/>
          <w:lang w:eastAsia="pl-PL"/>
        </w:rPr>
        <w:t xml:space="preserve">umożliwiający wykonanie przedmiotu zamówienia na wyłączność Zamawiającego. Zamawiający rozumie przez to brak innych grup zorganizowanych w obiekcie </w:t>
      </w:r>
      <w:r w:rsidRPr="00122BAD">
        <w:rPr>
          <w:rFonts w:ascii="Calibri" w:hAnsi="Calibri"/>
          <w:color w:val="0D0D0D"/>
          <w:lang w:eastAsia="pl-PL"/>
        </w:rPr>
        <w:br/>
        <w:t>w terminie trwania szkolenia.</w:t>
      </w:r>
    </w:p>
    <w:p w14:paraId="2EA55F70" w14:textId="77777777" w:rsidR="00122BAD" w:rsidRPr="00122BAD" w:rsidRDefault="00122BAD" w:rsidP="00122BAD">
      <w:pPr>
        <w:widowControl/>
        <w:numPr>
          <w:ilvl w:val="0"/>
          <w:numId w:val="45"/>
        </w:numPr>
        <w:tabs>
          <w:tab w:val="left" w:pos="0"/>
        </w:tabs>
        <w:suppressAutoHyphens/>
        <w:autoSpaceDE/>
        <w:spacing w:after="160" w:line="276" w:lineRule="auto"/>
        <w:ind w:left="567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Zamawiający wymaga zapewnienia koordynatora-logistyka, który będzie odpowiadał za organizację logistyczną, techniczną i sprawny przebieg realizacji całości zamówienia. Wykonawca wskaże go z imienia i nazwiska oraz przekaże adres email i nr telefonu służbowego  na etapie podpisywania umowy. </w:t>
      </w:r>
    </w:p>
    <w:p w14:paraId="6EA72EDB" w14:textId="77777777" w:rsidR="00122BAD" w:rsidRPr="00122BAD" w:rsidRDefault="00122BAD" w:rsidP="00122BAD">
      <w:pPr>
        <w:widowControl/>
        <w:numPr>
          <w:ilvl w:val="0"/>
          <w:numId w:val="43"/>
        </w:numPr>
        <w:tabs>
          <w:tab w:val="left" w:pos="142"/>
        </w:tabs>
        <w:suppressAutoHyphens/>
        <w:autoSpaceDE/>
        <w:spacing w:after="160" w:line="276" w:lineRule="auto"/>
        <w:ind w:left="284" w:hanging="284"/>
        <w:jc w:val="both"/>
        <w:textAlignment w:val="baseline"/>
        <w:rPr>
          <w:rFonts w:ascii="Calibri" w:hAnsi="Calibri"/>
          <w:b/>
          <w:lang w:eastAsia="pl-PL"/>
        </w:rPr>
      </w:pPr>
      <w:r w:rsidRPr="00122BAD">
        <w:rPr>
          <w:rFonts w:ascii="Calibri" w:hAnsi="Calibri"/>
          <w:b/>
          <w:lang w:eastAsia="pl-PL"/>
        </w:rPr>
        <w:t>LICZBA UCZESTNIKÓW</w:t>
      </w:r>
    </w:p>
    <w:p w14:paraId="1EBD806C" w14:textId="77777777" w:rsidR="00122BAD" w:rsidRPr="00122BAD" w:rsidRDefault="00122BAD" w:rsidP="00122BAD">
      <w:pPr>
        <w:widowControl/>
        <w:numPr>
          <w:ilvl w:val="0"/>
          <w:numId w:val="48"/>
        </w:numPr>
        <w:tabs>
          <w:tab w:val="left" w:pos="-2160"/>
        </w:tabs>
        <w:suppressAutoHyphens/>
        <w:autoSpaceDE/>
        <w:spacing w:after="160" w:line="276" w:lineRule="auto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Zamawiający przewiduje udział </w:t>
      </w:r>
      <w:r w:rsidRPr="00122BAD">
        <w:rPr>
          <w:rFonts w:ascii="Calibri" w:hAnsi="Calibri"/>
          <w:b/>
          <w:lang w:eastAsia="pl-PL"/>
        </w:rPr>
        <w:t>maksymalnie 120 uczestników</w:t>
      </w:r>
      <w:r w:rsidRPr="00122BAD">
        <w:rPr>
          <w:rFonts w:ascii="Calibri" w:hAnsi="Calibri"/>
          <w:lang w:eastAsia="pl-PL"/>
        </w:rPr>
        <w:t xml:space="preserve"> korzystających z usług hotelowych i restauracyjnych opisanych w ustępach 4 i 5 OPZ. Zamawiający poda ostateczną liczbę uczestników na </w:t>
      </w:r>
      <w:r w:rsidRPr="00122BAD">
        <w:rPr>
          <w:rFonts w:ascii="Calibri" w:hAnsi="Calibri"/>
          <w:b/>
          <w:lang w:eastAsia="pl-PL"/>
        </w:rPr>
        <w:t>7 dni przed planowaną datą szkolenia</w:t>
      </w:r>
      <w:r w:rsidRPr="00122BAD">
        <w:rPr>
          <w:rFonts w:ascii="Calibri" w:hAnsi="Calibri"/>
          <w:lang w:eastAsia="pl-PL"/>
        </w:rPr>
        <w:t>. Zamawiający poniesie koszt usług restauracyjnych i hotelowych odpowiednio do liczby osób zgłoszonych Wykonawcy. Minimalna liczba uczestników – 75 osób</w:t>
      </w:r>
      <w:r w:rsidRPr="00122BAD">
        <w:rPr>
          <w:rFonts w:ascii="Calibri" w:hAnsi="Calibri"/>
          <w:vertAlign w:val="superscript"/>
          <w:lang w:eastAsia="pl-PL"/>
        </w:rPr>
        <w:footnoteReference w:id="4"/>
      </w:r>
      <w:r w:rsidRPr="00122BAD">
        <w:rPr>
          <w:rFonts w:ascii="Calibri" w:hAnsi="Calibri"/>
          <w:lang w:eastAsia="pl-PL"/>
        </w:rPr>
        <w:t xml:space="preserve">. </w:t>
      </w:r>
    </w:p>
    <w:p w14:paraId="66F46242" w14:textId="77777777" w:rsidR="00122BAD" w:rsidRPr="00122BAD" w:rsidRDefault="00122BAD" w:rsidP="00122BAD">
      <w:pPr>
        <w:widowControl/>
        <w:numPr>
          <w:ilvl w:val="0"/>
          <w:numId w:val="47"/>
        </w:numPr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Zamawiający zastrzega możliwość udziału w szkoleniu 16 pracowników oddziałów  programu finansowanych z EIS, którzy pokryją koszty szkolenia z własnych środków. Wykonawca zagwarantuje cenę jednostkową za szkolenie zgodną z ofertą. </w:t>
      </w:r>
    </w:p>
    <w:p w14:paraId="36B9F06E" w14:textId="77777777" w:rsidR="00122BAD" w:rsidRPr="00122BAD" w:rsidRDefault="00122BAD" w:rsidP="00122BAD">
      <w:pPr>
        <w:widowControl/>
        <w:numPr>
          <w:ilvl w:val="0"/>
          <w:numId w:val="43"/>
        </w:numPr>
        <w:suppressAutoHyphens/>
        <w:autoSpaceDE/>
        <w:spacing w:after="160" w:line="276" w:lineRule="auto"/>
        <w:ind w:left="284"/>
        <w:jc w:val="both"/>
        <w:textAlignment w:val="baseline"/>
        <w:rPr>
          <w:rFonts w:ascii="Calibri" w:hAnsi="Calibri"/>
          <w:b/>
          <w:lang w:eastAsia="pl-PL"/>
        </w:rPr>
      </w:pPr>
      <w:r w:rsidRPr="00122BAD">
        <w:rPr>
          <w:rFonts w:ascii="Calibri" w:hAnsi="Calibri"/>
          <w:b/>
          <w:lang w:eastAsia="pl-PL"/>
        </w:rPr>
        <w:t xml:space="preserve">TERMIN REALIZACJI: </w:t>
      </w:r>
    </w:p>
    <w:p w14:paraId="164977F1" w14:textId="77777777" w:rsidR="00122BAD" w:rsidRPr="00122BAD" w:rsidRDefault="00122BAD" w:rsidP="00122BAD">
      <w:pPr>
        <w:widowControl/>
        <w:numPr>
          <w:ilvl w:val="0"/>
          <w:numId w:val="49"/>
        </w:numPr>
        <w:suppressAutoHyphens/>
        <w:autoSpaceDE/>
        <w:spacing w:after="160" w:line="276" w:lineRule="auto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Termin szkolenia: Szkolenie zostanie zorganizowane nie wcześniej niż miesiąc od zawarcia umowy i nie później niż 5 miesięcy od zawarcia umowy. Dokładny termin szkolenia zostanie wskazany przez Zamawiającego, co najmniej na 21 dni przed jego realizacją. W przypadku wprowadzenia obostrzeń </w:t>
      </w:r>
      <w:r w:rsidRPr="00122BAD">
        <w:rPr>
          <w:rFonts w:ascii="Calibri" w:hAnsi="Calibri"/>
          <w:lang w:eastAsia="pl-PL"/>
        </w:rPr>
        <w:lastRenderedPageBreak/>
        <w:t>(tj. zamknięcie hoteli, zakaz organizacji spotkań, imprez, szkoleń) z powodu pandemii COVID-19  termin realizacji może zostać przełożony w podanym zakresie 5 m-</w:t>
      </w:r>
      <w:proofErr w:type="spellStart"/>
      <w:r w:rsidRPr="00122BAD">
        <w:rPr>
          <w:rFonts w:ascii="Calibri" w:hAnsi="Calibri"/>
          <w:lang w:eastAsia="pl-PL"/>
        </w:rPr>
        <w:t>cy</w:t>
      </w:r>
      <w:proofErr w:type="spellEnd"/>
      <w:r w:rsidRPr="00122BAD">
        <w:rPr>
          <w:rFonts w:ascii="Calibri" w:hAnsi="Calibri"/>
          <w:lang w:eastAsia="pl-PL"/>
        </w:rPr>
        <w:t xml:space="preserve">, co nie wymaga aneksowania umowy. </w:t>
      </w:r>
    </w:p>
    <w:p w14:paraId="41676E0F" w14:textId="77777777" w:rsidR="00122BAD" w:rsidRPr="00122BAD" w:rsidRDefault="00122BAD" w:rsidP="00122BAD">
      <w:pPr>
        <w:widowControl/>
        <w:numPr>
          <w:ilvl w:val="0"/>
          <w:numId w:val="43"/>
        </w:numPr>
        <w:suppressAutoHyphens/>
        <w:autoSpaceDE/>
        <w:spacing w:after="160" w:line="276" w:lineRule="auto"/>
        <w:ind w:left="284"/>
        <w:jc w:val="both"/>
        <w:textAlignment w:val="baseline"/>
        <w:rPr>
          <w:rFonts w:ascii="Calibri" w:hAnsi="Calibri"/>
          <w:b/>
          <w:lang w:eastAsia="pl-PL"/>
        </w:rPr>
      </w:pPr>
      <w:r w:rsidRPr="00122BAD">
        <w:rPr>
          <w:rFonts w:ascii="Calibri" w:hAnsi="Calibri"/>
          <w:b/>
          <w:lang w:eastAsia="pl-PL"/>
        </w:rPr>
        <w:t>WYMAGANIA W ZAKRESIE USŁUGI GASTRONOMICZNEJ:</w:t>
      </w:r>
    </w:p>
    <w:p w14:paraId="37F60B18" w14:textId="77777777" w:rsidR="00122BAD" w:rsidRPr="00122BAD" w:rsidRDefault="00122BAD" w:rsidP="00122BAD">
      <w:pPr>
        <w:widowControl/>
        <w:numPr>
          <w:ilvl w:val="0"/>
          <w:numId w:val="50"/>
        </w:numPr>
        <w:tabs>
          <w:tab w:val="left" w:pos="-1932"/>
          <w:tab w:val="left" w:pos="-1506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>Zapewnienie wyżywienia podczas każdego dnia pobytu, tj.:</w:t>
      </w:r>
    </w:p>
    <w:p w14:paraId="751462CB" w14:textId="77777777" w:rsidR="00122BAD" w:rsidRPr="00122BAD" w:rsidRDefault="00122BAD" w:rsidP="00122BAD">
      <w:pPr>
        <w:widowControl/>
        <w:numPr>
          <w:ilvl w:val="0"/>
          <w:numId w:val="51"/>
        </w:numPr>
        <w:tabs>
          <w:tab w:val="left" w:pos="-3240"/>
          <w:tab w:val="left" w:pos="-224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w pierwszym i drugim dniu pobytu: </w:t>
      </w:r>
    </w:p>
    <w:p w14:paraId="2A1F061A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1134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przerwę kawową dostępną podczas całego szkolenia, ciągłą bez ograniczeń z ciągłą dostępnością podczas szkolenia z uzupełnianiem brakujących składników ustawiona na zewnątrz/wewnątrz </w:t>
      </w:r>
      <w:proofErr w:type="spellStart"/>
      <w:r w:rsidRPr="00122BAD">
        <w:rPr>
          <w:rFonts w:ascii="Calibri" w:hAnsi="Calibri"/>
          <w:lang w:eastAsia="pl-PL"/>
        </w:rPr>
        <w:t>sal</w:t>
      </w:r>
      <w:proofErr w:type="spellEnd"/>
      <w:r w:rsidRPr="00122BAD">
        <w:rPr>
          <w:rFonts w:ascii="Calibri" w:hAnsi="Calibri"/>
          <w:lang w:eastAsia="pl-PL"/>
        </w:rPr>
        <w:t xml:space="preserve"> konferencyjnych (decyduje Zamawiający); menu przerwy kawowej składa się z:</w:t>
      </w:r>
    </w:p>
    <w:p w14:paraId="0339CCC5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>kawy z ekspresu ciśnieniowego z dodatkami typu śmietanka i mleko krowie/roślinne/bez laktozy do kawy w dzbanuszkach,</w:t>
      </w:r>
    </w:p>
    <w:p w14:paraId="5B715351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herbaty – 4 rodzaje (w tym czarna, owocowa, zielona, miętowa) oraz świeża cytryna w plasterkach, </w:t>
      </w:r>
    </w:p>
    <w:p w14:paraId="25963BA6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sypki cukier biały w cukiernicach, </w:t>
      </w:r>
    </w:p>
    <w:p w14:paraId="0F7B0508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woda mineralna gazowana i niegazowana w butelkach szklanych - ilość wody niegazowanej powinna być większa niż wody gazowanej, </w:t>
      </w:r>
    </w:p>
    <w:p w14:paraId="7D7CC072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świeże owoce sezonowe, (Zamawiający sugeruje owoce sezonowe/lokalne), filetowane, min. 3 rodzaje, np. winogrona, śliwki, jabłka  (1 os. min. 100 g), </w:t>
      </w:r>
    </w:p>
    <w:p w14:paraId="35EFCCA0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100 % soki owocowe – 3 rodzaje (1 os./ min. 200 ml) w butelkach,  </w:t>
      </w:r>
    </w:p>
    <w:p w14:paraId="4B89EFAA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mix. różnych ciast 3 rodzaje i wybór ciastek zbożowych (minimum 3 rodzaje, np. ciastka owsiane, pełnoziarniste z suszonymi owocami, bakaliami, orzechami), w tym jeden rodzaj ciasta/ciastek bezglutenowy, bezmleczny, bezcukrowy; </w:t>
      </w:r>
    </w:p>
    <w:p w14:paraId="05BC28EC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mix. 3 rodzajów kanapek na pieczywie jasnym, ciemnym oraz wieloziarnistym, z pastami, masłem, sałatą, kiełkami, wędliną, serami, łososiem, itp.); kanapki powinny składać się z minimum 4 składników w tym co najmniej 1 rodzaj bezmięsny.  </w:t>
      </w:r>
    </w:p>
    <w:p w14:paraId="1E7AA93F" w14:textId="77777777" w:rsidR="00122BAD" w:rsidRPr="00122BAD" w:rsidRDefault="00122BAD" w:rsidP="00122BAD">
      <w:pPr>
        <w:widowControl/>
        <w:numPr>
          <w:ilvl w:val="0"/>
          <w:numId w:val="53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mix. 3 rodzajów kanapek na pieczywie bezglutenowym, z masłem roślinnym, sałatą, kiełkami, serami, humusem itp.); kanapki powinny składać się z minimum 4 składników.  </w:t>
      </w:r>
    </w:p>
    <w:p w14:paraId="62BBA29D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>Obiad każdego dnia szkolenia (w formie bufetu) składający się z:</w:t>
      </w:r>
    </w:p>
    <w:p w14:paraId="535A3AE0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przystawek – min. 2 rodzaje w tym 1 rodzaj bezglutenowy, wegański, </w:t>
      </w:r>
    </w:p>
    <w:p w14:paraId="4791750C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zupy - 2 rodzaje, w tym 1 rodzaj na wywarze warzywnym, </w:t>
      </w:r>
    </w:p>
    <w:p w14:paraId="324426C0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dania głównego na ciepło - 3 rodzaje, w tym jedno wegańskie  (w przypadku użycia makaronów Zamawiający preferuje makarony pełnoziarniste), </w:t>
      </w:r>
    </w:p>
    <w:p w14:paraId="7B8F61F9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sałatki lub/i surówki - 3 rodzaje, </w:t>
      </w:r>
    </w:p>
    <w:p w14:paraId="46AE7F93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3 rodzaje dodatków typu kasza pęczak, jaglana, gryczana, ryż pełnoziarnisty, warzywa gotowane, ziemniaki zapiekane, </w:t>
      </w:r>
    </w:p>
    <w:p w14:paraId="2F60F675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lastRenderedPageBreak/>
        <w:t xml:space="preserve">deseru min. 3 rodzaje, w tym jeden bezglutenowy, bezmleczny, bezcukrowy, </w:t>
      </w:r>
    </w:p>
    <w:p w14:paraId="35DBA7FE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>kawa, herbata, sypki cukier biały w cukiernicach, cytryna w plasterkach, śmietanka lub mleko krowie/roślinne/bez laktozy do kawy w dzbanuszkach;</w:t>
      </w:r>
    </w:p>
    <w:p w14:paraId="46C88BAC" w14:textId="77777777" w:rsidR="00122BAD" w:rsidRPr="00122BAD" w:rsidRDefault="00122BAD" w:rsidP="00122BAD">
      <w:pPr>
        <w:widowControl/>
        <w:numPr>
          <w:ilvl w:val="0"/>
          <w:numId w:val="54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>napoje bezalkoholowe - sok 100 %, min. 3 rodzaje w butelkach, woda gazowana i niegazowana w butelkach szklanych - ilość wody niegazowanej powinna być większa niż wody gazowanej,</w:t>
      </w:r>
    </w:p>
    <w:p w14:paraId="16A31B81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kolacja bufetowa w przeddzień szkolenia (dostępna od godz. 20:00 do godz. 23:00) dla około 50 osób  (dopuszczalna korekta usługi o 40%, maksymalnie 7 dni przed szkoleniem) oraz kolacja bufetowa (uzupełniana przez 3 godziny) w pierwszym dniu szkolenia </w:t>
      </w:r>
      <w:r w:rsidRPr="00122BAD">
        <w:rPr>
          <w:rFonts w:ascii="Calibri" w:hAnsi="Calibri"/>
          <w:lang w:eastAsia="pl-PL"/>
        </w:rPr>
        <w:br/>
        <w:t>w miejscu zakwaterowania, składająca się z:</w:t>
      </w:r>
    </w:p>
    <w:p w14:paraId="0A62EB6C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przystawek – min. 2 rodzaje w tym 1 bezglutenowe/wegańskie,  </w:t>
      </w:r>
    </w:p>
    <w:p w14:paraId="0FEE539F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zupy - 2 rodzaje w tym 1 rodzaj na wywarze warzywnym, </w:t>
      </w:r>
    </w:p>
    <w:p w14:paraId="450AB5E1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dań głównych na ciepło do wyboru (3 rodzaje), w tym jedno wegańskie, </w:t>
      </w:r>
    </w:p>
    <w:p w14:paraId="46F05EA4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sałatki lub/i surówki - 3 rodzaje (nie dotyczy w przypadku kolacji serwowanej, </w:t>
      </w:r>
      <w:r w:rsidRPr="00122BAD">
        <w:rPr>
          <w:rFonts w:ascii="Calibri" w:hAnsi="Calibri"/>
          <w:lang w:eastAsia="pl-PL"/>
        </w:rPr>
        <w:br/>
        <w:t xml:space="preserve">w ramach których dania główne ciepłe są podawane z dodatkami), </w:t>
      </w:r>
    </w:p>
    <w:p w14:paraId="0E6B949F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3 rodzaje dodatków typu: kasza pęczak, jaglana, gryczana, ryż pełnoziarnisty, warzywa gotowane, ziemniaki zapiekane, </w:t>
      </w:r>
    </w:p>
    <w:p w14:paraId="50313F79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deseru (3 rodzaje do wyboru, w tym 1 bezglutenowy, bezmleczny, bezcukrowy), </w:t>
      </w:r>
    </w:p>
    <w:p w14:paraId="0C5CE924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świeżych owoców sezonowych, najlepiej lokalnych, filetowanych, min. 3 rodzaje, np. jabłka, gruszki,  śliwki (1 os. min. 100 g), </w:t>
      </w:r>
    </w:p>
    <w:p w14:paraId="6368B7EF" w14:textId="77777777" w:rsidR="00122BAD" w:rsidRPr="00122BAD" w:rsidRDefault="00122BAD" w:rsidP="00122BAD">
      <w:pPr>
        <w:widowControl/>
        <w:numPr>
          <w:ilvl w:val="0"/>
          <w:numId w:val="55"/>
        </w:numPr>
        <w:tabs>
          <w:tab w:val="left" w:pos="-4287"/>
        </w:tabs>
        <w:suppressAutoHyphens/>
        <w:autoSpaceDE/>
        <w:spacing w:after="160" w:line="276" w:lineRule="auto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napoi bezalkoholowych (typu kawa, herbata – 4 rodzaje (w tym czarna, owocowa, zielona, miętowa), woda mineralna gazowana i niegazowana w butelkach szklanych (ilość wody niegazowanej powinna być większa niż wody gazowanej), soki owocowe 100%  min. 3 rodzaje w butelkach), dodatki typu śmietanka lub mleko krowie/ roślinne/ bez laktozy do kawy, w dzbanuszkach, sypki cukier biały </w:t>
      </w:r>
      <w:r w:rsidRPr="00122BAD">
        <w:rPr>
          <w:rFonts w:ascii="Calibri" w:hAnsi="Calibri"/>
          <w:lang w:eastAsia="pl-PL"/>
        </w:rPr>
        <w:br/>
        <w:t xml:space="preserve">w cukiernicach, cytryna w plasterkach. </w:t>
      </w:r>
    </w:p>
    <w:p w14:paraId="43652BF5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śniadanie w formie bufetu (różne rodzaje pieczywa, dania na ciepło, wędliny, sery) </w:t>
      </w:r>
      <w:r w:rsidRPr="00122BAD">
        <w:rPr>
          <w:rFonts w:ascii="Calibri" w:hAnsi="Calibri"/>
          <w:lang w:eastAsia="pl-PL"/>
        </w:rPr>
        <w:br/>
        <w:t>z gorącymi i zimnymi napojami, w tym herbata (co najmniej trzy rodzaje w tym jedna czarna i jedna owocowa), kawa z zaparzacza i ekspresu, soki (co najmniej 0,5 l dla każdego uczestnika szkolenia) oraz woda mineralna gazowana/niegazowana (co najmniej 0,5 l dla każdego uczestnika szkolenia),</w:t>
      </w:r>
    </w:p>
    <w:p w14:paraId="1B543192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wszystkie posiłki zapewnione przez Wykonawcę muszą być bezwzględnie świeże, przyrządzone w dniu świadczenia usługi, muszą charakteryzować się wysoką jakością </w:t>
      </w:r>
      <w:r w:rsidRPr="00122BAD">
        <w:rPr>
          <w:rFonts w:ascii="Calibri" w:hAnsi="Calibri"/>
          <w:lang w:eastAsia="pl-PL"/>
        </w:rPr>
        <w:br/>
        <w:t xml:space="preserve">w odniesieniu do użytych składników oraz estetyki podania; produkty przetworzone (takie jak kawa, herbata, soki i inne) będą posiadały odpowiednią datę przydatności do spożycia). Wszystkie posiłki/ potrawy (obiad/ kolacja/ przerwa kawowa) będą stosownie opisane za pomocą estetycznie wydrukowanych wizytówek z nazwą potrawy. Opis poza nazwą dania powinien zawierać jego skład (zwłaszcza przy sosach z uwagi na alergie pokarmowe). </w:t>
      </w:r>
    </w:p>
    <w:p w14:paraId="07FE602B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lastRenderedPageBreak/>
        <w:t>Posiłki bezglutenowe powinny być przyrządzone z produktów naturalnie bezglutenowych  (wykaz produktów na stronie http://www.celiakia.pl/produkty-dozwolone/) lub  posiadających certyfikat Licencjonowanego znaku przekreślonego kłosa oraz powinny być przygotowane na osobnej linii technologicznej (osobne deski, sztuce, patelnie, blat niemający styczności z produktami glutenowymi itp.).</w:t>
      </w:r>
    </w:p>
    <w:p w14:paraId="44BC18F4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>Zamawiający będzie akceptował menu na wszystkie posiłki (śniadanie, przerwa kawowa, kolacja/obiad) zaproponowane przez Wykonawcę (2 propozycje menu do akceptacji przez Zamawiającego). Ponadto, Wykonawca na prośbę Zamawiającego uwzględni sugestie związane z modyfikacją wybranego menu (modyfikacja będzie polegała na zamianie np. jednego rodzaju dania mięsnego/ deseru/ zupy/ przystawki/sałatki na inny w przesłanych do akceptacji menu),</w:t>
      </w:r>
    </w:p>
    <w:p w14:paraId="7F161F7B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u w:val="single"/>
          <w:lang w:eastAsia="pl-PL"/>
        </w:rPr>
        <w:t xml:space="preserve">w przypadku osób ze szczególnymi preferencjami żywieniowymi, Wykonawca na prośbę Zamawiającego uwzględni sugestie dot. przygotowania specjalnego dania głównego na ciepło tj. wegetariańskiego, wegańskiego czy też bezglutenowego, które będzie podane z co najmniej 2 dodatkami (spośród powyżej wymienionych), uwzględniając je w menu przesyłanych do akceptacji przez Zamawiającego. </w:t>
      </w:r>
    </w:p>
    <w:p w14:paraId="0EC29F88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iCs/>
          <w:lang w:eastAsia="pl-PL"/>
        </w:rPr>
        <w:t>w</w:t>
      </w:r>
      <w:r w:rsidRPr="00122BAD">
        <w:rPr>
          <w:rFonts w:ascii="Calibri" w:hAnsi="Calibri"/>
          <w:lang w:eastAsia="pl-PL"/>
        </w:rPr>
        <w:t xml:space="preserve">szystkie posiłki </w:t>
      </w:r>
      <w:r w:rsidRPr="00122BAD">
        <w:rPr>
          <w:rFonts w:ascii="Calibri" w:hAnsi="Calibri"/>
          <w:bCs/>
          <w:lang w:eastAsia="pl-PL"/>
        </w:rPr>
        <w:t>zapewnione przez Wykonawcę muszą być bezwzględnie świeże, przyrządzone w dniu świadczenia usługi, muszą charakteryzować się wysoką jakością w odniesieniu do użytych składników oraz estetyki podania; produkty przetworzone (takie jak kawa, herbata, soki i inne) będą posiadały odpowiednią datę przydatności do spożycia),</w:t>
      </w:r>
    </w:p>
    <w:p w14:paraId="5B6EE2F8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każdorazowo Wykonawca zapewni informację o nazwie danej potrawy, jej rodzaju: bezglutenowy, wegański, wegetariański oraz składzie w miejscu widocznym dla uczestników spotkania. </w:t>
      </w:r>
    </w:p>
    <w:p w14:paraId="480637A2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zapewnienie obsługi kelnerskiej w trakcie trwania szkolenia do kompleksowej obsługi bufetów podczas podawania posiłków (minimum 1 kelner na 20 osób). </w:t>
      </w:r>
    </w:p>
    <w:p w14:paraId="31911F23" w14:textId="77777777" w:rsidR="00122BAD" w:rsidRPr="00122BAD" w:rsidRDefault="00122BAD" w:rsidP="00122BAD">
      <w:pPr>
        <w:widowControl/>
        <w:numPr>
          <w:ilvl w:val="0"/>
          <w:numId w:val="52"/>
        </w:numPr>
        <w:tabs>
          <w:tab w:val="left" w:pos="0"/>
        </w:tabs>
        <w:suppressAutoHyphens/>
        <w:autoSpaceDE/>
        <w:spacing w:after="160" w:line="276" w:lineRule="auto"/>
        <w:ind w:left="993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>Podanie posiłków – zastawa porcelanowa i sztućce metalowe (do serwowania posiłków Wykonawca nie będzie używał naczyń jednorazowych).</w:t>
      </w:r>
    </w:p>
    <w:p w14:paraId="50EAFED1" w14:textId="77777777" w:rsidR="00122BAD" w:rsidRPr="00122BAD" w:rsidRDefault="00122BAD" w:rsidP="00122BAD">
      <w:pPr>
        <w:widowControl/>
        <w:numPr>
          <w:ilvl w:val="0"/>
          <w:numId w:val="43"/>
        </w:numPr>
        <w:suppressAutoHyphens/>
        <w:autoSpaceDE/>
        <w:spacing w:after="160" w:line="276" w:lineRule="auto"/>
        <w:ind w:left="426" w:hanging="426"/>
        <w:jc w:val="both"/>
        <w:textAlignment w:val="baseline"/>
        <w:rPr>
          <w:rFonts w:ascii="Calibri" w:hAnsi="Calibri"/>
          <w:b/>
          <w:lang w:eastAsia="pl-PL"/>
        </w:rPr>
      </w:pPr>
      <w:r w:rsidRPr="00122BAD">
        <w:rPr>
          <w:rFonts w:ascii="Calibri" w:hAnsi="Calibri"/>
          <w:b/>
          <w:lang w:eastAsia="pl-PL"/>
        </w:rPr>
        <w:t>WYMAGANIA W ZAKRESIE USŁUGI HOTELARSKIEJ I WYNAJMU SAL</w:t>
      </w:r>
    </w:p>
    <w:p w14:paraId="623E7762" w14:textId="77777777" w:rsidR="00122BAD" w:rsidRPr="00122BAD" w:rsidRDefault="00122BAD" w:rsidP="00122BAD">
      <w:pPr>
        <w:widowControl/>
        <w:numPr>
          <w:ilvl w:val="0"/>
          <w:numId w:val="56"/>
        </w:numPr>
        <w:suppressAutoHyphens/>
        <w:autoSpaceDE/>
        <w:spacing w:before="120" w:after="120" w:line="276" w:lineRule="auto"/>
        <w:ind w:left="284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color w:val="0D0D0D"/>
          <w:lang w:eastAsia="pl-PL"/>
        </w:rPr>
        <w:t xml:space="preserve">Zapewnienie obiektu </w:t>
      </w:r>
      <w:bookmarkStart w:id="4" w:name="_Hlk7168521"/>
      <w:r w:rsidRPr="00122BAD">
        <w:rPr>
          <w:rFonts w:ascii="Calibri" w:hAnsi="Calibri"/>
          <w:color w:val="0D0D0D"/>
          <w:lang w:eastAsia="pl-PL"/>
        </w:rPr>
        <w:t xml:space="preserve">umożliwiającego wykonanie przedmiotu zamówienia </w:t>
      </w:r>
      <w:bookmarkEnd w:id="4"/>
      <w:r w:rsidRPr="00122BAD">
        <w:rPr>
          <w:rFonts w:ascii="Calibri" w:hAnsi="Calibri"/>
          <w:color w:val="0D0D0D"/>
          <w:lang w:eastAsia="pl-PL"/>
        </w:rPr>
        <w:t xml:space="preserve">zgodnie </w:t>
      </w:r>
      <w:r w:rsidRPr="00122BAD">
        <w:rPr>
          <w:rFonts w:ascii="Calibri" w:hAnsi="Calibri"/>
          <w:color w:val="0D0D0D"/>
          <w:lang w:eastAsia="pl-PL"/>
        </w:rPr>
        <w:br/>
        <w:t xml:space="preserve">z przedstawionym w ofercie programem, w obiekcie o standardzie co najmniej *** (równoważne ze standardem minimum 3. gwiazdek wg kategoryzacji zgodnie z rozporządzeniem Ministra Gospodarki i Pracy z dnia 19 sierpnia 2004 r. w sprawie obiektów hotelarskich i innych obiektów, </w:t>
      </w:r>
      <w:r w:rsidRPr="00122BAD">
        <w:rPr>
          <w:rFonts w:ascii="Calibri" w:hAnsi="Calibri"/>
          <w:color w:val="0D0D0D"/>
          <w:lang w:eastAsia="pl-PL"/>
        </w:rPr>
        <w:br/>
        <w:t xml:space="preserve">w których są świadczone usługi hotelarskie (Dz. U. 2019 poz. 1461 ze zm.), </w:t>
      </w:r>
      <w:bookmarkStart w:id="5" w:name="_Hlk7172810"/>
      <w:r w:rsidRPr="00122BAD">
        <w:rPr>
          <w:rFonts w:ascii="Calibri" w:hAnsi="Calibri"/>
          <w:b/>
          <w:bCs/>
          <w:color w:val="0D0D0D"/>
          <w:u w:val="single"/>
          <w:lang w:eastAsia="pl-PL"/>
        </w:rPr>
        <w:t>maksymalnie 45 km</w:t>
      </w:r>
      <w:r w:rsidRPr="00122BAD">
        <w:rPr>
          <w:rFonts w:ascii="Calibri" w:hAnsi="Calibri"/>
          <w:color w:val="0D0D0D"/>
          <w:lang w:eastAsia="pl-PL"/>
        </w:rPr>
        <w:t xml:space="preserve"> </w:t>
      </w:r>
      <w:r w:rsidRPr="00122BAD">
        <w:rPr>
          <w:rFonts w:ascii="Calibri" w:hAnsi="Calibri"/>
          <w:lang w:eastAsia="pl-PL"/>
        </w:rPr>
        <w:t xml:space="preserve">po ciągach komunikacyjnych (wg. Google </w:t>
      </w:r>
      <w:proofErr w:type="spellStart"/>
      <w:r w:rsidRPr="00122BAD">
        <w:rPr>
          <w:rFonts w:ascii="Calibri" w:hAnsi="Calibri"/>
          <w:lang w:eastAsia="pl-PL"/>
        </w:rPr>
        <w:t>Maps</w:t>
      </w:r>
      <w:proofErr w:type="spellEnd"/>
      <w:r w:rsidRPr="00122BAD">
        <w:rPr>
          <w:rFonts w:ascii="Calibri" w:hAnsi="Calibri"/>
          <w:lang w:eastAsia="pl-PL"/>
        </w:rPr>
        <w:t xml:space="preserve">) od siedziby Zamawiającego położonej przy </w:t>
      </w:r>
      <w:r w:rsidRPr="00122BAD">
        <w:rPr>
          <w:rFonts w:ascii="Calibri" w:hAnsi="Calibri"/>
          <w:lang w:eastAsia="pl-PL"/>
        </w:rPr>
        <w:br/>
        <w:t>ul. Domaniewskiej 39a w Warszawie, poza granicami Miasta Stołecznego Warszawy</w:t>
      </w:r>
      <w:bookmarkEnd w:id="5"/>
      <w:r w:rsidRPr="00122BAD">
        <w:rPr>
          <w:rFonts w:ascii="Calibri" w:hAnsi="Calibri"/>
          <w:color w:val="0D0D0D"/>
          <w:lang w:eastAsia="pl-PL"/>
        </w:rPr>
        <w:t>. Zamawiający nie stawia wymogu  posiadania kategorii przez obiekt.</w:t>
      </w:r>
    </w:p>
    <w:p w14:paraId="1176D42E" w14:textId="77777777" w:rsidR="00122BAD" w:rsidRPr="00122BAD" w:rsidRDefault="00122BAD" w:rsidP="00122BAD">
      <w:pPr>
        <w:widowControl/>
        <w:numPr>
          <w:ilvl w:val="0"/>
          <w:numId w:val="56"/>
        </w:numPr>
        <w:suppressAutoHyphens/>
        <w:autoSpaceDE/>
        <w:spacing w:before="120" w:after="120" w:line="276" w:lineRule="auto"/>
        <w:ind w:left="284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color w:val="0D0D0D"/>
          <w:lang w:eastAsia="pl-PL"/>
        </w:rPr>
        <w:t xml:space="preserve">Zapewnienie odpowiednio wyposażonej 1 sali plenarnej dla 120 osób, gwarantującej prawidłową realizację programu szkolenia (posiadającej klimatyzację z możliwością utrzymania stałej temperatury w sali szkoleniowej; preferowane dzienne oświetlenie; laptop; rzutnik multimedialny kompatybilny z laptopem, flipchart, markery, dostęp do Internetu, sprzęt nagłaśniający, tj. mikrofony – 1 szt. /30 osób), spełniających warunki bhp i ppoż. Sale muszą spełniać wymogi bezpieczeństwa, akustyczne, oświetleniowe, muszą być ogrzewane i muszą posiadać zaplecze sanitarne. </w:t>
      </w:r>
      <w:bookmarkStart w:id="6" w:name="_Hlk7168033"/>
      <w:r w:rsidRPr="00122BAD">
        <w:rPr>
          <w:rFonts w:ascii="Calibri" w:hAnsi="Calibri"/>
          <w:color w:val="0D0D0D"/>
          <w:lang w:eastAsia="pl-PL"/>
        </w:rPr>
        <w:t xml:space="preserve">Aranżując salę należy </w:t>
      </w:r>
      <w:r w:rsidRPr="00122BAD">
        <w:rPr>
          <w:rFonts w:ascii="Calibri" w:hAnsi="Calibri"/>
          <w:color w:val="0D0D0D"/>
          <w:lang w:eastAsia="pl-PL"/>
        </w:rPr>
        <w:lastRenderedPageBreak/>
        <w:t>pamiętać o zachowaniu odpowiednich odstępów pomiędzy uczestnikami ze względu na sytuację epidemiczną.</w:t>
      </w:r>
    </w:p>
    <w:p w14:paraId="16B69991" w14:textId="77777777" w:rsidR="00122BAD" w:rsidRPr="00122BAD" w:rsidRDefault="00122BAD" w:rsidP="00122BAD">
      <w:pPr>
        <w:widowControl/>
        <w:suppressAutoHyphens/>
        <w:autoSpaceDE/>
        <w:spacing w:line="276" w:lineRule="auto"/>
        <w:ind w:left="360"/>
        <w:jc w:val="both"/>
        <w:textAlignment w:val="baseline"/>
        <w:rPr>
          <w:rFonts w:ascii="Calibri" w:hAnsi="Calibri"/>
          <w:b/>
          <w:i/>
          <w:sz w:val="20"/>
          <w:szCs w:val="20"/>
          <w:lang w:eastAsia="pl-PL"/>
        </w:rPr>
      </w:pPr>
      <w:r w:rsidRPr="00122BAD">
        <w:rPr>
          <w:rFonts w:ascii="Calibri" w:hAnsi="Calibri"/>
          <w:b/>
          <w:i/>
          <w:sz w:val="20"/>
          <w:szCs w:val="20"/>
          <w:lang w:eastAsia="pl-PL"/>
        </w:rPr>
        <w:t xml:space="preserve">UWAGA: </w:t>
      </w:r>
    </w:p>
    <w:p w14:paraId="762E13A2" w14:textId="77777777" w:rsidR="00122BAD" w:rsidRPr="00122BAD" w:rsidRDefault="00122BAD" w:rsidP="00122BAD">
      <w:pPr>
        <w:widowControl/>
        <w:suppressAutoHyphens/>
        <w:autoSpaceDE/>
        <w:spacing w:line="276" w:lineRule="auto"/>
        <w:ind w:left="360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i/>
          <w:sz w:val="20"/>
          <w:szCs w:val="20"/>
          <w:lang w:eastAsia="pl-PL"/>
        </w:rPr>
        <w:t xml:space="preserve">W przypadku braku możliwości zapewnienia 120 pokoi w obiekcie, w którym będzie świadczona usługa gastronomiczna, wynajmu sali plenarnej oraz pokoi Zamawiający dopuszcza zapewnienie pokoi w innym budynku/obiekcie, spełniającym wymogi opisane w punkcie 2), położonym nie dalej niż </w:t>
      </w:r>
      <w:r w:rsidRPr="00122BAD">
        <w:rPr>
          <w:rFonts w:ascii="Calibri" w:hAnsi="Calibri"/>
          <w:i/>
          <w:sz w:val="20"/>
          <w:szCs w:val="20"/>
          <w:u w:val="single"/>
          <w:lang w:eastAsia="pl-PL"/>
        </w:rPr>
        <w:t>500 m</w:t>
      </w:r>
      <w:r w:rsidRPr="00122BAD">
        <w:rPr>
          <w:rFonts w:ascii="Calibri" w:hAnsi="Calibri"/>
          <w:i/>
          <w:sz w:val="20"/>
          <w:szCs w:val="20"/>
          <w:lang w:eastAsia="pl-PL"/>
        </w:rPr>
        <w:t xml:space="preserve"> po ciągach komunikacyjnych od obiektu, w którym znajdować będzie się sala plenarna. Odległość, o której mowa powyżej będzie sprawdzana za pośrednictwem wyszukiwarki: maps.google.com. </w:t>
      </w:r>
    </w:p>
    <w:p w14:paraId="60B42463" w14:textId="77777777" w:rsidR="00122BAD" w:rsidRPr="00122BAD" w:rsidRDefault="00122BAD" w:rsidP="00122BAD">
      <w:pPr>
        <w:widowControl/>
        <w:numPr>
          <w:ilvl w:val="0"/>
          <w:numId w:val="57"/>
        </w:numPr>
        <w:suppressAutoHyphens/>
        <w:autoSpaceDE/>
        <w:spacing w:before="120" w:after="160" w:line="276" w:lineRule="auto"/>
        <w:ind w:left="284" w:hanging="426"/>
        <w:jc w:val="both"/>
        <w:textAlignment w:val="baseline"/>
        <w:rPr>
          <w:rFonts w:ascii="Calibri" w:hAnsi="Calibri"/>
          <w:color w:val="0D0D0D"/>
          <w:lang w:eastAsia="pl-PL"/>
        </w:rPr>
      </w:pPr>
      <w:r w:rsidRPr="00122BAD">
        <w:rPr>
          <w:rFonts w:ascii="Calibri" w:hAnsi="Calibri"/>
          <w:color w:val="0D0D0D"/>
          <w:lang w:eastAsia="pl-PL"/>
        </w:rPr>
        <w:t>Zapewnienie noclegu w pokojach:</w:t>
      </w:r>
    </w:p>
    <w:p w14:paraId="79E4D196" w14:textId="10E33E16" w:rsidR="00122BAD" w:rsidRPr="00122BAD" w:rsidRDefault="00122BAD" w:rsidP="00122BAD">
      <w:pPr>
        <w:widowControl/>
        <w:numPr>
          <w:ilvl w:val="1"/>
          <w:numId w:val="57"/>
        </w:numPr>
        <w:suppressAutoHyphens/>
        <w:autoSpaceDE/>
        <w:spacing w:after="160" w:line="276" w:lineRule="auto"/>
        <w:ind w:left="851"/>
        <w:jc w:val="both"/>
        <w:textAlignment w:val="baseline"/>
        <w:rPr>
          <w:rFonts w:ascii="Calibri" w:hAnsi="Calibri"/>
          <w:color w:val="0D0D0D"/>
          <w:lang w:eastAsia="pl-PL"/>
        </w:rPr>
      </w:pPr>
      <w:r w:rsidRPr="00122BAD">
        <w:rPr>
          <w:rFonts w:ascii="Calibri" w:hAnsi="Calibri"/>
          <w:color w:val="0D0D0D"/>
          <w:lang w:eastAsia="pl-PL"/>
        </w:rPr>
        <w:t xml:space="preserve">1-osobowych z pełnym węzłem sanitarnym i śniadaniem (w sumie 50 pokoi) w przeddzień szkolenia*; Zamawiający zastrzega możliwość korekty usługi o </w:t>
      </w:r>
      <w:r w:rsidR="008F6393">
        <w:rPr>
          <w:rFonts w:ascii="Calibri" w:hAnsi="Calibri"/>
          <w:color w:val="0D0D0D"/>
          <w:lang w:eastAsia="pl-PL"/>
        </w:rPr>
        <w:t>6</w:t>
      </w:r>
      <w:r w:rsidR="0019731B">
        <w:rPr>
          <w:rFonts w:ascii="Calibri" w:hAnsi="Calibri"/>
          <w:color w:val="0D0D0D"/>
          <w:lang w:eastAsia="pl-PL"/>
        </w:rPr>
        <w:t>0</w:t>
      </w:r>
      <w:r w:rsidRPr="00122BAD">
        <w:rPr>
          <w:rFonts w:ascii="Calibri" w:hAnsi="Calibri"/>
          <w:color w:val="0D0D0D"/>
          <w:lang w:eastAsia="pl-PL"/>
        </w:rPr>
        <w:t>%, maksymalnie 7 dni przed szkoleniem;</w:t>
      </w:r>
    </w:p>
    <w:p w14:paraId="5A496FB6" w14:textId="77777777" w:rsidR="00122BAD" w:rsidRPr="00122BAD" w:rsidRDefault="00122BAD" w:rsidP="00122BAD">
      <w:pPr>
        <w:widowControl/>
        <w:numPr>
          <w:ilvl w:val="1"/>
          <w:numId w:val="57"/>
        </w:numPr>
        <w:suppressAutoHyphens/>
        <w:autoSpaceDE/>
        <w:spacing w:after="120" w:line="276" w:lineRule="auto"/>
        <w:ind w:left="851"/>
        <w:jc w:val="both"/>
        <w:textAlignment w:val="baseline"/>
        <w:rPr>
          <w:rFonts w:ascii="Calibri" w:hAnsi="Calibri"/>
          <w:color w:val="0D0D0D"/>
          <w:lang w:eastAsia="pl-PL"/>
        </w:rPr>
      </w:pPr>
      <w:r w:rsidRPr="00122BAD">
        <w:rPr>
          <w:rFonts w:ascii="Calibri" w:hAnsi="Calibri"/>
          <w:color w:val="0D0D0D"/>
          <w:lang w:eastAsia="pl-PL"/>
        </w:rPr>
        <w:t>1-osobowych z pełnym węzłem sanitarnym i śniadaniem (w sumie 120 pokoi) pomiędzy dniami szkolenia*.</w:t>
      </w:r>
    </w:p>
    <w:bookmarkEnd w:id="6"/>
    <w:p w14:paraId="4E4F7BA6" w14:textId="77777777" w:rsidR="00122BAD" w:rsidRPr="00122BAD" w:rsidRDefault="00122BAD" w:rsidP="00122BAD">
      <w:pPr>
        <w:widowControl/>
        <w:tabs>
          <w:tab w:val="left" w:pos="709"/>
        </w:tabs>
        <w:suppressAutoHyphens/>
        <w:spacing w:line="276" w:lineRule="auto"/>
        <w:ind w:left="426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W przypadku kiedy Zamawiający zgłosi Wykonawcy zastrzeżenia odnośnie czystości w pokoju, czy niekompletnego lub wadliwie funkcjonującego wyposażenia, Wykonawca ma obowiązek </w:t>
      </w:r>
      <w:proofErr w:type="spellStart"/>
      <w:r w:rsidRPr="00122BAD">
        <w:rPr>
          <w:rFonts w:ascii="Calibri" w:hAnsi="Calibri"/>
          <w:lang w:eastAsia="pl-PL"/>
        </w:rPr>
        <w:t>bezkosztowo</w:t>
      </w:r>
      <w:proofErr w:type="spellEnd"/>
      <w:r w:rsidRPr="00122BAD">
        <w:rPr>
          <w:rFonts w:ascii="Calibri" w:hAnsi="Calibri"/>
          <w:lang w:eastAsia="pl-PL"/>
        </w:rPr>
        <w:t xml:space="preserve"> w ciągu 30 minut zapewnić drugi pokój w tym samym hotelu.</w:t>
      </w:r>
    </w:p>
    <w:p w14:paraId="5A4763AC" w14:textId="77777777" w:rsidR="00122BAD" w:rsidRPr="00122BAD" w:rsidRDefault="00122BAD" w:rsidP="00122BAD">
      <w:pPr>
        <w:widowControl/>
        <w:suppressAutoHyphens/>
        <w:autoSpaceDE/>
        <w:spacing w:after="120" w:line="276" w:lineRule="auto"/>
        <w:jc w:val="both"/>
        <w:textAlignment w:val="baseline"/>
        <w:rPr>
          <w:rFonts w:ascii="Calibri" w:hAnsi="Calibri"/>
          <w:sz w:val="20"/>
          <w:szCs w:val="20"/>
          <w:lang w:eastAsia="pl-PL"/>
        </w:rPr>
      </w:pPr>
      <w:r w:rsidRPr="00122BAD">
        <w:rPr>
          <w:rFonts w:ascii="Calibri" w:hAnsi="Calibri"/>
          <w:sz w:val="20"/>
          <w:szCs w:val="20"/>
          <w:lang w:eastAsia="pl-PL"/>
        </w:rPr>
        <w:t xml:space="preserve">*Zamawiający dopuszcza możliwość wykorzystania pokoi dwu- lub więcej- osobowych do pojedynczego wykorzystania wyłącznie przy zastosowaniu ceny jak za pokój jednoosobowy. </w:t>
      </w:r>
    </w:p>
    <w:p w14:paraId="7FC7AB8D" w14:textId="77777777" w:rsidR="00122BAD" w:rsidRPr="00122BAD" w:rsidRDefault="00122BAD" w:rsidP="00122BAD">
      <w:pPr>
        <w:widowControl/>
        <w:numPr>
          <w:ilvl w:val="0"/>
          <w:numId w:val="57"/>
        </w:numPr>
        <w:suppressAutoHyphens/>
        <w:autoSpaceDE/>
        <w:spacing w:after="160" w:line="251" w:lineRule="auto"/>
        <w:ind w:left="284" w:hanging="426"/>
        <w:jc w:val="both"/>
        <w:textAlignment w:val="baseline"/>
        <w:rPr>
          <w:rFonts w:ascii="Calibri" w:hAnsi="Calibri"/>
          <w:lang w:eastAsia="pl-PL"/>
        </w:rPr>
      </w:pPr>
      <w:r w:rsidRPr="00122BAD">
        <w:rPr>
          <w:rFonts w:ascii="Calibri" w:hAnsi="Calibri"/>
          <w:lang w:eastAsia="pl-PL"/>
        </w:rPr>
        <w:t xml:space="preserve">Wykonawca  zapewni parking w miejscu realizacji szkolenia  dla co najmniej 40 pojazdów na każdą dobę szkolenia. </w:t>
      </w:r>
    </w:p>
    <w:p w14:paraId="58735285" w14:textId="77777777" w:rsidR="00122BAD" w:rsidRPr="00122BAD" w:rsidRDefault="00122BAD" w:rsidP="00122BAD">
      <w:pPr>
        <w:widowControl/>
        <w:numPr>
          <w:ilvl w:val="0"/>
          <w:numId w:val="58"/>
        </w:numPr>
        <w:suppressAutoHyphens/>
        <w:autoSpaceDE/>
        <w:spacing w:after="160" w:line="251" w:lineRule="auto"/>
        <w:ind w:left="567" w:hanging="567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b/>
          <w:lang w:eastAsia="pl-PL"/>
        </w:rPr>
        <w:t>ZASADY INFORMACJI I PROMOCJI</w:t>
      </w:r>
    </w:p>
    <w:p w14:paraId="5B319EF8" w14:textId="77777777" w:rsidR="00122BAD" w:rsidRPr="00122BAD" w:rsidRDefault="00122BAD" w:rsidP="00122BAD">
      <w:pPr>
        <w:suppressAutoHyphens/>
        <w:spacing w:after="120" w:line="276" w:lineRule="auto"/>
        <w:ind w:left="426"/>
        <w:jc w:val="both"/>
        <w:textAlignment w:val="baseline"/>
        <w:rPr>
          <w:rFonts w:ascii="Calibri" w:eastAsia="Calibri" w:hAnsi="Calibri"/>
        </w:rPr>
      </w:pPr>
      <w:r w:rsidRPr="00122BAD">
        <w:rPr>
          <w:rFonts w:ascii="Calibri" w:hAnsi="Calibri"/>
          <w:lang w:eastAsia="pl-PL"/>
        </w:rPr>
        <w:t xml:space="preserve">Wykonawca ma obowiązek uwzględnienia wymogów dotyczących informacji i promocji projektów współfinansowanych z funduszy strukturalnych zgodnie z „Wytycznymi </w:t>
      </w:r>
      <w:r w:rsidRPr="00122BAD">
        <w:rPr>
          <w:rFonts w:ascii="Calibri" w:hAnsi="Calibri"/>
          <w:lang w:eastAsia="pl-PL"/>
        </w:rPr>
        <w:br/>
        <w:t xml:space="preserve">w zakresie informacji i promocji programów operacyjnych polityki spójności na lata </w:t>
      </w:r>
      <w:r w:rsidRPr="00122BAD">
        <w:rPr>
          <w:rFonts w:ascii="Calibri" w:hAnsi="Calibri"/>
          <w:lang w:eastAsia="pl-PL"/>
        </w:rPr>
        <w:br/>
        <w:t xml:space="preserve">2014-2020”, dostępnymi na stronie internetowej: </w:t>
      </w:r>
      <w:hyperlink r:id="rId16" w:history="1">
        <w:r w:rsidRPr="00122BAD">
          <w:rPr>
            <w:rFonts w:ascii="Calibri" w:hAnsi="Calibri"/>
            <w:color w:val="0000FF"/>
            <w:u w:val="single"/>
            <w:lang w:eastAsia="pl-PL"/>
          </w:rPr>
          <w:t>https://www.funduszeeuropejskie.gov.pl/strony/o-funduszach/dokumenty/wytyczne-w-zakresie-informacji-i-promocji-programow-operacyjnych-politykispojnosci-na-lata-2014-2020/</w:t>
        </w:r>
      </w:hyperlink>
      <w:r w:rsidRPr="00122BAD">
        <w:rPr>
          <w:rFonts w:ascii="Calibri" w:hAnsi="Calibri"/>
          <w:b/>
          <w:lang w:eastAsia="pl-PL"/>
        </w:rPr>
        <w:t xml:space="preserve"> </w:t>
      </w:r>
    </w:p>
    <w:p w14:paraId="19AC6417" w14:textId="77777777" w:rsidR="00122BAD" w:rsidRPr="00122BAD" w:rsidRDefault="00122BAD" w:rsidP="00122BAD">
      <w:pPr>
        <w:widowControl/>
        <w:suppressAutoHyphens/>
        <w:autoSpaceDE/>
        <w:spacing w:line="276" w:lineRule="auto"/>
        <w:jc w:val="right"/>
        <w:textAlignment w:val="baseline"/>
        <w:outlineLvl w:val="0"/>
        <w:rPr>
          <w:rFonts w:ascii="Calibri" w:hAnsi="Calibri"/>
          <w:b/>
          <w:sz w:val="20"/>
          <w:szCs w:val="20"/>
          <w:lang w:eastAsia="pl-PL"/>
        </w:rPr>
      </w:pPr>
    </w:p>
    <w:p w14:paraId="05889196" w14:textId="77777777" w:rsidR="00122BAD" w:rsidRPr="00122BAD" w:rsidRDefault="00122BAD" w:rsidP="00122BAD">
      <w:pPr>
        <w:widowControl/>
        <w:suppressAutoHyphens/>
        <w:autoSpaceDE/>
        <w:spacing w:line="276" w:lineRule="auto"/>
        <w:jc w:val="right"/>
        <w:textAlignment w:val="baseline"/>
        <w:outlineLvl w:val="0"/>
        <w:rPr>
          <w:rFonts w:ascii="Calibri" w:hAnsi="Calibri"/>
          <w:b/>
          <w:sz w:val="20"/>
          <w:szCs w:val="20"/>
          <w:lang w:eastAsia="pl-PL"/>
        </w:rPr>
      </w:pPr>
    </w:p>
    <w:p w14:paraId="6345E90D" w14:textId="77777777" w:rsidR="00122BAD" w:rsidRPr="00122BAD" w:rsidRDefault="00122BAD" w:rsidP="00122BAD">
      <w:pPr>
        <w:widowControl/>
        <w:suppressAutoHyphens/>
        <w:autoSpaceDE/>
        <w:spacing w:after="160" w:line="251" w:lineRule="auto"/>
        <w:textAlignment w:val="baseline"/>
        <w:rPr>
          <w:rFonts w:ascii="Calibri" w:eastAsia="Calibri" w:hAnsi="Calibri"/>
        </w:rPr>
      </w:pPr>
    </w:p>
    <w:p w14:paraId="0D939325" w14:textId="161521EB" w:rsidR="001C00B9" w:rsidRPr="00984E1B" w:rsidRDefault="001C00B9" w:rsidP="00D06F2A">
      <w:pPr>
        <w:pStyle w:val="Akapitzlist"/>
        <w:pageBreakBefore/>
        <w:spacing w:before="120" w:after="120"/>
        <w:ind w:left="0"/>
        <w:jc w:val="right"/>
        <w:rPr>
          <w:rFonts w:asciiTheme="minorHAnsi" w:hAnsiTheme="minorHAnsi"/>
          <w:b/>
          <w:bCs/>
        </w:rPr>
      </w:pPr>
      <w:r w:rsidRPr="00984E1B">
        <w:rPr>
          <w:rFonts w:asciiTheme="minorHAnsi" w:hAnsiTheme="minorHAnsi"/>
          <w:b/>
        </w:rPr>
        <w:lastRenderedPageBreak/>
        <w:t xml:space="preserve">Załącznik nr 4 do umowy - Wzór protokołu odbioru </w:t>
      </w:r>
    </w:p>
    <w:p w14:paraId="71809C66" w14:textId="6C0501FC" w:rsidR="001C00B9" w:rsidRPr="00984E1B" w:rsidRDefault="001C00B9" w:rsidP="001C00B9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72A1FC8" w14:textId="77777777" w:rsidR="00B125F1" w:rsidRPr="00984E1B" w:rsidRDefault="00B125F1" w:rsidP="001C00B9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FCEA77" w14:textId="77777777" w:rsidR="001C00B9" w:rsidRPr="00984E1B" w:rsidRDefault="001C00B9" w:rsidP="001C00B9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4E1B">
        <w:rPr>
          <w:rFonts w:asciiTheme="minorHAnsi" w:hAnsiTheme="minorHAnsi"/>
          <w:b/>
          <w:bCs/>
          <w:sz w:val="22"/>
          <w:szCs w:val="22"/>
        </w:rPr>
        <w:t>PROTOKÓŁ ODBIORU</w:t>
      </w:r>
    </w:p>
    <w:p w14:paraId="1ABBC959" w14:textId="77777777" w:rsidR="001C00B9" w:rsidRPr="00984E1B" w:rsidRDefault="001C00B9" w:rsidP="001C00B9">
      <w:pPr>
        <w:pStyle w:val="Default"/>
        <w:spacing w:line="276" w:lineRule="auto"/>
        <w:jc w:val="center"/>
        <w:rPr>
          <w:rFonts w:asciiTheme="minorHAnsi" w:hAnsiTheme="minorHAnsi"/>
          <w:bCs/>
          <w:sz w:val="22"/>
          <w:szCs w:val="22"/>
        </w:rPr>
      </w:pPr>
      <w:r w:rsidRPr="00984E1B">
        <w:rPr>
          <w:rFonts w:asciiTheme="minorHAnsi" w:hAnsiTheme="minorHAnsi"/>
          <w:bCs/>
          <w:sz w:val="22"/>
          <w:szCs w:val="22"/>
        </w:rPr>
        <w:t>z dnia …………………</w:t>
      </w:r>
    </w:p>
    <w:p w14:paraId="31282763" w14:textId="77777777" w:rsidR="001C00B9" w:rsidRPr="00984E1B" w:rsidRDefault="001C00B9" w:rsidP="001C00B9">
      <w:pPr>
        <w:pStyle w:val="Default"/>
        <w:spacing w:line="276" w:lineRule="auto"/>
        <w:ind w:left="354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C7BC273" w14:textId="1A9291EC" w:rsidR="001C00B9" w:rsidRPr="00984E1B" w:rsidRDefault="001C00B9" w:rsidP="001C00B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4E1B">
        <w:rPr>
          <w:rFonts w:asciiTheme="minorHAnsi" w:hAnsiTheme="minorHAnsi"/>
          <w:sz w:val="22"/>
          <w:szCs w:val="22"/>
        </w:rPr>
        <w:t xml:space="preserve">Na podstawie umowy nr </w:t>
      </w:r>
      <w:r w:rsidR="008D27B7" w:rsidRPr="00984E1B">
        <w:rPr>
          <w:rFonts w:asciiTheme="minorHAnsi" w:hAnsiTheme="minorHAnsi"/>
          <w:b/>
          <w:sz w:val="22"/>
          <w:szCs w:val="22"/>
        </w:rPr>
        <w:t>WA.263.4.2021.KR</w:t>
      </w:r>
      <w:r w:rsidRPr="00984E1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84E1B">
        <w:rPr>
          <w:rFonts w:asciiTheme="minorHAnsi" w:hAnsiTheme="minorHAnsi"/>
          <w:sz w:val="22"/>
          <w:szCs w:val="22"/>
        </w:rPr>
        <w:t xml:space="preserve">zawartej w Warszawie w dniu </w:t>
      </w:r>
      <w:r w:rsidRPr="00984E1B">
        <w:rPr>
          <w:rFonts w:asciiTheme="minorHAnsi" w:hAnsiTheme="minorHAnsi"/>
          <w:sz w:val="22"/>
          <w:szCs w:val="22"/>
        </w:rPr>
        <w:br/>
        <w:t xml:space="preserve">……………. 2021 roku pomiędzy: </w:t>
      </w:r>
    </w:p>
    <w:p w14:paraId="03F4CA21" w14:textId="77777777" w:rsidR="008D27B7" w:rsidRPr="00984E1B" w:rsidRDefault="008D27B7" w:rsidP="001C00B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DFAC89" w14:textId="77777777" w:rsidR="001C00B9" w:rsidRPr="00984E1B" w:rsidRDefault="001C00B9" w:rsidP="001C00B9">
      <w:pPr>
        <w:tabs>
          <w:tab w:val="left" w:pos="5670"/>
        </w:tabs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  <w:b/>
          <w:bCs/>
        </w:rPr>
        <w:t xml:space="preserve">Skarbem Państwa - państwową jednostką budżetową Centrum Projektów Europejskich, </w:t>
      </w:r>
      <w:r w:rsidRPr="00984E1B">
        <w:rPr>
          <w:rFonts w:asciiTheme="minorHAnsi" w:hAnsiTheme="minorHAnsi"/>
          <w:bCs/>
        </w:rPr>
        <w:t>z siedzibą w Warszawie przy ul. Domaniewskiej 39a, 02- 672 Warszawa,</w:t>
      </w:r>
      <w:r w:rsidRPr="00984E1B">
        <w:rPr>
          <w:rFonts w:asciiTheme="minorHAnsi" w:hAnsiTheme="minorHAnsi"/>
        </w:rPr>
        <w:t xml:space="preserve"> posiadającym numer identyfikacji REGON 141681456 oraz NIP 7010158887, reprezentowanym przez </w:t>
      </w:r>
      <w:r w:rsidRPr="00984E1B">
        <w:rPr>
          <w:rFonts w:asciiTheme="minorHAnsi" w:hAnsiTheme="minorHAnsi"/>
          <w:b/>
          <w:bCs/>
        </w:rPr>
        <w:t>Pana Leszka Buller</w:t>
      </w:r>
      <w:r w:rsidRPr="00984E1B">
        <w:rPr>
          <w:rFonts w:asciiTheme="minorHAnsi" w:hAnsiTheme="minorHAnsi"/>
          <w:bCs/>
        </w:rPr>
        <w:t xml:space="preserve"> –Dyrektora Centrum Projektów Europejskich na podstawie powołania na stanowisko dyrektora Centrum Projektów Europejskich z dnia 13.05.2016 r. przez Ministra Rozwoju, zwanym w dalszej części „</w:t>
      </w:r>
      <w:r w:rsidRPr="00984E1B">
        <w:rPr>
          <w:rFonts w:asciiTheme="minorHAnsi" w:hAnsiTheme="minorHAnsi"/>
          <w:b/>
          <w:bCs/>
        </w:rPr>
        <w:t>Zamawiającym”,</w:t>
      </w:r>
    </w:p>
    <w:p w14:paraId="39EB003A" w14:textId="77777777" w:rsidR="001C00B9" w:rsidRPr="00984E1B" w:rsidRDefault="001C00B9" w:rsidP="001C00B9">
      <w:pPr>
        <w:jc w:val="both"/>
        <w:rPr>
          <w:rFonts w:asciiTheme="minorHAnsi" w:hAnsiTheme="minorHAnsi"/>
          <w:color w:val="000000"/>
        </w:rPr>
      </w:pPr>
      <w:r w:rsidRPr="00984E1B">
        <w:rPr>
          <w:rFonts w:asciiTheme="minorHAnsi" w:hAnsiTheme="minorHAnsi"/>
        </w:rPr>
        <w:t>a</w:t>
      </w:r>
      <w:r w:rsidRPr="00984E1B">
        <w:rPr>
          <w:rFonts w:asciiTheme="minorHAnsi" w:hAnsiTheme="minorHAnsi"/>
          <w:color w:val="000000"/>
        </w:rPr>
        <w:t xml:space="preserve"> </w:t>
      </w:r>
    </w:p>
    <w:p w14:paraId="07747F99" w14:textId="60FAFAB9" w:rsidR="001C00B9" w:rsidRPr="00984E1B" w:rsidRDefault="001C00B9" w:rsidP="001C00B9">
      <w:pPr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  <w:b/>
        </w:rPr>
        <w:t xml:space="preserve">_____________________ </w:t>
      </w:r>
      <w:r w:rsidRPr="00984E1B">
        <w:rPr>
          <w:rFonts w:asciiTheme="minorHAnsi" w:hAnsiTheme="minorHAnsi"/>
        </w:rPr>
        <w:t xml:space="preserve">z siedzibą w _______________, </w:t>
      </w:r>
      <w:r w:rsidRPr="00984E1B">
        <w:rPr>
          <w:rFonts w:asciiTheme="minorHAnsi" w:hAnsiTheme="minorHAnsi"/>
          <w:spacing w:val="-4"/>
        </w:rPr>
        <w:t xml:space="preserve">posiadającą nr identyfikacyjny NIP: </w:t>
      </w:r>
      <w:r w:rsidRPr="00984E1B">
        <w:rPr>
          <w:rFonts w:asciiTheme="minorHAnsi" w:hAnsiTheme="minorHAnsi"/>
        </w:rPr>
        <w:t>______________</w:t>
      </w:r>
      <w:r w:rsidRPr="00984E1B">
        <w:rPr>
          <w:rFonts w:asciiTheme="minorHAnsi" w:hAnsiTheme="minorHAnsi"/>
          <w:spacing w:val="-4"/>
        </w:rPr>
        <w:t xml:space="preserve">, REGON: </w:t>
      </w:r>
      <w:r w:rsidRPr="00984E1B">
        <w:rPr>
          <w:rFonts w:asciiTheme="minorHAnsi" w:hAnsiTheme="minorHAnsi"/>
        </w:rPr>
        <w:t>____________, a także wpisaną/</w:t>
      </w:r>
      <w:proofErr w:type="spellStart"/>
      <w:r w:rsidRPr="00984E1B">
        <w:rPr>
          <w:rFonts w:asciiTheme="minorHAnsi" w:hAnsiTheme="minorHAnsi"/>
        </w:rPr>
        <w:t>ym</w:t>
      </w:r>
      <w:proofErr w:type="spellEnd"/>
      <w:r w:rsidRPr="00984E1B">
        <w:rPr>
          <w:rFonts w:asciiTheme="minorHAnsi" w:hAnsiTheme="minorHAnsi"/>
        </w:rPr>
        <w:t xml:space="preserve"> do Krajowego Rejestru Sądowego pod numerem KRS: _______/wpisaną do Centralnej Ewidencji I Informacji o Działalności Gospodarczej, reprezentowaną/</w:t>
      </w:r>
      <w:proofErr w:type="spellStart"/>
      <w:r w:rsidRPr="00984E1B">
        <w:rPr>
          <w:rFonts w:asciiTheme="minorHAnsi" w:hAnsiTheme="minorHAnsi"/>
        </w:rPr>
        <w:t>ym</w:t>
      </w:r>
      <w:proofErr w:type="spellEnd"/>
      <w:r w:rsidRPr="00984E1B">
        <w:rPr>
          <w:rFonts w:asciiTheme="minorHAnsi" w:hAnsiTheme="minorHAnsi"/>
        </w:rPr>
        <w:t xml:space="preserve"> przez </w:t>
      </w:r>
      <w:r w:rsidRPr="00984E1B">
        <w:rPr>
          <w:rFonts w:asciiTheme="minorHAnsi" w:hAnsiTheme="minorHAnsi"/>
          <w:b/>
        </w:rPr>
        <w:t xml:space="preserve">Pana/Panią _______________ – </w:t>
      </w:r>
      <w:r w:rsidRPr="00984E1B">
        <w:rPr>
          <w:rFonts w:asciiTheme="minorHAnsi" w:hAnsiTheme="minorHAnsi"/>
        </w:rPr>
        <w:t>________________ zwaną/</w:t>
      </w:r>
      <w:proofErr w:type="spellStart"/>
      <w:r w:rsidRPr="00984E1B">
        <w:rPr>
          <w:rFonts w:asciiTheme="minorHAnsi" w:hAnsiTheme="minorHAnsi"/>
        </w:rPr>
        <w:t>ym</w:t>
      </w:r>
      <w:proofErr w:type="spellEnd"/>
      <w:r w:rsidRPr="00984E1B">
        <w:rPr>
          <w:rFonts w:asciiTheme="minorHAnsi" w:hAnsiTheme="minorHAnsi"/>
        </w:rPr>
        <w:t xml:space="preserve"> w dalszej części umowy </w:t>
      </w:r>
      <w:r w:rsidRPr="00984E1B">
        <w:rPr>
          <w:rFonts w:asciiTheme="minorHAnsi" w:hAnsiTheme="minorHAnsi"/>
          <w:b/>
        </w:rPr>
        <w:t>„Wykonawcą”</w:t>
      </w:r>
      <w:r w:rsidRPr="00984E1B">
        <w:rPr>
          <w:rFonts w:asciiTheme="minorHAnsi" w:hAnsiTheme="minorHAnsi"/>
        </w:rPr>
        <w:t>.</w:t>
      </w:r>
    </w:p>
    <w:p w14:paraId="177187E4" w14:textId="77777777" w:rsidR="008D27B7" w:rsidRPr="00984E1B" w:rsidRDefault="008D27B7" w:rsidP="001C00B9">
      <w:pPr>
        <w:jc w:val="both"/>
        <w:rPr>
          <w:rFonts w:asciiTheme="minorHAnsi" w:hAnsiTheme="minorHAnsi"/>
          <w:b/>
        </w:rPr>
      </w:pPr>
    </w:p>
    <w:p w14:paraId="1B4FD1D9" w14:textId="77777777" w:rsidR="001C00B9" w:rsidRPr="00984E1B" w:rsidRDefault="001C00B9" w:rsidP="001C00B9">
      <w:pPr>
        <w:jc w:val="both"/>
        <w:rPr>
          <w:rFonts w:asciiTheme="minorHAnsi" w:hAnsiTheme="minorHAnsi"/>
          <w:b/>
        </w:rPr>
      </w:pPr>
      <w:r w:rsidRPr="00984E1B">
        <w:rPr>
          <w:rFonts w:asciiTheme="minorHAnsi" w:hAnsiTheme="minorHAnsi"/>
        </w:rPr>
        <w:t>której przedmiotem było wykonanie usługi polegającej na:</w:t>
      </w:r>
    </w:p>
    <w:p w14:paraId="60322D53" w14:textId="7163CECB" w:rsidR="001C00B9" w:rsidRPr="00984E1B" w:rsidRDefault="008D27B7" w:rsidP="001C00B9">
      <w:pPr>
        <w:jc w:val="both"/>
        <w:rPr>
          <w:rFonts w:asciiTheme="minorHAnsi" w:hAnsiTheme="minorHAnsi"/>
          <w:kern w:val="2"/>
        </w:rPr>
      </w:pPr>
      <w:bookmarkStart w:id="7" w:name="_Hlk61617004"/>
      <w:r w:rsidRPr="00984E1B">
        <w:rPr>
          <w:rFonts w:asciiTheme="minorHAnsi" w:hAnsiTheme="minorHAnsi"/>
          <w:b/>
          <w:bCs/>
          <w:i/>
          <w:iCs/>
          <w:kern w:val="2"/>
        </w:rPr>
        <w:t>Ś</w:t>
      </w:r>
      <w:r w:rsidR="00B125F1" w:rsidRPr="00984E1B">
        <w:rPr>
          <w:rFonts w:asciiTheme="minorHAnsi" w:hAnsiTheme="minorHAnsi"/>
          <w:b/>
          <w:bCs/>
          <w:i/>
          <w:iCs/>
          <w:kern w:val="2"/>
        </w:rPr>
        <w:t>wiadczenie usług hotelarskich, gastronomicznych i wynajmu sali wraz z niezbędną infrastrukturą na potrzeby organizacji dwudniowego szkolenia dla maksymalnie 120 osób</w:t>
      </w:r>
      <w:r w:rsidR="001C00B9" w:rsidRPr="00984E1B">
        <w:rPr>
          <w:rFonts w:asciiTheme="minorHAnsi" w:hAnsiTheme="minorHAnsi"/>
          <w:kern w:val="2"/>
        </w:rPr>
        <w:t>.</w:t>
      </w:r>
    </w:p>
    <w:p w14:paraId="0001AB8A" w14:textId="2BA49860" w:rsidR="001C00B9" w:rsidRPr="00984E1B" w:rsidRDefault="001C00B9" w:rsidP="001C00B9">
      <w:pPr>
        <w:jc w:val="both"/>
        <w:rPr>
          <w:rFonts w:asciiTheme="minorHAnsi" w:hAnsiTheme="minorHAnsi"/>
        </w:rPr>
      </w:pPr>
    </w:p>
    <w:bookmarkEnd w:id="7"/>
    <w:p w14:paraId="5B1E6D33" w14:textId="77777777" w:rsidR="001C00B9" w:rsidRPr="00984E1B" w:rsidRDefault="001C00B9" w:rsidP="001C00B9">
      <w:pPr>
        <w:tabs>
          <w:tab w:val="left" w:pos="0"/>
        </w:tabs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</w:rPr>
        <w:t>Zamawiający nie zgłasza/zgłasza * zastrzeżeń do przedmiotu odbioru.</w:t>
      </w:r>
    </w:p>
    <w:p w14:paraId="395033D7" w14:textId="7976F2E4" w:rsidR="001C00B9" w:rsidRPr="00984E1B" w:rsidRDefault="001C00B9" w:rsidP="001C00B9">
      <w:pPr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511674" w14:textId="77777777" w:rsidR="008D27B7" w:rsidRPr="00984E1B" w:rsidRDefault="008D27B7" w:rsidP="001C00B9">
      <w:pPr>
        <w:jc w:val="both"/>
        <w:rPr>
          <w:rFonts w:asciiTheme="minorHAnsi" w:hAnsiTheme="minorHAnsi"/>
        </w:rPr>
      </w:pPr>
    </w:p>
    <w:p w14:paraId="54E19F8A" w14:textId="77777777" w:rsidR="001C00B9" w:rsidRPr="00984E1B" w:rsidRDefault="001C00B9" w:rsidP="001C00B9">
      <w:pPr>
        <w:jc w:val="both"/>
        <w:rPr>
          <w:rFonts w:asciiTheme="minorHAnsi" w:hAnsiTheme="minorHAnsi"/>
        </w:rPr>
      </w:pPr>
      <w:r w:rsidRPr="00984E1B">
        <w:rPr>
          <w:rFonts w:asciiTheme="minorHAnsi" w:hAnsiTheme="minorHAnsi"/>
        </w:rPr>
        <w:tab/>
      </w:r>
    </w:p>
    <w:p w14:paraId="6EB24234" w14:textId="77777777" w:rsidR="001C00B9" w:rsidRPr="00984E1B" w:rsidRDefault="001C00B9" w:rsidP="001C00B9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984E1B">
        <w:rPr>
          <w:rFonts w:asciiTheme="minorHAnsi" w:hAnsiTheme="minorHAnsi"/>
          <w:i/>
          <w:iCs/>
          <w:sz w:val="20"/>
          <w:szCs w:val="20"/>
        </w:rPr>
        <w:t>*niepotrzebne skreślić</w:t>
      </w:r>
    </w:p>
    <w:p w14:paraId="47A2B343" w14:textId="77777777" w:rsidR="001C00B9" w:rsidRPr="00984E1B" w:rsidRDefault="001C00B9" w:rsidP="001C00B9">
      <w:pPr>
        <w:rPr>
          <w:rFonts w:asciiTheme="minorHAnsi" w:hAnsiTheme="minorHAnsi"/>
        </w:rPr>
      </w:pPr>
    </w:p>
    <w:p w14:paraId="4EAC22BD" w14:textId="3BECE53D" w:rsidR="00F7208E" w:rsidRPr="00984E1B" w:rsidRDefault="001C00B9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  <w:r w:rsidRPr="00984E1B">
        <w:rPr>
          <w:rFonts w:asciiTheme="minorHAnsi" w:hAnsiTheme="minorHAnsi" w:cstheme="minorHAnsi"/>
          <w:i/>
        </w:rPr>
        <w:t xml:space="preserve"> </w:t>
      </w:r>
    </w:p>
    <w:p w14:paraId="61C73180" w14:textId="31C2D50A" w:rsidR="001C00B9" w:rsidRPr="00984E1B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A73BCCC" w14:textId="05F1C35C" w:rsidR="001C00B9" w:rsidRPr="008D27B7" w:rsidRDefault="001C00B9" w:rsidP="008B4209">
      <w:pPr>
        <w:spacing w:line="276" w:lineRule="auto"/>
        <w:ind w:left="7122" w:right="116" w:firstLine="836"/>
        <w:jc w:val="right"/>
        <w:rPr>
          <w:rFonts w:ascii="Calibri" w:hAnsi="Calibri" w:cstheme="minorHAnsi"/>
          <w:i/>
        </w:rPr>
      </w:pPr>
    </w:p>
    <w:p w14:paraId="26E04178" w14:textId="043C500B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D7795C" w14:textId="1D577D37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06B62B3" w14:textId="72B63DF2" w:rsidR="001C00B9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47373B6" w14:textId="35D1BC50" w:rsidR="001C00B9" w:rsidRDefault="001C00B9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4A3220A7" w14:textId="001B8D79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3C0F1687" w14:textId="29DFFC08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10D48F9B" w14:textId="4595F8D6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2578072E" w14:textId="08B83699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1E13389E" w14:textId="626FBF3E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408900D" w14:textId="078B3D75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03C1795D" w14:textId="30599FAE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94FA735" w14:textId="7FCE83A7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309D90FC" w14:textId="27CFDC01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6C37DEA3" w14:textId="36650FF9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0A52CC1F" w14:textId="3A77B42A" w:rsidR="00984E1B" w:rsidRDefault="00984E1B" w:rsidP="00984E1B">
      <w:pPr>
        <w:tabs>
          <w:tab w:val="left" w:pos="284"/>
        </w:tabs>
        <w:suppressAutoHyphens/>
        <w:jc w:val="right"/>
        <w:rPr>
          <w:rFonts w:ascii="Calibri" w:hAnsi="Calibri" w:cs="Calibri"/>
          <w:b/>
          <w:bCs/>
        </w:rPr>
      </w:pPr>
      <w:r w:rsidRPr="00984E1B">
        <w:rPr>
          <w:rFonts w:ascii="Calibri" w:hAnsi="Calibri" w:cs="Calibri"/>
          <w:b/>
          <w:bCs/>
        </w:rPr>
        <w:lastRenderedPageBreak/>
        <w:t xml:space="preserve">Załącznik nr 5- Zakres danych </w:t>
      </w:r>
    </w:p>
    <w:p w14:paraId="1D47849B" w14:textId="5BB6DD83" w:rsidR="00BE4BCA" w:rsidRDefault="00BE4BCA" w:rsidP="00984E1B">
      <w:pPr>
        <w:tabs>
          <w:tab w:val="left" w:pos="284"/>
        </w:tabs>
        <w:suppressAutoHyphens/>
        <w:jc w:val="right"/>
        <w:rPr>
          <w:rFonts w:ascii="Calibri" w:hAnsi="Calibri" w:cs="Calibri"/>
          <w:b/>
          <w:bCs/>
        </w:rPr>
      </w:pPr>
    </w:p>
    <w:p w14:paraId="115CD511" w14:textId="77777777" w:rsidR="00BE4BCA" w:rsidRPr="00984E1B" w:rsidRDefault="00BE4BCA" w:rsidP="00984E1B">
      <w:pPr>
        <w:tabs>
          <w:tab w:val="left" w:pos="284"/>
        </w:tabs>
        <w:suppressAutoHyphens/>
        <w:jc w:val="right"/>
        <w:rPr>
          <w:rFonts w:ascii="Calibri" w:eastAsia="Arial Unicode MS" w:hAnsi="Calibri" w:cs="Calibri"/>
          <w:b/>
          <w:bCs/>
          <w:kern w:val="1"/>
        </w:rPr>
      </w:pPr>
    </w:p>
    <w:p w14:paraId="256D7E08" w14:textId="77777777" w:rsidR="00984E1B" w:rsidRPr="003D28CC" w:rsidRDefault="00984E1B" w:rsidP="00122BAD">
      <w:pPr>
        <w:widowControl/>
        <w:numPr>
          <w:ilvl w:val="2"/>
          <w:numId w:val="42"/>
        </w:numPr>
        <w:tabs>
          <w:tab w:val="left" w:pos="284"/>
        </w:tabs>
        <w:autoSpaceDE/>
        <w:autoSpaceDN/>
        <w:ind w:left="0" w:firstLine="0"/>
        <w:contextualSpacing/>
        <w:rPr>
          <w:rFonts w:ascii="Calibri" w:hAnsi="Calibri" w:cs="Calibri"/>
          <w:lang w:val="x-none"/>
        </w:rPr>
      </w:pPr>
      <w:r w:rsidRPr="003D28CC">
        <w:rPr>
          <w:rFonts w:ascii="Calibri" w:hAnsi="Calibri" w:cs="Calibri"/>
        </w:rPr>
        <w:t>D</w:t>
      </w:r>
      <w:proofErr w:type="spellStart"/>
      <w:r w:rsidRPr="003D28CC">
        <w:rPr>
          <w:rFonts w:ascii="Calibri" w:hAnsi="Calibri" w:cs="Calibri"/>
          <w:lang w:val="x-none"/>
        </w:rPr>
        <w:t>ane</w:t>
      </w:r>
      <w:proofErr w:type="spellEnd"/>
      <w:r w:rsidRPr="003D28CC">
        <w:rPr>
          <w:rFonts w:ascii="Calibri" w:hAnsi="Calibri" w:cs="Calibri"/>
          <w:lang w:val="x-none"/>
        </w:rPr>
        <w:t xml:space="preserve"> </w:t>
      </w:r>
      <w:r w:rsidRPr="003D28CC">
        <w:rPr>
          <w:rFonts w:ascii="Calibri" w:hAnsi="Calibri" w:cs="Calibri"/>
        </w:rPr>
        <w:t>osób korzystających z usługi w ramach zamówienia:</w:t>
      </w:r>
    </w:p>
    <w:p w14:paraId="7488B84B" w14:textId="3166A4EC" w:rsidR="00984E1B" w:rsidRDefault="00984E1B" w:rsidP="00984E1B">
      <w:pPr>
        <w:tabs>
          <w:tab w:val="left" w:pos="284"/>
        </w:tabs>
        <w:rPr>
          <w:rFonts w:ascii="Calibri" w:hAnsi="Calibri" w:cs="Calibri"/>
        </w:rPr>
      </w:pPr>
    </w:p>
    <w:p w14:paraId="49D1D0F8" w14:textId="77777777" w:rsidR="00BE4BCA" w:rsidRPr="003D28CC" w:rsidRDefault="00BE4BCA" w:rsidP="00984E1B">
      <w:pPr>
        <w:tabs>
          <w:tab w:val="left" w:pos="284"/>
        </w:tabs>
        <w:rPr>
          <w:rFonts w:ascii="Calibri" w:hAnsi="Calibri" w:cs="Calibri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984E1B" w:rsidRPr="003D28CC" w14:paraId="1CB3D9A1" w14:textId="77777777" w:rsidTr="005C6DA5">
        <w:trPr>
          <w:jc w:val="center"/>
        </w:trPr>
        <w:tc>
          <w:tcPr>
            <w:tcW w:w="381" w:type="pct"/>
          </w:tcPr>
          <w:p w14:paraId="3C1308B6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Lp.</w:t>
            </w:r>
          </w:p>
        </w:tc>
        <w:tc>
          <w:tcPr>
            <w:tcW w:w="4619" w:type="pct"/>
          </w:tcPr>
          <w:p w14:paraId="41420482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Nazwa</w:t>
            </w:r>
          </w:p>
        </w:tc>
      </w:tr>
      <w:tr w:rsidR="00984E1B" w:rsidRPr="003D28CC" w14:paraId="38A9ADBF" w14:textId="77777777" w:rsidTr="005C6DA5">
        <w:trPr>
          <w:jc w:val="center"/>
        </w:trPr>
        <w:tc>
          <w:tcPr>
            <w:tcW w:w="381" w:type="pct"/>
          </w:tcPr>
          <w:p w14:paraId="3AB0A644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1</w:t>
            </w:r>
          </w:p>
        </w:tc>
        <w:tc>
          <w:tcPr>
            <w:tcW w:w="4619" w:type="pct"/>
          </w:tcPr>
          <w:p w14:paraId="25E7620F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Imię</w:t>
            </w:r>
          </w:p>
        </w:tc>
      </w:tr>
      <w:tr w:rsidR="00984E1B" w:rsidRPr="003D28CC" w14:paraId="4F7E5D0A" w14:textId="77777777" w:rsidTr="005C6DA5">
        <w:trPr>
          <w:jc w:val="center"/>
        </w:trPr>
        <w:tc>
          <w:tcPr>
            <w:tcW w:w="381" w:type="pct"/>
          </w:tcPr>
          <w:p w14:paraId="607B3920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2</w:t>
            </w:r>
          </w:p>
        </w:tc>
        <w:tc>
          <w:tcPr>
            <w:tcW w:w="4619" w:type="pct"/>
          </w:tcPr>
          <w:p w14:paraId="724B5810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Nazwisko</w:t>
            </w:r>
          </w:p>
        </w:tc>
      </w:tr>
      <w:tr w:rsidR="00984E1B" w:rsidRPr="003D28CC" w14:paraId="7C10F2D2" w14:textId="77777777" w:rsidTr="005C6DA5">
        <w:trPr>
          <w:jc w:val="center"/>
        </w:trPr>
        <w:tc>
          <w:tcPr>
            <w:tcW w:w="381" w:type="pct"/>
          </w:tcPr>
          <w:p w14:paraId="3DC432F5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3</w:t>
            </w:r>
          </w:p>
        </w:tc>
        <w:tc>
          <w:tcPr>
            <w:tcW w:w="4619" w:type="pct"/>
          </w:tcPr>
          <w:p w14:paraId="2AE3B12E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Adres e-mail</w:t>
            </w:r>
          </w:p>
        </w:tc>
      </w:tr>
      <w:tr w:rsidR="00984E1B" w:rsidRPr="003D28CC" w14:paraId="74603A70" w14:textId="77777777" w:rsidTr="005C6DA5">
        <w:trPr>
          <w:jc w:val="center"/>
        </w:trPr>
        <w:tc>
          <w:tcPr>
            <w:tcW w:w="381" w:type="pct"/>
          </w:tcPr>
          <w:p w14:paraId="31405C93" w14:textId="77777777" w:rsidR="00984E1B" w:rsidRPr="003D28CC" w:rsidRDefault="00984E1B" w:rsidP="005C6DA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4</w:t>
            </w:r>
          </w:p>
        </w:tc>
        <w:tc>
          <w:tcPr>
            <w:tcW w:w="4619" w:type="pct"/>
          </w:tcPr>
          <w:p w14:paraId="0D2C37AA" w14:textId="77777777" w:rsidR="00984E1B" w:rsidRPr="003D28CC" w:rsidRDefault="00984E1B" w:rsidP="005C6DA5">
            <w:pPr>
              <w:tabs>
                <w:tab w:val="left" w:pos="284"/>
              </w:tabs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Telefon</w:t>
            </w:r>
          </w:p>
        </w:tc>
      </w:tr>
    </w:tbl>
    <w:p w14:paraId="2AAED80B" w14:textId="77777777" w:rsidR="00984E1B" w:rsidRPr="003D28CC" w:rsidRDefault="00984E1B" w:rsidP="00984E1B">
      <w:pPr>
        <w:tabs>
          <w:tab w:val="left" w:pos="284"/>
          <w:tab w:val="left" w:pos="9491"/>
        </w:tabs>
        <w:rPr>
          <w:rFonts w:ascii="Calibri" w:hAnsi="Calibri" w:cs="Calibri"/>
        </w:rPr>
      </w:pPr>
    </w:p>
    <w:p w14:paraId="10A2F37E" w14:textId="77777777" w:rsidR="00984E1B" w:rsidRDefault="00984E1B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5663E5EA" w14:textId="3BAF3064" w:rsidR="00984E1B" w:rsidRDefault="00984E1B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4AE03B87" w14:textId="175883A9" w:rsidR="00BE4BCA" w:rsidRDefault="00BE4BCA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39BFA729" w14:textId="087CB5A7" w:rsidR="00BE4BCA" w:rsidRDefault="00BE4BCA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33516E68" w14:textId="77777777" w:rsidR="00BE4BCA" w:rsidRDefault="00BE4BCA" w:rsidP="00984E1B">
      <w:pPr>
        <w:tabs>
          <w:tab w:val="left" w:pos="284"/>
        </w:tabs>
        <w:jc w:val="right"/>
        <w:rPr>
          <w:rFonts w:ascii="Calibri" w:hAnsi="Calibri" w:cs="Calibri"/>
          <w:bCs/>
        </w:rPr>
      </w:pPr>
    </w:p>
    <w:p w14:paraId="5178243D" w14:textId="77777777" w:rsidR="00984E1B" w:rsidRPr="00984E1B" w:rsidRDefault="00984E1B" w:rsidP="00984E1B">
      <w:pPr>
        <w:tabs>
          <w:tab w:val="left" w:pos="284"/>
        </w:tabs>
        <w:jc w:val="right"/>
        <w:rPr>
          <w:rFonts w:ascii="Calibri" w:hAnsi="Calibri" w:cs="Calibri"/>
          <w:b/>
        </w:rPr>
      </w:pPr>
      <w:r w:rsidRPr="00984E1B">
        <w:rPr>
          <w:rFonts w:ascii="Calibri" w:hAnsi="Calibri" w:cs="Calibri"/>
          <w:b/>
        </w:rPr>
        <w:t xml:space="preserve">Załącznik nr 6- Wykaz podmiotów </w:t>
      </w:r>
    </w:p>
    <w:p w14:paraId="09131706" w14:textId="56056219" w:rsidR="00984E1B" w:rsidRDefault="00984E1B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p w14:paraId="27913C84" w14:textId="09CB48DB" w:rsidR="00BE4BCA" w:rsidRDefault="00BE4BCA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p w14:paraId="56B6B62D" w14:textId="77777777" w:rsidR="00BE4BCA" w:rsidRPr="003D28CC" w:rsidRDefault="00BE4BCA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3969"/>
      </w:tblGrid>
      <w:tr w:rsidR="00984E1B" w:rsidRPr="003D28CC" w14:paraId="313C5E6C" w14:textId="77777777" w:rsidTr="005C6DA5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F302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658C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Nazwa podmiotu, któremu Wykonawca powierza dane osobowe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9330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Kategorie danych osobowych</w:t>
            </w:r>
          </w:p>
        </w:tc>
      </w:tr>
      <w:tr w:rsidR="00984E1B" w:rsidRPr="003D28CC" w14:paraId="5C893AE1" w14:textId="77777777" w:rsidTr="005C6DA5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21BC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1499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E942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</w:tr>
      <w:tr w:rsidR="00984E1B" w:rsidRPr="003D28CC" w14:paraId="00FFAAA8" w14:textId="77777777" w:rsidTr="005C6DA5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A288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F840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759B" w14:textId="77777777" w:rsidR="00984E1B" w:rsidRPr="003D28CC" w:rsidRDefault="00984E1B" w:rsidP="005C6DA5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6B429F5C" w14:textId="77777777" w:rsidR="00984E1B" w:rsidRDefault="00984E1B" w:rsidP="00984E1B">
      <w:pPr>
        <w:tabs>
          <w:tab w:val="left" w:pos="284"/>
        </w:tabs>
        <w:jc w:val="both"/>
        <w:rPr>
          <w:rFonts w:ascii="Calibri" w:hAnsi="Calibri" w:cs="Calibri"/>
        </w:rPr>
      </w:pPr>
    </w:p>
    <w:p w14:paraId="39133541" w14:textId="30EED35C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52F349B" w14:textId="0F020364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B48C814" w14:textId="12307C50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691DC2C1" w14:textId="35C56112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029CC26" w14:textId="0E89BB21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4DC9510" w14:textId="2D4F69DF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5A9D486E" w14:textId="5EF09B8C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4F8C1FCD" w14:textId="4DACE26C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C773919" w14:textId="04D67B8E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334EB9A6" w14:textId="77777777" w:rsidR="00984E1B" w:rsidRDefault="00984E1B" w:rsidP="009C4D44">
      <w:pPr>
        <w:spacing w:line="276" w:lineRule="auto"/>
        <w:ind w:left="7122" w:right="116" w:firstLine="836"/>
        <w:rPr>
          <w:rFonts w:asciiTheme="minorHAnsi" w:hAnsiTheme="minorHAnsi" w:cstheme="minorHAnsi"/>
          <w:i/>
        </w:rPr>
      </w:pPr>
    </w:p>
    <w:p w14:paraId="70FDBBA2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0CD84687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4A04F38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A101D21" w14:textId="77777777" w:rsidR="00E86C36" w:rsidRDefault="00E86C36" w:rsidP="009C4D44">
      <w:pPr>
        <w:spacing w:line="276" w:lineRule="auto"/>
        <w:rPr>
          <w:rFonts w:asciiTheme="minorHAnsi" w:hAnsiTheme="minorHAnsi" w:cstheme="minorHAnsi"/>
        </w:rPr>
      </w:pPr>
    </w:p>
    <w:p w14:paraId="536ABF79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D4AEC3D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59F881BB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66A290A4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114F129B" w14:textId="77777777" w:rsidR="00E86C36" w:rsidRDefault="00E86C36" w:rsidP="008B4209">
      <w:pPr>
        <w:spacing w:line="276" w:lineRule="auto"/>
        <w:jc w:val="right"/>
        <w:rPr>
          <w:rFonts w:asciiTheme="minorHAnsi" w:hAnsiTheme="minorHAnsi" w:cstheme="minorHAnsi"/>
        </w:rPr>
      </w:pPr>
    </w:p>
    <w:p w14:paraId="2837AC90" w14:textId="77777777" w:rsidR="00E86C36" w:rsidRDefault="00E86C36" w:rsidP="00B125F1">
      <w:pPr>
        <w:spacing w:line="276" w:lineRule="auto"/>
        <w:rPr>
          <w:rFonts w:asciiTheme="minorHAnsi" w:hAnsiTheme="minorHAnsi" w:cstheme="minorHAnsi"/>
        </w:rPr>
      </w:pPr>
    </w:p>
    <w:p w14:paraId="3CBD9DBA" w14:textId="22DA3533" w:rsidR="00E86C36" w:rsidRPr="009A712C" w:rsidRDefault="00E86C36" w:rsidP="009C4D44">
      <w:pPr>
        <w:spacing w:line="276" w:lineRule="auto"/>
        <w:rPr>
          <w:rFonts w:asciiTheme="minorHAnsi" w:hAnsiTheme="minorHAnsi" w:cstheme="minorHAnsi"/>
        </w:rPr>
        <w:sectPr w:rsidR="00E86C36" w:rsidRPr="009A712C">
          <w:pgSz w:w="11910" w:h="16840"/>
          <w:pgMar w:top="1580" w:right="1300" w:bottom="680" w:left="1160" w:header="0" w:footer="400" w:gutter="0"/>
          <w:cols w:space="708"/>
        </w:sect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0110"/>
      </w:tblGrid>
      <w:tr w:rsidR="0076501B" w:rsidRPr="009A712C" w14:paraId="5F0CABAF" w14:textId="77777777" w:rsidTr="00286905">
        <w:trPr>
          <w:trHeight w:val="769"/>
          <w:jc w:val="center"/>
        </w:trPr>
        <w:tc>
          <w:tcPr>
            <w:tcW w:w="10110" w:type="dxa"/>
          </w:tcPr>
          <w:p w14:paraId="166FEE10" w14:textId="5159F9B8" w:rsidR="0076501B" w:rsidRPr="009A712C" w:rsidRDefault="0076501B" w:rsidP="008B4209">
            <w:pPr>
              <w:keepNext/>
              <w:widowControl/>
              <w:autoSpaceDE/>
              <w:autoSpaceDN/>
              <w:spacing w:line="276" w:lineRule="auto"/>
              <w:jc w:val="both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WA.263.</w:t>
            </w:r>
            <w:r w:rsidR="00144F99">
              <w:rPr>
                <w:rFonts w:asciiTheme="minorHAnsi" w:hAnsiTheme="minorHAnsi" w:cstheme="minorHAnsi"/>
                <w:bCs/>
                <w:lang w:eastAsia="pl-PL"/>
              </w:rPr>
              <w:t>4</w:t>
            </w:r>
            <w:r w:rsidRPr="009A712C">
              <w:rPr>
                <w:rFonts w:asciiTheme="minorHAnsi" w:hAnsiTheme="minorHAnsi" w:cstheme="minorHAnsi"/>
                <w:bCs/>
                <w:lang w:eastAsia="pl-PL"/>
              </w:rPr>
              <w:t>.2021.</w:t>
            </w:r>
            <w:r w:rsidR="00144F99">
              <w:rPr>
                <w:rFonts w:asciiTheme="minorHAnsi" w:hAnsiTheme="minorHAnsi" w:cstheme="minorHAnsi"/>
                <w:bCs/>
                <w:lang w:eastAsia="pl-PL"/>
              </w:rPr>
              <w:t>KR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                                                                     </w:t>
            </w:r>
            <w:r w:rsidR="00B125F1">
              <w:rPr>
                <w:rFonts w:asciiTheme="minorHAnsi" w:hAnsiTheme="minorHAnsi" w:cstheme="minorHAnsi"/>
                <w:b/>
                <w:lang w:eastAsia="pl-PL"/>
              </w:rPr>
              <w:t xml:space="preserve">                      </w:t>
            </w:r>
            <w:r w:rsidRPr="009A712C">
              <w:rPr>
                <w:rFonts w:asciiTheme="minorHAnsi" w:hAnsiTheme="minorHAnsi" w:cstheme="minorHAnsi"/>
                <w:b/>
                <w:lang w:eastAsia="pl-PL"/>
              </w:rPr>
              <w:t xml:space="preserve">   ZAŁĄCZNIK NR 5 do SIWZ</w:t>
            </w:r>
          </w:p>
        </w:tc>
      </w:tr>
      <w:tr w:rsidR="0076501B" w:rsidRPr="009A712C" w14:paraId="58EF7489" w14:textId="77777777" w:rsidTr="00286905">
        <w:trPr>
          <w:trHeight w:val="81"/>
          <w:jc w:val="center"/>
        </w:trPr>
        <w:tc>
          <w:tcPr>
            <w:tcW w:w="10110" w:type="dxa"/>
          </w:tcPr>
          <w:p w14:paraId="04234A8B" w14:textId="77777777" w:rsidR="0076501B" w:rsidRPr="009A712C" w:rsidRDefault="0076501B" w:rsidP="008B4209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A712C">
              <w:rPr>
                <w:rFonts w:asciiTheme="minorHAnsi" w:hAnsiTheme="minorHAnsi" w:cstheme="minorHAnsi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755694E4" w14:textId="77777777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59AE8F7" w14:textId="13A1363E" w:rsidR="0076501B" w:rsidRPr="009A712C" w:rsidRDefault="0076501B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           potwierdzenie warunk</w:t>
      </w:r>
      <w:r w:rsidR="003D60CF">
        <w:rPr>
          <w:rFonts w:asciiTheme="minorHAnsi" w:hAnsiTheme="minorHAnsi" w:cstheme="minorHAnsi"/>
          <w:lang w:eastAsia="pl-PL"/>
        </w:rPr>
        <w:t>ów</w:t>
      </w:r>
      <w:r w:rsidRPr="009A712C">
        <w:rPr>
          <w:rFonts w:asciiTheme="minorHAnsi" w:hAnsiTheme="minorHAnsi" w:cstheme="minorHAnsi"/>
          <w:lang w:eastAsia="pl-PL"/>
        </w:rPr>
        <w:t xml:space="preserve"> udziału w postępowaniu, o którym mowa w Rozdz. VII ust.</w:t>
      </w:r>
      <w:r w:rsidR="003D60CF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 xml:space="preserve"> pkt </w:t>
      </w:r>
      <w:r w:rsidR="003D60CF">
        <w:rPr>
          <w:rFonts w:asciiTheme="minorHAnsi" w:hAnsiTheme="minorHAnsi" w:cstheme="minorHAnsi"/>
          <w:lang w:eastAsia="pl-PL"/>
        </w:rPr>
        <w:t xml:space="preserve">4 </w:t>
      </w:r>
      <w:r w:rsidRPr="009A712C">
        <w:rPr>
          <w:rFonts w:asciiTheme="minorHAnsi" w:hAnsiTheme="minorHAnsi" w:cstheme="minorHAnsi"/>
          <w:lang w:eastAsia="pl-PL"/>
        </w:rPr>
        <w:t>SWZ</w:t>
      </w:r>
    </w:p>
    <w:p w14:paraId="72E80233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36"/>
        <w:gridCol w:w="2197"/>
        <w:gridCol w:w="1331"/>
        <w:gridCol w:w="1321"/>
        <w:gridCol w:w="1847"/>
      </w:tblGrid>
      <w:tr w:rsidR="00144F99" w:rsidRPr="003D28CC" w14:paraId="45DD372F" w14:textId="77777777" w:rsidTr="000D544C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0347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Lp.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A99D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Przedmiot usługi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B850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Nazwa podmiotu, na rzecz którego wykonano usługę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AB75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Data wykonania usługi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 xml:space="preserve">od- do </w:t>
            </w:r>
          </w:p>
          <w:p w14:paraId="74916B89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 xml:space="preserve"> (dzień–miesiąc–rok)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447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Liczba uczestników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4DD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  <w:iCs/>
              </w:rPr>
            </w:pPr>
            <w:r w:rsidRPr="003D28CC">
              <w:rPr>
                <w:rFonts w:ascii="Calibri" w:hAnsi="Calibri" w:cs="Calibri"/>
                <w:iCs/>
              </w:rPr>
              <w:t xml:space="preserve">Usługa polegała na zapewnieniu </w:t>
            </w:r>
            <w:r w:rsidRPr="00263DF4">
              <w:rPr>
                <w:rFonts w:ascii="Calibri" w:hAnsi="Calibri" w:cs="Calibri"/>
                <w:iCs/>
              </w:rPr>
              <w:t>usług hotelowych</w:t>
            </w:r>
            <w:r>
              <w:rPr>
                <w:rFonts w:ascii="Calibri" w:hAnsi="Calibri" w:cs="Calibri"/>
                <w:iCs/>
              </w:rPr>
              <w:t xml:space="preserve">, gastronomicznych </w:t>
            </w:r>
            <w:r w:rsidRPr="00263DF4">
              <w:rPr>
                <w:rFonts w:ascii="Calibri" w:hAnsi="Calibri" w:cs="Calibri"/>
                <w:iCs/>
              </w:rPr>
              <w:t xml:space="preserve"> i wynajmu sali</w:t>
            </w:r>
            <w:r w:rsidRPr="0079414E">
              <w:rPr>
                <w:rFonts w:ascii="Calibri" w:hAnsi="Calibri" w:cs="Calibri"/>
                <w:iCs/>
              </w:rPr>
              <w:t xml:space="preserve"> </w:t>
            </w:r>
            <w:r w:rsidRPr="003D28CC">
              <w:rPr>
                <w:rFonts w:ascii="Calibri" w:hAnsi="Calibri" w:cs="Calibri"/>
                <w:iCs/>
              </w:rPr>
              <w:t>TAK/NIE*</w:t>
            </w:r>
          </w:p>
        </w:tc>
      </w:tr>
      <w:tr w:rsidR="00144F99" w:rsidRPr="003D28CC" w14:paraId="075698F2" w14:textId="77777777" w:rsidTr="000D544C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E90E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5E8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443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3E9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5C1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B39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144F99" w:rsidRPr="003D28CC" w14:paraId="31CB30C9" w14:textId="77777777" w:rsidTr="000D544C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A39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 w:rsidRPr="003D28CC">
              <w:rPr>
                <w:rFonts w:ascii="Calibri" w:hAnsi="Calibri" w:cs="Calibri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9EC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  <w:p w14:paraId="37FE0BEF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A90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EE0" w14:textId="77777777" w:rsidR="00144F99" w:rsidRPr="003D28CC" w:rsidRDefault="00144F99" w:rsidP="000D544C">
            <w:pPr>
              <w:tabs>
                <w:tab w:val="left" w:pos="284"/>
              </w:tabs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C0B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E6D" w14:textId="77777777" w:rsidR="00144F99" w:rsidRPr="003D28CC" w:rsidRDefault="00144F99" w:rsidP="000D544C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35ABF01D" w14:textId="77777777" w:rsidR="0076501B" w:rsidRPr="009A712C" w:rsidRDefault="0076501B" w:rsidP="008B4209">
      <w:pPr>
        <w:widowControl/>
        <w:tabs>
          <w:tab w:val="left" w:pos="156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02766B9" w14:textId="5967B4E9" w:rsidR="0076501B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A942675" w14:textId="77777777" w:rsidR="008D27B7" w:rsidRPr="009A712C" w:rsidRDefault="008D27B7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29C870C" w14:textId="77777777" w:rsidR="0076501B" w:rsidRPr="009A712C" w:rsidRDefault="0076501B" w:rsidP="008B4209">
      <w:pPr>
        <w:widowControl/>
        <w:tabs>
          <w:tab w:val="left" w:pos="5670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6EF1021C" w14:textId="187BF8E7" w:rsidR="00D23F9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................................., dn. ..................... 202</w:t>
      </w:r>
      <w:r w:rsidR="009C5871" w:rsidRPr="009A712C">
        <w:rPr>
          <w:rFonts w:asciiTheme="minorHAnsi" w:hAnsiTheme="minorHAnsi" w:cstheme="minorHAnsi"/>
          <w:lang w:eastAsia="pl-PL"/>
        </w:rPr>
        <w:t>1</w:t>
      </w:r>
      <w:r w:rsidRPr="009A712C">
        <w:rPr>
          <w:rFonts w:asciiTheme="minorHAnsi" w:hAnsiTheme="minorHAnsi" w:cstheme="minorHAnsi"/>
          <w:lang w:eastAsia="pl-PL"/>
        </w:rPr>
        <w:t xml:space="preserve"> r.      </w:t>
      </w:r>
    </w:p>
    <w:p w14:paraId="687206CF" w14:textId="77777777" w:rsidR="00B125F1" w:rsidRDefault="00B125F1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</w:p>
    <w:p w14:paraId="7522B742" w14:textId="77777777" w:rsidR="008D27B7" w:rsidRDefault="008D27B7" w:rsidP="008B4209">
      <w:pPr>
        <w:spacing w:line="276" w:lineRule="auto"/>
        <w:ind w:right="116"/>
        <w:jc w:val="right"/>
        <w:rPr>
          <w:rFonts w:asciiTheme="minorHAnsi" w:hAnsiTheme="minorHAnsi" w:cstheme="minorHAnsi"/>
          <w:lang w:eastAsia="pl-PL"/>
        </w:rPr>
      </w:pPr>
    </w:p>
    <w:p w14:paraId="7D48A972" w14:textId="20945236" w:rsidR="0076501B" w:rsidRPr="009A712C" w:rsidRDefault="0076501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9A712C">
        <w:rPr>
          <w:rFonts w:asciiTheme="minorHAnsi" w:hAnsiTheme="minorHAnsi" w:cstheme="minorHAnsi"/>
          <w:lang w:eastAsia="pl-PL"/>
        </w:rPr>
        <w:t xml:space="preserve">       </w:t>
      </w:r>
    </w:p>
    <w:p w14:paraId="43613E4D" w14:textId="0FC89C1A" w:rsidR="00D23F9B" w:rsidRPr="009A712C" w:rsidRDefault="00BE4BCA" w:rsidP="00BE4BCA">
      <w:pPr>
        <w:spacing w:line="276" w:lineRule="auto"/>
        <w:ind w:right="116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                </w:t>
      </w:r>
      <w:r w:rsidR="00D23F9B" w:rsidRPr="009A712C">
        <w:rPr>
          <w:rFonts w:asciiTheme="minorHAnsi" w:hAnsiTheme="minorHAnsi" w:cstheme="minorHAnsi"/>
          <w:b/>
          <w:i/>
        </w:rPr>
        <w:t>……………………………….</w:t>
      </w:r>
    </w:p>
    <w:p w14:paraId="63D145A7" w14:textId="049FDCC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8" w:name="_Hlk68622063"/>
      <w:r w:rsidRPr="009A712C">
        <w:rPr>
          <w:rFonts w:asciiTheme="minorHAnsi" w:hAnsiTheme="minorHAnsi" w:cstheme="minorHAnsi"/>
          <w:b/>
          <w:i/>
        </w:rPr>
        <w:t>Imię i nazwisko podpisano elektronicznie</w:t>
      </w:r>
    </w:p>
    <w:bookmarkEnd w:id="8"/>
    <w:p w14:paraId="73AD3F8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09E82C5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1845D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5134491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7AF7C24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BA78C9C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67667363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8E42DF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997AFE0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081BF4C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A6F4962" w14:textId="77777777" w:rsidR="00D23F9B" w:rsidRPr="009A712C" w:rsidRDefault="00D23F9B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3160B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42338F7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BB96BF4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CC2239E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961738F" w14:textId="77777777" w:rsidR="005D6910" w:rsidRPr="009A712C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09A4725" w14:textId="797C12BB" w:rsidR="005D6910" w:rsidRDefault="005D6910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7E7807A" w14:textId="77389B90" w:rsidR="00B125F1" w:rsidRDefault="00B125F1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1B4DBF2" w14:textId="2266BDD7" w:rsidR="00B125F1" w:rsidRDefault="00B125F1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A8D9C4C" w14:textId="77777777" w:rsidR="00B125F1" w:rsidRDefault="00B125F1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A393B08" w:rsidR="00F7208E" w:rsidRPr="009A712C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9" w:name="_Hlk64269808"/>
      <w:r w:rsidRPr="009A712C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5E6C7E93" w14:textId="77777777" w:rsidR="00F7208E" w:rsidRPr="009A712C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9A712C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Klauzula informacyjna dotycząca przetwarzania danych osobowych</w:t>
      </w:r>
    </w:p>
    <w:p w14:paraId="653F85F5" w14:textId="6FA03579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z 04.05.2016, str. 1), dalej „RODO”, informuję,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że:</w:t>
      </w:r>
    </w:p>
    <w:p w14:paraId="5102F075" w14:textId="70306329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9A712C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9A712C">
        <w:rPr>
          <w:rFonts w:asciiTheme="minorHAnsi" w:hAnsiTheme="minorHAnsi" w:cstheme="minorHAnsi"/>
        </w:rPr>
        <w:t xml:space="preserve">Centrum Projektów Europejskich </w:t>
      </w:r>
      <w:r w:rsidR="00F91A1E">
        <w:rPr>
          <w:rFonts w:asciiTheme="minorHAnsi" w:hAnsiTheme="minorHAnsi" w:cstheme="minorHAnsi"/>
        </w:rPr>
        <w:br/>
      </w:r>
      <w:r w:rsidR="00D51A5C" w:rsidRPr="009A712C">
        <w:rPr>
          <w:rFonts w:asciiTheme="minorHAnsi" w:hAnsiTheme="minorHAnsi" w:cstheme="minorHAnsi"/>
        </w:rPr>
        <w:t>w Warszawie, ul. Domaniewska 39, 02-672 Warszawa</w:t>
      </w:r>
      <w:r w:rsidRPr="009A712C">
        <w:rPr>
          <w:rFonts w:asciiTheme="minorHAnsi" w:hAnsiTheme="minorHAnsi" w:cstheme="minorHAnsi"/>
        </w:rPr>
        <w:t xml:space="preserve"> (dalej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="00D51A5C"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</w:rPr>
        <w:t>)</w:t>
      </w:r>
      <w:r w:rsidRPr="009A712C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9A712C">
        <w:rPr>
          <w:rFonts w:asciiTheme="minorHAnsi" w:hAnsiTheme="minorHAnsi" w:cstheme="minorHAnsi"/>
          <w:spacing w:val="13"/>
        </w:rPr>
        <w:t xml:space="preserve"> </w:t>
      </w:r>
      <w:r w:rsidRPr="009A712C">
        <w:rPr>
          <w:rFonts w:asciiTheme="minorHAnsi" w:hAnsiTheme="minorHAnsi" w:cstheme="minorHAnsi"/>
        </w:rPr>
        <w:t>kontakt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pisemny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za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pomocą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poczty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tradycyjnej</w:t>
      </w:r>
      <w:r w:rsidRPr="009A712C">
        <w:rPr>
          <w:rFonts w:asciiTheme="minorHAnsi" w:hAnsiTheme="minorHAnsi" w:cstheme="minorHAnsi"/>
          <w:spacing w:val="16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14"/>
        </w:rPr>
        <w:t xml:space="preserve"> </w:t>
      </w:r>
      <w:r w:rsidRPr="009A712C">
        <w:rPr>
          <w:rFonts w:asciiTheme="minorHAnsi" w:hAnsiTheme="minorHAnsi" w:cstheme="minorHAnsi"/>
        </w:rPr>
        <w:t>adres</w:t>
      </w:r>
    </w:p>
    <w:p w14:paraId="4D117872" w14:textId="0C40CBB9" w:rsidR="00F7208E" w:rsidRPr="009A712C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9A712C">
        <w:rPr>
          <w:rFonts w:asciiTheme="minorHAnsi" w:hAnsiTheme="minorHAnsi" w:cstheme="minorHAnsi"/>
        </w:rPr>
        <w:t xml:space="preserve">Centrum Projektów Europejskich w </w:t>
      </w:r>
      <w:r w:rsidR="0076501B"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</w:rPr>
        <w:t xml:space="preserve">arszawie, ul. Domaniewska 39a, 02-672 Warszawa </w:t>
      </w:r>
      <w:r w:rsidR="008C7CF7" w:rsidRPr="009A712C">
        <w:rPr>
          <w:rFonts w:asciiTheme="minorHAnsi" w:hAnsiTheme="minorHAnsi" w:cstheme="minorHAnsi"/>
        </w:rPr>
        <w:t xml:space="preserve">bądź pocztą elektroniczną na adres e-mail: </w:t>
      </w:r>
      <w:r w:rsidR="008C7CF7" w:rsidRPr="00144F99">
        <w:rPr>
          <w:rFonts w:asciiTheme="minorHAnsi" w:hAnsiTheme="minorHAnsi" w:cstheme="minorHAnsi"/>
          <w:color w:val="0000FF"/>
        </w:rPr>
        <w:t>iod@</w:t>
      </w:r>
      <w:r w:rsidR="00D51A5C" w:rsidRPr="00144F99">
        <w:rPr>
          <w:rFonts w:asciiTheme="minorHAnsi" w:hAnsiTheme="minorHAnsi" w:cstheme="minorHAnsi"/>
          <w:color w:val="0000FF"/>
        </w:rPr>
        <w:t>cpe</w:t>
      </w:r>
      <w:r w:rsidR="008C7CF7" w:rsidRPr="00144F99">
        <w:rPr>
          <w:rFonts w:asciiTheme="minorHAnsi" w:hAnsiTheme="minorHAnsi" w:cstheme="minorHAnsi"/>
          <w:color w:val="0000FF"/>
        </w:rPr>
        <w:t>.gov.pl</w:t>
      </w:r>
      <w:r w:rsidR="008C7CF7" w:rsidRPr="009A712C">
        <w:rPr>
          <w:rFonts w:asciiTheme="minorHAnsi" w:hAnsiTheme="minorHAnsi" w:cstheme="minorHAnsi"/>
          <w:b/>
        </w:rPr>
        <w:t>;</w:t>
      </w:r>
    </w:p>
    <w:p w14:paraId="324678DE" w14:textId="4FDD506B" w:rsidR="00F7208E" w:rsidRPr="00144F99" w:rsidRDefault="008C7CF7" w:rsidP="00984E1B">
      <w:pPr>
        <w:pStyle w:val="Akapitzlist"/>
        <w:numPr>
          <w:ilvl w:val="0"/>
          <w:numId w:val="23"/>
        </w:numPr>
        <w:tabs>
          <w:tab w:val="left" w:pos="825"/>
        </w:tabs>
        <w:spacing w:line="276" w:lineRule="auto"/>
        <w:ind w:left="851" w:right="116" w:hanging="284"/>
        <w:rPr>
          <w:rFonts w:asciiTheme="minorHAnsi" w:hAnsiTheme="minorHAnsi" w:cstheme="minorHAnsi"/>
        </w:rPr>
      </w:pPr>
      <w:r w:rsidRPr="00144F99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144F99">
        <w:rPr>
          <w:rFonts w:asciiTheme="minorHAnsi" w:hAnsiTheme="minorHAnsi" w:cstheme="minorHAnsi"/>
        </w:rPr>
        <w:t xml:space="preserve"> </w:t>
      </w:r>
      <w:r w:rsidR="00144F99" w:rsidRPr="00144F99">
        <w:rPr>
          <w:rFonts w:asciiTheme="minorHAnsi" w:hAnsiTheme="minorHAnsi" w:cstheme="minorHAnsi"/>
          <w:b/>
          <w:bCs/>
          <w:i/>
          <w:iCs/>
        </w:rPr>
        <w:t>świadczenie usług hotelarskich, gastronomicznych i wynajmu sali wraz z niezbędną infrastrukturą na potrzeby organizacji dwudniowego szkolenia dla maksymalnie 120 osób</w:t>
      </w:r>
      <w:r w:rsidR="00B125F1">
        <w:rPr>
          <w:rFonts w:asciiTheme="minorHAnsi" w:hAnsiTheme="minorHAnsi" w:cstheme="minorHAnsi"/>
          <w:i/>
        </w:rPr>
        <w:t>,</w:t>
      </w:r>
      <w:r w:rsidRPr="00144F99">
        <w:rPr>
          <w:rFonts w:asciiTheme="minorHAnsi" w:hAnsiTheme="minorHAnsi" w:cstheme="minorHAnsi"/>
          <w:i/>
        </w:rPr>
        <w:t xml:space="preserve"> nr postępowania</w:t>
      </w:r>
      <w:r w:rsidR="00C43C8A" w:rsidRPr="00144F99">
        <w:rPr>
          <w:rFonts w:asciiTheme="minorHAnsi" w:hAnsiTheme="minorHAnsi" w:cstheme="minorHAnsi"/>
          <w:i/>
        </w:rPr>
        <w:t xml:space="preserve"> WA.263.</w:t>
      </w:r>
      <w:r w:rsidR="00D06F2A" w:rsidRPr="00144F99">
        <w:rPr>
          <w:rFonts w:asciiTheme="minorHAnsi" w:hAnsiTheme="minorHAnsi" w:cstheme="minorHAnsi"/>
          <w:i/>
        </w:rPr>
        <w:t>4</w:t>
      </w:r>
      <w:r w:rsidR="00C43C8A" w:rsidRPr="00144F99">
        <w:rPr>
          <w:rFonts w:asciiTheme="minorHAnsi" w:hAnsiTheme="minorHAnsi" w:cstheme="minorHAnsi"/>
          <w:i/>
        </w:rPr>
        <w:t>.2021.</w:t>
      </w:r>
      <w:r w:rsidR="00144F99">
        <w:rPr>
          <w:rFonts w:asciiTheme="minorHAnsi" w:hAnsiTheme="minorHAnsi" w:cstheme="minorHAnsi"/>
          <w:i/>
        </w:rPr>
        <w:t>KR</w:t>
      </w:r>
      <w:r w:rsidRPr="00144F99">
        <w:rPr>
          <w:rFonts w:asciiTheme="minorHAnsi" w:hAnsiTheme="minorHAnsi" w:cstheme="minorHAnsi"/>
        </w:rPr>
        <w:t>, udzielonego w trybie podstawowym bez negocjacji art. 275 pkt 1 ustawy</w:t>
      </w:r>
      <w:r w:rsidRPr="00144F9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44F99">
        <w:rPr>
          <w:rFonts w:asciiTheme="minorHAnsi" w:hAnsiTheme="minorHAnsi" w:cstheme="minorHAnsi"/>
        </w:rPr>
        <w:t>Pzp</w:t>
      </w:r>
      <w:proofErr w:type="spellEnd"/>
      <w:r w:rsidRPr="00144F99">
        <w:rPr>
          <w:rFonts w:asciiTheme="minorHAnsi" w:hAnsiTheme="minorHAnsi" w:cstheme="minorHAnsi"/>
        </w:rPr>
        <w:t>;</w:t>
      </w:r>
    </w:p>
    <w:p w14:paraId="5497B31D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Pani/Pana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dane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osobowe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zostały</w:t>
      </w:r>
      <w:r w:rsidRPr="009A712C">
        <w:rPr>
          <w:rFonts w:asciiTheme="minorHAnsi" w:hAnsiTheme="minorHAnsi" w:cstheme="minorHAnsi"/>
          <w:spacing w:val="40"/>
        </w:rPr>
        <w:t xml:space="preserve"> </w:t>
      </w:r>
      <w:r w:rsidRPr="009A712C">
        <w:rPr>
          <w:rFonts w:asciiTheme="minorHAnsi" w:hAnsiTheme="minorHAnsi" w:cstheme="minorHAnsi"/>
        </w:rPr>
        <w:t>pozyskane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od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podmiotu,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który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odpowiedział</w:t>
      </w:r>
      <w:r w:rsidRPr="009A712C">
        <w:rPr>
          <w:rFonts w:asciiTheme="minorHAnsi" w:hAnsiTheme="minorHAnsi" w:cstheme="minorHAnsi"/>
          <w:spacing w:val="39"/>
        </w:rPr>
        <w:t xml:space="preserve"> </w:t>
      </w:r>
      <w:r w:rsidRPr="009A712C">
        <w:rPr>
          <w:rFonts w:asciiTheme="minorHAnsi" w:hAnsiTheme="minorHAnsi" w:cstheme="minorHAnsi"/>
        </w:rPr>
        <w:t>na</w:t>
      </w:r>
      <w:r w:rsidRPr="009A712C">
        <w:rPr>
          <w:rFonts w:asciiTheme="minorHAnsi" w:hAnsiTheme="minorHAnsi" w:cstheme="minorHAnsi"/>
          <w:spacing w:val="38"/>
        </w:rPr>
        <w:t xml:space="preserve"> </w:t>
      </w:r>
      <w:r w:rsidRPr="009A712C">
        <w:rPr>
          <w:rFonts w:asciiTheme="minorHAnsi" w:hAnsiTheme="minorHAnsi" w:cstheme="minorHAnsi"/>
        </w:rPr>
        <w:t>ogłoszenie</w:t>
      </w:r>
    </w:p>
    <w:p w14:paraId="5ABF50E6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9A712C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CPE</w:t>
      </w:r>
      <w:r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będzie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przetwarzał</w:t>
      </w:r>
      <w:r w:rsidRPr="009A712C">
        <w:rPr>
          <w:rFonts w:asciiTheme="minorHAnsi" w:hAnsiTheme="minorHAnsi" w:cstheme="minorHAnsi"/>
        </w:rPr>
        <w:t>o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Pani/Pana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dane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w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zakresie</w:t>
      </w:r>
      <w:r w:rsidR="008C7CF7" w:rsidRPr="009A712C">
        <w:rPr>
          <w:rFonts w:asciiTheme="minorHAnsi" w:hAnsiTheme="minorHAnsi" w:cstheme="minorHAnsi"/>
          <w:spacing w:val="30"/>
        </w:rPr>
        <w:t xml:space="preserve"> </w:t>
      </w:r>
      <w:r w:rsidR="008C7CF7" w:rsidRPr="009A712C">
        <w:rPr>
          <w:rFonts w:asciiTheme="minorHAnsi" w:hAnsiTheme="minorHAnsi" w:cstheme="minorHAnsi"/>
        </w:rPr>
        <w:t>danych</w:t>
      </w:r>
      <w:r w:rsidR="008C7CF7" w:rsidRPr="009A712C">
        <w:rPr>
          <w:rFonts w:asciiTheme="minorHAnsi" w:hAnsiTheme="minorHAnsi" w:cstheme="minorHAnsi"/>
          <w:spacing w:val="28"/>
        </w:rPr>
        <w:t xml:space="preserve"> </w:t>
      </w:r>
      <w:r w:rsidR="008C7CF7" w:rsidRPr="009A712C">
        <w:rPr>
          <w:rFonts w:asciiTheme="minorHAnsi" w:hAnsiTheme="minorHAnsi" w:cstheme="minorHAnsi"/>
        </w:rPr>
        <w:t>kontaktowych,</w:t>
      </w:r>
      <w:r w:rsidR="008C7CF7" w:rsidRPr="009A712C">
        <w:rPr>
          <w:rFonts w:asciiTheme="minorHAnsi" w:hAnsiTheme="minorHAnsi" w:cstheme="minorHAnsi"/>
          <w:spacing w:val="29"/>
        </w:rPr>
        <w:t xml:space="preserve"> </w:t>
      </w:r>
      <w:r w:rsidR="008C7CF7" w:rsidRPr="009A712C">
        <w:rPr>
          <w:rFonts w:asciiTheme="minorHAnsi" w:hAnsiTheme="minorHAnsi" w:cstheme="minorHAnsi"/>
        </w:rPr>
        <w:t>informacji</w:t>
      </w:r>
    </w:p>
    <w:p w14:paraId="34525AEB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odbiorcami Pani/Pana danych osobowych będą osoby lub podmioty, którym</w:t>
      </w:r>
      <w:r w:rsidRPr="009A712C">
        <w:rPr>
          <w:rFonts w:asciiTheme="minorHAnsi" w:hAnsiTheme="minorHAnsi" w:cstheme="minorHAnsi"/>
          <w:spacing w:val="54"/>
        </w:rPr>
        <w:t xml:space="preserve"> </w:t>
      </w:r>
      <w:r w:rsidRPr="009A712C">
        <w:rPr>
          <w:rFonts w:asciiTheme="minorHAnsi" w:hAnsiTheme="minorHAnsi" w:cstheme="minorHAnsi"/>
        </w:rPr>
        <w:t>udostępniona</w:t>
      </w:r>
    </w:p>
    <w:p w14:paraId="697B0D64" w14:textId="77777777" w:rsidR="00F7208E" w:rsidRPr="009A712C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;</w:t>
      </w:r>
    </w:p>
    <w:p w14:paraId="30BDA353" w14:textId="6833E021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>przekracza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4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lata,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okres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przechowywania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obejmuje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cały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czas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trwania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umowy,</w:t>
      </w:r>
      <w:r w:rsidRPr="009A712C">
        <w:rPr>
          <w:rFonts w:asciiTheme="minorHAnsi" w:hAnsiTheme="minorHAnsi" w:cstheme="minorHAnsi"/>
          <w:spacing w:val="-9"/>
        </w:rPr>
        <w:t xml:space="preserve"> </w:t>
      </w:r>
      <w:r w:rsidRPr="009A712C">
        <w:rPr>
          <w:rFonts w:asciiTheme="minorHAnsi" w:hAnsiTheme="minorHAnsi" w:cstheme="minorHAnsi"/>
        </w:rPr>
        <w:t>a</w:t>
      </w:r>
      <w:r w:rsidRPr="009A712C">
        <w:rPr>
          <w:rFonts w:asciiTheme="minorHAnsi" w:hAnsiTheme="minorHAnsi" w:cstheme="minorHAnsi"/>
          <w:spacing w:val="-10"/>
        </w:rPr>
        <w:t xml:space="preserve"> </w:t>
      </w:r>
      <w:r w:rsidRPr="009A712C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9A712C">
        <w:rPr>
          <w:rFonts w:asciiTheme="minorHAnsi" w:hAnsiTheme="minorHAnsi" w:cstheme="minorHAnsi"/>
        </w:rPr>
        <w:t xml:space="preserve">CPE </w:t>
      </w:r>
      <w:r w:rsidRPr="009A712C">
        <w:rPr>
          <w:rFonts w:asciiTheme="minorHAnsi" w:hAnsiTheme="minorHAnsi" w:cstheme="minorHAnsi"/>
        </w:rPr>
        <w:t>i Jednolitym Rzeczowym Wykazem</w:t>
      </w:r>
      <w:r w:rsidRPr="009A712C">
        <w:rPr>
          <w:rFonts w:asciiTheme="minorHAnsi" w:hAnsiTheme="minorHAnsi" w:cstheme="minorHAnsi"/>
          <w:spacing w:val="-3"/>
        </w:rPr>
        <w:t xml:space="preserve"> </w:t>
      </w:r>
      <w:r w:rsidRPr="009A712C">
        <w:rPr>
          <w:rFonts w:asciiTheme="minorHAnsi" w:hAnsiTheme="minorHAnsi" w:cstheme="minorHAnsi"/>
        </w:rPr>
        <w:t>Akt;</w:t>
      </w:r>
    </w:p>
    <w:p w14:paraId="762F7380" w14:textId="7111256F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, związanym z udziałem      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9A712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>;</w:t>
      </w:r>
    </w:p>
    <w:p w14:paraId="156EF93A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5D5BE622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posiada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Pani/Pan:</w:t>
      </w:r>
    </w:p>
    <w:p w14:paraId="29988BCE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15 RODO prawo dostępu do danych osobowych Pani/Pana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dotyczących;</w:t>
      </w:r>
    </w:p>
    <w:p w14:paraId="5C38356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9A712C">
        <w:rPr>
          <w:rFonts w:asciiTheme="minorHAnsi" w:hAnsiTheme="minorHAnsi" w:cstheme="minorHAnsi"/>
          <w:spacing w:val="32"/>
        </w:rPr>
        <w:t xml:space="preserve"> </w:t>
      </w:r>
      <w:r w:rsidRPr="009A712C">
        <w:rPr>
          <w:rFonts w:asciiTheme="minorHAnsi" w:hAnsiTheme="minorHAnsi" w:cstheme="minorHAnsi"/>
        </w:rPr>
        <w:t>zmianą</w:t>
      </w:r>
    </w:p>
    <w:p w14:paraId="3DE593FD" w14:textId="77777777" w:rsidR="00F7208E" w:rsidRPr="009A712C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 xml:space="preserve">na podstawie art. 18 RODO prawo żądania od administratora ograniczenia przetwarzania danych </w:t>
      </w:r>
      <w:r w:rsidRPr="009A712C">
        <w:rPr>
          <w:rFonts w:asciiTheme="minorHAnsi" w:hAnsiTheme="minorHAnsi" w:cstheme="minorHAnsi"/>
        </w:rPr>
        <w:lastRenderedPageBreak/>
        <w:t>osobowych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zastrzeżeniem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przypadków,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których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mowa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18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ust.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2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RODO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oraz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>art.</w:t>
      </w:r>
      <w:r w:rsidRPr="009A712C">
        <w:rPr>
          <w:rFonts w:asciiTheme="minorHAnsi" w:hAnsiTheme="minorHAnsi" w:cstheme="minorHAnsi"/>
          <w:spacing w:val="-7"/>
        </w:rPr>
        <w:t xml:space="preserve"> </w:t>
      </w:r>
      <w:r w:rsidRPr="009A712C">
        <w:rPr>
          <w:rFonts w:asciiTheme="minorHAnsi" w:hAnsiTheme="minorHAnsi" w:cstheme="minorHAnsi"/>
        </w:rPr>
        <w:t>19</w:t>
      </w:r>
      <w:r w:rsidRPr="009A712C">
        <w:rPr>
          <w:rFonts w:asciiTheme="minorHAnsi" w:hAnsiTheme="minorHAnsi" w:cstheme="minorHAnsi"/>
          <w:spacing w:val="-8"/>
        </w:rPr>
        <w:t xml:space="preserve"> </w:t>
      </w:r>
      <w:r w:rsidRPr="009A712C">
        <w:rPr>
          <w:rFonts w:asciiTheme="minorHAnsi" w:hAnsiTheme="minorHAnsi" w:cstheme="minorHAnsi"/>
        </w:rPr>
        <w:t xml:space="preserve">ust. 3 ustawy </w:t>
      </w:r>
      <w:proofErr w:type="spellStart"/>
      <w:r w:rsidRPr="009A712C">
        <w:rPr>
          <w:rFonts w:asciiTheme="minorHAnsi" w:hAnsiTheme="minorHAnsi" w:cstheme="minorHAnsi"/>
        </w:rPr>
        <w:t>Pzp</w:t>
      </w:r>
      <w:proofErr w:type="spellEnd"/>
      <w:r w:rsidRPr="009A712C">
        <w:rPr>
          <w:rFonts w:asciiTheme="minorHAnsi" w:hAnsiTheme="minorHAnsi" w:cstheme="minorHAnsi"/>
          <w:spacing w:val="-2"/>
        </w:rPr>
        <w:t xml:space="preserve"> </w:t>
      </w:r>
      <w:r w:rsidRPr="009A712C">
        <w:rPr>
          <w:rFonts w:asciiTheme="minorHAnsi" w:hAnsiTheme="minorHAnsi" w:cstheme="minorHAnsi"/>
        </w:rPr>
        <w:t>;</w:t>
      </w:r>
    </w:p>
    <w:p w14:paraId="45EA00BD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wniesienia skargi do Prezesa Urzędu Ochrony Danych Osobowych, gdy uzna</w:t>
      </w:r>
      <w:r w:rsidRPr="009A712C">
        <w:rPr>
          <w:rFonts w:asciiTheme="minorHAnsi" w:hAnsiTheme="minorHAnsi" w:cstheme="minorHAnsi"/>
          <w:spacing w:val="-31"/>
        </w:rPr>
        <w:t xml:space="preserve"> </w:t>
      </w:r>
      <w:r w:rsidRPr="009A712C">
        <w:rPr>
          <w:rFonts w:asciiTheme="minorHAnsi" w:hAnsiTheme="minorHAnsi" w:cstheme="minorHAnsi"/>
        </w:rPr>
        <w:t>Pani/Pan,</w:t>
      </w:r>
    </w:p>
    <w:p w14:paraId="3D2B1EDD" w14:textId="77777777" w:rsidR="00F7208E" w:rsidRPr="009A712C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9A712C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nie przysługuje</w:t>
      </w:r>
      <w:r w:rsidRPr="009A712C">
        <w:rPr>
          <w:rFonts w:asciiTheme="minorHAnsi" w:hAnsiTheme="minorHAnsi" w:cstheme="minorHAnsi"/>
          <w:spacing w:val="-1"/>
        </w:rPr>
        <w:t xml:space="preserve"> </w:t>
      </w:r>
      <w:r w:rsidRPr="009A712C">
        <w:rPr>
          <w:rFonts w:asciiTheme="minorHAnsi" w:hAnsiTheme="minorHAnsi" w:cstheme="minorHAnsi"/>
        </w:rPr>
        <w:t>Pani/Panu:</w:t>
      </w:r>
    </w:p>
    <w:p w14:paraId="0A05B547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w związku z art. 17 ust. 3 lit. b, d lub e RODO prawo do usunięcia danych</w:t>
      </w:r>
      <w:r w:rsidRPr="009A712C">
        <w:rPr>
          <w:rFonts w:asciiTheme="minorHAnsi" w:hAnsiTheme="minorHAnsi" w:cstheme="minorHAnsi"/>
          <w:spacing w:val="-12"/>
        </w:rPr>
        <w:t xml:space="preserve"> </w:t>
      </w:r>
      <w:r w:rsidRPr="009A712C">
        <w:rPr>
          <w:rFonts w:asciiTheme="minorHAnsi" w:hAnsiTheme="minorHAnsi" w:cstheme="minorHAnsi"/>
        </w:rPr>
        <w:t>osobowych;</w:t>
      </w:r>
    </w:p>
    <w:p w14:paraId="18081533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prawo do przenoszenia danych osobowych, o którym mowa w art. 20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RODO;</w:t>
      </w:r>
    </w:p>
    <w:p w14:paraId="0922060B" w14:textId="77777777" w:rsidR="00F7208E" w:rsidRPr="009A712C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794E9687" w14:textId="39D60FB5" w:rsidR="00F7208E" w:rsidRPr="009A712C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9A712C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w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związku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z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prowadzonym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postępowaniem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i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>które</w:t>
      </w:r>
      <w:r w:rsidRPr="009A712C">
        <w:rPr>
          <w:rFonts w:asciiTheme="minorHAnsi" w:hAnsiTheme="minorHAnsi" w:cstheme="minorHAnsi"/>
          <w:spacing w:val="-17"/>
        </w:rPr>
        <w:t xml:space="preserve"> </w:t>
      </w:r>
      <w:r w:rsidRPr="009A712C">
        <w:rPr>
          <w:rFonts w:asciiTheme="minorHAnsi" w:hAnsiTheme="minorHAnsi" w:cstheme="minorHAnsi"/>
        </w:rPr>
        <w:t>Zamawiający</w:t>
      </w:r>
      <w:r w:rsidRPr="009A712C">
        <w:rPr>
          <w:rFonts w:asciiTheme="minorHAnsi" w:hAnsiTheme="minorHAnsi" w:cstheme="minorHAnsi"/>
          <w:spacing w:val="-15"/>
        </w:rPr>
        <w:t xml:space="preserve"> </w:t>
      </w:r>
      <w:r w:rsidRPr="009A712C">
        <w:rPr>
          <w:rFonts w:asciiTheme="minorHAnsi" w:hAnsiTheme="minorHAnsi" w:cstheme="minorHAnsi"/>
        </w:rPr>
        <w:t>pośrednio</w:t>
      </w:r>
      <w:r w:rsidRPr="009A712C">
        <w:rPr>
          <w:rFonts w:asciiTheme="minorHAnsi" w:hAnsiTheme="minorHAnsi" w:cstheme="minorHAnsi"/>
          <w:spacing w:val="-16"/>
        </w:rPr>
        <w:t xml:space="preserve"> </w:t>
      </w:r>
      <w:r w:rsidRPr="009A712C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>
        <w:rPr>
          <w:rFonts w:asciiTheme="minorHAnsi" w:hAnsiTheme="minorHAnsi" w:cstheme="minorHAnsi"/>
        </w:rPr>
        <w:br/>
      </w:r>
      <w:r w:rsidRPr="009A712C">
        <w:rPr>
          <w:rFonts w:asciiTheme="minorHAnsi" w:hAnsiTheme="minorHAnsi" w:cstheme="minorHAnsi"/>
        </w:rPr>
        <w:t xml:space="preserve">z </w:t>
      </w:r>
      <w:proofErr w:type="spellStart"/>
      <w:r w:rsidRPr="009A712C">
        <w:rPr>
          <w:rFonts w:asciiTheme="minorHAnsi" w:hAnsiTheme="minorHAnsi" w:cstheme="minorHAnsi"/>
        </w:rPr>
        <w:t>wyłączeń</w:t>
      </w:r>
      <w:proofErr w:type="spellEnd"/>
      <w:r w:rsidRPr="009A712C">
        <w:rPr>
          <w:rFonts w:asciiTheme="minorHAnsi" w:hAnsiTheme="minorHAnsi" w:cstheme="minorHAnsi"/>
        </w:rPr>
        <w:t>, o których mowa w art. 14 ust. 5</w:t>
      </w:r>
      <w:r w:rsidRPr="009A712C">
        <w:rPr>
          <w:rFonts w:asciiTheme="minorHAnsi" w:hAnsiTheme="minorHAnsi" w:cstheme="minorHAnsi"/>
          <w:spacing w:val="-6"/>
        </w:rPr>
        <w:t xml:space="preserve"> </w:t>
      </w:r>
      <w:r w:rsidRPr="009A712C">
        <w:rPr>
          <w:rFonts w:asciiTheme="minorHAnsi" w:hAnsiTheme="minorHAnsi" w:cstheme="minorHAnsi"/>
        </w:rPr>
        <w:t>RODO.</w:t>
      </w:r>
    </w:p>
    <w:p w14:paraId="654FD14D" w14:textId="465BCD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9"/>
    <w:p w14:paraId="4AF5A2F3" w14:textId="4C79344B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247E6174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0A8B721C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B757DCA" w14:textId="03CDDE2A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BD0AE54" w14:textId="77777777" w:rsidR="00B125F1" w:rsidRPr="009A712C" w:rsidRDefault="00B125F1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276E6B6" w14:textId="667D9959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70E53D" w14:textId="3517434E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7DE1C6" w14:textId="704B4BFB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9A712C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9A712C">
        <w:rPr>
          <w:rFonts w:asciiTheme="minorHAnsi" w:hAnsiTheme="minorHAnsi" w:cstheme="minorHAnsi"/>
          <w:b/>
          <w:i/>
          <w:lang w:eastAsia="pl-PL"/>
        </w:rPr>
        <w:lastRenderedPageBreak/>
        <w:t>Załącznik nr 7 do SWZ</w:t>
      </w:r>
    </w:p>
    <w:p w14:paraId="3DD4DAE5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9A712C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9A712C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9A712C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9A712C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9A712C">
        <w:rPr>
          <w:rFonts w:asciiTheme="minorHAnsi" w:eastAsia="Calibri" w:hAnsiTheme="minorHAnsi" w:cstheme="minorHAnsi"/>
          <w:bCs/>
        </w:rPr>
        <w:t>Pzp</w:t>
      </w:r>
      <w:proofErr w:type="spellEnd"/>
      <w:r w:rsidRPr="009A712C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9A712C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1E195D33" w:rsidR="002375F8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4E193981" w14:textId="77777777" w:rsidR="00BE4BCA" w:rsidRPr="009A712C" w:rsidRDefault="00BE4BCA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5FBC816A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9A712C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9A712C">
        <w:rPr>
          <w:rFonts w:asciiTheme="minorHAnsi" w:hAnsiTheme="minorHAnsi" w:cstheme="minorHAnsi"/>
          <w:lang w:eastAsia="pl-PL"/>
        </w:rPr>
        <w:t>PZP</w:t>
      </w:r>
      <w:r w:rsidRPr="009A712C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>
        <w:rPr>
          <w:rFonts w:asciiTheme="minorHAnsi" w:hAnsiTheme="minorHAnsi" w:cstheme="minorHAnsi"/>
          <w:lang w:eastAsia="pl-PL"/>
        </w:rPr>
        <w:br/>
      </w:r>
      <w:r w:rsidRPr="009A712C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5DBDA27D" w14:textId="4F0F6D3A" w:rsidR="00B125F1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DDE1F6B" w14:textId="77777777" w:rsidR="00B125F1" w:rsidRPr="009A712C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9A712C" w14:paraId="37EF67CB" w14:textId="77777777" w:rsidTr="00F826A5">
        <w:tc>
          <w:tcPr>
            <w:tcW w:w="562" w:type="dxa"/>
          </w:tcPr>
          <w:p w14:paraId="69F3B83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45EE7BFB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9A712C" w14:paraId="47CF84D5" w14:textId="77777777" w:rsidTr="00F826A5">
        <w:tc>
          <w:tcPr>
            <w:tcW w:w="562" w:type="dxa"/>
          </w:tcPr>
          <w:p w14:paraId="766DA139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9A712C" w14:paraId="684C7D1F" w14:textId="77777777" w:rsidTr="00F826A5">
        <w:tc>
          <w:tcPr>
            <w:tcW w:w="562" w:type="dxa"/>
          </w:tcPr>
          <w:p w14:paraId="7F27C667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12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9A712C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6D67FB13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917F260" w14:textId="36BA2B10" w:rsidR="00B125F1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F12C4A7" w14:textId="2E0F0B38" w:rsidR="00B125F1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22E20F0" w14:textId="77777777" w:rsidR="00B125F1" w:rsidRPr="009A712C" w:rsidRDefault="00B125F1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9A712C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9A712C">
        <w:rPr>
          <w:rFonts w:asciiTheme="minorHAnsi" w:eastAsia="Calibri" w:hAnsiTheme="minorHAnsi" w:cstheme="minorHAnsi"/>
        </w:rPr>
        <w:t>…………….……., dnia …………………. r.</w:t>
      </w:r>
    </w:p>
    <w:p w14:paraId="6AAD58FE" w14:textId="77777777" w:rsidR="00B125F1" w:rsidRDefault="00B125F1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753500F4" w14:textId="77777777" w:rsidR="00B125F1" w:rsidRDefault="00B125F1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20088E4B" w:rsidR="002375F8" w:rsidRPr="009A712C" w:rsidRDefault="00B125F1" w:rsidP="00B125F1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                                                                                        </w:t>
      </w:r>
      <w:r w:rsidR="002375F8" w:rsidRPr="009A712C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6E98C42A" w14:textId="77777777" w:rsidR="00B125F1" w:rsidRPr="00B125F1" w:rsidRDefault="00B125F1" w:rsidP="00B125F1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hAnsiTheme="minorHAnsi" w:cstheme="minorHAnsi"/>
          <w:b/>
          <w:i/>
          <w:lang w:eastAsia="pl-PL"/>
        </w:rPr>
      </w:pPr>
      <w:bookmarkStart w:id="10" w:name="_Hlk68623105"/>
      <w:r w:rsidRPr="00B125F1">
        <w:rPr>
          <w:rFonts w:asciiTheme="minorHAnsi" w:hAnsiTheme="minorHAnsi" w:cstheme="minorHAnsi"/>
          <w:b/>
          <w:i/>
          <w:lang w:eastAsia="pl-PL"/>
        </w:rPr>
        <w:t>Imię i nazwisko podpisano elektronicznie</w:t>
      </w:r>
    </w:p>
    <w:bookmarkEnd w:id="10"/>
    <w:p w14:paraId="4CCCFD5F" w14:textId="32E74D99" w:rsidR="002375F8" w:rsidRPr="009A712C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</w:p>
    <w:p w14:paraId="13AEE156" w14:textId="57BFA851" w:rsidR="002375F8" w:rsidRPr="009A712C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3EC2FA40" w14:textId="59073E98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103FE9" w14:textId="77777777" w:rsidR="00973F23" w:rsidRPr="009A712C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9A712C">
      <w:pgSz w:w="11910" w:h="16840"/>
      <w:pgMar w:top="1580" w:right="1300" w:bottom="680" w:left="1160" w:header="0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35EC" w14:textId="77777777" w:rsidR="00AA7B0A" w:rsidRDefault="00AA7B0A">
      <w:r>
        <w:separator/>
      </w:r>
    </w:p>
  </w:endnote>
  <w:endnote w:type="continuationSeparator" w:id="0">
    <w:p w14:paraId="0DCEAC5A" w14:textId="77777777" w:rsidR="00AA7B0A" w:rsidRDefault="00AA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3FD7" w14:textId="77777777" w:rsidR="00AA7B0A" w:rsidRDefault="00AA7B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E551084" w:rsidR="00AA7B0A" w:rsidRDefault="00AA7B0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AA7B0A" w:rsidRDefault="00AA7B0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" filled="f" stroked="f">
              <v:textbox inset="0,0,0,0">
                <w:txbxContent>
                  <w:p w14:paraId="14BD0C71" w14:textId="223F9F6E" w:rsidR="00AA7B0A" w:rsidRDefault="00AA7B0A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F76" w14:textId="77777777" w:rsidR="00AA7B0A" w:rsidRDefault="00AA7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6CCA" w14:textId="77777777" w:rsidR="00AA7B0A" w:rsidRDefault="00AA7B0A">
      <w:r>
        <w:separator/>
      </w:r>
    </w:p>
  </w:footnote>
  <w:footnote w:type="continuationSeparator" w:id="0">
    <w:p w14:paraId="4EAD7C0C" w14:textId="77777777" w:rsidR="00AA7B0A" w:rsidRDefault="00AA7B0A">
      <w:r>
        <w:continuationSeparator/>
      </w:r>
    </w:p>
  </w:footnote>
  <w:footnote w:id="1">
    <w:p w14:paraId="382AE1F2" w14:textId="5A1371A2" w:rsidR="00AA7B0A" w:rsidRPr="00A13B6D" w:rsidRDefault="00AA7B0A">
      <w:pPr>
        <w:pStyle w:val="Tekstprzypisudolnego"/>
        <w:rPr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AA7B0A" w:rsidRDefault="00AA7B0A">
      <w:pPr>
        <w:pStyle w:val="Tekstprzypisudolnego"/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AA7B0A" w:rsidRPr="00A13B6D" w:rsidRDefault="00AA7B0A" w:rsidP="00B11A4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3B6D">
        <w:rPr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AA7B0A" w:rsidRDefault="00AA7B0A" w:rsidP="00B11A4E">
      <w:pPr>
        <w:pStyle w:val="Tekstprzypisudolnego"/>
        <w:jc w:val="both"/>
      </w:pPr>
      <w:r w:rsidRPr="00A13B6D">
        <w:rPr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0C0A9575" w14:textId="77777777" w:rsidR="00AA7B0A" w:rsidRDefault="00AA7B0A" w:rsidP="00122BAD">
      <w:pPr>
        <w:pStyle w:val="Tekstprzypisudolnego"/>
      </w:pPr>
      <w:r>
        <w:rPr>
          <w:rStyle w:val="Odwoanieprzypisudolnego"/>
        </w:rPr>
        <w:footnoteRef/>
      </w:r>
      <w:r>
        <w:t xml:space="preserve"> Nie dotyczy liczby osób w przeddzień szkolenia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16EC" w14:textId="77777777" w:rsidR="00AA7B0A" w:rsidRDefault="00AA7B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AA7B0A" w:rsidRDefault="00AA7B0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AA7B0A" w:rsidRDefault="00AA7B0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AA7B0A" w:rsidRDefault="00AA7B0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CB1" w14:textId="77777777" w:rsidR="00AA7B0A" w:rsidRDefault="00AA7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B63EA"/>
    <w:multiLevelType w:val="hybridMultilevel"/>
    <w:tmpl w:val="E25C6986"/>
    <w:lvl w:ilvl="0" w:tplc="23D4FC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C88"/>
    <w:multiLevelType w:val="hybridMultilevel"/>
    <w:tmpl w:val="4D1CB8CC"/>
    <w:lvl w:ilvl="0" w:tplc="F96C3C90">
      <w:start w:val="1"/>
      <w:numFmt w:val="decimal"/>
      <w:lvlText w:val="%1."/>
      <w:lvlJc w:val="left"/>
      <w:pPr>
        <w:ind w:left="426" w:hanging="284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F6139D6"/>
    <w:multiLevelType w:val="multilevel"/>
    <w:tmpl w:val="BFE8A762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1192B0A"/>
    <w:multiLevelType w:val="multilevel"/>
    <w:tmpl w:val="A8E62D4E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30083A"/>
    <w:multiLevelType w:val="hybridMultilevel"/>
    <w:tmpl w:val="3FD2ADBC"/>
    <w:lvl w:ilvl="0" w:tplc="A17234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D5F"/>
    <w:multiLevelType w:val="hybridMultilevel"/>
    <w:tmpl w:val="D03E728E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40390"/>
    <w:multiLevelType w:val="multilevel"/>
    <w:tmpl w:val="B12A4A88"/>
    <w:lvl w:ilvl="0"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4750E8A"/>
    <w:multiLevelType w:val="hybridMultilevel"/>
    <w:tmpl w:val="CF36C4C4"/>
    <w:lvl w:ilvl="0" w:tplc="2416BE7A">
      <w:start w:val="1"/>
      <w:numFmt w:val="lowerLetter"/>
      <w:lvlText w:val="%1)"/>
      <w:lvlJc w:val="left"/>
      <w:pPr>
        <w:ind w:left="967" w:hanging="459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11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7930525"/>
    <w:multiLevelType w:val="multilevel"/>
    <w:tmpl w:val="F4203684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C15918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FB08C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</w:abstractNum>
  <w:abstractNum w:abstractNumId="15" w15:restartNumberingAfterBreak="0">
    <w:nsid w:val="1A7D7362"/>
    <w:multiLevelType w:val="multilevel"/>
    <w:tmpl w:val="9430888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24" w:hanging="42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C616641"/>
    <w:multiLevelType w:val="hybridMultilevel"/>
    <w:tmpl w:val="D60E7AC2"/>
    <w:lvl w:ilvl="0" w:tplc="D9205CC0">
      <w:start w:val="21"/>
      <w:numFmt w:val="decimal"/>
      <w:lvlText w:val="%1."/>
      <w:lvlJc w:val="left"/>
      <w:pPr>
        <w:ind w:left="708" w:hanging="45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7" w15:restartNumberingAfterBreak="0">
    <w:nsid w:val="20214775"/>
    <w:multiLevelType w:val="hybridMultilevel"/>
    <w:tmpl w:val="6B18E5FE"/>
    <w:lvl w:ilvl="0" w:tplc="F2089BAC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6F1262D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978D1"/>
    <w:multiLevelType w:val="multilevel"/>
    <w:tmpl w:val="7D98C4E0"/>
    <w:lvl w:ilvl="0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0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1" w15:restartNumberingAfterBreak="0">
    <w:nsid w:val="2A9673ED"/>
    <w:multiLevelType w:val="hybridMultilevel"/>
    <w:tmpl w:val="A2588C08"/>
    <w:lvl w:ilvl="0" w:tplc="A3C89F8C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2" w15:restartNumberingAfterBreak="0">
    <w:nsid w:val="2BBB5190"/>
    <w:multiLevelType w:val="multilevel"/>
    <w:tmpl w:val="9EEC4D1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386671F6"/>
    <w:multiLevelType w:val="multilevel"/>
    <w:tmpl w:val="91226856"/>
    <w:lvl w:ilvl="0">
      <w:start w:val="6"/>
      <w:numFmt w:val="decimal"/>
      <w:lvlText w:val="%1."/>
      <w:lvlJc w:val="left"/>
      <w:pPr>
        <w:ind w:left="426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EC264B0"/>
    <w:multiLevelType w:val="hybridMultilevel"/>
    <w:tmpl w:val="17440D3E"/>
    <w:lvl w:ilvl="0" w:tplc="4A028DC0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25" w15:restartNumberingAfterBreak="0">
    <w:nsid w:val="4116252A"/>
    <w:multiLevelType w:val="multilevel"/>
    <w:tmpl w:val="0040021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140035A"/>
    <w:multiLevelType w:val="hybridMultilevel"/>
    <w:tmpl w:val="884A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87265"/>
    <w:multiLevelType w:val="hybridMultilevel"/>
    <w:tmpl w:val="C4CC40B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8" w15:restartNumberingAfterBreak="0">
    <w:nsid w:val="443A2E86"/>
    <w:multiLevelType w:val="multilevel"/>
    <w:tmpl w:val="C1E4CE7C"/>
    <w:lvl w:ilvl="0">
      <w:start w:val="1"/>
      <w:numFmt w:val="decimal"/>
      <w:lvlText w:val="%1.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45A6AAB"/>
    <w:multiLevelType w:val="hybridMultilevel"/>
    <w:tmpl w:val="5E22CAD4"/>
    <w:lvl w:ilvl="0" w:tplc="B21C8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83467"/>
    <w:multiLevelType w:val="hybridMultilevel"/>
    <w:tmpl w:val="F66645AC"/>
    <w:lvl w:ilvl="0" w:tplc="2E0E5CD8">
      <w:start w:val="1"/>
      <w:numFmt w:val="upperRoman"/>
      <w:lvlText w:val="%1."/>
      <w:lvlJc w:val="left"/>
      <w:pPr>
        <w:ind w:left="8801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1" w15:restartNumberingAfterBreak="0">
    <w:nsid w:val="45964FF0"/>
    <w:multiLevelType w:val="hybridMultilevel"/>
    <w:tmpl w:val="D6FE8282"/>
    <w:lvl w:ilvl="0" w:tplc="24CE6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6197DD1"/>
    <w:multiLevelType w:val="hybridMultilevel"/>
    <w:tmpl w:val="8C564AFE"/>
    <w:lvl w:ilvl="0" w:tplc="88AA68BE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63D67D40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4631049E"/>
    <w:multiLevelType w:val="multilevel"/>
    <w:tmpl w:val="834430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11F2E"/>
    <w:multiLevelType w:val="multilevel"/>
    <w:tmpl w:val="A3FC82C4"/>
    <w:lvl w:ilvl="0">
      <w:start w:val="1"/>
      <w:numFmt w:val="decimal"/>
      <w:lvlText w:val="%1."/>
      <w:lvlJc w:val="left"/>
      <w:pPr>
        <w:ind w:left="79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35" w15:restartNumberingAfterBreak="0">
    <w:nsid w:val="47FD7E55"/>
    <w:multiLevelType w:val="hybridMultilevel"/>
    <w:tmpl w:val="E6FA980E"/>
    <w:lvl w:ilvl="0" w:tplc="E550E32A">
      <w:start w:val="1"/>
      <w:numFmt w:val="decimal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4AD349F2"/>
    <w:multiLevelType w:val="multilevel"/>
    <w:tmpl w:val="02665CD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4C03616E"/>
    <w:multiLevelType w:val="multilevel"/>
    <w:tmpl w:val="EED05C72"/>
    <w:lvl w:ilvl="0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4EBB33C5"/>
    <w:multiLevelType w:val="multilevel"/>
    <w:tmpl w:val="B104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50E357BA"/>
    <w:multiLevelType w:val="hybridMultilevel"/>
    <w:tmpl w:val="F1C23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D2D64"/>
    <w:multiLevelType w:val="multilevel"/>
    <w:tmpl w:val="299498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A6A6823"/>
    <w:multiLevelType w:val="multilevel"/>
    <w:tmpl w:val="60CE1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BC425A4"/>
    <w:multiLevelType w:val="hybridMultilevel"/>
    <w:tmpl w:val="ADB0E78A"/>
    <w:lvl w:ilvl="0" w:tplc="3FD400E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3" w15:restartNumberingAfterBreak="0">
    <w:nsid w:val="5F020A29"/>
    <w:multiLevelType w:val="multilevel"/>
    <w:tmpl w:val="E5D83E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1F06A1"/>
    <w:multiLevelType w:val="multilevel"/>
    <w:tmpl w:val="78667F82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5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6" w15:restartNumberingAfterBreak="0">
    <w:nsid w:val="6C1D5AD3"/>
    <w:multiLevelType w:val="hybridMultilevel"/>
    <w:tmpl w:val="47CEFA0A"/>
    <w:lvl w:ilvl="0" w:tplc="17463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6F71213F"/>
    <w:multiLevelType w:val="multilevel"/>
    <w:tmpl w:val="485C893E"/>
    <w:lvl w:ilvl="0">
      <w:start w:val="3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D1BCC"/>
    <w:multiLevelType w:val="hybridMultilevel"/>
    <w:tmpl w:val="F9E09DDE"/>
    <w:lvl w:ilvl="0" w:tplc="FB628AC4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70360677"/>
    <w:multiLevelType w:val="multilevel"/>
    <w:tmpl w:val="4CA480F6"/>
    <w:lvl w:ilvl="0">
      <w:start w:val="1"/>
      <w:numFmt w:val="lowerLetter"/>
      <w:lvlText w:val="%1)"/>
      <w:lvlJc w:val="left"/>
      <w:pPr>
        <w:ind w:left="119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19" w:hanging="360"/>
      </w:pPr>
    </w:lvl>
    <w:lvl w:ilvl="2">
      <w:start w:val="1"/>
      <w:numFmt w:val="lowerRoman"/>
      <w:lvlText w:val="%3."/>
      <w:lvlJc w:val="right"/>
      <w:pPr>
        <w:ind w:left="2639" w:hanging="180"/>
      </w:pPr>
    </w:lvl>
    <w:lvl w:ilvl="3">
      <w:start w:val="1"/>
      <w:numFmt w:val="decimal"/>
      <w:lvlText w:val="%4."/>
      <w:lvlJc w:val="left"/>
      <w:pPr>
        <w:ind w:left="3359" w:hanging="360"/>
      </w:pPr>
    </w:lvl>
    <w:lvl w:ilvl="4">
      <w:start w:val="1"/>
      <w:numFmt w:val="lowerLetter"/>
      <w:lvlText w:val="%5."/>
      <w:lvlJc w:val="left"/>
      <w:pPr>
        <w:ind w:left="4079" w:hanging="360"/>
      </w:pPr>
    </w:lvl>
    <w:lvl w:ilvl="5">
      <w:start w:val="1"/>
      <w:numFmt w:val="lowerRoman"/>
      <w:lvlText w:val="%6."/>
      <w:lvlJc w:val="right"/>
      <w:pPr>
        <w:ind w:left="4799" w:hanging="180"/>
      </w:pPr>
    </w:lvl>
    <w:lvl w:ilvl="6">
      <w:start w:val="1"/>
      <w:numFmt w:val="decimal"/>
      <w:lvlText w:val="%7."/>
      <w:lvlJc w:val="left"/>
      <w:pPr>
        <w:ind w:left="5519" w:hanging="360"/>
      </w:pPr>
    </w:lvl>
    <w:lvl w:ilvl="7">
      <w:start w:val="1"/>
      <w:numFmt w:val="lowerLetter"/>
      <w:lvlText w:val="%8."/>
      <w:lvlJc w:val="left"/>
      <w:pPr>
        <w:ind w:left="6239" w:hanging="360"/>
      </w:pPr>
    </w:lvl>
    <w:lvl w:ilvl="8">
      <w:start w:val="1"/>
      <w:numFmt w:val="lowerRoman"/>
      <w:lvlText w:val="%9."/>
      <w:lvlJc w:val="right"/>
      <w:pPr>
        <w:ind w:left="6959" w:hanging="180"/>
      </w:pPr>
    </w:lvl>
  </w:abstractNum>
  <w:abstractNum w:abstractNumId="5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7D6F4D3E"/>
    <w:multiLevelType w:val="multilevel"/>
    <w:tmpl w:val="C902D966"/>
    <w:lvl w:ilvl="0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3" w15:restartNumberingAfterBreak="0">
    <w:nsid w:val="7DD36CB9"/>
    <w:multiLevelType w:val="multilevel"/>
    <w:tmpl w:val="76FAE72A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8"/>
  </w:num>
  <w:num w:numId="4">
    <w:abstractNumId w:val="37"/>
  </w:num>
  <w:num w:numId="5">
    <w:abstractNumId w:val="48"/>
  </w:num>
  <w:num w:numId="6">
    <w:abstractNumId w:val="52"/>
  </w:num>
  <w:num w:numId="7">
    <w:abstractNumId w:val="19"/>
  </w:num>
  <w:num w:numId="8">
    <w:abstractNumId w:val="42"/>
  </w:num>
  <w:num w:numId="9">
    <w:abstractNumId w:val="10"/>
  </w:num>
  <w:num w:numId="10">
    <w:abstractNumId w:val="17"/>
  </w:num>
  <w:num w:numId="11">
    <w:abstractNumId w:val="44"/>
  </w:num>
  <w:num w:numId="12">
    <w:abstractNumId w:val="21"/>
  </w:num>
  <w:num w:numId="13">
    <w:abstractNumId w:val="16"/>
  </w:num>
  <w:num w:numId="14">
    <w:abstractNumId w:val="3"/>
  </w:num>
  <w:num w:numId="15">
    <w:abstractNumId w:val="2"/>
  </w:num>
  <w:num w:numId="16">
    <w:abstractNumId w:val="32"/>
  </w:num>
  <w:num w:numId="17">
    <w:abstractNumId w:val="35"/>
  </w:num>
  <w:num w:numId="18">
    <w:abstractNumId w:val="53"/>
  </w:num>
  <w:num w:numId="19">
    <w:abstractNumId w:val="45"/>
  </w:num>
  <w:num w:numId="20">
    <w:abstractNumId w:val="11"/>
  </w:num>
  <w:num w:numId="21">
    <w:abstractNumId w:val="6"/>
  </w:num>
  <w:num w:numId="22">
    <w:abstractNumId w:val="27"/>
  </w:num>
  <w:num w:numId="23">
    <w:abstractNumId w:val="8"/>
  </w:num>
  <w:num w:numId="24">
    <w:abstractNumId w:val="0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5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54"/>
  </w:num>
  <w:num w:numId="43">
    <w:abstractNumId w:val="34"/>
  </w:num>
  <w:num w:numId="44">
    <w:abstractNumId w:val="34"/>
    <w:lvlOverride w:ilvl="0">
      <w:startOverride w:val="1"/>
    </w:lvlOverride>
  </w:num>
  <w:num w:numId="45">
    <w:abstractNumId w:val="49"/>
  </w:num>
  <w:num w:numId="46">
    <w:abstractNumId w:val="49"/>
    <w:lvlOverride w:ilvl="0">
      <w:startOverride w:val="1"/>
    </w:lvlOverride>
  </w:num>
  <w:num w:numId="47">
    <w:abstractNumId w:val="33"/>
  </w:num>
  <w:num w:numId="48">
    <w:abstractNumId w:val="33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15"/>
  </w:num>
  <w:num w:numId="51">
    <w:abstractNumId w:val="43"/>
    <w:lvlOverride w:ilvl="0">
      <w:startOverride w:val="1"/>
    </w:lvlOverride>
  </w:num>
  <w:num w:numId="52">
    <w:abstractNumId w:val="9"/>
  </w:num>
  <w:num w:numId="53">
    <w:abstractNumId w:val="25"/>
  </w:num>
  <w:num w:numId="54">
    <w:abstractNumId w:val="22"/>
  </w:num>
  <w:num w:numId="55">
    <w:abstractNumId w:val="36"/>
  </w:num>
  <w:num w:numId="56">
    <w:abstractNumId w:val="12"/>
    <w:lvlOverride w:ilvl="0">
      <w:startOverride w:val="1"/>
    </w:lvlOverride>
  </w:num>
  <w:num w:numId="57">
    <w:abstractNumId w:val="47"/>
  </w:num>
  <w:num w:numId="58">
    <w:abstractNumId w:val="23"/>
    <w:lvlOverride w:ilvl="0">
      <w:startOverride w:val="6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15B74"/>
    <w:rsid w:val="00026EDE"/>
    <w:rsid w:val="00036188"/>
    <w:rsid w:val="00046BC8"/>
    <w:rsid w:val="00067B1E"/>
    <w:rsid w:val="00067F90"/>
    <w:rsid w:val="0007129E"/>
    <w:rsid w:val="00084278"/>
    <w:rsid w:val="000A089E"/>
    <w:rsid w:val="000B6AD9"/>
    <w:rsid w:val="000C2AB7"/>
    <w:rsid w:val="000C7276"/>
    <w:rsid w:val="000D544C"/>
    <w:rsid w:val="000E307E"/>
    <w:rsid w:val="000F14DF"/>
    <w:rsid w:val="001066F1"/>
    <w:rsid w:val="001072FA"/>
    <w:rsid w:val="00112B19"/>
    <w:rsid w:val="00116062"/>
    <w:rsid w:val="0012043D"/>
    <w:rsid w:val="00122BAD"/>
    <w:rsid w:val="0012376E"/>
    <w:rsid w:val="00124734"/>
    <w:rsid w:val="001317CE"/>
    <w:rsid w:val="00135CD9"/>
    <w:rsid w:val="00140B92"/>
    <w:rsid w:val="00144F99"/>
    <w:rsid w:val="00146FED"/>
    <w:rsid w:val="001740A7"/>
    <w:rsid w:val="001776D7"/>
    <w:rsid w:val="00184D59"/>
    <w:rsid w:val="001932E0"/>
    <w:rsid w:val="0019731B"/>
    <w:rsid w:val="001978C9"/>
    <w:rsid w:val="001A7801"/>
    <w:rsid w:val="001B7141"/>
    <w:rsid w:val="001C00B9"/>
    <w:rsid w:val="001E74A9"/>
    <w:rsid w:val="001F2550"/>
    <w:rsid w:val="001F3CEB"/>
    <w:rsid w:val="001F7875"/>
    <w:rsid w:val="002040F0"/>
    <w:rsid w:val="002213D0"/>
    <w:rsid w:val="002375F8"/>
    <w:rsid w:val="00246F41"/>
    <w:rsid w:val="00274180"/>
    <w:rsid w:val="00274B71"/>
    <w:rsid w:val="00275C92"/>
    <w:rsid w:val="0028517C"/>
    <w:rsid w:val="00286905"/>
    <w:rsid w:val="00296FD4"/>
    <w:rsid w:val="002A1B9C"/>
    <w:rsid w:val="002A5523"/>
    <w:rsid w:val="002A65E8"/>
    <w:rsid w:val="002B470D"/>
    <w:rsid w:val="002C0040"/>
    <w:rsid w:val="002C0E7C"/>
    <w:rsid w:val="002C16E0"/>
    <w:rsid w:val="002E09D8"/>
    <w:rsid w:val="002E0B8B"/>
    <w:rsid w:val="002E154F"/>
    <w:rsid w:val="002E3F59"/>
    <w:rsid w:val="002E641D"/>
    <w:rsid w:val="00310821"/>
    <w:rsid w:val="00311078"/>
    <w:rsid w:val="003317CD"/>
    <w:rsid w:val="00344BBA"/>
    <w:rsid w:val="00352264"/>
    <w:rsid w:val="00370C35"/>
    <w:rsid w:val="003715CB"/>
    <w:rsid w:val="003831C7"/>
    <w:rsid w:val="003855F8"/>
    <w:rsid w:val="003857F2"/>
    <w:rsid w:val="00390870"/>
    <w:rsid w:val="00390C69"/>
    <w:rsid w:val="003B48FC"/>
    <w:rsid w:val="003B5705"/>
    <w:rsid w:val="003C3F92"/>
    <w:rsid w:val="003D60CF"/>
    <w:rsid w:val="003F5651"/>
    <w:rsid w:val="00404DE9"/>
    <w:rsid w:val="00410F8E"/>
    <w:rsid w:val="004224DA"/>
    <w:rsid w:val="0043458A"/>
    <w:rsid w:val="004530FD"/>
    <w:rsid w:val="00456B2E"/>
    <w:rsid w:val="004623C8"/>
    <w:rsid w:val="00467738"/>
    <w:rsid w:val="00470D8A"/>
    <w:rsid w:val="00496F7C"/>
    <w:rsid w:val="004A0300"/>
    <w:rsid w:val="004A203D"/>
    <w:rsid w:val="004A55AC"/>
    <w:rsid w:val="004B40E6"/>
    <w:rsid w:val="004B5626"/>
    <w:rsid w:val="004D181C"/>
    <w:rsid w:val="004D2509"/>
    <w:rsid w:val="004E0069"/>
    <w:rsid w:val="004E6B5A"/>
    <w:rsid w:val="004F223A"/>
    <w:rsid w:val="004F7E2B"/>
    <w:rsid w:val="00511FFD"/>
    <w:rsid w:val="00516496"/>
    <w:rsid w:val="00524AB6"/>
    <w:rsid w:val="00527DB8"/>
    <w:rsid w:val="005427B8"/>
    <w:rsid w:val="00551241"/>
    <w:rsid w:val="00574D42"/>
    <w:rsid w:val="005826FF"/>
    <w:rsid w:val="005912E6"/>
    <w:rsid w:val="00595998"/>
    <w:rsid w:val="005B11D9"/>
    <w:rsid w:val="005B454F"/>
    <w:rsid w:val="005B530A"/>
    <w:rsid w:val="005B7D10"/>
    <w:rsid w:val="005C6DA5"/>
    <w:rsid w:val="005D6910"/>
    <w:rsid w:val="005E0B5A"/>
    <w:rsid w:val="005E2587"/>
    <w:rsid w:val="005E6374"/>
    <w:rsid w:val="005F0EE7"/>
    <w:rsid w:val="005F7226"/>
    <w:rsid w:val="00601985"/>
    <w:rsid w:val="00602825"/>
    <w:rsid w:val="00607075"/>
    <w:rsid w:val="00611E9C"/>
    <w:rsid w:val="0061389D"/>
    <w:rsid w:val="006141C2"/>
    <w:rsid w:val="00634005"/>
    <w:rsid w:val="006362CF"/>
    <w:rsid w:val="00642798"/>
    <w:rsid w:val="006660CF"/>
    <w:rsid w:val="006728F5"/>
    <w:rsid w:val="006854F0"/>
    <w:rsid w:val="0069014C"/>
    <w:rsid w:val="00690D10"/>
    <w:rsid w:val="006956D7"/>
    <w:rsid w:val="00696011"/>
    <w:rsid w:val="006B7E27"/>
    <w:rsid w:val="006D71F2"/>
    <w:rsid w:val="006E2212"/>
    <w:rsid w:val="006E2841"/>
    <w:rsid w:val="006E78FA"/>
    <w:rsid w:val="006E79F3"/>
    <w:rsid w:val="00701777"/>
    <w:rsid w:val="00704035"/>
    <w:rsid w:val="007237FC"/>
    <w:rsid w:val="0072545E"/>
    <w:rsid w:val="007279E0"/>
    <w:rsid w:val="00741BC9"/>
    <w:rsid w:val="007601FD"/>
    <w:rsid w:val="00762690"/>
    <w:rsid w:val="007627AE"/>
    <w:rsid w:val="0076501B"/>
    <w:rsid w:val="00770EEB"/>
    <w:rsid w:val="00793F0F"/>
    <w:rsid w:val="007A21B2"/>
    <w:rsid w:val="007B3181"/>
    <w:rsid w:val="007B3E7D"/>
    <w:rsid w:val="007B54AC"/>
    <w:rsid w:val="007C5CD8"/>
    <w:rsid w:val="007D7653"/>
    <w:rsid w:val="007E28AD"/>
    <w:rsid w:val="007E7B1E"/>
    <w:rsid w:val="007F6E0E"/>
    <w:rsid w:val="007F72F5"/>
    <w:rsid w:val="00815418"/>
    <w:rsid w:val="0083460C"/>
    <w:rsid w:val="00834E4C"/>
    <w:rsid w:val="008370D5"/>
    <w:rsid w:val="0083767B"/>
    <w:rsid w:val="00843250"/>
    <w:rsid w:val="00856220"/>
    <w:rsid w:val="0086187D"/>
    <w:rsid w:val="0086535C"/>
    <w:rsid w:val="0087315C"/>
    <w:rsid w:val="00881690"/>
    <w:rsid w:val="008924FF"/>
    <w:rsid w:val="00897A6F"/>
    <w:rsid w:val="008A28D1"/>
    <w:rsid w:val="008A601E"/>
    <w:rsid w:val="008A6A36"/>
    <w:rsid w:val="008B4209"/>
    <w:rsid w:val="008C24C7"/>
    <w:rsid w:val="008C7CF7"/>
    <w:rsid w:val="008D27B7"/>
    <w:rsid w:val="008E2D26"/>
    <w:rsid w:val="008E5B00"/>
    <w:rsid w:val="008F0DBF"/>
    <w:rsid w:val="008F5716"/>
    <w:rsid w:val="008F6393"/>
    <w:rsid w:val="008F6715"/>
    <w:rsid w:val="00910417"/>
    <w:rsid w:val="00913D8E"/>
    <w:rsid w:val="00917C97"/>
    <w:rsid w:val="00920CA0"/>
    <w:rsid w:val="00932960"/>
    <w:rsid w:val="009410A1"/>
    <w:rsid w:val="00945A40"/>
    <w:rsid w:val="009460B4"/>
    <w:rsid w:val="0095040B"/>
    <w:rsid w:val="0095157A"/>
    <w:rsid w:val="00957486"/>
    <w:rsid w:val="009728C3"/>
    <w:rsid w:val="00973F23"/>
    <w:rsid w:val="00981EE2"/>
    <w:rsid w:val="00984E1B"/>
    <w:rsid w:val="009958CB"/>
    <w:rsid w:val="009A712C"/>
    <w:rsid w:val="009B314F"/>
    <w:rsid w:val="009C4D44"/>
    <w:rsid w:val="009C5871"/>
    <w:rsid w:val="009C7028"/>
    <w:rsid w:val="009D1939"/>
    <w:rsid w:val="009E1DB7"/>
    <w:rsid w:val="00A01631"/>
    <w:rsid w:val="00A066D7"/>
    <w:rsid w:val="00A0726B"/>
    <w:rsid w:val="00A11196"/>
    <w:rsid w:val="00A13B6D"/>
    <w:rsid w:val="00A176A6"/>
    <w:rsid w:val="00A345C2"/>
    <w:rsid w:val="00A50BB0"/>
    <w:rsid w:val="00A56D8A"/>
    <w:rsid w:val="00A57F1C"/>
    <w:rsid w:val="00A87F0C"/>
    <w:rsid w:val="00A9299E"/>
    <w:rsid w:val="00A94F1F"/>
    <w:rsid w:val="00AA4F6E"/>
    <w:rsid w:val="00AA7B0A"/>
    <w:rsid w:val="00AB7D90"/>
    <w:rsid w:val="00AC45D9"/>
    <w:rsid w:val="00AC574A"/>
    <w:rsid w:val="00AC793F"/>
    <w:rsid w:val="00AE154A"/>
    <w:rsid w:val="00AE27F2"/>
    <w:rsid w:val="00AE7BA5"/>
    <w:rsid w:val="00AF6AFB"/>
    <w:rsid w:val="00B00D92"/>
    <w:rsid w:val="00B024C1"/>
    <w:rsid w:val="00B04D9B"/>
    <w:rsid w:val="00B11A4E"/>
    <w:rsid w:val="00B125F1"/>
    <w:rsid w:val="00B15C2C"/>
    <w:rsid w:val="00B21DDE"/>
    <w:rsid w:val="00B220B2"/>
    <w:rsid w:val="00B2352D"/>
    <w:rsid w:val="00B34A7C"/>
    <w:rsid w:val="00B34FC3"/>
    <w:rsid w:val="00B35386"/>
    <w:rsid w:val="00B45B5D"/>
    <w:rsid w:val="00B46F88"/>
    <w:rsid w:val="00B61FDB"/>
    <w:rsid w:val="00B63D6A"/>
    <w:rsid w:val="00B80440"/>
    <w:rsid w:val="00B83206"/>
    <w:rsid w:val="00B83EC2"/>
    <w:rsid w:val="00B846CC"/>
    <w:rsid w:val="00B941AD"/>
    <w:rsid w:val="00B94938"/>
    <w:rsid w:val="00B96B92"/>
    <w:rsid w:val="00B97B80"/>
    <w:rsid w:val="00BA19BA"/>
    <w:rsid w:val="00BA33FF"/>
    <w:rsid w:val="00BA3E18"/>
    <w:rsid w:val="00BA4371"/>
    <w:rsid w:val="00BA4DEE"/>
    <w:rsid w:val="00BA52EB"/>
    <w:rsid w:val="00BC486B"/>
    <w:rsid w:val="00BD47BD"/>
    <w:rsid w:val="00BD4BA7"/>
    <w:rsid w:val="00BE224F"/>
    <w:rsid w:val="00BE4BCA"/>
    <w:rsid w:val="00BF2786"/>
    <w:rsid w:val="00BF4AAE"/>
    <w:rsid w:val="00BF74DD"/>
    <w:rsid w:val="00C00073"/>
    <w:rsid w:val="00C12074"/>
    <w:rsid w:val="00C16942"/>
    <w:rsid w:val="00C225FB"/>
    <w:rsid w:val="00C362AD"/>
    <w:rsid w:val="00C419A8"/>
    <w:rsid w:val="00C43C8A"/>
    <w:rsid w:val="00C47CF8"/>
    <w:rsid w:val="00C515E1"/>
    <w:rsid w:val="00C522FE"/>
    <w:rsid w:val="00C61C5D"/>
    <w:rsid w:val="00C6556E"/>
    <w:rsid w:val="00C73FBA"/>
    <w:rsid w:val="00C93C8C"/>
    <w:rsid w:val="00C95393"/>
    <w:rsid w:val="00C95526"/>
    <w:rsid w:val="00C96524"/>
    <w:rsid w:val="00C96AF7"/>
    <w:rsid w:val="00CA0241"/>
    <w:rsid w:val="00CE4EBC"/>
    <w:rsid w:val="00D0096B"/>
    <w:rsid w:val="00D02A97"/>
    <w:rsid w:val="00D06F2A"/>
    <w:rsid w:val="00D156A6"/>
    <w:rsid w:val="00D23F9B"/>
    <w:rsid w:val="00D31D44"/>
    <w:rsid w:val="00D32988"/>
    <w:rsid w:val="00D40FEE"/>
    <w:rsid w:val="00D45081"/>
    <w:rsid w:val="00D51A5C"/>
    <w:rsid w:val="00D67B9D"/>
    <w:rsid w:val="00D772A7"/>
    <w:rsid w:val="00D77687"/>
    <w:rsid w:val="00D8044E"/>
    <w:rsid w:val="00DA1A8C"/>
    <w:rsid w:val="00DA25C7"/>
    <w:rsid w:val="00DA4B68"/>
    <w:rsid w:val="00DB2ABA"/>
    <w:rsid w:val="00DC1851"/>
    <w:rsid w:val="00DC68AE"/>
    <w:rsid w:val="00E00AD9"/>
    <w:rsid w:val="00E03EA3"/>
    <w:rsid w:val="00E2020A"/>
    <w:rsid w:val="00E21169"/>
    <w:rsid w:val="00E21FEA"/>
    <w:rsid w:val="00E23DF5"/>
    <w:rsid w:val="00E50A6A"/>
    <w:rsid w:val="00E617E8"/>
    <w:rsid w:val="00E65834"/>
    <w:rsid w:val="00E86C36"/>
    <w:rsid w:val="00E93B71"/>
    <w:rsid w:val="00EA6166"/>
    <w:rsid w:val="00EA7014"/>
    <w:rsid w:val="00EC71F5"/>
    <w:rsid w:val="00EC7BA8"/>
    <w:rsid w:val="00ED0358"/>
    <w:rsid w:val="00ED57F6"/>
    <w:rsid w:val="00ED791D"/>
    <w:rsid w:val="00EE2A46"/>
    <w:rsid w:val="00EE355B"/>
    <w:rsid w:val="00EF0181"/>
    <w:rsid w:val="00EF6DD0"/>
    <w:rsid w:val="00F1007C"/>
    <w:rsid w:val="00F178B4"/>
    <w:rsid w:val="00F2434B"/>
    <w:rsid w:val="00F26D73"/>
    <w:rsid w:val="00F27621"/>
    <w:rsid w:val="00F46963"/>
    <w:rsid w:val="00F7208E"/>
    <w:rsid w:val="00F826A5"/>
    <w:rsid w:val="00F91A1E"/>
    <w:rsid w:val="00FA1939"/>
    <w:rsid w:val="00FA5AFC"/>
    <w:rsid w:val="00FB1128"/>
    <w:rsid w:val="00FB5E16"/>
    <w:rsid w:val="00FB6897"/>
    <w:rsid w:val="00FC6CE4"/>
    <w:rsid w:val="00FD38B1"/>
    <w:rsid w:val="00FD3A99"/>
    <w:rsid w:val="00FD7F5C"/>
    <w:rsid w:val="00FE5B9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semiHidden/>
    <w:unhideWhenUsed/>
    <w:rsid w:val="001C00B9"/>
    <w:pPr>
      <w:numPr>
        <w:numId w:val="24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AC"/>
    <w:rPr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dokumenty/wytyczne-w-zakresie-informacji-i-promocji-programow-operacyjnych-politykispojnosci-na-lata-2014-20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gnieszka.cwikla@cpe.gov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gnieszka.cwikla@cpe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CCF1-F141-45D1-AF3A-ED7F247D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7254</Words>
  <Characters>43524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50677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Katarzyna Romanowska</cp:lastModifiedBy>
  <cp:revision>2</cp:revision>
  <cp:lastPrinted>2021-03-30T07:31:00Z</cp:lastPrinted>
  <dcterms:created xsi:type="dcterms:W3CDTF">2021-04-15T08:40:00Z</dcterms:created>
  <dcterms:modified xsi:type="dcterms:W3CDTF">2021-04-15T08:40:00Z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