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D259" w14:textId="21D80B46" w:rsidR="0090299F" w:rsidRDefault="0090299F" w:rsidP="0090299F">
      <w:pPr>
        <w:spacing w:line="271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Załącznik nr 4 do zaproszenia</w:t>
      </w:r>
    </w:p>
    <w:p w14:paraId="4672A53D" w14:textId="051878ED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Umowa powierzenia przetwarzania danych osobowych</w:t>
      </w:r>
    </w:p>
    <w:p w14:paraId="672A6659" w14:textId="7614963B" w:rsidR="00937329" w:rsidRPr="00233F6B" w:rsidRDefault="00937329" w:rsidP="00233F6B">
      <w:pPr>
        <w:spacing w:line="271" w:lineRule="auto"/>
        <w:jc w:val="center"/>
        <w:rPr>
          <w:rFonts w:cstheme="minorHAnsi"/>
        </w:rPr>
      </w:pPr>
      <w:r w:rsidRPr="00233F6B">
        <w:rPr>
          <w:rFonts w:cstheme="minorHAnsi"/>
        </w:rPr>
        <w:t>zawarta dnia _ pomiędzy:</w:t>
      </w:r>
    </w:p>
    <w:p w14:paraId="1CF5DF3C" w14:textId="77777777" w:rsidR="006625EB" w:rsidRPr="00233F6B" w:rsidRDefault="006625EB" w:rsidP="00233F6B">
      <w:pPr>
        <w:spacing w:line="271" w:lineRule="auto"/>
        <w:jc w:val="center"/>
        <w:rPr>
          <w:rFonts w:cstheme="minorHAnsi"/>
        </w:rPr>
      </w:pPr>
      <w:r w:rsidRPr="00233F6B">
        <w:rPr>
          <w:rFonts w:cstheme="minorHAnsi"/>
        </w:rPr>
        <w:t>(zwana dalej „Umową”)</w:t>
      </w:r>
    </w:p>
    <w:p w14:paraId="4DC2950A" w14:textId="3FC99B0B" w:rsidR="006625EB" w:rsidRPr="00233F6B" w:rsidRDefault="006625EB" w:rsidP="00233F6B">
      <w:p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Skarbem Państwa - państwową jednostką budżetową Centrum Projektów Europejskich,  z siedzibą </w:t>
      </w:r>
      <w:r w:rsidR="00233F6B">
        <w:rPr>
          <w:rFonts w:cstheme="minorHAnsi"/>
        </w:rPr>
        <w:br/>
      </w:r>
      <w:r w:rsidRPr="00233F6B">
        <w:rPr>
          <w:rFonts w:cstheme="minorHAnsi"/>
        </w:rPr>
        <w:t xml:space="preserve">w Warszawie przy ul. Domaniewskiej 39a, 02- 672 Warszawa, posiadającym numer identyfikacji REGON 141681456 oraz  NIP 7010158887, reprezentowanym przez Pana Leszka Buller –  Dyrektora Centrum Projektów Europejskich na podstawie powołania w dniu 16 maja 2016 r. przez Ministra Rozwoju, zwanym w dalszej części umowy </w:t>
      </w:r>
      <w:r w:rsidRPr="00233F6B">
        <w:rPr>
          <w:rFonts w:cstheme="minorHAnsi"/>
          <w:b/>
        </w:rPr>
        <w:t xml:space="preserve">„Administratorem danych” lub „Administratorem” </w:t>
      </w:r>
    </w:p>
    <w:p w14:paraId="64DAEF16" w14:textId="77777777" w:rsidR="002F3303" w:rsidRPr="00233F6B" w:rsidRDefault="002F3303" w:rsidP="00233F6B">
      <w:pPr>
        <w:spacing w:line="271" w:lineRule="auto"/>
        <w:rPr>
          <w:rFonts w:cstheme="minorHAnsi"/>
        </w:rPr>
      </w:pPr>
      <w:r w:rsidRPr="00233F6B">
        <w:rPr>
          <w:rFonts w:cstheme="minorHAnsi"/>
        </w:rPr>
        <w:t>oraz</w:t>
      </w:r>
    </w:p>
    <w:p w14:paraId="5DAB6C7B" w14:textId="344DBB21" w:rsidR="002F3303" w:rsidRPr="00233F6B" w:rsidRDefault="002F3303" w:rsidP="00233F6B">
      <w:pPr>
        <w:spacing w:line="271" w:lineRule="auto"/>
        <w:rPr>
          <w:rFonts w:cstheme="minorHAnsi"/>
        </w:rPr>
      </w:pPr>
      <w:r w:rsidRPr="00233F6B">
        <w:rPr>
          <w:rFonts w:cstheme="minorHAnsi"/>
        </w:rPr>
        <w:t xml:space="preserve">_ </w:t>
      </w:r>
      <w:r w:rsidRPr="00233F6B">
        <w:rPr>
          <w:rFonts w:cstheme="minorHAnsi"/>
          <w:i/>
        </w:rPr>
        <w:t>(*dane podmiotu który umowę zawiera)</w:t>
      </w:r>
      <w:r w:rsidRPr="00233F6B">
        <w:rPr>
          <w:rFonts w:cstheme="minorHAnsi"/>
        </w:rPr>
        <w:t xml:space="preserve">  </w:t>
      </w:r>
    </w:p>
    <w:p w14:paraId="677B67A6" w14:textId="77777777" w:rsidR="002F3303" w:rsidRPr="00233F6B" w:rsidRDefault="002F3303" w:rsidP="00233F6B">
      <w:pPr>
        <w:spacing w:line="271" w:lineRule="auto"/>
        <w:rPr>
          <w:rFonts w:cstheme="minorHAnsi"/>
        </w:rPr>
      </w:pPr>
      <w:r w:rsidRPr="00233F6B">
        <w:rPr>
          <w:rFonts w:cstheme="minorHAnsi"/>
        </w:rPr>
        <w:t xml:space="preserve">zwany w dalszej części umowy </w:t>
      </w:r>
      <w:r w:rsidRPr="00233F6B">
        <w:rPr>
          <w:rFonts w:cstheme="minorHAnsi"/>
          <w:b/>
        </w:rPr>
        <w:t>„Podmiotem przetwarzającym”</w:t>
      </w:r>
      <w:r w:rsidRPr="00233F6B">
        <w:rPr>
          <w:rFonts w:cstheme="minorHAnsi"/>
        </w:rPr>
        <w:t xml:space="preserve"> </w:t>
      </w:r>
    </w:p>
    <w:p w14:paraId="4266948C" w14:textId="77777777" w:rsidR="002F3303" w:rsidRPr="00233F6B" w:rsidRDefault="002F3303" w:rsidP="00233F6B">
      <w:pPr>
        <w:spacing w:line="271" w:lineRule="auto"/>
        <w:rPr>
          <w:rFonts w:cstheme="minorHAnsi"/>
        </w:rPr>
      </w:pPr>
      <w:r w:rsidRPr="00233F6B">
        <w:rPr>
          <w:rFonts w:cstheme="minorHAnsi"/>
        </w:rPr>
        <w:t xml:space="preserve">reprezentowana przez: </w:t>
      </w:r>
    </w:p>
    <w:p w14:paraId="4A2352F3" w14:textId="1A923B23" w:rsidR="00937329" w:rsidRPr="00233F6B" w:rsidRDefault="002F3303" w:rsidP="00233F6B">
      <w:pPr>
        <w:spacing w:line="271" w:lineRule="auto"/>
        <w:rPr>
          <w:rFonts w:cstheme="minorHAnsi"/>
        </w:rPr>
      </w:pPr>
      <w:r w:rsidRPr="00233F6B">
        <w:rPr>
          <w:rFonts w:cstheme="minorHAnsi"/>
        </w:rPr>
        <w:t>_</w:t>
      </w:r>
    </w:p>
    <w:p w14:paraId="1674B038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 1</w:t>
      </w:r>
      <w:r w:rsidR="00435C5D" w:rsidRPr="00233F6B">
        <w:rPr>
          <w:rFonts w:cstheme="minorHAnsi"/>
          <w:b/>
        </w:rPr>
        <w:t xml:space="preserve"> </w:t>
      </w:r>
      <w:r w:rsidRPr="00233F6B">
        <w:rPr>
          <w:rFonts w:cstheme="minorHAnsi"/>
          <w:b/>
        </w:rPr>
        <w:t>Powierzenie przetwarzania danych osobowych</w:t>
      </w:r>
    </w:p>
    <w:p w14:paraId="666BE1FF" w14:textId="20334E4C" w:rsidR="00937329" w:rsidRPr="00233F6B" w:rsidRDefault="00937329" w:rsidP="00233F6B">
      <w:pPr>
        <w:pStyle w:val="Akapitzlist"/>
        <w:numPr>
          <w:ilvl w:val="0"/>
          <w:numId w:val="1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Administrator danych powierza Podmiotowi przetwarzającemu, w trybie art. 28 ogólnego rozporządzenia o ochronie danych z dnia 27 kwietnia 2016 r. (zwanego w dalszej części „Rozporządzeniem”) dane osobowe do przetwarzania, na zasadach i w celu określonym w niniejszej Umowie.</w:t>
      </w:r>
    </w:p>
    <w:p w14:paraId="2F330A11" w14:textId="77777777" w:rsidR="00937329" w:rsidRPr="00233F6B" w:rsidRDefault="00937329" w:rsidP="00233F6B">
      <w:pPr>
        <w:pStyle w:val="Akapitzlist"/>
        <w:numPr>
          <w:ilvl w:val="0"/>
          <w:numId w:val="1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48C872ED" w14:textId="77777777" w:rsidR="00937329" w:rsidRPr="00233F6B" w:rsidRDefault="00937329" w:rsidP="00233F6B">
      <w:pPr>
        <w:pStyle w:val="Akapitzlist"/>
        <w:numPr>
          <w:ilvl w:val="0"/>
          <w:numId w:val="1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oświadcza, iż stosuje środki bezpieczeństwa spełniające wymogi Rozporządzenia. </w:t>
      </w:r>
    </w:p>
    <w:p w14:paraId="0898D760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§2</w:t>
      </w:r>
      <w:r w:rsidR="00435C5D" w:rsidRPr="00233F6B">
        <w:rPr>
          <w:rFonts w:cstheme="minorHAnsi"/>
          <w:b/>
        </w:rPr>
        <w:t xml:space="preserve"> </w:t>
      </w:r>
      <w:r w:rsidRPr="00233F6B">
        <w:rPr>
          <w:rFonts w:cstheme="minorHAnsi"/>
          <w:b/>
        </w:rPr>
        <w:t>Zakres i cel przetwarzania danych</w:t>
      </w:r>
    </w:p>
    <w:p w14:paraId="2A4EF867" w14:textId="7DA252FB" w:rsidR="00937329" w:rsidRPr="00233F6B" w:rsidRDefault="00937329" w:rsidP="00233F6B">
      <w:pPr>
        <w:pStyle w:val="Akapitzlist"/>
        <w:numPr>
          <w:ilvl w:val="0"/>
          <w:numId w:val="2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będzie przetwarzał, powierzone na podstawie umowy dane  zwykłe </w:t>
      </w:r>
      <w:r w:rsidR="00F6693F" w:rsidRPr="00233F6B">
        <w:rPr>
          <w:rFonts w:cstheme="minorHAnsi"/>
        </w:rPr>
        <w:t>pracowników Zamawiającego</w:t>
      </w:r>
      <w:r w:rsidR="004A220C">
        <w:rPr>
          <w:rFonts w:cstheme="minorHAnsi"/>
        </w:rPr>
        <w:t xml:space="preserve"> i uczestników spotkań</w:t>
      </w:r>
      <w:r w:rsidR="00B33560" w:rsidRPr="00233F6B">
        <w:rPr>
          <w:rFonts w:cstheme="minorHAnsi"/>
        </w:rPr>
        <w:t xml:space="preserve"> </w:t>
      </w:r>
      <w:r w:rsidRPr="00233F6B">
        <w:rPr>
          <w:rFonts w:cstheme="minorHAnsi"/>
        </w:rPr>
        <w:t>w postaci imion i nazwisk</w:t>
      </w:r>
      <w:r w:rsidR="00F6693F" w:rsidRPr="00233F6B">
        <w:rPr>
          <w:rFonts w:cstheme="minorHAnsi"/>
        </w:rPr>
        <w:t>, instytucji</w:t>
      </w:r>
      <w:r w:rsidR="00B00702" w:rsidRPr="00233F6B">
        <w:rPr>
          <w:rFonts w:cstheme="minorHAnsi"/>
        </w:rPr>
        <w:t xml:space="preserve"> oraz adresu mailowego</w:t>
      </w:r>
      <w:r w:rsidR="00B33560" w:rsidRPr="00233F6B">
        <w:rPr>
          <w:rFonts w:cstheme="minorHAnsi"/>
        </w:rPr>
        <w:t>,</w:t>
      </w:r>
      <w:r w:rsidR="004A220C">
        <w:rPr>
          <w:rFonts w:cstheme="minorHAnsi"/>
        </w:rPr>
        <w:t xml:space="preserve"> </w:t>
      </w:r>
      <w:r w:rsidR="00B33560" w:rsidRPr="00233F6B">
        <w:rPr>
          <w:rFonts w:cstheme="minorHAnsi"/>
        </w:rPr>
        <w:t xml:space="preserve">a także numer telefonu. </w:t>
      </w:r>
    </w:p>
    <w:p w14:paraId="281805E7" w14:textId="6CDB84EF" w:rsidR="00937329" w:rsidRPr="00233F6B" w:rsidRDefault="00937329" w:rsidP="00233F6B">
      <w:pPr>
        <w:pStyle w:val="Akapitzlist"/>
        <w:numPr>
          <w:ilvl w:val="0"/>
          <w:numId w:val="2"/>
        </w:numPr>
        <w:spacing w:line="271" w:lineRule="auto"/>
        <w:jc w:val="both"/>
        <w:rPr>
          <w:rFonts w:cstheme="minorHAnsi"/>
          <w:i/>
        </w:rPr>
      </w:pPr>
      <w:r w:rsidRPr="00233F6B">
        <w:rPr>
          <w:rFonts w:cstheme="minorHAnsi"/>
        </w:rPr>
        <w:t xml:space="preserve">Powierzone przez Administratora danych dane osobowe będą przetwarzane przez Podmiot przetwarzający wyłącznie w celu  </w:t>
      </w:r>
      <w:r w:rsidRPr="00233F6B">
        <w:rPr>
          <w:rFonts w:cstheme="minorHAnsi"/>
          <w:iCs/>
        </w:rPr>
        <w:t>np. realizacji umowy z dnia ……</w:t>
      </w:r>
      <w:r w:rsidR="007F3CF9" w:rsidRPr="00233F6B">
        <w:rPr>
          <w:rFonts w:cstheme="minorHAnsi"/>
          <w:iCs/>
        </w:rPr>
        <w:t>…..</w:t>
      </w:r>
      <w:r w:rsidRPr="00233F6B">
        <w:rPr>
          <w:rFonts w:cstheme="minorHAnsi"/>
          <w:iCs/>
        </w:rPr>
        <w:t xml:space="preserve"> nr ………</w:t>
      </w:r>
      <w:r w:rsidR="00B00702" w:rsidRPr="00233F6B">
        <w:rPr>
          <w:rFonts w:cstheme="minorHAnsi"/>
          <w:iCs/>
        </w:rPr>
        <w:t>.</w:t>
      </w:r>
      <w:r w:rsidRPr="00233F6B">
        <w:rPr>
          <w:rFonts w:cstheme="minorHAnsi"/>
          <w:iCs/>
        </w:rPr>
        <w:t xml:space="preserve"> </w:t>
      </w:r>
      <w:r w:rsidR="007F3CF9" w:rsidRPr="00233F6B">
        <w:rPr>
          <w:rFonts w:cstheme="minorHAnsi"/>
          <w:i/>
          <w:iCs/>
        </w:rPr>
        <w:t>(zostanie uzupełnione zgodnie z nadanym numerem umowy).</w:t>
      </w:r>
    </w:p>
    <w:p w14:paraId="6C4A393B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§3</w:t>
      </w:r>
      <w:r w:rsidR="00435C5D" w:rsidRPr="00233F6B">
        <w:rPr>
          <w:rFonts w:cstheme="minorHAnsi"/>
          <w:b/>
        </w:rPr>
        <w:t xml:space="preserve"> </w:t>
      </w:r>
      <w:r w:rsidR="00BB5773" w:rsidRPr="00233F6B">
        <w:rPr>
          <w:rFonts w:cstheme="minorHAnsi"/>
          <w:b/>
        </w:rPr>
        <w:t xml:space="preserve">Obowiązki podmiotu przetwarzającego </w:t>
      </w:r>
    </w:p>
    <w:p w14:paraId="5647D896" w14:textId="0A56B287" w:rsidR="00937329" w:rsidRPr="00233F6B" w:rsidRDefault="00937329" w:rsidP="00233F6B">
      <w:pPr>
        <w:pStyle w:val="Akapitzlist"/>
        <w:numPr>
          <w:ilvl w:val="0"/>
          <w:numId w:val="3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zobowiązuje się, przy przetwarzaniu powierzonych danych osobowych, do ich zabezpieczenia poprzez stosowanie odpowiednich środków technicznych </w:t>
      </w:r>
      <w:r w:rsidR="00233F6B">
        <w:rPr>
          <w:rFonts w:cstheme="minorHAnsi"/>
        </w:rPr>
        <w:br/>
      </w:r>
      <w:r w:rsidRPr="00233F6B">
        <w:rPr>
          <w:rFonts w:cstheme="minorHAnsi"/>
        </w:rPr>
        <w:t>i organizacyjnych zapewniających adekwatny stopień bezpieczeństwa odpowiadający ryzyku związanym z przetwarzaniem danych osobowych, o których mowa w art. 32 Rozporządzenia.</w:t>
      </w:r>
    </w:p>
    <w:p w14:paraId="4D6E6B53" w14:textId="77777777" w:rsidR="00937329" w:rsidRPr="00233F6B" w:rsidRDefault="00937329" w:rsidP="00233F6B">
      <w:pPr>
        <w:pStyle w:val="Akapitzlist"/>
        <w:numPr>
          <w:ilvl w:val="0"/>
          <w:numId w:val="3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Podmiot przetwarzający zobowiązuje się dołożyć należytej staranności przy przetwarzaniu powierzonych danych osobowych.</w:t>
      </w:r>
    </w:p>
    <w:p w14:paraId="254F96B8" w14:textId="77777777" w:rsidR="00937329" w:rsidRPr="00233F6B" w:rsidRDefault="00937329" w:rsidP="00233F6B">
      <w:pPr>
        <w:pStyle w:val="Akapitzlist"/>
        <w:numPr>
          <w:ilvl w:val="0"/>
          <w:numId w:val="3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lastRenderedPageBreak/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4C5E2566" w14:textId="77777777" w:rsidR="00937329" w:rsidRPr="00233F6B" w:rsidRDefault="00937329" w:rsidP="00233F6B">
      <w:pPr>
        <w:pStyle w:val="Akapitzlist"/>
        <w:numPr>
          <w:ilvl w:val="0"/>
          <w:numId w:val="3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zobowiązuje się zapewnić zachowanie w tajemnicy, </w:t>
      </w:r>
      <w:r w:rsidRPr="00233F6B">
        <w:rPr>
          <w:rFonts w:cstheme="minorHAnsi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7E7D52C9" w14:textId="77777777" w:rsidR="00937329" w:rsidRPr="00233F6B" w:rsidRDefault="00937329" w:rsidP="00233F6B">
      <w:pPr>
        <w:pStyle w:val="Akapitzlist"/>
        <w:numPr>
          <w:ilvl w:val="0"/>
          <w:numId w:val="3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po zakończeniu świadczenia usług związanych </w:t>
      </w:r>
      <w:r w:rsidRPr="00233F6B">
        <w:rPr>
          <w:rFonts w:cstheme="minorHAnsi"/>
        </w:rPr>
        <w:br/>
        <w:t>z przetwarzaniem usuwa/ zwraca Administratorowi wszelkie dane osobowe (</w:t>
      </w:r>
      <w:r w:rsidRPr="00233F6B">
        <w:rPr>
          <w:rFonts w:cstheme="minorHAnsi"/>
          <w:i/>
        </w:rPr>
        <w:t>należy wybrać czy podmiot przetwarzający ma usunąć czy zwrócić dane</w:t>
      </w:r>
      <w:r w:rsidRPr="00233F6B">
        <w:rPr>
          <w:rFonts w:cstheme="minorHAnsi"/>
        </w:rPr>
        <w:t>) oraz usuwa wszelkie ich istniejące kopie, chyba że prawo Unii lub prawo państwa członkowskiego nakazują przechowywanie danych osobowych.</w:t>
      </w:r>
    </w:p>
    <w:p w14:paraId="7944ECCD" w14:textId="77777777" w:rsidR="00937329" w:rsidRPr="00233F6B" w:rsidRDefault="00937329" w:rsidP="00233F6B">
      <w:pPr>
        <w:pStyle w:val="Akapitzlist"/>
        <w:numPr>
          <w:ilvl w:val="0"/>
          <w:numId w:val="3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W miarę możliwości Podmiot przetwarzający pomaga Administratorowi </w:t>
      </w:r>
      <w:r w:rsidRPr="00233F6B">
        <w:rPr>
          <w:rFonts w:cstheme="minorHAnsi"/>
        </w:rPr>
        <w:br/>
        <w:t xml:space="preserve">w niezbędnym zakresie wywiązywać się z obowiązku odpowiadania na żądania osoby, której dane dotyczą oraz wywiązywania się z obowiązków określonych w art. 32-36 Rozporządzenia. </w:t>
      </w:r>
    </w:p>
    <w:p w14:paraId="702BAE90" w14:textId="70DF1DA6" w:rsidR="00937329" w:rsidRPr="00233F6B" w:rsidRDefault="00937329" w:rsidP="00233F6B">
      <w:pPr>
        <w:pStyle w:val="Akapitzlist"/>
        <w:numPr>
          <w:ilvl w:val="0"/>
          <w:numId w:val="3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po stwierdzeniu naruszenia ochrony danych osobowych bez zbędnej zwłoki zgłasza je administratorowi w ciągu </w:t>
      </w:r>
      <w:r w:rsidR="00F6693F" w:rsidRPr="00233F6B">
        <w:rPr>
          <w:rFonts w:cstheme="minorHAnsi"/>
        </w:rPr>
        <w:t xml:space="preserve">24 godzin. </w:t>
      </w:r>
    </w:p>
    <w:p w14:paraId="73011AF3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§4</w:t>
      </w:r>
      <w:r w:rsidR="00435C5D" w:rsidRPr="00233F6B">
        <w:rPr>
          <w:rFonts w:cstheme="minorHAnsi"/>
          <w:b/>
        </w:rPr>
        <w:t xml:space="preserve"> </w:t>
      </w:r>
      <w:r w:rsidRPr="00233F6B">
        <w:rPr>
          <w:rFonts w:cstheme="minorHAnsi"/>
          <w:b/>
        </w:rPr>
        <w:t>Prawo kontroli</w:t>
      </w:r>
    </w:p>
    <w:p w14:paraId="3656E8CB" w14:textId="77777777" w:rsidR="00937329" w:rsidRPr="00233F6B" w:rsidRDefault="00937329" w:rsidP="00233F6B">
      <w:pPr>
        <w:pStyle w:val="Akapitzlist"/>
        <w:numPr>
          <w:ilvl w:val="0"/>
          <w:numId w:val="4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Administrator danych zgodnie z art. 28 ust. 3 pkt h) Rozporządzenia ma prawo kontroli, czy środki zastosowane przez Podmiot przetwarzający przy przetwarzaniu i zabezpieczeniu powierzonych danych osobowych spełniają postanowienia umowy. </w:t>
      </w:r>
    </w:p>
    <w:p w14:paraId="689D7C69" w14:textId="17A6E4B0" w:rsidR="00937329" w:rsidRPr="00233F6B" w:rsidRDefault="00937329" w:rsidP="00233F6B">
      <w:pPr>
        <w:pStyle w:val="Akapitzlist"/>
        <w:numPr>
          <w:ilvl w:val="0"/>
          <w:numId w:val="4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Administrator danych realizować będzie prawo kontroli w godzinach pracy Podmiotu przetwarzającego i z minimum </w:t>
      </w:r>
      <w:r w:rsidR="00F6693F" w:rsidRPr="00233F6B">
        <w:rPr>
          <w:rFonts w:cstheme="minorHAnsi"/>
        </w:rPr>
        <w:t>7 dniowym</w:t>
      </w:r>
      <w:r w:rsidRPr="00233F6B">
        <w:rPr>
          <w:rFonts w:cstheme="minorHAnsi"/>
        </w:rPr>
        <w:t xml:space="preserve"> jego uprzedzeniem.</w:t>
      </w:r>
    </w:p>
    <w:p w14:paraId="3394A40E" w14:textId="35EF5878" w:rsidR="00937329" w:rsidRPr="00233F6B" w:rsidRDefault="00937329" w:rsidP="00233F6B">
      <w:pPr>
        <w:pStyle w:val="Akapitzlist"/>
        <w:numPr>
          <w:ilvl w:val="0"/>
          <w:numId w:val="4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Podmiot przetwarzający zobowiązuje się do usunięcia uchybień stwierdzonych podczas kontroli w terminie wskazanym przez Administratora danych nie dłuższym niż 7 dni</w:t>
      </w:r>
      <w:r w:rsidR="00F6693F" w:rsidRPr="00233F6B">
        <w:rPr>
          <w:rFonts w:cstheme="minorHAnsi"/>
        </w:rPr>
        <w:t>.</w:t>
      </w:r>
    </w:p>
    <w:p w14:paraId="6A05A809" w14:textId="47591E2F" w:rsidR="00435C5D" w:rsidRPr="00233F6B" w:rsidRDefault="00937329" w:rsidP="00233F6B">
      <w:pPr>
        <w:pStyle w:val="Akapitzlist"/>
        <w:numPr>
          <w:ilvl w:val="0"/>
          <w:numId w:val="4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udostępnia Administratorowi wszelkie informacje niezbędne do wykazania spełnienia obowiązków określonych w art. 28 Rozporządzenia. </w:t>
      </w:r>
    </w:p>
    <w:p w14:paraId="5D083C9F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§5</w:t>
      </w:r>
      <w:r w:rsidR="00435C5D" w:rsidRPr="00233F6B">
        <w:rPr>
          <w:rFonts w:cstheme="minorHAnsi"/>
          <w:b/>
        </w:rPr>
        <w:t xml:space="preserve"> </w:t>
      </w:r>
      <w:r w:rsidR="00BB5773" w:rsidRPr="00233F6B">
        <w:rPr>
          <w:rFonts w:cstheme="minorHAnsi"/>
          <w:b/>
        </w:rPr>
        <w:t>Dalsze powierzenie danych do przetwarzania</w:t>
      </w:r>
    </w:p>
    <w:p w14:paraId="19348183" w14:textId="77777777" w:rsidR="00937329" w:rsidRPr="00233F6B" w:rsidRDefault="00937329" w:rsidP="00233F6B">
      <w:pPr>
        <w:pStyle w:val="Akapitzlist"/>
        <w:numPr>
          <w:ilvl w:val="0"/>
          <w:numId w:val="5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4EB28B52" w14:textId="3B0B8856" w:rsidR="00937329" w:rsidRPr="00233F6B" w:rsidRDefault="00937329" w:rsidP="00233F6B">
      <w:pPr>
        <w:pStyle w:val="Akapitzlist"/>
        <w:numPr>
          <w:ilvl w:val="0"/>
          <w:numId w:val="5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Przekazanie powierzonych danych do państwa trzeciego może nastąpić jedynie na pisemne polecenie Administratora danych</w:t>
      </w:r>
      <w:r w:rsidR="24765477" w:rsidRPr="00233F6B">
        <w:rPr>
          <w:rFonts w:cstheme="minorHAnsi"/>
        </w:rPr>
        <w:t xml:space="preserve"> </w:t>
      </w:r>
      <w:r w:rsidRPr="00233F6B">
        <w:rPr>
          <w:rFonts w:cstheme="minorHAnsi"/>
        </w:rPr>
        <w:t xml:space="preserve">chyba, że obowiązek taki nakłada na Podmiot przetwarzający prawo Unii lub prawo państwa członkowskiego, któremu podlega Podmiot przetwarzający. </w:t>
      </w:r>
      <w:r w:rsidR="00233F6B">
        <w:rPr>
          <w:rFonts w:cstheme="minorHAnsi"/>
        </w:rPr>
        <w:br/>
      </w:r>
      <w:r w:rsidRPr="00233F6B">
        <w:rPr>
          <w:rFonts w:cstheme="minorHAnsi"/>
        </w:rPr>
        <w:t xml:space="preserve">W takim przypadku przed rozpoczęciem przetwarzania Podmiot przetwarzający informuje Administratora danych o tym obowiązku prawnym, o ile prawo to nie zabrania udzielania takiej informacji </w:t>
      </w:r>
      <w:r w:rsidRPr="00233F6B">
        <w:rPr>
          <w:rFonts w:cstheme="minorHAnsi"/>
        </w:rPr>
        <w:br/>
        <w:t>z uwagi na ważny interes publiczny.</w:t>
      </w:r>
    </w:p>
    <w:p w14:paraId="210A0E86" w14:textId="1A5A95D8" w:rsidR="00937329" w:rsidRPr="00233F6B" w:rsidRDefault="00937329" w:rsidP="00233F6B">
      <w:pPr>
        <w:pStyle w:val="Akapitzlist"/>
        <w:numPr>
          <w:ilvl w:val="0"/>
          <w:numId w:val="5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Podwykonawca, o którym mowa w §3 ust. 2 Umowy winien spełniać te same gwarancje </w:t>
      </w:r>
      <w:r w:rsidR="00233F6B">
        <w:rPr>
          <w:rFonts w:cstheme="minorHAnsi"/>
        </w:rPr>
        <w:br/>
      </w:r>
      <w:r w:rsidRPr="00233F6B">
        <w:rPr>
          <w:rFonts w:cstheme="minorHAnsi"/>
        </w:rPr>
        <w:t xml:space="preserve">i obowiązki jakie zostały nałożone na Podmiot przetwarzający w niniejszej Umowie. </w:t>
      </w:r>
    </w:p>
    <w:p w14:paraId="06794EC1" w14:textId="77777777" w:rsidR="00937329" w:rsidRPr="00233F6B" w:rsidRDefault="00937329" w:rsidP="00860531">
      <w:pPr>
        <w:pStyle w:val="Akapitzlist"/>
        <w:numPr>
          <w:ilvl w:val="0"/>
          <w:numId w:val="5"/>
        </w:numPr>
        <w:spacing w:after="480" w:line="271" w:lineRule="auto"/>
        <w:ind w:left="714" w:hanging="357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ponosi pełną odpowiedzialność wobec Administratora za </w:t>
      </w:r>
      <w:r w:rsidR="00435C5D" w:rsidRPr="00233F6B">
        <w:rPr>
          <w:rFonts w:cstheme="minorHAnsi"/>
        </w:rPr>
        <w:t>niewywiązanie</w:t>
      </w:r>
      <w:r w:rsidRPr="00233F6B">
        <w:rPr>
          <w:rFonts w:cstheme="minorHAnsi"/>
        </w:rPr>
        <w:t xml:space="preserve"> się ze spoczywających na podwykonawcy obowiązków ochrony danych.</w:t>
      </w:r>
    </w:p>
    <w:p w14:paraId="5B259BCB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lastRenderedPageBreak/>
        <w:t>§ 6</w:t>
      </w:r>
      <w:r w:rsidR="00435C5D" w:rsidRPr="00233F6B">
        <w:rPr>
          <w:rFonts w:cstheme="minorHAnsi"/>
          <w:b/>
        </w:rPr>
        <w:t xml:space="preserve"> </w:t>
      </w:r>
      <w:r w:rsidRPr="00233F6B">
        <w:rPr>
          <w:rFonts w:cstheme="minorHAnsi"/>
          <w:b/>
        </w:rPr>
        <w:t>Odpowiedzialność Podmiotu przetwarzającego</w:t>
      </w:r>
    </w:p>
    <w:p w14:paraId="5F46CC5C" w14:textId="77777777" w:rsidR="00937329" w:rsidRPr="00233F6B" w:rsidRDefault="00937329" w:rsidP="00233F6B">
      <w:pPr>
        <w:pStyle w:val="Akapitzlist"/>
        <w:numPr>
          <w:ilvl w:val="0"/>
          <w:numId w:val="9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491B02A8" w14:textId="32939E94" w:rsidR="00937329" w:rsidRPr="00233F6B" w:rsidRDefault="00937329" w:rsidP="00233F6B">
      <w:pPr>
        <w:pStyle w:val="Akapitzlist"/>
        <w:numPr>
          <w:ilvl w:val="0"/>
          <w:numId w:val="9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</w:t>
      </w:r>
      <w:r w:rsidR="00233F6B">
        <w:rPr>
          <w:rFonts w:cstheme="minorHAnsi"/>
        </w:rPr>
        <w:br/>
      </w:r>
      <w:r w:rsidRPr="00233F6B">
        <w:rPr>
          <w:rFonts w:cstheme="minorHAnsi"/>
        </w:rPr>
        <w:t xml:space="preserve">w umowie, o jakiejkolwiek decyzji administracyjnej lub orzeczeniu dotyczącym przetwarzania tych danych, skierowanych do Podmiotu przetwarzającego, a także o wszelkich planowanych, </w:t>
      </w:r>
      <w:r w:rsidRPr="00233F6B">
        <w:rPr>
          <w:rFonts w:cstheme="minorHAnsi"/>
        </w:rPr>
        <w:br/>
        <w:t xml:space="preserve">o ile są wiadome, lub realizowanych kontrolach i inspekcjach dotyczących przetwarzania </w:t>
      </w:r>
      <w:r w:rsidR="00233F6B">
        <w:rPr>
          <w:rFonts w:cstheme="minorHAnsi"/>
        </w:rPr>
        <w:br/>
      </w:r>
      <w:r w:rsidRPr="00233F6B">
        <w:rPr>
          <w:rFonts w:cstheme="minorHAnsi"/>
        </w:rPr>
        <w:t xml:space="preserve">w Podmiocie przetwarzającym tych danych osobowych, w szczególności prowadzonych przez inspektorów upoważnionych przez </w:t>
      </w:r>
      <w:r w:rsidR="51401EB3" w:rsidRPr="00233F6B">
        <w:rPr>
          <w:rFonts w:cstheme="minorHAnsi"/>
        </w:rPr>
        <w:t>Prezesa Urzędu Ochrony Danych Osobowych</w:t>
      </w:r>
      <w:r w:rsidRPr="00233F6B">
        <w:rPr>
          <w:rFonts w:cstheme="minorHAnsi"/>
        </w:rPr>
        <w:t xml:space="preserve">. Niniejszy ustęp dotyczy wyłącznie danych osobowych powierzonych przez Administratora danych. </w:t>
      </w:r>
    </w:p>
    <w:p w14:paraId="7080D764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§7</w:t>
      </w:r>
      <w:r w:rsidR="00435C5D" w:rsidRPr="00233F6B">
        <w:rPr>
          <w:rFonts w:cstheme="minorHAnsi"/>
          <w:b/>
        </w:rPr>
        <w:t xml:space="preserve"> </w:t>
      </w:r>
      <w:r w:rsidRPr="00233F6B">
        <w:rPr>
          <w:rFonts w:cstheme="minorHAnsi"/>
          <w:b/>
        </w:rPr>
        <w:t>Czas obowiązywania umowy</w:t>
      </w:r>
    </w:p>
    <w:p w14:paraId="6C1B12CE" w14:textId="3F82A315" w:rsidR="00937329" w:rsidRPr="00233F6B" w:rsidRDefault="00937329" w:rsidP="00233F6B">
      <w:pPr>
        <w:pStyle w:val="Akapitzlist"/>
        <w:numPr>
          <w:ilvl w:val="0"/>
          <w:numId w:val="6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Niniejsza umowa obowiązuje od dnia jej zawarcia przez </w:t>
      </w:r>
      <w:r w:rsidR="00F6693F" w:rsidRPr="00233F6B">
        <w:rPr>
          <w:rFonts w:cstheme="minorHAnsi"/>
        </w:rPr>
        <w:t xml:space="preserve">okres 12 miesięcy. </w:t>
      </w:r>
    </w:p>
    <w:p w14:paraId="1A9AB7C0" w14:textId="655ECE1A" w:rsidR="00937329" w:rsidRPr="00233F6B" w:rsidRDefault="007F3CF9" w:rsidP="00233F6B">
      <w:pPr>
        <w:pStyle w:val="Akapitzlist"/>
        <w:numPr>
          <w:ilvl w:val="0"/>
          <w:numId w:val="6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Wypowiedzenie umowy nastąpi wraz z wypowiedzeniem umowy głównej nr…………………………..</w:t>
      </w:r>
      <w:r w:rsidRPr="00233F6B">
        <w:rPr>
          <w:rFonts w:cstheme="minorHAnsi"/>
          <w:i/>
          <w:iCs/>
        </w:rPr>
        <w:t xml:space="preserve">(zostanie uzupełnione zgodnie z nadanym numerem umowy). </w:t>
      </w:r>
    </w:p>
    <w:p w14:paraId="3C438A4A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§8</w:t>
      </w:r>
      <w:r w:rsidR="00435C5D" w:rsidRPr="00233F6B">
        <w:rPr>
          <w:rFonts w:cstheme="minorHAnsi"/>
          <w:b/>
        </w:rPr>
        <w:t xml:space="preserve"> </w:t>
      </w:r>
      <w:r w:rsidRPr="00233F6B">
        <w:rPr>
          <w:rFonts w:cstheme="minorHAnsi"/>
          <w:b/>
        </w:rPr>
        <w:t>Rozwiązanie umowy</w:t>
      </w:r>
    </w:p>
    <w:p w14:paraId="6CB4CE75" w14:textId="77777777" w:rsidR="00937329" w:rsidRPr="00233F6B" w:rsidRDefault="00937329" w:rsidP="00233F6B">
      <w:pPr>
        <w:pStyle w:val="Akapitzlist"/>
        <w:numPr>
          <w:ilvl w:val="0"/>
          <w:numId w:val="10"/>
        </w:numPr>
        <w:spacing w:line="271" w:lineRule="auto"/>
        <w:jc w:val="both"/>
        <w:rPr>
          <w:rFonts w:cstheme="minorHAnsi"/>
          <w:b/>
        </w:rPr>
      </w:pPr>
      <w:r w:rsidRPr="00233F6B">
        <w:rPr>
          <w:rFonts w:cstheme="minorHAnsi"/>
        </w:rPr>
        <w:t xml:space="preserve">Administrator danych może rozwiązać niniejszą umowę ze skutkiem </w:t>
      </w:r>
      <w:r w:rsidR="00435C5D" w:rsidRPr="00233F6B">
        <w:rPr>
          <w:rFonts w:cstheme="minorHAnsi"/>
        </w:rPr>
        <w:t>natychmiastowym,</w:t>
      </w:r>
      <w:r w:rsidRPr="00233F6B">
        <w:rPr>
          <w:rFonts w:cstheme="minorHAnsi"/>
        </w:rPr>
        <w:t xml:space="preserve"> gdy Podmiot przetwarzający:</w:t>
      </w:r>
    </w:p>
    <w:p w14:paraId="1C263647" w14:textId="77777777" w:rsidR="00937329" w:rsidRPr="00233F6B" w:rsidRDefault="00937329" w:rsidP="00233F6B">
      <w:pPr>
        <w:pStyle w:val="Akapitzlist"/>
        <w:numPr>
          <w:ilvl w:val="0"/>
          <w:numId w:val="11"/>
        </w:numPr>
        <w:spacing w:line="271" w:lineRule="auto"/>
        <w:jc w:val="both"/>
        <w:rPr>
          <w:rFonts w:cstheme="minorHAnsi"/>
          <w:b/>
        </w:rPr>
      </w:pPr>
      <w:r w:rsidRPr="00233F6B">
        <w:rPr>
          <w:rFonts w:cstheme="minorHAnsi"/>
        </w:rPr>
        <w:t>pomimo zobowiązania go do usunięcia uchybień stwierdzonych podczas kontroli nie usunie ich w wyznaczonym terminie;</w:t>
      </w:r>
    </w:p>
    <w:p w14:paraId="22E2C5BC" w14:textId="77777777" w:rsidR="00937329" w:rsidRPr="00233F6B" w:rsidRDefault="00937329" w:rsidP="00233F6B">
      <w:pPr>
        <w:pStyle w:val="Akapitzlist"/>
        <w:numPr>
          <w:ilvl w:val="0"/>
          <w:numId w:val="11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przetwarza dane osobowe w sposób niezgodny z umową;</w:t>
      </w:r>
    </w:p>
    <w:p w14:paraId="499436B9" w14:textId="77777777" w:rsidR="00937329" w:rsidRPr="00233F6B" w:rsidRDefault="00937329" w:rsidP="00233F6B">
      <w:pPr>
        <w:pStyle w:val="Akapitzlist"/>
        <w:numPr>
          <w:ilvl w:val="0"/>
          <w:numId w:val="11"/>
        </w:numPr>
        <w:spacing w:line="271" w:lineRule="auto"/>
        <w:jc w:val="both"/>
        <w:rPr>
          <w:rFonts w:cstheme="minorHAnsi"/>
          <w:b/>
        </w:rPr>
      </w:pPr>
      <w:r w:rsidRPr="00233F6B">
        <w:rPr>
          <w:rFonts w:cstheme="minorHAnsi"/>
        </w:rPr>
        <w:t>powierzył przetwarzanie danych osobowych innemu podmiotowi bez zgody Administratora danych;</w:t>
      </w:r>
    </w:p>
    <w:p w14:paraId="11FFCAC3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§9</w:t>
      </w:r>
      <w:r w:rsidR="00435C5D" w:rsidRPr="00233F6B">
        <w:rPr>
          <w:rFonts w:cstheme="minorHAnsi"/>
          <w:b/>
        </w:rPr>
        <w:t xml:space="preserve"> </w:t>
      </w:r>
      <w:r w:rsidRPr="00233F6B">
        <w:rPr>
          <w:rFonts w:cstheme="minorHAnsi"/>
          <w:b/>
        </w:rPr>
        <w:t>Zasady zachowania poufności</w:t>
      </w:r>
    </w:p>
    <w:p w14:paraId="7F49E04A" w14:textId="77777777" w:rsidR="00937329" w:rsidRPr="00233F6B" w:rsidRDefault="00937329" w:rsidP="00233F6B">
      <w:pPr>
        <w:pStyle w:val="Akapitzlist"/>
        <w:numPr>
          <w:ilvl w:val="0"/>
          <w:numId w:val="7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6FBDAAB8" w14:textId="64376057" w:rsidR="00937329" w:rsidRPr="00233F6B" w:rsidRDefault="00937329" w:rsidP="00233F6B">
      <w:pPr>
        <w:pStyle w:val="Akapitzlist"/>
        <w:numPr>
          <w:ilvl w:val="0"/>
          <w:numId w:val="7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 xml:space="preserve">Podmiot przetwarzający oświadcza, że w związku ze zobowiązaniem do zachowania </w:t>
      </w:r>
      <w:r w:rsidR="00233F6B">
        <w:rPr>
          <w:rFonts w:cstheme="minorHAnsi"/>
        </w:rPr>
        <w:br/>
      </w:r>
      <w:r w:rsidRPr="00233F6B">
        <w:rPr>
          <w:rFonts w:cstheme="minorHAnsi"/>
        </w:rPr>
        <w:t>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632B709E" w14:textId="77777777" w:rsidR="00937329" w:rsidRPr="00233F6B" w:rsidRDefault="00937329" w:rsidP="00233F6B">
      <w:pPr>
        <w:spacing w:line="271" w:lineRule="auto"/>
        <w:jc w:val="center"/>
        <w:rPr>
          <w:rFonts w:cstheme="minorHAnsi"/>
          <w:b/>
        </w:rPr>
      </w:pPr>
      <w:r w:rsidRPr="00233F6B">
        <w:rPr>
          <w:rFonts w:cstheme="minorHAnsi"/>
          <w:b/>
        </w:rPr>
        <w:t>§10 Postanowienia końcowe</w:t>
      </w:r>
    </w:p>
    <w:p w14:paraId="0F1D36D5" w14:textId="77777777" w:rsidR="00937329" w:rsidRPr="00233F6B" w:rsidRDefault="00937329" w:rsidP="00233F6B">
      <w:pPr>
        <w:pStyle w:val="Akapitzlist"/>
        <w:numPr>
          <w:ilvl w:val="0"/>
          <w:numId w:val="8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Umowa została sporządzona w dwóch jednobrzmiących egzemplarzach dla każdej ze stron.</w:t>
      </w:r>
    </w:p>
    <w:p w14:paraId="3DC0EA61" w14:textId="77777777" w:rsidR="00937329" w:rsidRPr="00233F6B" w:rsidRDefault="00937329" w:rsidP="00233F6B">
      <w:pPr>
        <w:pStyle w:val="Akapitzlist"/>
        <w:numPr>
          <w:ilvl w:val="0"/>
          <w:numId w:val="8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W sprawach nieuregulowanych zastosowanie będą miały przepisy Kodeksu cywilnego oraz Rozporządzenia.</w:t>
      </w:r>
    </w:p>
    <w:p w14:paraId="18ABC989" w14:textId="4E2FBE02" w:rsidR="00937329" w:rsidRPr="00233F6B" w:rsidRDefault="00937329" w:rsidP="00233F6B">
      <w:pPr>
        <w:pStyle w:val="Akapitzlist"/>
        <w:numPr>
          <w:ilvl w:val="0"/>
          <w:numId w:val="8"/>
        </w:numPr>
        <w:spacing w:line="271" w:lineRule="auto"/>
        <w:jc w:val="both"/>
        <w:rPr>
          <w:rFonts w:cstheme="minorHAnsi"/>
        </w:rPr>
      </w:pPr>
      <w:r w:rsidRPr="00233F6B">
        <w:rPr>
          <w:rFonts w:cstheme="minorHAnsi"/>
        </w:rPr>
        <w:t>Sądem właściwym dla rozpatrzenia sporów wynikających z niniejszej umowy będzie sąd właściwy Administratora danych</w:t>
      </w:r>
      <w:r w:rsidR="00F142BC" w:rsidRPr="00233F6B">
        <w:rPr>
          <w:rFonts w:cstheme="minorHAnsi"/>
        </w:rPr>
        <w:t>.</w:t>
      </w:r>
      <w:r w:rsidRPr="00233F6B">
        <w:rPr>
          <w:rFonts w:cstheme="minorHAnsi"/>
        </w:rPr>
        <w:t xml:space="preserve"> </w:t>
      </w:r>
    </w:p>
    <w:p w14:paraId="5A39BBE3" w14:textId="77777777" w:rsidR="00937329" w:rsidRPr="00233F6B" w:rsidRDefault="00937329" w:rsidP="00233F6B">
      <w:pPr>
        <w:spacing w:line="271" w:lineRule="auto"/>
        <w:jc w:val="center"/>
        <w:rPr>
          <w:rFonts w:cstheme="minorHAnsi"/>
        </w:rPr>
      </w:pPr>
    </w:p>
    <w:p w14:paraId="5FEFA03D" w14:textId="04324C7F" w:rsidR="00233F6B" w:rsidRDefault="00233F6B" w:rsidP="00233F6B">
      <w:pPr>
        <w:spacing w:line="271" w:lineRule="auto"/>
        <w:jc w:val="center"/>
        <w:rPr>
          <w:rFonts w:cstheme="minorHAnsi"/>
        </w:rPr>
      </w:pPr>
      <w:r>
        <w:rPr>
          <w:rFonts w:cstheme="minorHAnsi"/>
        </w:rPr>
        <w:t>______________________                                               _________________________</w:t>
      </w:r>
    </w:p>
    <w:p w14:paraId="79B983D8" w14:textId="0494EA5D" w:rsidR="00937329" w:rsidRPr="00233F6B" w:rsidRDefault="00937329" w:rsidP="00233F6B">
      <w:pPr>
        <w:spacing w:line="271" w:lineRule="auto"/>
        <w:jc w:val="center"/>
        <w:rPr>
          <w:rFonts w:cstheme="minorHAnsi"/>
        </w:rPr>
      </w:pPr>
      <w:r w:rsidRPr="00233F6B">
        <w:rPr>
          <w:rFonts w:cstheme="minorHAnsi"/>
        </w:rPr>
        <w:t xml:space="preserve">Administrator danych </w:t>
      </w:r>
      <w:r w:rsidRPr="00233F6B">
        <w:rPr>
          <w:rFonts w:cstheme="minorHAnsi"/>
        </w:rPr>
        <w:tab/>
      </w:r>
      <w:r w:rsidRPr="00233F6B">
        <w:rPr>
          <w:rFonts w:cstheme="minorHAnsi"/>
        </w:rPr>
        <w:tab/>
      </w:r>
      <w:r w:rsidRPr="00233F6B">
        <w:rPr>
          <w:rFonts w:cstheme="minorHAnsi"/>
        </w:rPr>
        <w:tab/>
      </w:r>
      <w:r w:rsidRPr="00233F6B">
        <w:rPr>
          <w:rFonts w:cstheme="minorHAnsi"/>
        </w:rPr>
        <w:tab/>
      </w:r>
      <w:r w:rsidRPr="00233F6B">
        <w:rPr>
          <w:rFonts w:cstheme="minorHAnsi"/>
        </w:rPr>
        <w:tab/>
        <w:t>Podmiot przetwarzający</w:t>
      </w:r>
    </w:p>
    <w:p w14:paraId="41C8F396" w14:textId="77777777" w:rsidR="00937329" w:rsidRPr="00233F6B" w:rsidRDefault="00937329" w:rsidP="00233F6B">
      <w:pPr>
        <w:spacing w:line="271" w:lineRule="auto"/>
        <w:rPr>
          <w:rFonts w:cstheme="minorHAnsi"/>
        </w:rPr>
      </w:pPr>
    </w:p>
    <w:sectPr w:rsidR="00937329" w:rsidRPr="0023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A9A6" w14:textId="77777777" w:rsidR="00233F6B" w:rsidRDefault="00233F6B" w:rsidP="00233F6B">
      <w:pPr>
        <w:spacing w:after="0" w:line="240" w:lineRule="auto"/>
      </w:pPr>
      <w:r>
        <w:separator/>
      </w:r>
    </w:p>
  </w:endnote>
  <w:endnote w:type="continuationSeparator" w:id="0">
    <w:p w14:paraId="6D7322D7" w14:textId="77777777" w:rsidR="00233F6B" w:rsidRDefault="00233F6B" w:rsidP="0023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8E37" w14:textId="77777777" w:rsidR="00233F6B" w:rsidRDefault="00233F6B" w:rsidP="00233F6B">
      <w:pPr>
        <w:spacing w:after="0" w:line="240" w:lineRule="auto"/>
      </w:pPr>
      <w:r>
        <w:separator/>
      </w:r>
    </w:p>
  </w:footnote>
  <w:footnote w:type="continuationSeparator" w:id="0">
    <w:p w14:paraId="387C0702" w14:textId="77777777" w:rsidR="00233F6B" w:rsidRDefault="00233F6B" w:rsidP="0023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3729">
    <w:abstractNumId w:val="0"/>
  </w:num>
  <w:num w:numId="2" w16cid:durableId="2133285685">
    <w:abstractNumId w:val="7"/>
  </w:num>
  <w:num w:numId="3" w16cid:durableId="1344237817">
    <w:abstractNumId w:val="4"/>
  </w:num>
  <w:num w:numId="4" w16cid:durableId="489058503">
    <w:abstractNumId w:val="10"/>
  </w:num>
  <w:num w:numId="5" w16cid:durableId="969869580">
    <w:abstractNumId w:val="8"/>
  </w:num>
  <w:num w:numId="6" w16cid:durableId="1195921038">
    <w:abstractNumId w:val="5"/>
  </w:num>
  <w:num w:numId="7" w16cid:durableId="1883638320">
    <w:abstractNumId w:val="3"/>
  </w:num>
  <w:num w:numId="8" w16cid:durableId="1369526450">
    <w:abstractNumId w:val="9"/>
  </w:num>
  <w:num w:numId="9" w16cid:durableId="1755204708">
    <w:abstractNumId w:val="2"/>
  </w:num>
  <w:num w:numId="10" w16cid:durableId="1500344694">
    <w:abstractNumId w:val="6"/>
  </w:num>
  <w:num w:numId="11" w16cid:durableId="1453864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0"/>
    <w:rsid w:val="00233F6B"/>
    <w:rsid w:val="002B51FA"/>
    <w:rsid w:val="002F3303"/>
    <w:rsid w:val="002F48B4"/>
    <w:rsid w:val="00435C5D"/>
    <w:rsid w:val="004A220C"/>
    <w:rsid w:val="006625EB"/>
    <w:rsid w:val="00695785"/>
    <w:rsid w:val="007E6AB0"/>
    <w:rsid w:val="007F3CF9"/>
    <w:rsid w:val="00860531"/>
    <w:rsid w:val="0090299F"/>
    <w:rsid w:val="009131F5"/>
    <w:rsid w:val="00937329"/>
    <w:rsid w:val="00B00702"/>
    <w:rsid w:val="00B33560"/>
    <w:rsid w:val="00BB5773"/>
    <w:rsid w:val="00BD3778"/>
    <w:rsid w:val="00F142BC"/>
    <w:rsid w:val="00F6693F"/>
    <w:rsid w:val="00FB23B5"/>
    <w:rsid w:val="24765477"/>
    <w:rsid w:val="2D965FD8"/>
    <w:rsid w:val="51401EB3"/>
    <w:rsid w:val="5CAFC576"/>
    <w:rsid w:val="71778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DA06"/>
  <w15:docId w15:val="{78416DD5-28F7-E64C-B67D-4327B5DA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7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77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F6B"/>
  </w:style>
  <w:style w:type="paragraph" w:styleId="Stopka">
    <w:name w:val="footer"/>
    <w:basedOn w:val="Normalny"/>
    <w:link w:val="StopkaZnak"/>
    <w:uiPriority w:val="99"/>
    <w:unhideWhenUsed/>
    <w:rsid w:val="0023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67B93E7F26094F99AC7E8487F1A43A" ma:contentTypeVersion="4" ma:contentTypeDescription="Utwórz nowy dokument." ma:contentTypeScope="" ma:versionID="000a3b51f546ef828b6122cad3c6e9ae">
  <xsd:schema xmlns:xsd="http://www.w3.org/2001/XMLSchema" xmlns:xs="http://www.w3.org/2001/XMLSchema" xmlns:p="http://schemas.microsoft.com/office/2006/metadata/properties" xmlns:ns2="fee30f6a-321e-480a-8bda-94ac58ed4559" xmlns:ns3="de15b202-a65a-46d5-83e0-f4e712426d07" targetNamespace="http://schemas.microsoft.com/office/2006/metadata/properties" ma:root="true" ma:fieldsID="6d1e1a5ff7383c7fe5bb27a91fda6f3b" ns2:_="" ns3:_="">
    <xsd:import namespace="fee30f6a-321e-480a-8bda-94ac58ed4559"/>
    <xsd:import namespace="de15b202-a65a-46d5-83e0-f4e712426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f6a-321e-480a-8bda-94ac58ed4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b202-a65a-46d5-83e0-f4e712426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306D3-D924-47E6-9681-181BC52F7A5D}">
  <ds:schemaRefs>
    <ds:schemaRef ds:uri="fee30f6a-321e-480a-8bda-94ac58ed455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e15b202-a65a-46d5-83e0-f4e712426d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3FD65D-AB8B-429E-9246-02362B5B1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FD07E-092C-48F0-A7D3-7093BB749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30f6a-321e-480a-8bda-94ac58ed4559"/>
    <ds:schemaRef ds:uri="de15b202-a65a-46d5-83e0-f4e712426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Barbara Skoczeń</Manager>
  <Company>CPE WA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Oprogramowanie do wideokonferencji</dc:subject>
  <dc:creator>Sławomir Szałajko</dc:creator>
  <cp:keywords/>
  <dc:description/>
  <cp:lastModifiedBy>Barbara Skoczeń</cp:lastModifiedBy>
  <cp:revision>5</cp:revision>
  <cp:lastPrinted>2022-03-16T12:44:00Z</cp:lastPrinted>
  <dcterms:created xsi:type="dcterms:W3CDTF">2022-03-16T12:44:00Z</dcterms:created>
  <dcterms:modified xsi:type="dcterms:W3CDTF">2022-04-11T06:40:00Z</dcterms:modified>
  <cp:category>umowa powierzenia przetwarzania danych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0x010100C667B93E7F26094F99AC7E8487F1A43A</vt:lpwstr>
  </property>
</Properties>
</file>