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3CD1E" w14:textId="77777777" w:rsidR="00F64A69" w:rsidRPr="009A712C" w:rsidRDefault="00F64A69" w:rsidP="00F64A69">
      <w:pPr>
        <w:spacing w:line="276" w:lineRule="auto"/>
        <w:ind w:right="116"/>
        <w:jc w:val="right"/>
        <w:rPr>
          <w:rFonts w:asciiTheme="minorHAnsi" w:hAnsiTheme="minorHAnsi" w:cstheme="minorHAnsi"/>
          <w:b/>
          <w:i/>
        </w:rPr>
      </w:pPr>
      <w:r w:rsidRPr="009A712C">
        <w:rPr>
          <w:rFonts w:asciiTheme="minorHAnsi" w:hAnsiTheme="minorHAnsi" w:cstheme="minorHAnsi"/>
          <w:b/>
          <w:i/>
        </w:rPr>
        <w:t>Załącznik Nr 1 do SWZ</w:t>
      </w:r>
    </w:p>
    <w:p w14:paraId="6130CA3E" w14:textId="77777777" w:rsidR="00F64A69" w:rsidRPr="00CB2E94" w:rsidRDefault="00F64A69" w:rsidP="00F64A69">
      <w:pPr>
        <w:pStyle w:val="Tekstpodstawowy"/>
        <w:spacing w:line="276" w:lineRule="auto"/>
        <w:rPr>
          <w:rFonts w:asciiTheme="minorHAnsi" w:hAnsiTheme="minorHAnsi" w:cstheme="minorHAnsi"/>
          <w:b/>
          <w:i/>
        </w:rPr>
      </w:pPr>
    </w:p>
    <w:p w14:paraId="27CB9E44" w14:textId="77777777" w:rsidR="00F64A69" w:rsidRPr="00CB2E94" w:rsidRDefault="00F64A69" w:rsidP="00B16E6B">
      <w:pPr>
        <w:pStyle w:val="Tekstpodstawowy"/>
        <w:spacing w:line="276" w:lineRule="auto"/>
        <w:jc w:val="center"/>
        <w:rPr>
          <w:rFonts w:asciiTheme="minorHAnsi" w:hAnsiTheme="minorHAnsi" w:cstheme="minorHAnsi"/>
          <w:b/>
          <w:i/>
        </w:rPr>
      </w:pPr>
      <w:r w:rsidRPr="00CB2E94">
        <w:rPr>
          <w:rFonts w:asciiTheme="minorHAnsi" w:hAnsiTheme="minorHAnsi" w:cstheme="minorHAnsi"/>
          <w:b/>
          <w:i/>
        </w:rPr>
        <w:t>FORMULARZ OFERTY</w:t>
      </w:r>
    </w:p>
    <w:p w14:paraId="49836634" w14:textId="77777777" w:rsidR="00F64A69" w:rsidRPr="00CB2E94" w:rsidRDefault="00F64A69" w:rsidP="00F64A69">
      <w:pPr>
        <w:pStyle w:val="Tekstpodstawowy"/>
        <w:spacing w:line="276" w:lineRule="auto"/>
        <w:jc w:val="center"/>
        <w:rPr>
          <w:rFonts w:asciiTheme="minorHAnsi" w:hAnsiTheme="minorHAnsi" w:cstheme="minorHAnsi"/>
          <w:b/>
          <w:i/>
        </w:rPr>
      </w:pPr>
      <w:r w:rsidRPr="00CB2E94">
        <w:rPr>
          <w:rFonts w:asciiTheme="minorHAnsi" w:hAnsiTheme="minorHAnsi" w:cstheme="minorHAnsi"/>
          <w:b/>
          <w:i/>
        </w:rPr>
        <w:t>dla Centrum Projektów Europejskich w Warszawie</w:t>
      </w:r>
    </w:p>
    <w:p w14:paraId="50F4A804" w14:textId="77777777" w:rsidR="00F64A69" w:rsidRPr="00CB2E94" w:rsidRDefault="00F64A69" w:rsidP="00F64A69">
      <w:pPr>
        <w:pStyle w:val="Tekstpodstawowy"/>
        <w:spacing w:line="276" w:lineRule="auto"/>
        <w:rPr>
          <w:rFonts w:asciiTheme="minorHAnsi" w:hAnsiTheme="minorHAnsi" w:cstheme="minorHAnsi"/>
          <w:b/>
          <w:i/>
        </w:rPr>
      </w:pPr>
    </w:p>
    <w:p w14:paraId="54DE7419"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Ja/my* niżej podpisani:</w:t>
      </w:r>
    </w:p>
    <w:p w14:paraId="7518CA55"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w:t>
      </w:r>
    </w:p>
    <w:p w14:paraId="53170442"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(imię, nazwisko, stanowisko/podstawa do reprezentacji)</w:t>
      </w:r>
    </w:p>
    <w:p w14:paraId="350B28AD"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działając w imieniu i na rzecz:</w:t>
      </w:r>
    </w:p>
    <w:p w14:paraId="08244061"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w:t>
      </w:r>
    </w:p>
    <w:p w14:paraId="71C6804F"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w:t>
      </w:r>
    </w:p>
    <w:p w14:paraId="673543F1"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 xml:space="preserve">(pełna nazwa Wykonawcy/Wykonawców w przypadku wykonawców wspólnie ubiegających się </w:t>
      </w:r>
    </w:p>
    <w:p w14:paraId="017C6E77"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o udzielenie zamówienia)</w:t>
      </w:r>
    </w:p>
    <w:p w14:paraId="1DA66CA7"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Adres:</w:t>
      </w:r>
    </w:p>
    <w:p w14:paraId="14A2F699"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 Kraj …………………………………..</w:t>
      </w:r>
    </w:p>
    <w:p w14:paraId="4ADB05D7"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REGON ………………………………</w:t>
      </w:r>
    </w:p>
    <w:p w14:paraId="4F7BD86B"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NIP: …………………………………..</w:t>
      </w:r>
    </w:p>
    <w:p w14:paraId="5D2A51CB"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TEL. …………………………………..</w:t>
      </w:r>
    </w:p>
    <w:p w14:paraId="3B90B92E"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 xml:space="preserve">Adres skrzynki </w:t>
      </w:r>
      <w:proofErr w:type="spellStart"/>
      <w:r w:rsidRPr="00CB2E94">
        <w:rPr>
          <w:rFonts w:asciiTheme="minorHAnsi" w:hAnsiTheme="minorHAnsi" w:cstheme="minorHAnsi"/>
          <w:b/>
          <w:i/>
        </w:rPr>
        <w:t>ePUAP</w:t>
      </w:r>
      <w:proofErr w:type="spellEnd"/>
      <w:r w:rsidRPr="00CB2E94">
        <w:rPr>
          <w:rFonts w:asciiTheme="minorHAnsi" w:hAnsiTheme="minorHAnsi" w:cstheme="minorHAnsi"/>
          <w:b/>
          <w:i/>
        </w:rPr>
        <w:t xml:space="preserve"> ……………………………………………</w:t>
      </w:r>
    </w:p>
    <w:p w14:paraId="3A1CEAC9"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adres e-mail:……………………………………</w:t>
      </w:r>
    </w:p>
    <w:p w14:paraId="0267E908"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(na który Zamawiający ma przesyłać korespondencję)</w:t>
      </w:r>
    </w:p>
    <w:p w14:paraId="67637A5F" w14:textId="77777777" w:rsidR="00F64A69" w:rsidRPr="00CB2E94" w:rsidRDefault="00F64A69" w:rsidP="00F64A69">
      <w:pPr>
        <w:pStyle w:val="Tekstpodstawowy"/>
        <w:spacing w:line="276" w:lineRule="auto"/>
        <w:rPr>
          <w:rFonts w:asciiTheme="minorHAnsi" w:hAnsiTheme="minorHAnsi" w:cstheme="minorHAnsi"/>
          <w:b/>
          <w:i/>
        </w:rPr>
      </w:pPr>
    </w:p>
    <w:p w14:paraId="6E5A7DA1"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Wykonawca jest:</w:t>
      </w:r>
    </w:p>
    <w:p w14:paraId="209288A5"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 mikro przedsiębiorcą*</w:t>
      </w:r>
    </w:p>
    <w:p w14:paraId="3090DEDC"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 małym przedsiębiorcą*</w:t>
      </w:r>
    </w:p>
    <w:p w14:paraId="40C26B40" w14:textId="77777777" w:rsidR="00F64A69" w:rsidRDefault="00F64A69" w:rsidP="00F64A69">
      <w:pPr>
        <w:pStyle w:val="Tekstpodstawowy"/>
        <w:spacing w:line="276" w:lineRule="auto"/>
        <w:rPr>
          <w:rFonts w:asciiTheme="minorHAnsi" w:hAnsiTheme="minorHAnsi" w:cstheme="minorHAnsi"/>
        </w:rPr>
      </w:pPr>
      <w:r w:rsidRPr="00CB2E94">
        <w:rPr>
          <w:rFonts w:asciiTheme="minorHAnsi" w:hAnsiTheme="minorHAnsi" w:cstheme="minorHAnsi"/>
          <w:b/>
          <w:i/>
        </w:rPr>
        <w:t> średnim przedsiębiorcą*</w:t>
      </w:r>
    </w:p>
    <w:p w14:paraId="7D993B1B" w14:textId="77777777" w:rsidR="00F64A69" w:rsidRPr="00FE0F06" w:rsidRDefault="00F64A69" w:rsidP="00F64A69">
      <w:pPr>
        <w:pStyle w:val="Tekstpodstawowy"/>
        <w:spacing w:line="276" w:lineRule="auto"/>
        <w:ind w:left="258"/>
        <w:rPr>
          <w:rFonts w:asciiTheme="minorHAnsi" w:hAnsiTheme="minorHAnsi" w:cstheme="minorHAnsi"/>
          <w:b/>
          <w:bCs/>
          <w:i/>
          <w:iCs/>
        </w:rPr>
      </w:pPr>
      <w:r w:rsidRPr="009A712C">
        <w:rPr>
          <w:rFonts w:asciiTheme="minorHAnsi" w:hAnsiTheme="minorHAnsi" w:cstheme="minorHAnsi"/>
        </w:rPr>
        <w:t>Ubiegając się o udzielenie zamówienia publicznego na</w:t>
      </w:r>
      <w:r>
        <w:rPr>
          <w:rFonts w:asciiTheme="minorHAnsi" w:hAnsiTheme="minorHAnsi" w:cstheme="minorHAnsi"/>
        </w:rPr>
        <w:t xml:space="preserve"> </w:t>
      </w:r>
      <w:r w:rsidRPr="00FE0F06">
        <w:rPr>
          <w:rFonts w:asciiTheme="minorHAnsi" w:hAnsiTheme="minorHAnsi" w:cstheme="minorHAnsi"/>
          <w:b/>
          <w:bCs/>
        </w:rPr>
        <w:t>świadczenie usług kompleksowej organizacji spotkań na potrzeby Wspólnego Sekretariatu PB na terenie obszaru wsparcia Programu</w:t>
      </w:r>
      <w:r w:rsidRPr="009A712C">
        <w:rPr>
          <w:rFonts w:asciiTheme="minorHAnsi" w:hAnsiTheme="minorHAnsi" w:cstheme="minorHAnsi"/>
          <w:b/>
        </w:rPr>
        <w:t xml:space="preserve">, nr postępowania </w:t>
      </w:r>
      <w:r w:rsidRPr="00CA4221">
        <w:rPr>
          <w:rFonts w:asciiTheme="minorHAnsi" w:hAnsiTheme="minorHAnsi" w:cstheme="minorHAnsi"/>
          <w:b/>
        </w:rPr>
        <w:t>WA.263.</w:t>
      </w:r>
      <w:r>
        <w:rPr>
          <w:rFonts w:asciiTheme="minorHAnsi" w:hAnsiTheme="minorHAnsi" w:cstheme="minorHAnsi"/>
          <w:b/>
        </w:rPr>
        <w:t>5.2022.SSz</w:t>
      </w:r>
    </w:p>
    <w:p w14:paraId="7A7D783C" w14:textId="77777777" w:rsidR="00F64A69" w:rsidRDefault="00F64A69" w:rsidP="00F64A69">
      <w:pPr>
        <w:jc w:val="both"/>
        <w:rPr>
          <w:rFonts w:asciiTheme="minorHAnsi" w:hAnsiTheme="minorHAnsi" w:cstheme="minorHAnsi"/>
          <w:b/>
          <w:bCs/>
          <w:i/>
          <w:iCs/>
        </w:rPr>
      </w:pPr>
    </w:p>
    <w:p w14:paraId="3A7A98B3" w14:textId="77777777" w:rsidR="00F64A69" w:rsidRDefault="00F64A69" w:rsidP="00F64A69">
      <w:pPr>
        <w:pStyle w:val="Akapitzlist"/>
        <w:numPr>
          <w:ilvl w:val="0"/>
          <w:numId w:val="3"/>
        </w:numPr>
        <w:tabs>
          <w:tab w:val="left" w:pos="682"/>
          <w:tab w:val="left" w:pos="683"/>
        </w:tabs>
        <w:spacing w:before="0" w:line="276" w:lineRule="auto"/>
        <w:rPr>
          <w:rFonts w:asciiTheme="minorHAnsi" w:hAnsiTheme="minorHAnsi" w:cstheme="minorHAnsi"/>
        </w:rPr>
      </w:pPr>
      <w:r w:rsidRPr="000D544C">
        <w:rPr>
          <w:rFonts w:asciiTheme="minorHAnsi" w:hAnsiTheme="minorHAnsi" w:cstheme="minorHAnsi"/>
        </w:rPr>
        <w:t>SKŁADAMY</w:t>
      </w:r>
      <w:r w:rsidRPr="000D544C">
        <w:rPr>
          <w:rFonts w:asciiTheme="minorHAnsi" w:hAnsiTheme="minorHAnsi" w:cstheme="minorHAnsi"/>
          <w:spacing w:val="22"/>
        </w:rPr>
        <w:t xml:space="preserve"> </w:t>
      </w:r>
      <w:r w:rsidRPr="000D544C">
        <w:rPr>
          <w:rFonts w:asciiTheme="minorHAnsi" w:hAnsiTheme="minorHAnsi" w:cstheme="minorHAnsi"/>
        </w:rPr>
        <w:t>OFERTĘ</w:t>
      </w:r>
      <w:r w:rsidRPr="000D544C">
        <w:rPr>
          <w:rFonts w:asciiTheme="minorHAnsi" w:hAnsiTheme="minorHAnsi" w:cstheme="minorHAnsi"/>
          <w:spacing w:val="23"/>
        </w:rPr>
        <w:t xml:space="preserve"> </w:t>
      </w:r>
      <w:r w:rsidRPr="000D544C">
        <w:rPr>
          <w:rFonts w:asciiTheme="minorHAnsi" w:hAnsiTheme="minorHAnsi" w:cstheme="minorHAnsi"/>
        </w:rPr>
        <w:t>na</w:t>
      </w:r>
      <w:r w:rsidRPr="000D544C">
        <w:rPr>
          <w:rFonts w:asciiTheme="minorHAnsi" w:hAnsiTheme="minorHAnsi" w:cstheme="minorHAnsi"/>
          <w:spacing w:val="23"/>
        </w:rPr>
        <w:t xml:space="preserve"> </w:t>
      </w:r>
      <w:r w:rsidRPr="000D544C">
        <w:rPr>
          <w:rFonts w:asciiTheme="minorHAnsi" w:hAnsiTheme="minorHAnsi" w:cstheme="minorHAnsi"/>
        </w:rPr>
        <w:t>realizację</w:t>
      </w:r>
      <w:r w:rsidRPr="000D544C">
        <w:rPr>
          <w:rFonts w:asciiTheme="minorHAnsi" w:hAnsiTheme="minorHAnsi" w:cstheme="minorHAnsi"/>
          <w:spacing w:val="23"/>
        </w:rPr>
        <w:t xml:space="preserve"> </w:t>
      </w:r>
      <w:r w:rsidRPr="000D544C">
        <w:rPr>
          <w:rFonts w:asciiTheme="minorHAnsi" w:hAnsiTheme="minorHAnsi" w:cstheme="minorHAnsi"/>
        </w:rPr>
        <w:t>przedmiotu</w:t>
      </w:r>
      <w:r w:rsidRPr="000D544C">
        <w:rPr>
          <w:rFonts w:asciiTheme="minorHAnsi" w:hAnsiTheme="minorHAnsi" w:cstheme="minorHAnsi"/>
          <w:spacing w:val="23"/>
        </w:rPr>
        <w:t xml:space="preserve"> </w:t>
      </w:r>
      <w:r w:rsidRPr="000D544C">
        <w:rPr>
          <w:rFonts w:asciiTheme="minorHAnsi" w:hAnsiTheme="minorHAnsi" w:cstheme="minorHAnsi"/>
        </w:rPr>
        <w:t>zamówienia</w:t>
      </w:r>
      <w:r w:rsidRPr="000D544C">
        <w:rPr>
          <w:rFonts w:asciiTheme="minorHAnsi" w:hAnsiTheme="minorHAnsi" w:cstheme="minorHAnsi"/>
          <w:spacing w:val="24"/>
        </w:rPr>
        <w:t xml:space="preserve"> </w:t>
      </w:r>
      <w:r w:rsidRPr="000D544C">
        <w:rPr>
          <w:rFonts w:asciiTheme="minorHAnsi" w:hAnsiTheme="minorHAnsi" w:cstheme="minorHAnsi"/>
        </w:rPr>
        <w:t>w</w:t>
      </w:r>
      <w:r w:rsidRPr="000D544C">
        <w:rPr>
          <w:rFonts w:asciiTheme="minorHAnsi" w:hAnsiTheme="minorHAnsi" w:cstheme="minorHAnsi"/>
          <w:spacing w:val="23"/>
        </w:rPr>
        <w:t xml:space="preserve"> </w:t>
      </w:r>
      <w:r w:rsidRPr="000D544C">
        <w:rPr>
          <w:rFonts w:asciiTheme="minorHAnsi" w:hAnsiTheme="minorHAnsi" w:cstheme="minorHAnsi"/>
        </w:rPr>
        <w:t>zakresie</w:t>
      </w:r>
      <w:r w:rsidRPr="000D544C">
        <w:rPr>
          <w:rFonts w:asciiTheme="minorHAnsi" w:hAnsiTheme="minorHAnsi" w:cstheme="minorHAnsi"/>
          <w:spacing w:val="25"/>
        </w:rPr>
        <w:t xml:space="preserve"> </w:t>
      </w:r>
      <w:r w:rsidRPr="000D544C">
        <w:rPr>
          <w:rFonts w:asciiTheme="minorHAnsi" w:hAnsiTheme="minorHAnsi" w:cstheme="minorHAnsi"/>
        </w:rPr>
        <w:t>określonym w Specyfikacji Warunków Zamówienia, na następujących warunkach:</w:t>
      </w:r>
    </w:p>
    <w:p w14:paraId="0C40CB18" w14:textId="77777777" w:rsidR="00F64A69" w:rsidRPr="00C16942" w:rsidRDefault="00F64A69" w:rsidP="00F64A69">
      <w:pPr>
        <w:pStyle w:val="Akapitzlist"/>
        <w:tabs>
          <w:tab w:val="left" w:pos="682"/>
          <w:tab w:val="left" w:pos="683"/>
        </w:tabs>
        <w:spacing w:before="0" w:line="276" w:lineRule="auto"/>
        <w:ind w:left="683" w:firstLine="0"/>
        <w:rPr>
          <w:rFonts w:asciiTheme="minorHAnsi" w:hAnsiTheme="minorHAnsi" w:cstheme="minorHAnsi"/>
        </w:rPr>
      </w:pPr>
    </w:p>
    <w:p w14:paraId="2CBC16CF" w14:textId="77777777" w:rsidR="00F64A69" w:rsidRDefault="00F64A69" w:rsidP="001872F8">
      <w:pPr>
        <w:widowControl/>
        <w:numPr>
          <w:ilvl w:val="0"/>
          <w:numId w:val="80"/>
        </w:numPr>
        <w:autoSpaceDE/>
        <w:autoSpaceDN/>
        <w:spacing w:line="276" w:lineRule="auto"/>
        <w:ind w:left="284" w:hanging="284"/>
        <w:rPr>
          <w:rFonts w:asciiTheme="minorHAnsi" w:hAnsiTheme="minorHAnsi"/>
          <w:b/>
        </w:rPr>
      </w:pPr>
      <w:r w:rsidRPr="00843250">
        <w:rPr>
          <w:rFonts w:asciiTheme="minorHAnsi" w:hAnsiTheme="minorHAnsi"/>
          <w:b/>
        </w:rPr>
        <w:t>KRYTERIUM CENA:</w:t>
      </w:r>
    </w:p>
    <w:p w14:paraId="46C3DACA" w14:textId="77777777" w:rsidR="00F64A69" w:rsidRPr="007278E5" w:rsidRDefault="00F64A69" w:rsidP="00F64A69">
      <w:pPr>
        <w:widowControl/>
        <w:autoSpaceDE/>
        <w:autoSpaceDN/>
        <w:spacing w:line="276" w:lineRule="auto"/>
        <w:rPr>
          <w:rFonts w:asciiTheme="minorHAnsi" w:hAnsiTheme="minorHAnsi"/>
          <w:b/>
        </w:rPr>
      </w:pPr>
    </w:p>
    <w:p w14:paraId="62AD5E2F" w14:textId="77777777" w:rsidR="00F64A69" w:rsidRPr="007278E5" w:rsidRDefault="00F64A69" w:rsidP="00F64A69">
      <w:pPr>
        <w:widowControl/>
        <w:autoSpaceDE/>
        <w:autoSpaceDN/>
        <w:spacing w:line="276" w:lineRule="auto"/>
        <w:rPr>
          <w:rFonts w:asciiTheme="minorHAnsi" w:hAnsiTheme="minorHAnsi"/>
          <w:b/>
        </w:rPr>
      </w:pPr>
      <w:r w:rsidRPr="007278E5">
        <w:rPr>
          <w:rFonts w:asciiTheme="minorHAnsi" w:hAnsiTheme="minorHAnsi"/>
          <w:b/>
        </w:rPr>
        <w:t>Cena całkowita brutto mojej/naszej oferty* za realizację całości przedmiotu zamówienia, zgodnie z</w:t>
      </w:r>
      <w:r>
        <w:rPr>
          <w:rFonts w:asciiTheme="minorHAnsi" w:hAnsiTheme="minorHAnsi"/>
          <w:b/>
        </w:rPr>
        <w:t> </w:t>
      </w:r>
      <w:r w:rsidRPr="007278E5">
        <w:rPr>
          <w:rFonts w:asciiTheme="minorHAnsi" w:hAnsiTheme="minorHAnsi"/>
          <w:b/>
        </w:rPr>
        <w:t>warunkami określonymi w opisie przedmiotu zamówienia wynosi:</w:t>
      </w:r>
    </w:p>
    <w:p w14:paraId="30031302" w14:textId="77777777" w:rsidR="00F64A69" w:rsidRPr="007278E5" w:rsidRDefault="00F64A69" w:rsidP="00F64A69">
      <w:pPr>
        <w:widowControl/>
        <w:autoSpaceDE/>
        <w:autoSpaceDN/>
        <w:spacing w:line="276" w:lineRule="auto"/>
        <w:rPr>
          <w:rFonts w:asciiTheme="minorHAnsi" w:hAnsiTheme="minorHAnsi"/>
          <w:b/>
        </w:rPr>
      </w:pPr>
      <w:r w:rsidRPr="007278E5">
        <w:rPr>
          <w:rFonts w:asciiTheme="minorHAnsi" w:hAnsiTheme="minorHAnsi"/>
          <w:b/>
        </w:rPr>
        <w:t xml:space="preserve"> </w:t>
      </w:r>
    </w:p>
    <w:p w14:paraId="00FCF6B7" w14:textId="77777777" w:rsidR="00F64A69" w:rsidRPr="007278E5" w:rsidRDefault="00F64A69" w:rsidP="00F64A69">
      <w:pPr>
        <w:widowControl/>
        <w:autoSpaceDE/>
        <w:autoSpaceDN/>
        <w:spacing w:line="276" w:lineRule="auto"/>
        <w:rPr>
          <w:rFonts w:asciiTheme="minorHAnsi" w:hAnsiTheme="minorHAnsi"/>
          <w:b/>
        </w:rPr>
      </w:pPr>
      <w:r w:rsidRPr="007278E5">
        <w:rPr>
          <w:rFonts w:asciiTheme="minorHAnsi" w:hAnsiTheme="minorHAnsi"/>
          <w:b/>
        </w:rPr>
        <w:t>Razem brutto: ……………………………………złotych** (suma pozycji „Łączna cena brutto” z Tabeli nr 1, Tabeli nr 2, Tabeli nr 3 i Tabeli nr 4)</w:t>
      </w:r>
    </w:p>
    <w:p w14:paraId="03918CCC" w14:textId="77777777" w:rsidR="00F64A69" w:rsidRPr="007278E5" w:rsidRDefault="00F64A69" w:rsidP="00F64A69">
      <w:pPr>
        <w:widowControl/>
        <w:autoSpaceDE/>
        <w:autoSpaceDN/>
        <w:spacing w:line="276" w:lineRule="auto"/>
        <w:rPr>
          <w:rFonts w:asciiTheme="minorHAnsi" w:hAnsiTheme="minorHAnsi"/>
          <w:b/>
        </w:rPr>
      </w:pPr>
      <w:r w:rsidRPr="007278E5">
        <w:rPr>
          <w:rFonts w:asciiTheme="minorHAnsi" w:hAnsiTheme="minorHAnsi"/>
          <w:b/>
        </w:rPr>
        <w:t xml:space="preserve"> </w:t>
      </w:r>
    </w:p>
    <w:p w14:paraId="01D31813" w14:textId="77777777" w:rsidR="00F64A69" w:rsidRPr="007278E5" w:rsidRDefault="00F64A69" w:rsidP="00F64A69">
      <w:pPr>
        <w:widowControl/>
        <w:autoSpaceDE/>
        <w:autoSpaceDN/>
        <w:spacing w:line="276" w:lineRule="auto"/>
        <w:rPr>
          <w:rFonts w:asciiTheme="minorHAnsi" w:hAnsiTheme="minorHAnsi"/>
          <w:b/>
        </w:rPr>
      </w:pPr>
      <w:r w:rsidRPr="007278E5">
        <w:rPr>
          <w:rFonts w:asciiTheme="minorHAnsi" w:hAnsiTheme="minorHAnsi"/>
          <w:b/>
        </w:rPr>
        <w:t>(słownie brutto: ……………………………………………………………………)</w:t>
      </w:r>
    </w:p>
    <w:p w14:paraId="1A4F4516" w14:textId="77777777" w:rsidR="00F64A69" w:rsidRPr="007278E5" w:rsidRDefault="00F64A69" w:rsidP="00F64A69">
      <w:pPr>
        <w:widowControl/>
        <w:autoSpaceDE/>
        <w:autoSpaceDN/>
        <w:spacing w:line="276" w:lineRule="auto"/>
        <w:rPr>
          <w:rFonts w:asciiTheme="minorHAnsi" w:hAnsiTheme="minorHAnsi"/>
          <w:b/>
        </w:rPr>
      </w:pPr>
    </w:p>
    <w:p w14:paraId="6E1A2FB1" w14:textId="77777777" w:rsidR="00F64A69" w:rsidRPr="007278E5" w:rsidRDefault="00F64A69" w:rsidP="00F64A69">
      <w:pPr>
        <w:widowControl/>
        <w:autoSpaceDE/>
        <w:autoSpaceDN/>
        <w:spacing w:line="276" w:lineRule="auto"/>
        <w:rPr>
          <w:rFonts w:asciiTheme="minorHAnsi" w:hAnsiTheme="minorHAnsi"/>
          <w:b/>
        </w:rPr>
      </w:pPr>
      <w:r w:rsidRPr="007278E5">
        <w:rPr>
          <w:rFonts w:asciiTheme="minorHAnsi" w:hAnsiTheme="minorHAnsi"/>
          <w:b/>
        </w:rPr>
        <w:t>*niewłaściwe skreślić</w:t>
      </w:r>
    </w:p>
    <w:p w14:paraId="7DA4785D" w14:textId="77777777" w:rsidR="00F64A69" w:rsidRPr="007278E5" w:rsidRDefault="00F64A69" w:rsidP="00F64A69">
      <w:pPr>
        <w:widowControl/>
        <w:autoSpaceDE/>
        <w:autoSpaceDN/>
        <w:spacing w:line="276" w:lineRule="auto"/>
        <w:rPr>
          <w:rFonts w:asciiTheme="minorHAnsi" w:hAnsiTheme="minorHAnsi"/>
          <w:b/>
        </w:rPr>
      </w:pPr>
      <w:r w:rsidRPr="007278E5">
        <w:rPr>
          <w:rFonts w:asciiTheme="minorHAnsi" w:hAnsiTheme="minorHAnsi"/>
          <w:b/>
        </w:rPr>
        <w:t>**(Wykonawca winien podać sumę łącznych cen brutto z wszystkich poniższych tabel cenowych)</w:t>
      </w:r>
    </w:p>
    <w:p w14:paraId="29AA7CC0" w14:textId="77777777" w:rsidR="00F64A69" w:rsidRPr="00E55EBE" w:rsidRDefault="00F64A69" w:rsidP="00F64A69">
      <w:pPr>
        <w:widowControl/>
        <w:autoSpaceDE/>
        <w:autoSpaceDN/>
        <w:spacing w:line="276" w:lineRule="auto"/>
        <w:rPr>
          <w:rFonts w:asciiTheme="minorHAnsi" w:hAnsiTheme="minorHAnsi"/>
          <w:b/>
        </w:rPr>
        <w:sectPr w:rsidR="00F64A69" w:rsidRPr="00E55EBE" w:rsidSect="00E55EBE">
          <w:headerReference w:type="default" r:id="rId8"/>
          <w:footerReference w:type="default" r:id="rId9"/>
          <w:pgSz w:w="11910" w:h="16840"/>
          <w:pgMar w:top="1584" w:right="1296" w:bottom="677" w:left="1166" w:header="0" w:footer="403" w:gutter="0"/>
          <w:cols w:space="708"/>
          <w:docGrid w:linePitch="299"/>
        </w:sectPr>
      </w:pPr>
      <w:r w:rsidRPr="007278E5">
        <w:rPr>
          <w:rFonts w:asciiTheme="minorHAnsi" w:hAnsiTheme="minorHAnsi"/>
          <w:b/>
        </w:rPr>
        <w:t>W TYM</w:t>
      </w:r>
      <w:r>
        <w:rPr>
          <w:rFonts w:asciiTheme="minorHAnsi" w:hAnsiTheme="minorHAnsi"/>
          <w:b/>
        </w:rPr>
        <w:t>:</w:t>
      </w:r>
    </w:p>
    <w:p w14:paraId="0C809A0F" w14:textId="77777777" w:rsidR="00F64A69" w:rsidRDefault="00F64A69" w:rsidP="00F64A69">
      <w:pPr>
        <w:suppressAutoHyphens/>
        <w:spacing w:line="360" w:lineRule="auto"/>
        <w:rPr>
          <w:rFonts w:asciiTheme="minorHAnsi" w:hAnsiTheme="minorHAnsi" w:cstheme="minorHAnsi"/>
          <w:b/>
        </w:rPr>
      </w:pPr>
      <w:r w:rsidRPr="007278E5">
        <w:rPr>
          <w:rFonts w:asciiTheme="minorHAnsi" w:hAnsiTheme="minorHAnsi" w:cstheme="minorHAnsi"/>
          <w:b/>
          <w:u w:val="single"/>
        </w:rPr>
        <w:lastRenderedPageBreak/>
        <w:t xml:space="preserve">USŁUGI GASTRONOMICZNE/CATERINGOWE </w:t>
      </w:r>
      <w:r w:rsidRPr="007278E5">
        <w:rPr>
          <w:rFonts w:asciiTheme="minorHAnsi" w:hAnsiTheme="minorHAnsi" w:cstheme="minorHAnsi"/>
          <w:b/>
        </w:rPr>
        <w:t>W OBIEKTACH SPEŁNIAJĄCYCH WYMOGI HOTELU, UWZGLĘDNIAJĄCE WSZYSTKIE KOSZTY WYKONANIA ZAMÓWIENIA ZGODNIE Z OPZ</w:t>
      </w:r>
    </w:p>
    <w:p w14:paraId="3CA2EFCA" w14:textId="77777777" w:rsidR="00F64A69" w:rsidRPr="007278E5" w:rsidRDefault="00F64A69" w:rsidP="00F64A69">
      <w:pPr>
        <w:suppressAutoHyphens/>
        <w:spacing w:line="360" w:lineRule="auto"/>
        <w:rPr>
          <w:rFonts w:asciiTheme="minorHAnsi" w:hAnsiTheme="minorHAnsi" w:cstheme="minorHAnsi"/>
          <w:b/>
        </w:rPr>
      </w:pPr>
      <w:r w:rsidRPr="00E45908">
        <w:rPr>
          <w:rFonts w:asciiTheme="minorHAnsi" w:hAnsiTheme="minorHAnsi" w:cstheme="minorHAnsi"/>
          <w:b/>
        </w:rPr>
        <w:t>Tabela cenowa nr 1</w:t>
      </w:r>
    </w:p>
    <w:tbl>
      <w:tblPr>
        <w:tblpPr w:leftFromText="141" w:rightFromText="141" w:vertAnchor="page" w:horzAnchor="margin" w:tblpY="2792"/>
        <w:tblW w:w="1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4369"/>
        <w:gridCol w:w="6"/>
        <w:gridCol w:w="1881"/>
        <w:gridCol w:w="1522"/>
        <w:gridCol w:w="8"/>
        <w:gridCol w:w="1617"/>
        <w:gridCol w:w="8"/>
        <w:gridCol w:w="1795"/>
        <w:gridCol w:w="1013"/>
        <w:gridCol w:w="12"/>
        <w:gridCol w:w="1921"/>
      </w:tblGrid>
      <w:tr w:rsidR="00F64A69" w:rsidRPr="00CE71BD" w14:paraId="634A4FCF" w14:textId="77777777" w:rsidTr="00F569AC">
        <w:tc>
          <w:tcPr>
            <w:tcW w:w="775" w:type="dxa"/>
            <w:shd w:val="clear" w:color="auto" w:fill="D9D9D9"/>
          </w:tcPr>
          <w:p w14:paraId="51D5F704" w14:textId="77777777" w:rsidR="00F64A69" w:rsidRPr="00CE71BD" w:rsidRDefault="00F64A69" w:rsidP="00F569AC">
            <w:pPr>
              <w:jc w:val="center"/>
              <w:rPr>
                <w:rFonts w:asciiTheme="minorHAnsi" w:hAnsiTheme="minorHAnsi" w:cstheme="minorHAnsi"/>
                <w:b/>
              </w:rPr>
            </w:pPr>
            <w:r w:rsidRPr="00CE71BD">
              <w:rPr>
                <w:rFonts w:asciiTheme="minorHAnsi" w:hAnsiTheme="minorHAnsi" w:cstheme="minorHAnsi"/>
                <w:b/>
              </w:rPr>
              <w:t>L.p.</w:t>
            </w:r>
          </w:p>
        </w:tc>
        <w:tc>
          <w:tcPr>
            <w:tcW w:w="4369" w:type="dxa"/>
            <w:shd w:val="clear" w:color="auto" w:fill="D9D9D9"/>
          </w:tcPr>
          <w:p w14:paraId="18723E1B" w14:textId="77777777" w:rsidR="00F64A69" w:rsidRPr="00CE71BD" w:rsidRDefault="00F64A69" w:rsidP="00F569AC">
            <w:pPr>
              <w:jc w:val="center"/>
              <w:rPr>
                <w:rFonts w:asciiTheme="minorHAnsi" w:hAnsiTheme="minorHAnsi" w:cstheme="minorHAnsi"/>
                <w:b/>
              </w:rPr>
            </w:pPr>
            <w:r w:rsidRPr="00CE71BD">
              <w:rPr>
                <w:rFonts w:asciiTheme="minorHAnsi" w:hAnsiTheme="minorHAnsi" w:cstheme="minorHAnsi"/>
                <w:b/>
              </w:rPr>
              <w:t>Przedmiot zamówienia</w:t>
            </w:r>
          </w:p>
        </w:tc>
        <w:tc>
          <w:tcPr>
            <w:tcW w:w="1887" w:type="dxa"/>
            <w:gridSpan w:val="2"/>
            <w:shd w:val="clear" w:color="auto" w:fill="D9D9D9"/>
          </w:tcPr>
          <w:p w14:paraId="71C549A1" w14:textId="007FAE5D" w:rsidR="00F64A69" w:rsidRPr="00CE71BD" w:rsidRDefault="00F64A69" w:rsidP="00F569AC">
            <w:pPr>
              <w:jc w:val="center"/>
              <w:rPr>
                <w:rFonts w:asciiTheme="minorHAnsi" w:hAnsiTheme="minorHAnsi" w:cstheme="minorHAnsi"/>
                <w:b/>
              </w:rPr>
            </w:pPr>
            <w:r w:rsidRPr="00CE71BD">
              <w:rPr>
                <w:rFonts w:asciiTheme="minorHAnsi" w:hAnsiTheme="minorHAnsi" w:cstheme="minorHAnsi"/>
                <w:b/>
              </w:rPr>
              <w:t xml:space="preserve">Cena </w:t>
            </w:r>
            <w:r>
              <w:rPr>
                <w:rFonts w:asciiTheme="minorHAnsi" w:hAnsiTheme="minorHAnsi" w:cstheme="minorHAnsi"/>
                <w:b/>
              </w:rPr>
              <w:t>netto</w:t>
            </w:r>
            <w:r w:rsidRPr="00CE71BD">
              <w:rPr>
                <w:rFonts w:asciiTheme="minorHAnsi" w:hAnsiTheme="minorHAnsi" w:cstheme="minorHAnsi"/>
                <w:b/>
              </w:rPr>
              <w:t xml:space="preserve"> za 1 osobę – w zł/ 1 dzień</w:t>
            </w:r>
          </w:p>
        </w:tc>
        <w:tc>
          <w:tcPr>
            <w:tcW w:w="1522" w:type="dxa"/>
            <w:shd w:val="clear" w:color="auto" w:fill="D9D9D9"/>
          </w:tcPr>
          <w:p w14:paraId="38A68BB1" w14:textId="77777777" w:rsidR="00F64A69" w:rsidRPr="00CE71BD" w:rsidRDefault="00F64A69" w:rsidP="00F569AC">
            <w:pPr>
              <w:jc w:val="center"/>
              <w:rPr>
                <w:rFonts w:asciiTheme="minorHAnsi" w:hAnsiTheme="minorHAnsi" w:cstheme="minorHAnsi"/>
                <w:b/>
              </w:rPr>
            </w:pPr>
            <w:r w:rsidRPr="00CE71BD">
              <w:rPr>
                <w:rFonts w:asciiTheme="minorHAnsi" w:hAnsiTheme="minorHAnsi" w:cstheme="minorHAnsi"/>
                <w:b/>
              </w:rPr>
              <w:t>Maksymalna liczba osób za 2 dni lub 1 dzień, zgodnie z OPZ</w:t>
            </w:r>
          </w:p>
        </w:tc>
        <w:tc>
          <w:tcPr>
            <w:tcW w:w="1625" w:type="dxa"/>
            <w:gridSpan w:val="2"/>
            <w:shd w:val="clear" w:color="auto" w:fill="D9D9D9"/>
          </w:tcPr>
          <w:p w14:paraId="6849D5D9" w14:textId="77777777" w:rsidR="00F64A69" w:rsidRPr="00CE71BD" w:rsidRDefault="00F64A69" w:rsidP="00F569AC">
            <w:pPr>
              <w:jc w:val="center"/>
              <w:rPr>
                <w:rFonts w:asciiTheme="minorHAnsi" w:hAnsiTheme="minorHAnsi" w:cstheme="minorHAnsi"/>
                <w:b/>
              </w:rPr>
            </w:pPr>
            <w:r>
              <w:rPr>
                <w:rFonts w:asciiTheme="minorHAnsi" w:hAnsiTheme="minorHAnsi" w:cstheme="minorHAnsi"/>
                <w:b/>
              </w:rPr>
              <w:t>Cena netto za usługę – w zł (kol 3 x kol 4)</w:t>
            </w:r>
          </w:p>
        </w:tc>
        <w:tc>
          <w:tcPr>
            <w:tcW w:w="1803" w:type="dxa"/>
            <w:gridSpan w:val="2"/>
            <w:shd w:val="clear" w:color="auto" w:fill="D9D9D9"/>
          </w:tcPr>
          <w:p w14:paraId="739DC9C9" w14:textId="77777777" w:rsidR="00F64A69" w:rsidRPr="00CE71BD" w:rsidRDefault="00F64A69" w:rsidP="00F569AC">
            <w:pPr>
              <w:jc w:val="center"/>
              <w:rPr>
                <w:rFonts w:asciiTheme="minorHAnsi" w:hAnsiTheme="minorHAnsi" w:cstheme="minorHAnsi"/>
                <w:b/>
              </w:rPr>
            </w:pPr>
            <w:r w:rsidRPr="00CE71BD">
              <w:rPr>
                <w:rFonts w:asciiTheme="minorHAnsi" w:hAnsiTheme="minorHAnsi" w:cstheme="minorHAnsi"/>
                <w:b/>
              </w:rPr>
              <w:t>Cena brutto za usługę – w zł</w:t>
            </w:r>
          </w:p>
          <w:p w14:paraId="075309B3" w14:textId="77777777" w:rsidR="00F64A69" w:rsidRPr="00CE71BD" w:rsidRDefault="00F64A69" w:rsidP="00F569AC">
            <w:pPr>
              <w:jc w:val="center"/>
              <w:rPr>
                <w:rFonts w:asciiTheme="minorHAnsi" w:hAnsiTheme="minorHAnsi" w:cstheme="minorHAnsi"/>
                <w:b/>
              </w:rPr>
            </w:pPr>
            <w:r w:rsidRPr="00CE71BD">
              <w:rPr>
                <w:rFonts w:asciiTheme="minorHAnsi" w:hAnsiTheme="minorHAnsi" w:cstheme="minorHAnsi"/>
                <w:b/>
              </w:rPr>
              <w:t xml:space="preserve">(kol </w:t>
            </w:r>
            <w:r>
              <w:rPr>
                <w:rFonts w:asciiTheme="minorHAnsi" w:hAnsiTheme="minorHAnsi" w:cstheme="minorHAnsi"/>
                <w:b/>
              </w:rPr>
              <w:t>5 dodać podatek VAT</w:t>
            </w:r>
            <w:r w:rsidRPr="00CE71BD">
              <w:rPr>
                <w:rFonts w:asciiTheme="minorHAnsi" w:hAnsiTheme="minorHAnsi" w:cstheme="minorHAnsi"/>
                <w:b/>
              </w:rPr>
              <w:t>)</w:t>
            </w:r>
          </w:p>
        </w:tc>
        <w:tc>
          <w:tcPr>
            <w:tcW w:w="1025" w:type="dxa"/>
            <w:gridSpan w:val="2"/>
            <w:shd w:val="clear" w:color="auto" w:fill="D9D9D9"/>
          </w:tcPr>
          <w:p w14:paraId="17A7DE3D" w14:textId="77777777" w:rsidR="00F64A69" w:rsidRPr="00CE71BD" w:rsidRDefault="00F64A69" w:rsidP="00F569AC">
            <w:pPr>
              <w:jc w:val="center"/>
              <w:rPr>
                <w:rFonts w:asciiTheme="minorHAnsi" w:hAnsiTheme="minorHAnsi" w:cstheme="minorHAnsi"/>
                <w:b/>
              </w:rPr>
            </w:pPr>
            <w:r w:rsidRPr="00CE71BD">
              <w:rPr>
                <w:rFonts w:asciiTheme="minorHAnsi" w:hAnsiTheme="minorHAnsi" w:cstheme="minorHAnsi"/>
                <w:b/>
              </w:rPr>
              <w:t>Ilość usług</w:t>
            </w:r>
          </w:p>
        </w:tc>
        <w:tc>
          <w:tcPr>
            <w:tcW w:w="1921" w:type="dxa"/>
            <w:shd w:val="clear" w:color="auto" w:fill="D9D9D9"/>
          </w:tcPr>
          <w:p w14:paraId="1E058535" w14:textId="77777777" w:rsidR="00F64A69" w:rsidRPr="00CE71BD" w:rsidRDefault="00F64A69" w:rsidP="00F569AC">
            <w:pPr>
              <w:jc w:val="center"/>
              <w:rPr>
                <w:rFonts w:asciiTheme="minorHAnsi" w:hAnsiTheme="minorHAnsi" w:cstheme="minorHAnsi"/>
                <w:b/>
              </w:rPr>
            </w:pPr>
            <w:r w:rsidRPr="00CE71BD">
              <w:rPr>
                <w:rFonts w:asciiTheme="minorHAnsi" w:hAnsiTheme="minorHAnsi" w:cstheme="minorHAnsi"/>
                <w:b/>
              </w:rPr>
              <w:t>Łączna cena brutto – w zł</w:t>
            </w:r>
          </w:p>
          <w:p w14:paraId="54D3FAD3" w14:textId="5FE86551" w:rsidR="00F64A69" w:rsidRPr="00CE71BD" w:rsidRDefault="00F64A69" w:rsidP="00F569AC">
            <w:pPr>
              <w:jc w:val="center"/>
              <w:rPr>
                <w:rFonts w:asciiTheme="minorHAnsi" w:hAnsiTheme="minorHAnsi" w:cstheme="minorHAnsi"/>
                <w:b/>
              </w:rPr>
            </w:pPr>
            <w:r w:rsidRPr="00CE71BD">
              <w:rPr>
                <w:rFonts w:asciiTheme="minorHAnsi" w:hAnsiTheme="minorHAnsi" w:cstheme="minorHAnsi"/>
                <w:b/>
              </w:rPr>
              <w:t xml:space="preserve">(kol </w:t>
            </w:r>
            <w:r>
              <w:rPr>
                <w:rFonts w:asciiTheme="minorHAnsi" w:hAnsiTheme="minorHAnsi" w:cstheme="minorHAnsi"/>
                <w:b/>
              </w:rPr>
              <w:t>6</w:t>
            </w:r>
            <w:r w:rsidRPr="00CE71BD">
              <w:rPr>
                <w:rFonts w:asciiTheme="minorHAnsi" w:hAnsiTheme="minorHAnsi" w:cstheme="minorHAnsi"/>
                <w:b/>
              </w:rPr>
              <w:t xml:space="preserve"> x kol </w:t>
            </w:r>
            <w:r>
              <w:rPr>
                <w:rFonts w:asciiTheme="minorHAnsi" w:hAnsiTheme="minorHAnsi" w:cstheme="minorHAnsi"/>
                <w:b/>
              </w:rPr>
              <w:t>7</w:t>
            </w:r>
            <w:r w:rsidRPr="00CE71BD">
              <w:rPr>
                <w:rFonts w:asciiTheme="minorHAnsi" w:hAnsiTheme="minorHAnsi" w:cstheme="minorHAnsi"/>
                <w:b/>
              </w:rPr>
              <w:t>)</w:t>
            </w:r>
          </w:p>
        </w:tc>
      </w:tr>
      <w:tr w:rsidR="00F64A69" w:rsidRPr="00CE71BD" w14:paraId="578219D3" w14:textId="77777777" w:rsidTr="00F569AC">
        <w:tc>
          <w:tcPr>
            <w:tcW w:w="775" w:type="dxa"/>
            <w:shd w:val="clear" w:color="auto" w:fill="auto"/>
            <w:vAlign w:val="center"/>
          </w:tcPr>
          <w:p w14:paraId="34E4AC44"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Kol 1</w:t>
            </w:r>
          </w:p>
        </w:tc>
        <w:tc>
          <w:tcPr>
            <w:tcW w:w="4369" w:type="dxa"/>
            <w:vAlign w:val="center"/>
          </w:tcPr>
          <w:p w14:paraId="43B16E0A"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Kol 2</w:t>
            </w:r>
          </w:p>
        </w:tc>
        <w:tc>
          <w:tcPr>
            <w:tcW w:w="1887" w:type="dxa"/>
            <w:gridSpan w:val="2"/>
            <w:vAlign w:val="center"/>
          </w:tcPr>
          <w:p w14:paraId="08D75E76"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Kol 3</w:t>
            </w:r>
          </w:p>
        </w:tc>
        <w:tc>
          <w:tcPr>
            <w:tcW w:w="1522" w:type="dxa"/>
            <w:vAlign w:val="center"/>
          </w:tcPr>
          <w:p w14:paraId="494F8CC3"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Kol 4</w:t>
            </w:r>
          </w:p>
        </w:tc>
        <w:tc>
          <w:tcPr>
            <w:tcW w:w="1625" w:type="dxa"/>
            <w:gridSpan w:val="2"/>
          </w:tcPr>
          <w:p w14:paraId="0BD80204" w14:textId="77777777" w:rsidR="00F64A69" w:rsidRPr="00CE71BD" w:rsidRDefault="00F64A69" w:rsidP="00F569AC">
            <w:pPr>
              <w:jc w:val="center"/>
              <w:rPr>
                <w:rFonts w:asciiTheme="minorHAnsi" w:hAnsiTheme="minorHAnsi" w:cstheme="minorHAnsi"/>
              </w:rPr>
            </w:pPr>
            <w:r>
              <w:rPr>
                <w:rFonts w:asciiTheme="minorHAnsi" w:hAnsiTheme="minorHAnsi" w:cstheme="minorHAnsi"/>
              </w:rPr>
              <w:t>Kol 5</w:t>
            </w:r>
          </w:p>
        </w:tc>
        <w:tc>
          <w:tcPr>
            <w:tcW w:w="1803" w:type="dxa"/>
            <w:gridSpan w:val="2"/>
            <w:vAlign w:val="center"/>
          </w:tcPr>
          <w:p w14:paraId="78D1F983"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xml:space="preserve">Kol </w:t>
            </w:r>
            <w:r>
              <w:rPr>
                <w:rFonts w:asciiTheme="minorHAnsi" w:hAnsiTheme="minorHAnsi" w:cstheme="minorHAnsi"/>
              </w:rPr>
              <w:t>6</w:t>
            </w:r>
          </w:p>
        </w:tc>
        <w:tc>
          <w:tcPr>
            <w:tcW w:w="1025" w:type="dxa"/>
            <w:gridSpan w:val="2"/>
            <w:vAlign w:val="center"/>
          </w:tcPr>
          <w:p w14:paraId="2A5E2149"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xml:space="preserve">Kol </w:t>
            </w:r>
            <w:r>
              <w:rPr>
                <w:rFonts w:asciiTheme="minorHAnsi" w:hAnsiTheme="minorHAnsi" w:cstheme="minorHAnsi"/>
              </w:rPr>
              <w:t>7</w:t>
            </w:r>
          </w:p>
        </w:tc>
        <w:tc>
          <w:tcPr>
            <w:tcW w:w="1921" w:type="dxa"/>
            <w:vAlign w:val="center"/>
          </w:tcPr>
          <w:p w14:paraId="782FA962"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xml:space="preserve">Kol </w:t>
            </w:r>
            <w:r>
              <w:rPr>
                <w:rFonts w:asciiTheme="minorHAnsi" w:hAnsiTheme="minorHAnsi" w:cstheme="minorHAnsi"/>
              </w:rPr>
              <w:t>8</w:t>
            </w:r>
          </w:p>
        </w:tc>
      </w:tr>
      <w:tr w:rsidR="00F64A69" w:rsidRPr="00CE71BD" w14:paraId="7C786F07" w14:textId="77777777" w:rsidTr="00F569AC">
        <w:tc>
          <w:tcPr>
            <w:tcW w:w="14927" w:type="dxa"/>
            <w:gridSpan w:val="12"/>
          </w:tcPr>
          <w:p w14:paraId="35258BFE" w14:textId="77777777" w:rsidR="00F64A69" w:rsidRPr="00CE71BD" w:rsidRDefault="00F64A69" w:rsidP="00F569AC">
            <w:pPr>
              <w:jc w:val="center"/>
              <w:rPr>
                <w:rFonts w:asciiTheme="minorHAnsi" w:hAnsiTheme="minorHAnsi" w:cstheme="minorHAnsi"/>
                <w:b/>
              </w:rPr>
            </w:pPr>
            <w:r w:rsidRPr="00CE71BD">
              <w:rPr>
                <w:rFonts w:asciiTheme="minorHAnsi" w:hAnsiTheme="minorHAnsi" w:cstheme="minorHAnsi"/>
                <w:b/>
              </w:rPr>
              <w:t>USŁUGI GASTRONOMICZNE</w:t>
            </w:r>
            <w:r>
              <w:rPr>
                <w:rFonts w:asciiTheme="minorHAnsi" w:hAnsiTheme="minorHAnsi" w:cstheme="minorHAnsi"/>
                <w:b/>
              </w:rPr>
              <w:t>/CATERINGOWE</w:t>
            </w:r>
            <w:r w:rsidRPr="00CE71BD">
              <w:rPr>
                <w:rFonts w:asciiTheme="minorHAnsi" w:hAnsiTheme="minorHAnsi" w:cstheme="minorHAnsi"/>
                <w:b/>
              </w:rPr>
              <w:t xml:space="preserve"> PODCZAS WYDARZEŃ NA TERENIE POLSKI</w:t>
            </w:r>
          </w:p>
        </w:tc>
      </w:tr>
      <w:tr w:rsidR="00F64A69" w:rsidRPr="00CE71BD" w14:paraId="6BFC870D" w14:textId="77777777" w:rsidTr="00F569AC">
        <w:tc>
          <w:tcPr>
            <w:tcW w:w="775" w:type="dxa"/>
            <w:shd w:val="clear" w:color="auto" w:fill="auto"/>
          </w:tcPr>
          <w:p w14:paraId="334864FE" w14:textId="77777777" w:rsidR="00F64A69" w:rsidRPr="00CE71BD" w:rsidRDefault="00F64A69" w:rsidP="00F569AC">
            <w:pPr>
              <w:rPr>
                <w:rFonts w:asciiTheme="minorHAnsi" w:hAnsiTheme="minorHAnsi" w:cstheme="minorHAnsi"/>
              </w:rPr>
            </w:pPr>
            <w:r w:rsidRPr="00CE71BD">
              <w:rPr>
                <w:rFonts w:asciiTheme="minorHAnsi" w:hAnsiTheme="minorHAnsi" w:cstheme="minorHAnsi"/>
              </w:rPr>
              <w:t>1</w:t>
            </w:r>
          </w:p>
        </w:tc>
        <w:tc>
          <w:tcPr>
            <w:tcW w:w="4375" w:type="dxa"/>
            <w:gridSpan w:val="2"/>
            <w:shd w:val="clear" w:color="auto" w:fill="auto"/>
          </w:tcPr>
          <w:p w14:paraId="7B572B14" w14:textId="77777777" w:rsidR="00F64A69" w:rsidRPr="00CE71BD" w:rsidRDefault="00F64A69" w:rsidP="00F569AC">
            <w:pPr>
              <w:rPr>
                <w:rFonts w:asciiTheme="minorHAnsi" w:hAnsiTheme="minorHAnsi" w:cstheme="minorHAnsi"/>
                <w:b/>
              </w:rPr>
            </w:pPr>
            <w:r w:rsidRPr="00CE71BD">
              <w:rPr>
                <w:rFonts w:asciiTheme="minorHAnsi" w:hAnsiTheme="minorHAnsi" w:cstheme="minorHAnsi"/>
                <w:b/>
              </w:rPr>
              <w:t xml:space="preserve">Zapewnienie lunchu w formie bufetu </w:t>
            </w:r>
            <w:r w:rsidRPr="00CE71BD">
              <w:rPr>
                <w:rFonts w:asciiTheme="minorHAnsi" w:hAnsiTheme="minorHAnsi" w:cstheme="minorHAnsi"/>
              </w:rPr>
              <w:t>podczas wydarzenia</w:t>
            </w:r>
            <w:r w:rsidRPr="00CE71BD">
              <w:rPr>
                <w:rFonts w:asciiTheme="minorHAnsi" w:hAnsiTheme="minorHAnsi" w:cstheme="minorHAnsi"/>
                <w:b/>
              </w:rPr>
              <w:t xml:space="preserve"> dwudniowego </w:t>
            </w:r>
            <w:r w:rsidRPr="00CE71BD">
              <w:rPr>
                <w:rFonts w:asciiTheme="minorHAnsi" w:hAnsiTheme="minorHAnsi" w:cstheme="minorHAnsi"/>
              </w:rPr>
              <w:t xml:space="preserve">w Gdańsku </w:t>
            </w:r>
          </w:p>
        </w:tc>
        <w:tc>
          <w:tcPr>
            <w:tcW w:w="1881" w:type="dxa"/>
            <w:shd w:val="clear" w:color="auto" w:fill="auto"/>
            <w:vAlign w:val="center"/>
          </w:tcPr>
          <w:p w14:paraId="5A1C910E" w14:textId="77777777" w:rsidR="00F64A69" w:rsidRPr="00CE71BD" w:rsidRDefault="00F64A69" w:rsidP="00F569AC">
            <w:pPr>
              <w:jc w:val="center"/>
              <w:rPr>
                <w:rFonts w:asciiTheme="minorHAnsi" w:hAnsiTheme="minorHAnsi" w:cstheme="minorHAnsi"/>
              </w:rPr>
            </w:pPr>
          </w:p>
          <w:p w14:paraId="14F5AA6B"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c>
          <w:tcPr>
            <w:tcW w:w="1530" w:type="dxa"/>
            <w:gridSpan w:val="2"/>
            <w:shd w:val="clear" w:color="auto" w:fill="auto"/>
            <w:vAlign w:val="center"/>
          </w:tcPr>
          <w:p w14:paraId="2F9786AA" w14:textId="77777777" w:rsidR="00F64A69" w:rsidRPr="00CE71BD" w:rsidRDefault="00F64A69" w:rsidP="00F569AC">
            <w:pPr>
              <w:jc w:val="center"/>
              <w:rPr>
                <w:rFonts w:asciiTheme="minorHAnsi" w:hAnsiTheme="minorHAnsi" w:cstheme="minorHAnsi"/>
              </w:rPr>
            </w:pPr>
          </w:p>
          <w:p w14:paraId="6315FFA6" w14:textId="77777777" w:rsidR="00F64A69" w:rsidRPr="00CE71BD" w:rsidRDefault="00F64A69" w:rsidP="00F569AC">
            <w:pPr>
              <w:jc w:val="center"/>
              <w:rPr>
                <w:rFonts w:asciiTheme="minorHAnsi" w:hAnsiTheme="minorHAnsi" w:cstheme="minorHAnsi"/>
              </w:rPr>
            </w:pPr>
            <w:r>
              <w:rPr>
                <w:rFonts w:asciiTheme="minorHAnsi" w:hAnsiTheme="minorHAnsi" w:cstheme="minorHAnsi"/>
              </w:rPr>
              <w:t>25</w:t>
            </w:r>
          </w:p>
        </w:tc>
        <w:tc>
          <w:tcPr>
            <w:tcW w:w="1625" w:type="dxa"/>
            <w:gridSpan w:val="2"/>
          </w:tcPr>
          <w:p w14:paraId="5DFD5F9D" w14:textId="77777777" w:rsidR="00F64A69" w:rsidRPr="00CE71BD" w:rsidRDefault="00F64A69" w:rsidP="00F569AC">
            <w:pPr>
              <w:jc w:val="center"/>
              <w:rPr>
                <w:rFonts w:asciiTheme="minorHAnsi" w:hAnsiTheme="minorHAnsi" w:cstheme="minorHAnsi"/>
              </w:rPr>
            </w:pPr>
            <w:r w:rsidRPr="00E45908">
              <w:rPr>
                <w:rFonts w:asciiTheme="minorHAnsi" w:hAnsiTheme="minorHAnsi" w:cstheme="minorHAnsi"/>
              </w:rPr>
              <w:t>……………… zł</w:t>
            </w:r>
          </w:p>
        </w:tc>
        <w:tc>
          <w:tcPr>
            <w:tcW w:w="1795" w:type="dxa"/>
            <w:shd w:val="clear" w:color="auto" w:fill="auto"/>
            <w:vAlign w:val="center"/>
          </w:tcPr>
          <w:p w14:paraId="5C4A01D8" w14:textId="77777777" w:rsidR="00F64A69" w:rsidRPr="00CE71BD" w:rsidRDefault="00F64A69" w:rsidP="00F569AC">
            <w:pPr>
              <w:jc w:val="center"/>
              <w:rPr>
                <w:rFonts w:asciiTheme="minorHAnsi" w:hAnsiTheme="minorHAnsi" w:cstheme="minorHAnsi"/>
              </w:rPr>
            </w:pPr>
          </w:p>
          <w:p w14:paraId="1E35A652"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c>
          <w:tcPr>
            <w:tcW w:w="1013" w:type="dxa"/>
            <w:shd w:val="clear" w:color="auto" w:fill="auto"/>
            <w:vAlign w:val="center"/>
          </w:tcPr>
          <w:p w14:paraId="0B3A4C05" w14:textId="77777777" w:rsidR="00F64A69" w:rsidRPr="00CE71BD" w:rsidRDefault="00F64A69" w:rsidP="00F569AC">
            <w:pPr>
              <w:jc w:val="center"/>
              <w:rPr>
                <w:rFonts w:asciiTheme="minorHAnsi" w:hAnsiTheme="minorHAnsi" w:cstheme="minorHAnsi"/>
              </w:rPr>
            </w:pPr>
          </w:p>
          <w:p w14:paraId="56830015" w14:textId="77777777" w:rsidR="00F64A69" w:rsidRPr="00CE71BD" w:rsidRDefault="00F64A69" w:rsidP="00F569AC">
            <w:pPr>
              <w:jc w:val="center"/>
              <w:rPr>
                <w:rFonts w:asciiTheme="minorHAnsi" w:hAnsiTheme="minorHAnsi" w:cstheme="minorHAnsi"/>
              </w:rPr>
            </w:pPr>
            <w:r>
              <w:rPr>
                <w:rFonts w:asciiTheme="minorHAnsi" w:hAnsiTheme="minorHAnsi" w:cstheme="minorHAnsi"/>
              </w:rPr>
              <w:t>4</w:t>
            </w:r>
          </w:p>
        </w:tc>
        <w:tc>
          <w:tcPr>
            <w:tcW w:w="1933" w:type="dxa"/>
            <w:gridSpan w:val="2"/>
            <w:shd w:val="clear" w:color="auto" w:fill="auto"/>
            <w:vAlign w:val="center"/>
          </w:tcPr>
          <w:p w14:paraId="7AA6FC2B" w14:textId="77777777" w:rsidR="00F64A69" w:rsidRPr="00CE71BD" w:rsidRDefault="00F64A69" w:rsidP="00F569AC">
            <w:pPr>
              <w:jc w:val="center"/>
              <w:rPr>
                <w:rFonts w:asciiTheme="minorHAnsi" w:hAnsiTheme="minorHAnsi" w:cstheme="minorHAnsi"/>
              </w:rPr>
            </w:pPr>
          </w:p>
          <w:p w14:paraId="7324F5F4"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r>
      <w:tr w:rsidR="00F64A69" w:rsidRPr="00CE71BD" w14:paraId="268F436A" w14:textId="77777777" w:rsidTr="00F569AC">
        <w:trPr>
          <w:trHeight w:val="437"/>
        </w:trPr>
        <w:tc>
          <w:tcPr>
            <w:tcW w:w="775" w:type="dxa"/>
            <w:shd w:val="clear" w:color="auto" w:fill="auto"/>
          </w:tcPr>
          <w:p w14:paraId="51D5EFD6" w14:textId="77777777" w:rsidR="00F64A69" w:rsidRPr="00CE71BD" w:rsidRDefault="00F64A69" w:rsidP="00F569AC">
            <w:pPr>
              <w:rPr>
                <w:rFonts w:asciiTheme="minorHAnsi" w:hAnsiTheme="minorHAnsi" w:cstheme="minorHAnsi"/>
              </w:rPr>
            </w:pPr>
            <w:r w:rsidRPr="00CE71BD">
              <w:rPr>
                <w:rFonts w:asciiTheme="minorHAnsi" w:hAnsiTheme="minorHAnsi" w:cstheme="minorHAnsi"/>
              </w:rPr>
              <w:t>2</w:t>
            </w:r>
          </w:p>
        </w:tc>
        <w:tc>
          <w:tcPr>
            <w:tcW w:w="4369" w:type="dxa"/>
          </w:tcPr>
          <w:p w14:paraId="175ED729" w14:textId="77777777" w:rsidR="00F64A69" w:rsidRPr="00CE71BD" w:rsidRDefault="00F64A69" w:rsidP="00F569AC">
            <w:pPr>
              <w:rPr>
                <w:rFonts w:asciiTheme="minorHAnsi" w:hAnsiTheme="minorHAnsi" w:cstheme="minorHAnsi"/>
              </w:rPr>
            </w:pPr>
            <w:r w:rsidRPr="00CE71BD">
              <w:rPr>
                <w:rFonts w:asciiTheme="minorHAnsi" w:hAnsiTheme="minorHAnsi" w:cstheme="minorHAnsi"/>
                <w:b/>
              </w:rPr>
              <w:t>Zapewnienie lunchu w formie bufetu</w:t>
            </w:r>
            <w:r w:rsidRPr="00CE71BD">
              <w:rPr>
                <w:rFonts w:asciiTheme="minorHAnsi" w:hAnsiTheme="minorHAnsi" w:cstheme="minorHAnsi"/>
              </w:rPr>
              <w:t xml:space="preserve"> podczas wydarzenia </w:t>
            </w:r>
            <w:r w:rsidRPr="00CE71BD">
              <w:rPr>
                <w:rFonts w:asciiTheme="minorHAnsi" w:hAnsiTheme="minorHAnsi" w:cstheme="minorHAnsi"/>
                <w:b/>
              </w:rPr>
              <w:t>dwudniowego</w:t>
            </w:r>
            <w:r w:rsidRPr="00CE71BD">
              <w:rPr>
                <w:rFonts w:asciiTheme="minorHAnsi" w:hAnsiTheme="minorHAnsi" w:cstheme="minorHAnsi"/>
              </w:rPr>
              <w:t xml:space="preserve"> w Gdańsku </w:t>
            </w:r>
          </w:p>
        </w:tc>
        <w:tc>
          <w:tcPr>
            <w:tcW w:w="1887" w:type="dxa"/>
            <w:gridSpan w:val="2"/>
            <w:vAlign w:val="center"/>
          </w:tcPr>
          <w:p w14:paraId="2C710162" w14:textId="77777777" w:rsidR="00F64A69" w:rsidRPr="00CE71BD" w:rsidRDefault="00F64A69" w:rsidP="00F569AC">
            <w:pPr>
              <w:jc w:val="center"/>
              <w:rPr>
                <w:rFonts w:asciiTheme="minorHAnsi" w:hAnsiTheme="minorHAnsi" w:cstheme="minorHAnsi"/>
              </w:rPr>
            </w:pPr>
          </w:p>
          <w:p w14:paraId="064EDD01"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c>
          <w:tcPr>
            <w:tcW w:w="1522" w:type="dxa"/>
            <w:vAlign w:val="center"/>
          </w:tcPr>
          <w:p w14:paraId="1A811F05" w14:textId="77777777" w:rsidR="00F64A69" w:rsidRPr="00CE71BD" w:rsidRDefault="00F64A69" w:rsidP="00F569AC">
            <w:pPr>
              <w:jc w:val="center"/>
              <w:rPr>
                <w:rFonts w:asciiTheme="minorHAnsi" w:hAnsiTheme="minorHAnsi" w:cstheme="minorHAnsi"/>
              </w:rPr>
            </w:pPr>
          </w:p>
          <w:p w14:paraId="668FCA5F" w14:textId="77777777" w:rsidR="00F64A69" w:rsidRPr="00CE71BD" w:rsidRDefault="00F64A69" w:rsidP="00F569AC">
            <w:pPr>
              <w:jc w:val="center"/>
              <w:rPr>
                <w:rFonts w:asciiTheme="minorHAnsi" w:hAnsiTheme="minorHAnsi" w:cstheme="minorHAnsi"/>
              </w:rPr>
            </w:pPr>
            <w:r>
              <w:rPr>
                <w:rFonts w:asciiTheme="minorHAnsi" w:hAnsiTheme="minorHAnsi" w:cstheme="minorHAnsi"/>
              </w:rPr>
              <w:t>4</w:t>
            </w:r>
            <w:r w:rsidRPr="00CE71BD">
              <w:rPr>
                <w:rFonts w:asciiTheme="minorHAnsi" w:hAnsiTheme="minorHAnsi" w:cstheme="minorHAnsi"/>
              </w:rPr>
              <w:t>0</w:t>
            </w:r>
          </w:p>
        </w:tc>
        <w:tc>
          <w:tcPr>
            <w:tcW w:w="1625" w:type="dxa"/>
            <w:gridSpan w:val="2"/>
          </w:tcPr>
          <w:p w14:paraId="35538A42" w14:textId="77777777" w:rsidR="00F64A69" w:rsidRPr="00E45908" w:rsidRDefault="00F64A69" w:rsidP="00F569AC">
            <w:pPr>
              <w:jc w:val="center"/>
              <w:rPr>
                <w:rFonts w:asciiTheme="minorHAnsi" w:hAnsiTheme="minorHAnsi" w:cstheme="minorHAnsi"/>
              </w:rPr>
            </w:pPr>
            <w:r w:rsidRPr="00CA4221">
              <w:rPr>
                <w:rFonts w:asciiTheme="minorHAnsi" w:hAnsiTheme="minorHAnsi" w:cstheme="minorHAnsi"/>
              </w:rPr>
              <w:t>……………… zł</w:t>
            </w:r>
          </w:p>
        </w:tc>
        <w:tc>
          <w:tcPr>
            <w:tcW w:w="1803" w:type="dxa"/>
            <w:gridSpan w:val="2"/>
            <w:vAlign w:val="center"/>
          </w:tcPr>
          <w:p w14:paraId="60EBE775" w14:textId="77777777" w:rsidR="00F64A69" w:rsidRPr="00CE71BD" w:rsidRDefault="00F64A69" w:rsidP="00F569AC">
            <w:pPr>
              <w:jc w:val="center"/>
              <w:rPr>
                <w:rFonts w:asciiTheme="minorHAnsi" w:hAnsiTheme="minorHAnsi" w:cstheme="minorHAnsi"/>
              </w:rPr>
            </w:pPr>
          </w:p>
          <w:p w14:paraId="551B5968"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c>
          <w:tcPr>
            <w:tcW w:w="1025" w:type="dxa"/>
            <w:gridSpan w:val="2"/>
            <w:vAlign w:val="center"/>
          </w:tcPr>
          <w:p w14:paraId="1541C5D2" w14:textId="77777777" w:rsidR="00F64A69" w:rsidRPr="00CE71BD" w:rsidRDefault="00F64A69" w:rsidP="00F569AC">
            <w:pPr>
              <w:jc w:val="center"/>
              <w:rPr>
                <w:rFonts w:asciiTheme="minorHAnsi" w:hAnsiTheme="minorHAnsi" w:cstheme="minorHAnsi"/>
              </w:rPr>
            </w:pPr>
          </w:p>
          <w:p w14:paraId="174ED75E" w14:textId="77777777" w:rsidR="00F64A69" w:rsidRPr="00CE71BD" w:rsidRDefault="00F64A69" w:rsidP="00F569AC">
            <w:pPr>
              <w:jc w:val="center"/>
              <w:rPr>
                <w:rFonts w:asciiTheme="minorHAnsi" w:hAnsiTheme="minorHAnsi" w:cstheme="minorHAnsi"/>
              </w:rPr>
            </w:pPr>
            <w:r>
              <w:rPr>
                <w:rFonts w:asciiTheme="minorHAnsi" w:hAnsiTheme="minorHAnsi" w:cstheme="minorHAnsi"/>
              </w:rPr>
              <w:t>2</w:t>
            </w:r>
          </w:p>
        </w:tc>
        <w:tc>
          <w:tcPr>
            <w:tcW w:w="1921" w:type="dxa"/>
            <w:vAlign w:val="center"/>
          </w:tcPr>
          <w:p w14:paraId="46A8EEF7" w14:textId="77777777" w:rsidR="00F64A69" w:rsidRPr="00CE71BD" w:rsidRDefault="00F64A69" w:rsidP="00F569AC">
            <w:pPr>
              <w:jc w:val="center"/>
              <w:rPr>
                <w:rFonts w:asciiTheme="minorHAnsi" w:hAnsiTheme="minorHAnsi" w:cstheme="minorHAnsi"/>
              </w:rPr>
            </w:pPr>
          </w:p>
          <w:p w14:paraId="59E44DF3"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r>
      <w:tr w:rsidR="00F64A69" w:rsidRPr="00CE71BD" w14:paraId="67EA42AA" w14:textId="77777777" w:rsidTr="00F569AC">
        <w:trPr>
          <w:trHeight w:val="437"/>
        </w:trPr>
        <w:tc>
          <w:tcPr>
            <w:tcW w:w="775" w:type="dxa"/>
            <w:shd w:val="clear" w:color="auto" w:fill="auto"/>
          </w:tcPr>
          <w:p w14:paraId="6119EEB5" w14:textId="77777777" w:rsidR="00F64A69" w:rsidRPr="00CE71BD" w:rsidRDefault="00F64A69" w:rsidP="00F569AC">
            <w:pPr>
              <w:rPr>
                <w:rFonts w:asciiTheme="minorHAnsi" w:hAnsiTheme="minorHAnsi" w:cstheme="minorHAnsi"/>
              </w:rPr>
            </w:pPr>
            <w:r>
              <w:rPr>
                <w:rFonts w:asciiTheme="minorHAnsi" w:hAnsiTheme="minorHAnsi" w:cstheme="minorHAnsi"/>
              </w:rPr>
              <w:t>3</w:t>
            </w:r>
          </w:p>
        </w:tc>
        <w:tc>
          <w:tcPr>
            <w:tcW w:w="4369" w:type="dxa"/>
          </w:tcPr>
          <w:p w14:paraId="3AE76E3F" w14:textId="77777777" w:rsidR="00F64A69" w:rsidRPr="00CE71BD" w:rsidRDefault="00F64A69" w:rsidP="00F569AC">
            <w:pPr>
              <w:rPr>
                <w:rFonts w:asciiTheme="minorHAnsi" w:hAnsiTheme="minorHAnsi" w:cstheme="minorHAnsi"/>
                <w:b/>
              </w:rPr>
            </w:pPr>
            <w:r w:rsidRPr="00CE71BD">
              <w:rPr>
                <w:rFonts w:asciiTheme="minorHAnsi" w:hAnsiTheme="minorHAnsi" w:cstheme="minorHAnsi"/>
                <w:b/>
              </w:rPr>
              <w:t xml:space="preserve">Zapewnienie przerwy kawowej ciągłej </w:t>
            </w:r>
            <w:r w:rsidRPr="00CE71BD">
              <w:rPr>
                <w:rFonts w:asciiTheme="minorHAnsi" w:hAnsiTheme="minorHAnsi" w:cstheme="minorHAnsi"/>
              </w:rPr>
              <w:t xml:space="preserve">podczas wydarzenia </w:t>
            </w:r>
            <w:r w:rsidRPr="00CE71BD">
              <w:rPr>
                <w:rFonts w:asciiTheme="minorHAnsi" w:hAnsiTheme="minorHAnsi" w:cstheme="minorHAnsi"/>
                <w:b/>
                <w:bCs/>
              </w:rPr>
              <w:t xml:space="preserve">dwudniowego </w:t>
            </w:r>
            <w:r>
              <w:rPr>
                <w:rFonts w:asciiTheme="minorHAnsi" w:hAnsiTheme="minorHAnsi" w:cstheme="minorHAnsi"/>
                <w:b/>
                <w:bCs/>
              </w:rPr>
              <w:t xml:space="preserve">                      </w:t>
            </w:r>
            <w:r w:rsidRPr="00CE71BD">
              <w:rPr>
                <w:rFonts w:asciiTheme="minorHAnsi" w:hAnsiTheme="minorHAnsi" w:cstheme="minorHAnsi"/>
              </w:rPr>
              <w:t xml:space="preserve">w Gdańsku </w:t>
            </w:r>
          </w:p>
        </w:tc>
        <w:tc>
          <w:tcPr>
            <w:tcW w:w="1887" w:type="dxa"/>
            <w:gridSpan w:val="2"/>
            <w:vAlign w:val="center"/>
          </w:tcPr>
          <w:p w14:paraId="5B7D2E38" w14:textId="77777777" w:rsidR="00F64A69" w:rsidRPr="00CE71BD" w:rsidRDefault="00F64A69" w:rsidP="00F569AC">
            <w:pPr>
              <w:jc w:val="center"/>
              <w:rPr>
                <w:rFonts w:asciiTheme="minorHAnsi" w:hAnsiTheme="minorHAnsi" w:cstheme="minorHAnsi"/>
              </w:rPr>
            </w:pPr>
          </w:p>
          <w:p w14:paraId="6C62F12F"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c>
          <w:tcPr>
            <w:tcW w:w="1522" w:type="dxa"/>
            <w:vAlign w:val="center"/>
          </w:tcPr>
          <w:p w14:paraId="2ACB85EC" w14:textId="77777777" w:rsidR="00F64A69" w:rsidRPr="00CE71BD" w:rsidRDefault="00F64A69" w:rsidP="00F569AC">
            <w:pPr>
              <w:jc w:val="center"/>
              <w:rPr>
                <w:rFonts w:asciiTheme="minorHAnsi" w:hAnsiTheme="minorHAnsi" w:cstheme="minorHAnsi"/>
              </w:rPr>
            </w:pPr>
          </w:p>
          <w:p w14:paraId="5CDD6D4C" w14:textId="77777777" w:rsidR="00F64A69" w:rsidRPr="00CE71BD" w:rsidRDefault="00F64A69" w:rsidP="00F569AC">
            <w:pPr>
              <w:jc w:val="center"/>
              <w:rPr>
                <w:rFonts w:asciiTheme="minorHAnsi" w:hAnsiTheme="minorHAnsi" w:cstheme="minorHAnsi"/>
              </w:rPr>
            </w:pPr>
            <w:r>
              <w:rPr>
                <w:rFonts w:asciiTheme="minorHAnsi" w:hAnsiTheme="minorHAnsi" w:cstheme="minorHAnsi"/>
              </w:rPr>
              <w:t>25</w:t>
            </w:r>
          </w:p>
        </w:tc>
        <w:tc>
          <w:tcPr>
            <w:tcW w:w="1625" w:type="dxa"/>
            <w:gridSpan w:val="2"/>
          </w:tcPr>
          <w:p w14:paraId="35B6F026" w14:textId="77777777" w:rsidR="00F64A69" w:rsidRPr="00E45908" w:rsidRDefault="00F64A69" w:rsidP="00F569AC">
            <w:pPr>
              <w:jc w:val="center"/>
              <w:rPr>
                <w:rFonts w:asciiTheme="minorHAnsi" w:hAnsiTheme="minorHAnsi" w:cstheme="minorHAnsi"/>
              </w:rPr>
            </w:pPr>
            <w:r w:rsidRPr="00CA4221">
              <w:rPr>
                <w:rFonts w:asciiTheme="minorHAnsi" w:hAnsiTheme="minorHAnsi" w:cstheme="minorHAnsi"/>
              </w:rPr>
              <w:t>Biuletynie Zamówień Publicznych</w:t>
            </w:r>
          </w:p>
        </w:tc>
        <w:tc>
          <w:tcPr>
            <w:tcW w:w="1803" w:type="dxa"/>
            <w:gridSpan w:val="2"/>
            <w:vAlign w:val="center"/>
          </w:tcPr>
          <w:p w14:paraId="4627BF17" w14:textId="77777777" w:rsidR="00F64A69" w:rsidRPr="00CE71BD" w:rsidRDefault="00F64A69" w:rsidP="00F569AC">
            <w:pPr>
              <w:jc w:val="center"/>
              <w:rPr>
                <w:rFonts w:asciiTheme="minorHAnsi" w:hAnsiTheme="minorHAnsi" w:cstheme="minorHAnsi"/>
              </w:rPr>
            </w:pPr>
          </w:p>
          <w:p w14:paraId="7DDAB4A9"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c>
          <w:tcPr>
            <w:tcW w:w="1025" w:type="dxa"/>
            <w:gridSpan w:val="2"/>
            <w:vAlign w:val="center"/>
          </w:tcPr>
          <w:p w14:paraId="4A51B965" w14:textId="77777777" w:rsidR="00F64A69" w:rsidRPr="00CE71BD" w:rsidRDefault="00F64A69" w:rsidP="00F569AC">
            <w:pPr>
              <w:jc w:val="center"/>
              <w:rPr>
                <w:rFonts w:asciiTheme="minorHAnsi" w:hAnsiTheme="minorHAnsi" w:cstheme="minorHAnsi"/>
              </w:rPr>
            </w:pPr>
          </w:p>
          <w:p w14:paraId="3C42373A" w14:textId="77777777" w:rsidR="00F64A69" w:rsidRPr="00CE71BD" w:rsidRDefault="00F64A69" w:rsidP="00F569AC">
            <w:pPr>
              <w:jc w:val="center"/>
              <w:rPr>
                <w:rFonts w:asciiTheme="minorHAnsi" w:hAnsiTheme="minorHAnsi" w:cstheme="minorHAnsi"/>
              </w:rPr>
            </w:pPr>
            <w:r>
              <w:rPr>
                <w:rFonts w:asciiTheme="minorHAnsi" w:hAnsiTheme="minorHAnsi" w:cstheme="minorHAnsi"/>
              </w:rPr>
              <w:t>4</w:t>
            </w:r>
          </w:p>
        </w:tc>
        <w:tc>
          <w:tcPr>
            <w:tcW w:w="1921" w:type="dxa"/>
            <w:vAlign w:val="center"/>
          </w:tcPr>
          <w:p w14:paraId="534D7640" w14:textId="77777777" w:rsidR="00F64A69" w:rsidRPr="00CE71BD" w:rsidRDefault="00F64A69" w:rsidP="00F569AC">
            <w:pPr>
              <w:jc w:val="center"/>
              <w:rPr>
                <w:rFonts w:asciiTheme="minorHAnsi" w:hAnsiTheme="minorHAnsi" w:cstheme="minorHAnsi"/>
              </w:rPr>
            </w:pPr>
          </w:p>
          <w:p w14:paraId="5DBE4858"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r>
      <w:tr w:rsidR="00F64A69" w:rsidRPr="00CE71BD" w14:paraId="78AC7045" w14:textId="77777777" w:rsidTr="00F569AC">
        <w:trPr>
          <w:trHeight w:val="437"/>
        </w:trPr>
        <w:tc>
          <w:tcPr>
            <w:tcW w:w="775" w:type="dxa"/>
            <w:shd w:val="clear" w:color="auto" w:fill="auto"/>
          </w:tcPr>
          <w:p w14:paraId="210C66C6" w14:textId="77777777" w:rsidR="00F64A69" w:rsidRPr="00CE71BD" w:rsidRDefault="00F64A69" w:rsidP="00F569AC">
            <w:pPr>
              <w:rPr>
                <w:rFonts w:asciiTheme="minorHAnsi" w:hAnsiTheme="minorHAnsi" w:cstheme="minorHAnsi"/>
              </w:rPr>
            </w:pPr>
            <w:r>
              <w:rPr>
                <w:rFonts w:asciiTheme="minorHAnsi" w:hAnsiTheme="minorHAnsi" w:cstheme="minorHAnsi"/>
              </w:rPr>
              <w:t>4</w:t>
            </w:r>
          </w:p>
        </w:tc>
        <w:tc>
          <w:tcPr>
            <w:tcW w:w="4369" w:type="dxa"/>
          </w:tcPr>
          <w:p w14:paraId="73CF8CCC" w14:textId="77777777" w:rsidR="00F64A69" w:rsidRPr="00CE71BD" w:rsidRDefault="00F64A69" w:rsidP="00F569AC">
            <w:pPr>
              <w:rPr>
                <w:rFonts w:asciiTheme="minorHAnsi" w:hAnsiTheme="minorHAnsi" w:cstheme="minorHAnsi"/>
                <w:b/>
              </w:rPr>
            </w:pPr>
            <w:r w:rsidRPr="00CE71BD">
              <w:rPr>
                <w:rFonts w:asciiTheme="minorHAnsi" w:hAnsiTheme="minorHAnsi" w:cstheme="minorHAnsi"/>
                <w:b/>
              </w:rPr>
              <w:t xml:space="preserve">Zapewnienie przerwy kawowej ciągłej </w:t>
            </w:r>
            <w:r w:rsidRPr="00CE71BD">
              <w:rPr>
                <w:rFonts w:asciiTheme="minorHAnsi" w:hAnsiTheme="minorHAnsi" w:cstheme="minorHAnsi"/>
              </w:rPr>
              <w:t xml:space="preserve">podczas wydarzenia </w:t>
            </w:r>
            <w:r w:rsidRPr="00CE71BD">
              <w:rPr>
                <w:rFonts w:asciiTheme="minorHAnsi" w:hAnsiTheme="minorHAnsi" w:cstheme="minorHAnsi"/>
                <w:b/>
              </w:rPr>
              <w:t xml:space="preserve">dwudniowego </w:t>
            </w:r>
            <w:r>
              <w:rPr>
                <w:rFonts w:asciiTheme="minorHAnsi" w:hAnsiTheme="minorHAnsi" w:cstheme="minorHAnsi"/>
                <w:b/>
              </w:rPr>
              <w:t xml:space="preserve">                      </w:t>
            </w:r>
            <w:r w:rsidRPr="00CE71BD">
              <w:rPr>
                <w:rFonts w:asciiTheme="minorHAnsi" w:hAnsiTheme="minorHAnsi" w:cstheme="minorHAnsi"/>
              </w:rPr>
              <w:t xml:space="preserve">w Gdańsku </w:t>
            </w:r>
          </w:p>
        </w:tc>
        <w:tc>
          <w:tcPr>
            <w:tcW w:w="1887" w:type="dxa"/>
            <w:gridSpan w:val="2"/>
            <w:vAlign w:val="center"/>
          </w:tcPr>
          <w:p w14:paraId="7C596A43" w14:textId="77777777" w:rsidR="00F64A69" w:rsidRPr="00CE71BD" w:rsidRDefault="00F64A69" w:rsidP="00F569AC">
            <w:pPr>
              <w:jc w:val="center"/>
              <w:rPr>
                <w:rFonts w:asciiTheme="minorHAnsi" w:hAnsiTheme="minorHAnsi" w:cstheme="minorHAnsi"/>
              </w:rPr>
            </w:pPr>
          </w:p>
          <w:p w14:paraId="0D4E8BCC"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c>
          <w:tcPr>
            <w:tcW w:w="1522" w:type="dxa"/>
            <w:vAlign w:val="center"/>
          </w:tcPr>
          <w:p w14:paraId="1955C38A" w14:textId="77777777" w:rsidR="00F64A69" w:rsidRPr="00CE71BD" w:rsidRDefault="00F64A69" w:rsidP="00F569AC">
            <w:pPr>
              <w:jc w:val="center"/>
              <w:rPr>
                <w:rFonts w:asciiTheme="minorHAnsi" w:hAnsiTheme="minorHAnsi" w:cstheme="minorHAnsi"/>
              </w:rPr>
            </w:pPr>
          </w:p>
          <w:p w14:paraId="0A3B41FA" w14:textId="77777777" w:rsidR="00F64A69" w:rsidRPr="00CE71BD" w:rsidRDefault="00F64A69" w:rsidP="00F569AC">
            <w:pPr>
              <w:jc w:val="center"/>
              <w:rPr>
                <w:rFonts w:asciiTheme="minorHAnsi" w:hAnsiTheme="minorHAnsi" w:cstheme="minorHAnsi"/>
              </w:rPr>
            </w:pPr>
            <w:r>
              <w:rPr>
                <w:rFonts w:asciiTheme="minorHAnsi" w:hAnsiTheme="minorHAnsi" w:cstheme="minorHAnsi"/>
              </w:rPr>
              <w:t>40</w:t>
            </w:r>
          </w:p>
        </w:tc>
        <w:tc>
          <w:tcPr>
            <w:tcW w:w="1625" w:type="dxa"/>
            <w:gridSpan w:val="2"/>
          </w:tcPr>
          <w:p w14:paraId="1E5EDA2E" w14:textId="77777777" w:rsidR="00F64A69" w:rsidRDefault="00F64A69" w:rsidP="00F569AC">
            <w:pPr>
              <w:jc w:val="center"/>
              <w:rPr>
                <w:rFonts w:asciiTheme="minorHAnsi" w:hAnsiTheme="minorHAnsi" w:cstheme="minorHAnsi"/>
              </w:rPr>
            </w:pPr>
          </w:p>
          <w:p w14:paraId="37E4DFB1" w14:textId="77777777" w:rsidR="00F64A69" w:rsidRPr="00E45908" w:rsidRDefault="00F64A69" w:rsidP="00F569AC">
            <w:pPr>
              <w:jc w:val="center"/>
              <w:rPr>
                <w:rFonts w:asciiTheme="minorHAnsi" w:hAnsiTheme="minorHAnsi" w:cstheme="minorHAnsi"/>
              </w:rPr>
            </w:pPr>
            <w:r w:rsidRPr="00CA4221">
              <w:rPr>
                <w:rFonts w:asciiTheme="minorHAnsi" w:hAnsiTheme="minorHAnsi" w:cstheme="minorHAnsi"/>
              </w:rPr>
              <w:t>……………… zł</w:t>
            </w:r>
          </w:p>
        </w:tc>
        <w:tc>
          <w:tcPr>
            <w:tcW w:w="1803" w:type="dxa"/>
            <w:gridSpan w:val="2"/>
            <w:vAlign w:val="center"/>
          </w:tcPr>
          <w:p w14:paraId="62665FFE" w14:textId="77777777" w:rsidR="00F64A69" w:rsidRPr="00CE71BD" w:rsidRDefault="00F64A69" w:rsidP="00F569AC">
            <w:pPr>
              <w:jc w:val="center"/>
              <w:rPr>
                <w:rFonts w:asciiTheme="minorHAnsi" w:hAnsiTheme="minorHAnsi" w:cstheme="minorHAnsi"/>
              </w:rPr>
            </w:pPr>
          </w:p>
          <w:p w14:paraId="0C7D732F"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c>
          <w:tcPr>
            <w:tcW w:w="1025" w:type="dxa"/>
            <w:gridSpan w:val="2"/>
            <w:vAlign w:val="center"/>
          </w:tcPr>
          <w:p w14:paraId="43B898BB" w14:textId="77777777" w:rsidR="00F64A69" w:rsidRPr="00CE71BD" w:rsidRDefault="00F64A69" w:rsidP="00F569AC">
            <w:pPr>
              <w:jc w:val="center"/>
              <w:rPr>
                <w:rFonts w:asciiTheme="minorHAnsi" w:hAnsiTheme="minorHAnsi" w:cstheme="minorHAnsi"/>
              </w:rPr>
            </w:pPr>
          </w:p>
          <w:p w14:paraId="1BC822CA" w14:textId="77777777" w:rsidR="00F64A69" w:rsidRPr="00CE71BD" w:rsidRDefault="00F64A69" w:rsidP="00F569AC">
            <w:pPr>
              <w:jc w:val="center"/>
              <w:rPr>
                <w:rFonts w:asciiTheme="minorHAnsi" w:hAnsiTheme="minorHAnsi" w:cstheme="minorHAnsi"/>
              </w:rPr>
            </w:pPr>
            <w:r>
              <w:rPr>
                <w:rFonts w:asciiTheme="minorHAnsi" w:hAnsiTheme="minorHAnsi" w:cstheme="minorHAnsi"/>
              </w:rPr>
              <w:t>2</w:t>
            </w:r>
          </w:p>
        </w:tc>
        <w:tc>
          <w:tcPr>
            <w:tcW w:w="1921" w:type="dxa"/>
            <w:vAlign w:val="center"/>
          </w:tcPr>
          <w:p w14:paraId="67EB6597" w14:textId="77777777" w:rsidR="00F64A69" w:rsidRPr="00CE71BD" w:rsidRDefault="00F64A69" w:rsidP="00F569AC">
            <w:pPr>
              <w:jc w:val="center"/>
              <w:rPr>
                <w:rFonts w:asciiTheme="minorHAnsi" w:hAnsiTheme="minorHAnsi" w:cstheme="minorHAnsi"/>
              </w:rPr>
            </w:pPr>
          </w:p>
          <w:p w14:paraId="4CA53343"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r>
      <w:tr w:rsidR="00F64A69" w:rsidRPr="00CE71BD" w14:paraId="085BCAB6" w14:textId="77777777" w:rsidTr="00F569AC">
        <w:trPr>
          <w:trHeight w:val="263"/>
        </w:trPr>
        <w:tc>
          <w:tcPr>
            <w:tcW w:w="14927" w:type="dxa"/>
            <w:gridSpan w:val="12"/>
          </w:tcPr>
          <w:p w14:paraId="0A5C0C98" w14:textId="77777777" w:rsidR="00F64A69" w:rsidRPr="00CE71BD" w:rsidRDefault="00F64A69" w:rsidP="00F569AC">
            <w:pPr>
              <w:jc w:val="center"/>
              <w:rPr>
                <w:rFonts w:asciiTheme="minorHAnsi" w:hAnsiTheme="minorHAnsi" w:cstheme="minorHAnsi"/>
                <w:b/>
              </w:rPr>
            </w:pPr>
            <w:r w:rsidRPr="00CE71BD">
              <w:rPr>
                <w:rFonts w:asciiTheme="minorHAnsi" w:hAnsiTheme="minorHAnsi" w:cstheme="minorHAnsi"/>
                <w:b/>
              </w:rPr>
              <w:t>USŁUGI GASTRONOMICZNE</w:t>
            </w:r>
            <w:r>
              <w:rPr>
                <w:rFonts w:asciiTheme="minorHAnsi" w:hAnsiTheme="minorHAnsi" w:cstheme="minorHAnsi"/>
                <w:b/>
              </w:rPr>
              <w:t>/CATERINGOWE</w:t>
            </w:r>
            <w:r w:rsidRPr="00CE71BD">
              <w:rPr>
                <w:rFonts w:asciiTheme="minorHAnsi" w:hAnsiTheme="minorHAnsi" w:cstheme="minorHAnsi"/>
                <w:b/>
              </w:rPr>
              <w:t xml:space="preserve"> PODCZAS WYDARZENIA NA TERENIE PAŃSTW UCZESTNICZĄCYCH</w:t>
            </w:r>
          </w:p>
        </w:tc>
      </w:tr>
      <w:tr w:rsidR="00F64A69" w:rsidRPr="00CE71BD" w14:paraId="7DB0922C" w14:textId="77777777" w:rsidTr="00F569AC">
        <w:tc>
          <w:tcPr>
            <w:tcW w:w="775" w:type="dxa"/>
            <w:shd w:val="clear" w:color="auto" w:fill="auto"/>
          </w:tcPr>
          <w:p w14:paraId="447C5107" w14:textId="77777777" w:rsidR="00F64A69" w:rsidRPr="00CE71BD" w:rsidRDefault="00F64A69" w:rsidP="00F569AC">
            <w:pPr>
              <w:rPr>
                <w:rFonts w:asciiTheme="minorHAnsi" w:hAnsiTheme="minorHAnsi" w:cstheme="minorHAnsi"/>
              </w:rPr>
            </w:pPr>
            <w:r>
              <w:rPr>
                <w:rFonts w:asciiTheme="minorHAnsi" w:hAnsiTheme="minorHAnsi" w:cstheme="minorHAnsi"/>
              </w:rPr>
              <w:t>5</w:t>
            </w:r>
          </w:p>
        </w:tc>
        <w:tc>
          <w:tcPr>
            <w:tcW w:w="4369" w:type="dxa"/>
          </w:tcPr>
          <w:p w14:paraId="703D5A1F" w14:textId="77777777" w:rsidR="00F64A69" w:rsidRPr="00CE71BD" w:rsidRDefault="00F64A69" w:rsidP="00F569AC">
            <w:pPr>
              <w:rPr>
                <w:rFonts w:asciiTheme="minorHAnsi" w:hAnsiTheme="minorHAnsi" w:cstheme="minorHAnsi"/>
                <w:b/>
              </w:rPr>
            </w:pPr>
            <w:r w:rsidRPr="00CE71BD">
              <w:rPr>
                <w:rFonts w:asciiTheme="minorHAnsi" w:hAnsiTheme="minorHAnsi" w:cstheme="minorHAnsi"/>
                <w:b/>
              </w:rPr>
              <w:t xml:space="preserve">Zapewnienie lunchu w formie bufetu </w:t>
            </w:r>
            <w:r w:rsidRPr="00CE71BD">
              <w:rPr>
                <w:rFonts w:asciiTheme="minorHAnsi" w:hAnsiTheme="minorHAnsi" w:cstheme="minorHAnsi"/>
                <w:bCs/>
              </w:rPr>
              <w:t xml:space="preserve">podczas wydarzenia </w:t>
            </w:r>
            <w:r w:rsidRPr="00CE71BD">
              <w:rPr>
                <w:rFonts w:asciiTheme="minorHAnsi" w:hAnsiTheme="minorHAnsi" w:cstheme="minorHAnsi"/>
                <w:b/>
              </w:rPr>
              <w:t>dwudniowego</w:t>
            </w:r>
            <w:r w:rsidRPr="00CE71BD">
              <w:rPr>
                <w:rFonts w:asciiTheme="minorHAnsi" w:hAnsiTheme="minorHAnsi" w:cstheme="minorHAnsi"/>
                <w:bCs/>
              </w:rPr>
              <w:t xml:space="preserve"> w na terenie państw uczestniczących </w:t>
            </w:r>
          </w:p>
        </w:tc>
        <w:tc>
          <w:tcPr>
            <w:tcW w:w="1887" w:type="dxa"/>
            <w:gridSpan w:val="2"/>
            <w:tcBorders>
              <w:tl2br w:val="nil"/>
              <w:tr2bl w:val="nil"/>
            </w:tcBorders>
            <w:vAlign w:val="center"/>
          </w:tcPr>
          <w:p w14:paraId="7CB75CA1"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c>
          <w:tcPr>
            <w:tcW w:w="1522" w:type="dxa"/>
            <w:tcBorders>
              <w:tl2br w:val="nil"/>
              <w:tr2bl w:val="nil"/>
            </w:tcBorders>
            <w:vAlign w:val="center"/>
          </w:tcPr>
          <w:p w14:paraId="216998FB" w14:textId="77777777" w:rsidR="00F64A69" w:rsidRPr="00CE71BD" w:rsidRDefault="00F64A69" w:rsidP="00F569AC">
            <w:pPr>
              <w:jc w:val="center"/>
              <w:rPr>
                <w:rFonts w:asciiTheme="minorHAnsi" w:hAnsiTheme="minorHAnsi" w:cstheme="minorHAnsi"/>
              </w:rPr>
            </w:pPr>
            <w:r>
              <w:rPr>
                <w:rFonts w:asciiTheme="minorHAnsi" w:hAnsiTheme="minorHAnsi" w:cstheme="minorHAnsi"/>
              </w:rPr>
              <w:t>40</w:t>
            </w:r>
          </w:p>
        </w:tc>
        <w:tc>
          <w:tcPr>
            <w:tcW w:w="1625" w:type="dxa"/>
            <w:gridSpan w:val="2"/>
          </w:tcPr>
          <w:p w14:paraId="6B1E9ED6" w14:textId="77777777" w:rsidR="00F64A69" w:rsidRDefault="00F64A69" w:rsidP="00F569AC">
            <w:pPr>
              <w:jc w:val="center"/>
              <w:rPr>
                <w:rFonts w:asciiTheme="minorHAnsi" w:hAnsiTheme="minorHAnsi" w:cstheme="minorHAnsi"/>
              </w:rPr>
            </w:pPr>
          </w:p>
          <w:p w14:paraId="10C066CA" w14:textId="77777777" w:rsidR="00F64A69" w:rsidRPr="00CE71BD" w:rsidRDefault="00F64A69" w:rsidP="00F569AC">
            <w:pPr>
              <w:jc w:val="center"/>
              <w:rPr>
                <w:rFonts w:asciiTheme="minorHAnsi" w:hAnsiTheme="minorHAnsi" w:cstheme="minorHAnsi"/>
              </w:rPr>
            </w:pPr>
            <w:r w:rsidRPr="00E45908">
              <w:rPr>
                <w:rFonts w:asciiTheme="minorHAnsi" w:hAnsiTheme="minorHAnsi" w:cstheme="minorHAnsi"/>
              </w:rPr>
              <w:t>……………… zł</w:t>
            </w:r>
          </w:p>
        </w:tc>
        <w:tc>
          <w:tcPr>
            <w:tcW w:w="1803" w:type="dxa"/>
            <w:gridSpan w:val="2"/>
            <w:vAlign w:val="center"/>
          </w:tcPr>
          <w:p w14:paraId="40340E5A"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c>
          <w:tcPr>
            <w:tcW w:w="1025" w:type="dxa"/>
            <w:gridSpan w:val="2"/>
            <w:tcBorders>
              <w:tl2br w:val="nil"/>
              <w:tr2bl w:val="nil"/>
            </w:tcBorders>
            <w:vAlign w:val="center"/>
          </w:tcPr>
          <w:p w14:paraId="28176AAA" w14:textId="7183B41B" w:rsidR="00F64A69" w:rsidRPr="00CE71BD" w:rsidRDefault="00F64A69" w:rsidP="00F569AC">
            <w:pPr>
              <w:jc w:val="center"/>
              <w:rPr>
                <w:rFonts w:asciiTheme="minorHAnsi" w:hAnsiTheme="minorHAnsi" w:cstheme="minorHAnsi"/>
              </w:rPr>
            </w:pPr>
            <w:r>
              <w:rPr>
                <w:rFonts w:asciiTheme="minorHAnsi" w:hAnsiTheme="minorHAnsi" w:cstheme="minorHAnsi"/>
              </w:rPr>
              <w:t>4</w:t>
            </w:r>
          </w:p>
        </w:tc>
        <w:tc>
          <w:tcPr>
            <w:tcW w:w="1921" w:type="dxa"/>
            <w:vAlign w:val="center"/>
          </w:tcPr>
          <w:p w14:paraId="2563B8AD"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r>
      <w:tr w:rsidR="00F64A69" w:rsidRPr="00CE71BD" w14:paraId="52E65A4C" w14:textId="77777777" w:rsidTr="00F569AC">
        <w:tc>
          <w:tcPr>
            <w:tcW w:w="775" w:type="dxa"/>
            <w:shd w:val="clear" w:color="auto" w:fill="auto"/>
          </w:tcPr>
          <w:p w14:paraId="79E48D34" w14:textId="77777777" w:rsidR="00F64A69" w:rsidRPr="00CE71BD" w:rsidRDefault="00F64A69" w:rsidP="00F569AC">
            <w:pPr>
              <w:rPr>
                <w:rFonts w:asciiTheme="minorHAnsi" w:hAnsiTheme="minorHAnsi" w:cstheme="minorHAnsi"/>
              </w:rPr>
            </w:pPr>
            <w:r>
              <w:rPr>
                <w:rFonts w:asciiTheme="minorHAnsi" w:hAnsiTheme="minorHAnsi" w:cstheme="minorHAnsi"/>
              </w:rPr>
              <w:t>6</w:t>
            </w:r>
          </w:p>
        </w:tc>
        <w:tc>
          <w:tcPr>
            <w:tcW w:w="4369" w:type="dxa"/>
          </w:tcPr>
          <w:p w14:paraId="500A0165" w14:textId="77777777" w:rsidR="00F64A69" w:rsidRPr="00CE71BD" w:rsidRDefault="00F64A69" w:rsidP="00F569AC">
            <w:pPr>
              <w:rPr>
                <w:rFonts w:asciiTheme="minorHAnsi" w:hAnsiTheme="minorHAnsi" w:cstheme="minorHAnsi"/>
                <w:bCs/>
              </w:rPr>
            </w:pPr>
            <w:r w:rsidRPr="00CE71BD">
              <w:rPr>
                <w:rFonts w:asciiTheme="minorHAnsi" w:hAnsiTheme="minorHAnsi" w:cstheme="minorHAnsi"/>
                <w:b/>
              </w:rPr>
              <w:t>Zapewnienie przerwy kawowej</w:t>
            </w:r>
            <w:r w:rsidRPr="00CE71BD">
              <w:rPr>
                <w:rFonts w:asciiTheme="minorHAnsi" w:hAnsiTheme="minorHAnsi" w:cstheme="minorHAnsi"/>
                <w:bCs/>
              </w:rPr>
              <w:t xml:space="preserve"> ciągłej podczas wydarzenia </w:t>
            </w:r>
            <w:r w:rsidRPr="00CE71BD">
              <w:rPr>
                <w:rFonts w:asciiTheme="minorHAnsi" w:hAnsiTheme="minorHAnsi" w:cstheme="minorHAnsi"/>
                <w:b/>
              </w:rPr>
              <w:t xml:space="preserve">dwudniowego </w:t>
            </w:r>
            <w:r w:rsidRPr="00CE71BD">
              <w:rPr>
                <w:rFonts w:asciiTheme="minorHAnsi" w:hAnsiTheme="minorHAnsi" w:cstheme="minorHAnsi"/>
                <w:bCs/>
              </w:rPr>
              <w:t xml:space="preserve">na terenie państw uczestniczących </w:t>
            </w:r>
          </w:p>
        </w:tc>
        <w:tc>
          <w:tcPr>
            <w:tcW w:w="1887" w:type="dxa"/>
            <w:gridSpan w:val="2"/>
            <w:tcBorders>
              <w:tl2br w:val="nil"/>
              <w:tr2bl w:val="nil"/>
            </w:tcBorders>
            <w:vAlign w:val="center"/>
          </w:tcPr>
          <w:p w14:paraId="2AE4631F"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c>
          <w:tcPr>
            <w:tcW w:w="1522" w:type="dxa"/>
            <w:tcBorders>
              <w:tl2br w:val="nil"/>
              <w:tr2bl w:val="nil"/>
            </w:tcBorders>
            <w:vAlign w:val="center"/>
          </w:tcPr>
          <w:p w14:paraId="16BB7787" w14:textId="77777777" w:rsidR="00F64A69" w:rsidRPr="00CE71BD" w:rsidRDefault="00F64A69" w:rsidP="00F569AC">
            <w:pPr>
              <w:jc w:val="center"/>
              <w:rPr>
                <w:rFonts w:asciiTheme="minorHAnsi" w:hAnsiTheme="minorHAnsi" w:cstheme="minorHAnsi"/>
              </w:rPr>
            </w:pPr>
            <w:r>
              <w:rPr>
                <w:rFonts w:asciiTheme="minorHAnsi" w:hAnsiTheme="minorHAnsi" w:cstheme="minorHAnsi"/>
              </w:rPr>
              <w:t>40</w:t>
            </w:r>
          </w:p>
        </w:tc>
        <w:tc>
          <w:tcPr>
            <w:tcW w:w="1625" w:type="dxa"/>
            <w:gridSpan w:val="2"/>
          </w:tcPr>
          <w:p w14:paraId="30E532A9" w14:textId="77777777" w:rsidR="00F64A69" w:rsidRPr="00CE71BD" w:rsidRDefault="00F64A69" w:rsidP="00F569AC">
            <w:pPr>
              <w:jc w:val="center"/>
              <w:rPr>
                <w:rFonts w:asciiTheme="minorHAnsi" w:hAnsiTheme="minorHAnsi" w:cstheme="minorHAnsi"/>
              </w:rPr>
            </w:pPr>
            <w:r w:rsidRPr="00E45908">
              <w:rPr>
                <w:rFonts w:asciiTheme="minorHAnsi" w:hAnsiTheme="minorHAnsi" w:cstheme="minorHAnsi"/>
              </w:rPr>
              <w:t>……………… zł</w:t>
            </w:r>
          </w:p>
        </w:tc>
        <w:tc>
          <w:tcPr>
            <w:tcW w:w="1803" w:type="dxa"/>
            <w:gridSpan w:val="2"/>
            <w:vAlign w:val="center"/>
          </w:tcPr>
          <w:p w14:paraId="63D55535"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c>
          <w:tcPr>
            <w:tcW w:w="1025" w:type="dxa"/>
            <w:gridSpan w:val="2"/>
            <w:tcBorders>
              <w:tl2br w:val="nil"/>
              <w:tr2bl w:val="nil"/>
            </w:tcBorders>
            <w:vAlign w:val="center"/>
          </w:tcPr>
          <w:p w14:paraId="0A32CDF7" w14:textId="64A16E49" w:rsidR="00F64A69" w:rsidRPr="00CE71BD" w:rsidRDefault="00F64A69" w:rsidP="00F569AC">
            <w:pPr>
              <w:jc w:val="center"/>
              <w:rPr>
                <w:rFonts w:asciiTheme="minorHAnsi" w:hAnsiTheme="minorHAnsi" w:cstheme="minorHAnsi"/>
              </w:rPr>
            </w:pPr>
            <w:r>
              <w:rPr>
                <w:rFonts w:asciiTheme="minorHAnsi" w:hAnsiTheme="minorHAnsi" w:cstheme="minorHAnsi"/>
              </w:rPr>
              <w:t>4</w:t>
            </w:r>
          </w:p>
        </w:tc>
        <w:tc>
          <w:tcPr>
            <w:tcW w:w="1921" w:type="dxa"/>
            <w:vAlign w:val="center"/>
          </w:tcPr>
          <w:p w14:paraId="5A142BEF"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r>
      <w:tr w:rsidR="00F64A69" w:rsidRPr="00CE71BD" w14:paraId="6103CF2A" w14:textId="77777777" w:rsidTr="00F569AC">
        <w:tc>
          <w:tcPr>
            <w:tcW w:w="775" w:type="dxa"/>
            <w:shd w:val="clear" w:color="auto" w:fill="auto"/>
          </w:tcPr>
          <w:p w14:paraId="6A22F3B8" w14:textId="77777777" w:rsidR="00F64A69" w:rsidRPr="00CE71BD" w:rsidRDefault="00F64A69" w:rsidP="00F569AC">
            <w:pPr>
              <w:rPr>
                <w:rFonts w:asciiTheme="minorHAnsi" w:hAnsiTheme="minorHAnsi" w:cstheme="minorHAnsi"/>
              </w:rPr>
            </w:pPr>
            <w:r>
              <w:rPr>
                <w:rFonts w:asciiTheme="minorHAnsi" w:hAnsiTheme="minorHAnsi" w:cstheme="minorHAnsi"/>
              </w:rPr>
              <w:t>7</w:t>
            </w:r>
          </w:p>
        </w:tc>
        <w:tc>
          <w:tcPr>
            <w:tcW w:w="4369" w:type="dxa"/>
          </w:tcPr>
          <w:p w14:paraId="59ECB914" w14:textId="77777777" w:rsidR="00F64A69" w:rsidRPr="00CE71BD" w:rsidRDefault="00F64A69" w:rsidP="00F569AC">
            <w:pPr>
              <w:rPr>
                <w:rFonts w:asciiTheme="minorHAnsi" w:hAnsiTheme="minorHAnsi" w:cstheme="minorHAnsi"/>
                <w:bCs/>
              </w:rPr>
            </w:pPr>
            <w:r w:rsidRPr="00CE71BD">
              <w:rPr>
                <w:rFonts w:asciiTheme="minorHAnsi" w:hAnsiTheme="minorHAnsi" w:cstheme="minorHAnsi"/>
                <w:b/>
              </w:rPr>
              <w:t>Zapewnienie kolacji w formie bufetu</w:t>
            </w:r>
            <w:r w:rsidRPr="00CE71BD">
              <w:rPr>
                <w:rFonts w:asciiTheme="minorHAnsi" w:hAnsiTheme="minorHAnsi" w:cstheme="minorHAnsi"/>
                <w:bCs/>
              </w:rPr>
              <w:t xml:space="preserve"> podczas wydarzenia </w:t>
            </w:r>
            <w:r w:rsidRPr="00CE71BD">
              <w:rPr>
                <w:rFonts w:asciiTheme="minorHAnsi" w:hAnsiTheme="minorHAnsi" w:cstheme="minorHAnsi"/>
                <w:b/>
              </w:rPr>
              <w:t>dwudniowego</w:t>
            </w:r>
            <w:r w:rsidRPr="00CE71BD">
              <w:rPr>
                <w:rFonts w:asciiTheme="minorHAnsi" w:hAnsiTheme="minorHAnsi" w:cstheme="minorHAnsi"/>
                <w:bCs/>
              </w:rPr>
              <w:t xml:space="preserve"> na terenie państw uczestniczących </w:t>
            </w:r>
          </w:p>
        </w:tc>
        <w:tc>
          <w:tcPr>
            <w:tcW w:w="1887" w:type="dxa"/>
            <w:gridSpan w:val="2"/>
            <w:tcBorders>
              <w:tl2br w:val="nil"/>
              <w:tr2bl w:val="nil"/>
            </w:tcBorders>
          </w:tcPr>
          <w:p w14:paraId="698508EF" w14:textId="77777777" w:rsidR="00F64A69" w:rsidRPr="00CE71BD" w:rsidRDefault="00F64A69" w:rsidP="00F569AC">
            <w:pPr>
              <w:jc w:val="center"/>
              <w:rPr>
                <w:rFonts w:asciiTheme="minorHAnsi" w:hAnsiTheme="minorHAnsi" w:cstheme="minorHAnsi"/>
              </w:rPr>
            </w:pPr>
          </w:p>
          <w:p w14:paraId="2FB49C68"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c>
          <w:tcPr>
            <w:tcW w:w="1522" w:type="dxa"/>
            <w:tcBorders>
              <w:tl2br w:val="nil"/>
              <w:tr2bl w:val="nil"/>
            </w:tcBorders>
          </w:tcPr>
          <w:p w14:paraId="3EE1049E" w14:textId="77777777" w:rsidR="00F64A69" w:rsidRPr="00CE71BD" w:rsidRDefault="00F64A69" w:rsidP="00F569AC">
            <w:pPr>
              <w:jc w:val="center"/>
              <w:rPr>
                <w:rFonts w:asciiTheme="minorHAnsi" w:hAnsiTheme="minorHAnsi" w:cstheme="minorHAnsi"/>
              </w:rPr>
            </w:pPr>
          </w:p>
          <w:p w14:paraId="597AFC23"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40</w:t>
            </w:r>
          </w:p>
        </w:tc>
        <w:tc>
          <w:tcPr>
            <w:tcW w:w="1625" w:type="dxa"/>
            <w:gridSpan w:val="2"/>
          </w:tcPr>
          <w:p w14:paraId="5E27A347" w14:textId="77777777" w:rsidR="00F64A69" w:rsidRDefault="00F64A69" w:rsidP="00F569AC">
            <w:pPr>
              <w:jc w:val="center"/>
              <w:rPr>
                <w:rFonts w:asciiTheme="minorHAnsi" w:hAnsiTheme="minorHAnsi" w:cstheme="minorHAnsi"/>
              </w:rPr>
            </w:pPr>
          </w:p>
          <w:p w14:paraId="31AFCF75" w14:textId="77777777" w:rsidR="00F64A69" w:rsidRPr="00CE71BD" w:rsidRDefault="00F64A69" w:rsidP="00F569AC">
            <w:pPr>
              <w:jc w:val="center"/>
              <w:rPr>
                <w:rFonts w:asciiTheme="minorHAnsi" w:hAnsiTheme="minorHAnsi" w:cstheme="minorHAnsi"/>
              </w:rPr>
            </w:pPr>
            <w:r w:rsidRPr="00E45908">
              <w:rPr>
                <w:rFonts w:asciiTheme="minorHAnsi" w:hAnsiTheme="minorHAnsi" w:cstheme="minorHAnsi"/>
              </w:rPr>
              <w:t>……………… zł</w:t>
            </w:r>
          </w:p>
        </w:tc>
        <w:tc>
          <w:tcPr>
            <w:tcW w:w="1803" w:type="dxa"/>
            <w:gridSpan w:val="2"/>
          </w:tcPr>
          <w:p w14:paraId="40B68E3A" w14:textId="77777777" w:rsidR="00F64A69" w:rsidRPr="00CE71BD" w:rsidRDefault="00F64A69" w:rsidP="00F569AC">
            <w:pPr>
              <w:jc w:val="center"/>
              <w:rPr>
                <w:rFonts w:asciiTheme="minorHAnsi" w:hAnsiTheme="minorHAnsi" w:cstheme="minorHAnsi"/>
              </w:rPr>
            </w:pPr>
          </w:p>
          <w:p w14:paraId="367B0EED"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c>
          <w:tcPr>
            <w:tcW w:w="1025" w:type="dxa"/>
            <w:gridSpan w:val="2"/>
            <w:tcBorders>
              <w:tl2br w:val="nil"/>
              <w:tr2bl w:val="nil"/>
            </w:tcBorders>
          </w:tcPr>
          <w:p w14:paraId="29F87B5B" w14:textId="77777777" w:rsidR="00F64A69" w:rsidRPr="00CE71BD" w:rsidRDefault="00F64A69" w:rsidP="00F569AC">
            <w:pPr>
              <w:jc w:val="center"/>
              <w:rPr>
                <w:rFonts w:asciiTheme="minorHAnsi" w:hAnsiTheme="minorHAnsi" w:cstheme="minorHAnsi"/>
              </w:rPr>
            </w:pPr>
          </w:p>
          <w:p w14:paraId="3CA1230E" w14:textId="2010D7BD" w:rsidR="00F64A69" w:rsidRPr="00CE71BD" w:rsidRDefault="00F64A69" w:rsidP="00F569AC">
            <w:pPr>
              <w:jc w:val="center"/>
              <w:rPr>
                <w:rFonts w:asciiTheme="minorHAnsi" w:hAnsiTheme="minorHAnsi" w:cstheme="minorHAnsi"/>
              </w:rPr>
            </w:pPr>
            <w:r>
              <w:rPr>
                <w:rFonts w:asciiTheme="minorHAnsi" w:hAnsiTheme="minorHAnsi" w:cstheme="minorHAnsi"/>
              </w:rPr>
              <w:t>2</w:t>
            </w:r>
          </w:p>
        </w:tc>
        <w:tc>
          <w:tcPr>
            <w:tcW w:w="1921" w:type="dxa"/>
          </w:tcPr>
          <w:p w14:paraId="0CCAB77E" w14:textId="77777777" w:rsidR="00F64A69" w:rsidRPr="00CE71BD" w:rsidRDefault="00F64A69" w:rsidP="00F569AC">
            <w:pPr>
              <w:jc w:val="center"/>
              <w:rPr>
                <w:rFonts w:asciiTheme="minorHAnsi" w:hAnsiTheme="minorHAnsi" w:cstheme="minorHAnsi"/>
              </w:rPr>
            </w:pPr>
          </w:p>
          <w:p w14:paraId="57EE035C"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r>
      <w:tr w:rsidR="00F64A69" w:rsidRPr="00CE71BD" w14:paraId="7D8F4EC1" w14:textId="77777777" w:rsidTr="00F569AC">
        <w:tc>
          <w:tcPr>
            <w:tcW w:w="775" w:type="dxa"/>
            <w:shd w:val="clear" w:color="auto" w:fill="auto"/>
          </w:tcPr>
          <w:p w14:paraId="6A2F69ED" w14:textId="77777777" w:rsidR="00F64A69" w:rsidRPr="00CE71BD" w:rsidRDefault="00F64A69" w:rsidP="00F569AC">
            <w:pPr>
              <w:rPr>
                <w:rFonts w:asciiTheme="minorHAnsi" w:hAnsiTheme="minorHAnsi" w:cstheme="minorHAnsi"/>
              </w:rPr>
            </w:pPr>
            <w:r>
              <w:rPr>
                <w:rFonts w:asciiTheme="minorHAnsi" w:hAnsiTheme="minorHAnsi" w:cstheme="minorHAnsi"/>
              </w:rPr>
              <w:t>8</w:t>
            </w:r>
          </w:p>
        </w:tc>
        <w:tc>
          <w:tcPr>
            <w:tcW w:w="4369" w:type="dxa"/>
          </w:tcPr>
          <w:p w14:paraId="37FFA9FA" w14:textId="77777777" w:rsidR="00F64A69" w:rsidRPr="00CE71BD" w:rsidRDefault="00F64A69" w:rsidP="00F569AC">
            <w:pPr>
              <w:jc w:val="right"/>
              <w:rPr>
                <w:rFonts w:asciiTheme="minorHAnsi" w:hAnsiTheme="minorHAnsi" w:cstheme="minorHAnsi"/>
                <w:b/>
              </w:rPr>
            </w:pPr>
            <w:r w:rsidRPr="00CE71BD">
              <w:rPr>
                <w:rFonts w:asciiTheme="minorHAnsi" w:hAnsiTheme="minorHAnsi" w:cstheme="minorHAnsi"/>
                <w:b/>
              </w:rPr>
              <w:t>RAZEM</w:t>
            </w:r>
          </w:p>
        </w:tc>
        <w:tc>
          <w:tcPr>
            <w:tcW w:w="1887" w:type="dxa"/>
            <w:gridSpan w:val="2"/>
            <w:tcBorders>
              <w:tl2br w:val="single" w:sz="4" w:space="0" w:color="auto"/>
              <w:tr2bl w:val="single" w:sz="4" w:space="0" w:color="auto"/>
            </w:tcBorders>
          </w:tcPr>
          <w:p w14:paraId="66289F7B" w14:textId="77777777" w:rsidR="00F64A69" w:rsidRPr="00CE71BD" w:rsidRDefault="00F64A69" w:rsidP="00F569AC">
            <w:pPr>
              <w:rPr>
                <w:rFonts w:asciiTheme="minorHAnsi" w:hAnsiTheme="minorHAnsi" w:cstheme="minorHAnsi"/>
              </w:rPr>
            </w:pPr>
          </w:p>
        </w:tc>
        <w:tc>
          <w:tcPr>
            <w:tcW w:w="1522" w:type="dxa"/>
            <w:tcBorders>
              <w:tl2br w:val="single" w:sz="4" w:space="0" w:color="auto"/>
              <w:tr2bl w:val="single" w:sz="4" w:space="0" w:color="auto"/>
            </w:tcBorders>
          </w:tcPr>
          <w:p w14:paraId="3F7B0C59" w14:textId="77777777" w:rsidR="00F64A69" w:rsidRPr="00CE71BD" w:rsidRDefault="00F64A69" w:rsidP="00F569AC">
            <w:pPr>
              <w:jc w:val="center"/>
              <w:rPr>
                <w:rFonts w:asciiTheme="minorHAnsi" w:hAnsiTheme="minorHAnsi" w:cstheme="minorHAnsi"/>
              </w:rPr>
            </w:pPr>
          </w:p>
        </w:tc>
        <w:tc>
          <w:tcPr>
            <w:tcW w:w="1625" w:type="dxa"/>
            <w:gridSpan w:val="2"/>
          </w:tcPr>
          <w:p w14:paraId="6E9583ED" w14:textId="29878C30" w:rsidR="00F64A69" w:rsidRPr="00CE71BD" w:rsidRDefault="00F64A69" w:rsidP="00F569AC">
            <w:pPr>
              <w:jc w:val="cente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14F4BDC9" wp14:editId="3B904A84">
                      <wp:simplePos x="0" y="0"/>
                      <wp:positionH relativeFrom="column">
                        <wp:posOffset>-31750</wp:posOffset>
                      </wp:positionH>
                      <wp:positionV relativeFrom="paragraph">
                        <wp:posOffset>11430</wp:posOffset>
                      </wp:positionV>
                      <wp:extent cx="984250" cy="304800"/>
                      <wp:effectExtent l="9525" t="6350" r="6350" b="12700"/>
                      <wp:wrapNone/>
                      <wp:docPr id="15" name="Łącznik prosty ze strzałk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425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28B162" id="_x0000_t32" coordsize="21600,21600" o:spt="32" o:oned="t" path="m,l21600,21600e" filled="f">
                      <v:path arrowok="t" fillok="f" o:connecttype="none"/>
                      <o:lock v:ext="edit" shapetype="t"/>
                    </v:shapetype>
                    <v:shape id="Łącznik prosty ze strzałką 15" o:spid="_x0000_s1026" type="#_x0000_t32" style="position:absolute;margin-left:-2.5pt;margin-top:.9pt;width:77.5pt;height:2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"/>
                  </w:pict>
                </mc:Fallback>
              </mc:AlternateContent>
            </w: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C2180AB" wp14:editId="2D7B4D66">
                      <wp:simplePos x="0" y="0"/>
                      <wp:positionH relativeFrom="column">
                        <wp:posOffset>-50800</wp:posOffset>
                      </wp:positionH>
                      <wp:positionV relativeFrom="paragraph">
                        <wp:posOffset>24130</wp:posOffset>
                      </wp:positionV>
                      <wp:extent cx="1003300" cy="304800"/>
                      <wp:effectExtent l="9525" t="9525" r="6350" b="9525"/>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F4B48" id="Łącznik prosty ze strzałką 14" o:spid="_x0000_s1026" type="#_x0000_t32" style="position:absolute;margin-left:-4pt;margin-top:1.9pt;width:7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"/>
                  </w:pict>
                </mc:Fallback>
              </mc:AlternateContent>
            </w:r>
          </w:p>
        </w:tc>
        <w:tc>
          <w:tcPr>
            <w:tcW w:w="1803" w:type="dxa"/>
            <w:gridSpan w:val="2"/>
          </w:tcPr>
          <w:p w14:paraId="78F313E1" w14:textId="2D346E15" w:rsidR="00F64A69" w:rsidRPr="00CE71BD" w:rsidRDefault="00F64A69" w:rsidP="00F569AC">
            <w:pPr>
              <w:jc w:val="cente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7C51DFE2" wp14:editId="198F6578">
                      <wp:simplePos x="0" y="0"/>
                      <wp:positionH relativeFrom="column">
                        <wp:posOffset>15875</wp:posOffset>
                      </wp:positionH>
                      <wp:positionV relativeFrom="paragraph">
                        <wp:posOffset>11430</wp:posOffset>
                      </wp:positionV>
                      <wp:extent cx="1028700" cy="317500"/>
                      <wp:effectExtent l="12700" t="6350" r="6350"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17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10BE8" id="Łącznik prosty ze strzałką 13" o:spid="_x0000_s1026" type="#_x0000_t32" style="position:absolute;margin-left:1.25pt;margin-top:.9pt;width:81pt;height: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"/>
                  </w:pict>
                </mc:Fallback>
              </mc:AlternateContent>
            </w:r>
            <w:r>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6C06D10B" wp14:editId="3AFF7CC1">
                      <wp:simplePos x="0" y="0"/>
                      <wp:positionH relativeFrom="column">
                        <wp:posOffset>-28575</wp:posOffset>
                      </wp:positionH>
                      <wp:positionV relativeFrom="paragraph">
                        <wp:posOffset>24130</wp:posOffset>
                      </wp:positionV>
                      <wp:extent cx="1060450" cy="273050"/>
                      <wp:effectExtent l="6350" t="9525" r="9525" b="12700"/>
                      <wp:wrapNone/>
                      <wp:docPr id="12" name="Łącznik prosty ze strzałk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0" cy="27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87C27" id="Łącznik prosty ze strzałką 12" o:spid="_x0000_s1026" type="#_x0000_t32" style="position:absolute;margin-left:-2.25pt;margin-top:1.9pt;width:83.5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"/>
                  </w:pict>
                </mc:Fallback>
              </mc:AlternateContent>
            </w:r>
          </w:p>
          <w:p w14:paraId="204E9773" w14:textId="77777777" w:rsidR="00F64A69" w:rsidRPr="00CE71BD" w:rsidRDefault="00F64A69" w:rsidP="00F569AC">
            <w:pPr>
              <w:jc w:val="center"/>
              <w:rPr>
                <w:rFonts w:asciiTheme="minorHAnsi" w:hAnsiTheme="minorHAnsi" w:cstheme="minorHAnsi"/>
              </w:rPr>
            </w:pPr>
          </w:p>
        </w:tc>
        <w:tc>
          <w:tcPr>
            <w:tcW w:w="1025" w:type="dxa"/>
            <w:gridSpan w:val="2"/>
            <w:tcBorders>
              <w:tl2br w:val="single" w:sz="4" w:space="0" w:color="auto"/>
              <w:tr2bl w:val="single" w:sz="4" w:space="0" w:color="auto"/>
            </w:tcBorders>
          </w:tcPr>
          <w:p w14:paraId="0214E23C" w14:textId="77777777" w:rsidR="00F64A69" w:rsidRPr="00CE71BD" w:rsidRDefault="00F64A69" w:rsidP="00F569AC">
            <w:pPr>
              <w:jc w:val="center"/>
              <w:rPr>
                <w:rFonts w:asciiTheme="minorHAnsi" w:hAnsiTheme="minorHAnsi" w:cstheme="minorHAnsi"/>
              </w:rPr>
            </w:pPr>
          </w:p>
        </w:tc>
        <w:tc>
          <w:tcPr>
            <w:tcW w:w="1921" w:type="dxa"/>
          </w:tcPr>
          <w:p w14:paraId="7637C7E6" w14:textId="77777777" w:rsidR="00F64A69" w:rsidRPr="00CE71BD" w:rsidRDefault="00F64A69" w:rsidP="00F569AC">
            <w:pPr>
              <w:jc w:val="center"/>
              <w:rPr>
                <w:rFonts w:asciiTheme="minorHAnsi" w:hAnsiTheme="minorHAnsi" w:cstheme="minorHAnsi"/>
              </w:rPr>
            </w:pPr>
          </w:p>
          <w:p w14:paraId="54FCB3EC"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lastRenderedPageBreak/>
              <w:t>……………… zł</w:t>
            </w:r>
          </w:p>
        </w:tc>
      </w:tr>
      <w:tr w:rsidR="00F64A69" w:rsidRPr="00CE71BD" w14:paraId="1C98F511" w14:textId="77777777" w:rsidTr="00F569AC">
        <w:tc>
          <w:tcPr>
            <w:tcW w:w="775" w:type="dxa"/>
            <w:shd w:val="clear" w:color="auto" w:fill="auto"/>
          </w:tcPr>
          <w:p w14:paraId="7DCD4323" w14:textId="77777777" w:rsidR="00F64A69" w:rsidRPr="00CE71BD" w:rsidRDefault="00F64A69" w:rsidP="00F569AC">
            <w:pPr>
              <w:rPr>
                <w:rFonts w:asciiTheme="minorHAnsi" w:hAnsiTheme="minorHAnsi" w:cstheme="minorHAnsi"/>
              </w:rPr>
            </w:pPr>
            <w:r>
              <w:rPr>
                <w:rFonts w:asciiTheme="minorHAnsi" w:hAnsiTheme="minorHAnsi" w:cstheme="minorHAnsi"/>
              </w:rPr>
              <w:lastRenderedPageBreak/>
              <w:t>9</w:t>
            </w:r>
          </w:p>
        </w:tc>
        <w:tc>
          <w:tcPr>
            <w:tcW w:w="14152" w:type="dxa"/>
            <w:gridSpan w:val="11"/>
          </w:tcPr>
          <w:p w14:paraId="46958DD3" w14:textId="77777777" w:rsidR="00F64A69" w:rsidRPr="00CE71BD" w:rsidRDefault="00F64A69" w:rsidP="00F569AC">
            <w:pPr>
              <w:jc w:val="right"/>
              <w:rPr>
                <w:rFonts w:asciiTheme="minorHAnsi" w:hAnsiTheme="minorHAnsi" w:cstheme="minorHAnsi"/>
                <w:b/>
              </w:rPr>
            </w:pPr>
          </w:p>
          <w:p w14:paraId="726EB815" w14:textId="77777777" w:rsidR="00F64A69" w:rsidRPr="00CE71BD" w:rsidRDefault="00F64A69" w:rsidP="00F569AC">
            <w:pPr>
              <w:jc w:val="center"/>
              <w:rPr>
                <w:rFonts w:asciiTheme="minorHAnsi" w:hAnsiTheme="minorHAnsi" w:cstheme="minorHAnsi"/>
                <w:b/>
              </w:rPr>
            </w:pPr>
            <w:r w:rsidRPr="00CE71BD">
              <w:rPr>
                <w:rFonts w:asciiTheme="minorHAnsi" w:hAnsiTheme="minorHAnsi" w:cstheme="minorHAnsi"/>
                <w:b/>
              </w:rPr>
              <w:t xml:space="preserve">Łączna cena brutto </w:t>
            </w:r>
            <w:r w:rsidRPr="00B42A8B">
              <w:rPr>
                <w:rFonts w:asciiTheme="minorHAnsi" w:hAnsiTheme="minorHAnsi" w:cstheme="minorHAnsi"/>
                <w:b/>
              </w:rPr>
              <w:t xml:space="preserve">kolumny </w:t>
            </w:r>
            <w:r>
              <w:rPr>
                <w:rFonts w:asciiTheme="minorHAnsi" w:hAnsiTheme="minorHAnsi" w:cstheme="minorHAnsi"/>
                <w:b/>
              </w:rPr>
              <w:t xml:space="preserve">8 </w:t>
            </w:r>
            <w:r w:rsidRPr="00CE71BD">
              <w:rPr>
                <w:rFonts w:asciiTheme="minorHAnsi" w:hAnsiTheme="minorHAnsi" w:cstheme="minorHAnsi"/>
                <w:b/>
              </w:rPr>
              <w:t>słownie: …………………………………………………………………………………………………………..</w:t>
            </w:r>
          </w:p>
        </w:tc>
      </w:tr>
    </w:tbl>
    <w:p w14:paraId="32FE5555" w14:textId="77777777" w:rsidR="00F64A69" w:rsidRDefault="00F64A69" w:rsidP="00F64A69">
      <w:pPr>
        <w:suppressAutoHyphens/>
        <w:spacing w:line="360" w:lineRule="auto"/>
        <w:rPr>
          <w:rFonts w:asciiTheme="minorHAnsi" w:hAnsiTheme="minorHAnsi"/>
          <w:b/>
        </w:rPr>
      </w:pPr>
    </w:p>
    <w:p w14:paraId="621C74A5" w14:textId="77777777" w:rsidR="00F64A69" w:rsidRPr="00063EC3" w:rsidRDefault="00F64A69" w:rsidP="00F64A69">
      <w:pPr>
        <w:suppressAutoHyphens/>
        <w:spacing w:line="360" w:lineRule="auto"/>
        <w:rPr>
          <w:rFonts w:asciiTheme="minorHAnsi" w:hAnsiTheme="minorHAnsi" w:cstheme="minorHAnsi"/>
          <w:b/>
        </w:rPr>
      </w:pPr>
      <w:r w:rsidRPr="00063EC3">
        <w:rPr>
          <w:rFonts w:asciiTheme="minorHAnsi" w:hAnsiTheme="minorHAnsi" w:cstheme="minorHAnsi"/>
          <w:b/>
          <w:u w:val="single"/>
        </w:rPr>
        <w:t>ZAPEWNIENIE SAL KONFERENCYJNYCH WRAZ Z WYPOSAŻENIEM</w:t>
      </w:r>
      <w:r w:rsidRPr="00063EC3">
        <w:rPr>
          <w:rFonts w:asciiTheme="minorHAnsi" w:hAnsiTheme="minorHAnsi" w:cstheme="minorHAnsi"/>
          <w:b/>
        </w:rPr>
        <w:t xml:space="preserve"> W OBIEKTACH SPEŁNIAJĄCYCH WYMOGI HOTELU, UWZGLĘDNIAJĄCE WSZYSTKIE KOSZTY WYKONANIA ZAMÓWIENIA</w:t>
      </w:r>
      <w:r w:rsidRPr="00063EC3">
        <w:rPr>
          <w:rFonts w:asciiTheme="minorHAnsi" w:hAnsiTheme="minorHAnsi" w:cstheme="minorHAnsi"/>
        </w:rPr>
        <w:t xml:space="preserve"> </w:t>
      </w:r>
      <w:r w:rsidRPr="00063EC3">
        <w:rPr>
          <w:rFonts w:asciiTheme="minorHAnsi" w:hAnsiTheme="minorHAnsi" w:cstheme="minorHAnsi"/>
          <w:b/>
        </w:rPr>
        <w:t>ZGODNIE Z OPZ</w:t>
      </w:r>
    </w:p>
    <w:p w14:paraId="78B3C4D1" w14:textId="77777777" w:rsidR="00F64A69" w:rsidRPr="00063EC3" w:rsidRDefault="00F64A69" w:rsidP="00F64A69">
      <w:pPr>
        <w:suppressAutoHyphens/>
        <w:spacing w:line="360" w:lineRule="auto"/>
        <w:jc w:val="both"/>
        <w:rPr>
          <w:rFonts w:asciiTheme="minorHAnsi" w:hAnsiTheme="minorHAnsi" w:cstheme="minorHAnsi"/>
        </w:rPr>
      </w:pPr>
      <w:r w:rsidRPr="00063EC3">
        <w:rPr>
          <w:rFonts w:asciiTheme="minorHAnsi" w:hAnsiTheme="minorHAnsi" w:cstheme="minorHAnsi"/>
        </w:rPr>
        <w:t>Tabela cenowa nr 2</w:t>
      </w:r>
    </w:p>
    <w:tbl>
      <w:tblPr>
        <w:tblW w:w="14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526"/>
        <w:gridCol w:w="1789"/>
        <w:gridCol w:w="1544"/>
        <w:gridCol w:w="2039"/>
        <w:gridCol w:w="2338"/>
        <w:gridCol w:w="1234"/>
        <w:gridCol w:w="1612"/>
      </w:tblGrid>
      <w:tr w:rsidR="00F64A69" w:rsidRPr="00063EC3" w14:paraId="2E31A809" w14:textId="77777777" w:rsidTr="00F569AC">
        <w:trPr>
          <w:cantSplit/>
          <w:trHeight w:val="20"/>
        </w:trPr>
        <w:tc>
          <w:tcPr>
            <w:tcW w:w="713" w:type="dxa"/>
            <w:tcBorders>
              <w:bottom w:val="single" w:sz="4" w:space="0" w:color="auto"/>
            </w:tcBorders>
            <w:shd w:val="clear" w:color="auto" w:fill="D9D9D9"/>
            <w:vAlign w:val="center"/>
          </w:tcPr>
          <w:p w14:paraId="23926ED4" w14:textId="77777777" w:rsidR="00F64A69" w:rsidRPr="00063EC3" w:rsidRDefault="00F64A69" w:rsidP="00F569AC">
            <w:pPr>
              <w:jc w:val="center"/>
              <w:rPr>
                <w:rFonts w:asciiTheme="minorHAnsi" w:hAnsiTheme="minorHAnsi" w:cstheme="minorHAnsi"/>
                <w:b/>
              </w:rPr>
            </w:pPr>
            <w:r w:rsidRPr="00063EC3">
              <w:rPr>
                <w:rFonts w:asciiTheme="minorHAnsi" w:hAnsiTheme="minorHAnsi" w:cstheme="minorHAnsi"/>
                <w:b/>
              </w:rPr>
              <w:t>L.p.</w:t>
            </w:r>
          </w:p>
        </w:tc>
        <w:tc>
          <w:tcPr>
            <w:tcW w:w="3526" w:type="dxa"/>
            <w:tcBorders>
              <w:bottom w:val="single" w:sz="4" w:space="0" w:color="auto"/>
            </w:tcBorders>
            <w:shd w:val="clear" w:color="auto" w:fill="D9D9D9"/>
            <w:vAlign w:val="center"/>
          </w:tcPr>
          <w:p w14:paraId="43B279E1" w14:textId="77777777" w:rsidR="00F64A69" w:rsidRPr="00063EC3" w:rsidRDefault="00F64A69" w:rsidP="00F569AC">
            <w:pPr>
              <w:suppressAutoHyphens/>
              <w:jc w:val="center"/>
              <w:rPr>
                <w:rFonts w:asciiTheme="minorHAnsi" w:hAnsiTheme="minorHAnsi" w:cstheme="minorHAnsi"/>
                <w:b/>
              </w:rPr>
            </w:pPr>
            <w:r w:rsidRPr="00063EC3">
              <w:rPr>
                <w:rFonts w:asciiTheme="minorHAnsi" w:hAnsiTheme="minorHAnsi" w:cstheme="minorHAnsi"/>
                <w:b/>
              </w:rPr>
              <w:t>Przedmiot zamówienia</w:t>
            </w:r>
          </w:p>
        </w:tc>
        <w:tc>
          <w:tcPr>
            <w:tcW w:w="1789" w:type="dxa"/>
            <w:tcBorders>
              <w:bottom w:val="single" w:sz="4" w:space="0" w:color="auto"/>
            </w:tcBorders>
            <w:shd w:val="clear" w:color="auto" w:fill="D9D9D9"/>
            <w:vAlign w:val="center"/>
          </w:tcPr>
          <w:p w14:paraId="30FA95CA" w14:textId="77777777" w:rsidR="00F64A69" w:rsidRPr="00063EC3" w:rsidRDefault="00F64A69" w:rsidP="00F569AC">
            <w:pPr>
              <w:suppressAutoHyphens/>
              <w:jc w:val="center"/>
              <w:rPr>
                <w:rFonts w:asciiTheme="minorHAnsi" w:hAnsiTheme="minorHAnsi" w:cstheme="minorHAnsi"/>
                <w:b/>
              </w:rPr>
            </w:pPr>
            <w:r w:rsidRPr="00063EC3">
              <w:rPr>
                <w:rFonts w:asciiTheme="minorHAnsi" w:hAnsiTheme="minorHAnsi" w:cstheme="minorHAnsi"/>
                <w:b/>
              </w:rPr>
              <w:t>Cena</w:t>
            </w:r>
            <w:r>
              <w:rPr>
                <w:rFonts w:asciiTheme="minorHAnsi" w:hAnsiTheme="minorHAnsi" w:cstheme="minorHAnsi"/>
                <w:b/>
              </w:rPr>
              <w:t xml:space="preserve"> netto</w:t>
            </w:r>
            <w:r w:rsidRPr="00063EC3">
              <w:rPr>
                <w:rFonts w:asciiTheme="minorHAnsi" w:hAnsiTheme="minorHAnsi" w:cstheme="minorHAnsi"/>
                <w:b/>
              </w:rPr>
              <w:t xml:space="preserve"> za 1 osobę – w zł/ 1 dzień </w:t>
            </w:r>
          </w:p>
        </w:tc>
        <w:tc>
          <w:tcPr>
            <w:tcW w:w="1544" w:type="dxa"/>
            <w:tcBorders>
              <w:bottom w:val="single" w:sz="4" w:space="0" w:color="auto"/>
            </w:tcBorders>
            <w:shd w:val="clear" w:color="auto" w:fill="D9D9D9"/>
            <w:vAlign w:val="center"/>
          </w:tcPr>
          <w:p w14:paraId="18513330" w14:textId="77777777" w:rsidR="00F64A69" w:rsidRPr="00063EC3" w:rsidRDefault="00F64A69" w:rsidP="00F569AC">
            <w:pPr>
              <w:suppressAutoHyphens/>
              <w:jc w:val="center"/>
              <w:rPr>
                <w:rFonts w:asciiTheme="minorHAnsi" w:hAnsiTheme="minorHAnsi" w:cstheme="minorHAnsi"/>
                <w:b/>
              </w:rPr>
            </w:pPr>
            <w:r w:rsidRPr="00063EC3">
              <w:rPr>
                <w:rFonts w:asciiTheme="minorHAnsi" w:hAnsiTheme="minorHAnsi" w:cstheme="minorHAnsi"/>
                <w:b/>
              </w:rPr>
              <w:t>Maksymalna liczba dni</w:t>
            </w:r>
          </w:p>
        </w:tc>
        <w:tc>
          <w:tcPr>
            <w:tcW w:w="2039" w:type="dxa"/>
            <w:tcBorders>
              <w:bottom w:val="single" w:sz="4" w:space="0" w:color="auto"/>
            </w:tcBorders>
            <w:shd w:val="clear" w:color="auto" w:fill="D9D9D9"/>
          </w:tcPr>
          <w:p w14:paraId="7E2572E1" w14:textId="77777777" w:rsidR="00F64A69" w:rsidRPr="00063EC3" w:rsidRDefault="00F64A69" w:rsidP="00F569AC">
            <w:pPr>
              <w:jc w:val="center"/>
              <w:rPr>
                <w:rFonts w:asciiTheme="minorHAnsi" w:hAnsiTheme="minorHAnsi" w:cstheme="minorHAnsi"/>
                <w:b/>
              </w:rPr>
            </w:pPr>
            <w:r w:rsidRPr="00E45908">
              <w:rPr>
                <w:rFonts w:asciiTheme="minorHAnsi" w:hAnsiTheme="minorHAnsi" w:cstheme="minorHAnsi"/>
                <w:b/>
              </w:rPr>
              <w:t xml:space="preserve">Cena netto za </w:t>
            </w:r>
            <w:r>
              <w:rPr>
                <w:rFonts w:asciiTheme="minorHAnsi" w:hAnsiTheme="minorHAnsi" w:cstheme="minorHAnsi"/>
                <w:b/>
              </w:rPr>
              <w:t>osoby</w:t>
            </w:r>
            <w:r w:rsidRPr="00E45908">
              <w:rPr>
                <w:rFonts w:asciiTheme="minorHAnsi" w:hAnsiTheme="minorHAnsi" w:cstheme="minorHAnsi"/>
                <w:b/>
              </w:rPr>
              <w:t xml:space="preserve"> – w zł (kol 3 x kol 4)</w:t>
            </w:r>
          </w:p>
        </w:tc>
        <w:tc>
          <w:tcPr>
            <w:tcW w:w="2338" w:type="dxa"/>
            <w:tcBorders>
              <w:bottom w:val="single" w:sz="4" w:space="0" w:color="auto"/>
            </w:tcBorders>
            <w:shd w:val="clear" w:color="auto" w:fill="D9D9D9"/>
          </w:tcPr>
          <w:p w14:paraId="7DB515A6" w14:textId="77777777" w:rsidR="00F64A69" w:rsidRPr="00063EC3" w:rsidRDefault="00F64A69" w:rsidP="00F569AC">
            <w:pPr>
              <w:jc w:val="center"/>
              <w:rPr>
                <w:rFonts w:asciiTheme="minorHAnsi" w:hAnsiTheme="minorHAnsi" w:cstheme="minorHAnsi"/>
                <w:b/>
              </w:rPr>
            </w:pPr>
            <w:r w:rsidRPr="00063EC3">
              <w:rPr>
                <w:rFonts w:asciiTheme="minorHAnsi" w:hAnsiTheme="minorHAnsi" w:cstheme="minorHAnsi"/>
                <w:b/>
              </w:rPr>
              <w:t>Cena brutto za 1 wydarzenie – w zł</w:t>
            </w:r>
          </w:p>
          <w:p w14:paraId="270C8182" w14:textId="413132BF" w:rsidR="00F64A69" w:rsidRPr="00063EC3" w:rsidRDefault="00F64A69" w:rsidP="00F569AC">
            <w:pPr>
              <w:jc w:val="center"/>
              <w:rPr>
                <w:rFonts w:asciiTheme="minorHAnsi" w:hAnsiTheme="minorHAnsi" w:cstheme="minorHAnsi"/>
                <w:b/>
              </w:rPr>
            </w:pPr>
            <w:r w:rsidRPr="00063EC3">
              <w:rPr>
                <w:rFonts w:asciiTheme="minorHAnsi" w:hAnsiTheme="minorHAnsi" w:cstheme="minorHAnsi"/>
                <w:b/>
              </w:rPr>
              <w:t xml:space="preserve">(kol </w:t>
            </w:r>
            <w:r>
              <w:rPr>
                <w:rFonts w:asciiTheme="minorHAnsi" w:hAnsiTheme="minorHAnsi" w:cstheme="minorHAnsi"/>
                <w:b/>
              </w:rPr>
              <w:t>5 dodać podatek VAT)</w:t>
            </w:r>
          </w:p>
        </w:tc>
        <w:tc>
          <w:tcPr>
            <w:tcW w:w="1234" w:type="dxa"/>
            <w:tcBorders>
              <w:bottom w:val="single" w:sz="4" w:space="0" w:color="auto"/>
            </w:tcBorders>
            <w:shd w:val="clear" w:color="auto" w:fill="D9D9D9"/>
          </w:tcPr>
          <w:p w14:paraId="25D129FA" w14:textId="77777777" w:rsidR="00F64A69" w:rsidRPr="00063EC3" w:rsidRDefault="00F64A69" w:rsidP="00F569AC">
            <w:pPr>
              <w:jc w:val="center"/>
              <w:rPr>
                <w:rFonts w:asciiTheme="minorHAnsi" w:hAnsiTheme="minorHAnsi" w:cstheme="minorHAnsi"/>
                <w:b/>
              </w:rPr>
            </w:pPr>
            <w:r w:rsidRPr="00063EC3">
              <w:rPr>
                <w:rFonts w:asciiTheme="minorHAnsi" w:hAnsiTheme="minorHAnsi" w:cstheme="minorHAnsi"/>
                <w:b/>
              </w:rPr>
              <w:t>Ilość wydarzeń</w:t>
            </w:r>
          </w:p>
        </w:tc>
        <w:tc>
          <w:tcPr>
            <w:tcW w:w="1612" w:type="dxa"/>
            <w:tcBorders>
              <w:bottom w:val="single" w:sz="4" w:space="0" w:color="auto"/>
            </w:tcBorders>
            <w:shd w:val="clear" w:color="auto" w:fill="D9D9D9"/>
          </w:tcPr>
          <w:p w14:paraId="644415D0" w14:textId="77777777" w:rsidR="00F64A69" w:rsidRPr="00063EC3" w:rsidRDefault="00F64A69" w:rsidP="00F569AC">
            <w:pPr>
              <w:jc w:val="center"/>
              <w:rPr>
                <w:rFonts w:asciiTheme="minorHAnsi" w:hAnsiTheme="minorHAnsi" w:cstheme="minorHAnsi"/>
                <w:b/>
              </w:rPr>
            </w:pPr>
            <w:r w:rsidRPr="00063EC3">
              <w:rPr>
                <w:rFonts w:asciiTheme="minorHAnsi" w:hAnsiTheme="minorHAnsi" w:cstheme="minorHAnsi"/>
                <w:b/>
              </w:rPr>
              <w:t>Łączna cena brutto – w zł</w:t>
            </w:r>
          </w:p>
          <w:p w14:paraId="2305BD08" w14:textId="77777777" w:rsidR="00F64A69" w:rsidRPr="00063EC3" w:rsidRDefault="00F64A69" w:rsidP="00F569AC">
            <w:pPr>
              <w:jc w:val="center"/>
              <w:rPr>
                <w:rFonts w:asciiTheme="minorHAnsi" w:hAnsiTheme="minorHAnsi" w:cstheme="minorHAnsi"/>
                <w:b/>
              </w:rPr>
            </w:pPr>
            <w:r w:rsidRPr="00063EC3">
              <w:rPr>
                <w:rFonts w:asciiTheme="minorHAnsi" w:hAnsiTheme="minorHAnsi" w:cstheme="minorHAnsi"/>
                <w:b/>
              </w:rPr>
              <w:t xml:space="preserve">(kol </w:t>
            </w:r>
            <w:r>
              <w:rPr>
                <w:rFonts w:asciiTheme="minorHAnsi" w:hAnsiTheme="minorHAnsi" w:cstheme="minorHAnsi"/>
                <w:b/>
              </w:rPr>
              <w:t>6</w:t>
            </w:r>
            <w:r w:rsidRPr="00063EC3">
              <w:rPr>
                <w:rFonts w:asciiTheme="minorHAnsi" w:hAnsiTheme="minorHAnsi" w:cstheme="minorHAnsi"/>
                <w:b/>
              </w:rPr>
              <w:t xml:space="preserve"> x kol </w:t>
            </w:r>
            <w:r>
              <w:rPr>
                <w:rFonts w:asciiTheme="minorHAnsi" w:hAnsiTheme="minorHAnsi" w:cstheme="minorHAnsi"/>
                <w:b/>
              </w:rPr>
              <w:t>7</w:t>
            </w:r>
            <w:r w:rsidRPr="00063EC3">
              <w:rPr>
                <w:rFonts w:asciiTheme="minorHAnsi" w:hAnsiTheme="minorHAnsi" w:cstheme="minorHAnsi"/>
                <w:b/>
              </w:rPr>
              <w:t>)</w:t>
            </w:r>
          </w:p>
        </w:tc>
      </w:tr>
      <w:tr w:rsidR="00F64A69" w:rsidRPr="00063EC3" w14:paraId="43A34FF0" w14:textId="77777777" w:rsidTr="00F569AC">
        <w:trPr>
          <w:cantSplit/>
          <w:trHeight w:val="20"/>
        </w:trPr>
        <w:tc>
          <w:tcPr>
            <w:tcW w:w="713" w:type="dxa"/>
            <w:vAlign w:val="center"/>
          </w:tcPr>
          <w:p w14:paraId="420829BA" w14:textId="77777777" w:rsidR="00F64A69" w:rsidRPr="00063EC3" w:rsidRDefault="00F64A69" w:rsidP="00F569AC">
            <w:pPr>
              <w:jc w:val="center"/>
              <w:rPr>
                <w:rFonts w:asciiTheme="minorHAnsi" w:hAnsiTheme="minorHAnsi" w:cstheme="minorHAnsi"/>
              </w:rPr>
            </w:pPr>
            <w:r w:rsidRPr="00063EC3">
              <w:rPr>
                <w:rFonts w:asciiTheme="minorHAnsi" w:hAnsiTheme="minorHAnsi" w:cstheme="minorHAnsi"/>
              </w:rPr>
              <w:t>Kol 1</w:t>
            </w:r>
          </w:p>
        </w:tc>
        <w:tc>
          <w:tcPr>
            <w:tcW w:w="3526" w:type="dxa"/>
            <w:vAlign w:val="center"/>
          </w:tcPr>
          <w:p w14:paraId="4E3590D9" w14:textId="77777777" w:rsidR="00F64A69" w:rsidRPr="00063EC3" w:rsidRDefault="00F64A69" w:rsidP="00F569AC">
            <w:pPr>
              <w:jc w:val="center"/>
              <w:rPr>
                <w:rFonts w:asciiTheme="minorHAnsi" w:hAnsiTheme="minorHAnsi" w:cstheme="minorHAnsi"/>
              </w:rPr>
            </w:pPr>
            <w:r w:rsidRPr="00063EC3">
              <w:rPr>
                <w:rFonts w:asciiTheme="minorHAnsi" w:hAnsiTheme="minorHAnsi" w:cstheme="minorHAnsi"/>
              </w:rPr>
              <w:t>Kol 2</w:t>
            </w:r>
          </w:p>
        </w:tc>
        <w:tc>
          <w:tcPr>
            <w:tcW w:w="1789" w:type="dxa"/>
            <w:vAlign w:val="center"/>
          </w:tcPr>
          <w:p w14:paraId="7802AB39" w14:textId="77777777" w:rsidR="00F64A69" w:rsidRPr="00063EC3" w:rsidRDefault="00F64A69" w:rsidP="00F569AC">
            <w:pPr>
              <w:jc w:val="center"/>
              <w:rPr>
                <w:rFonts w:asciiTheme="minorHAnsi" w:hAnsiTheme="minorHAnsi" w:cstheme="minorHAnsi"/>
              </w:rPr>
            </w:pPr>
            <w:r w:rsidRPr="00063EC3">
              <w:rPr>
                <w:rFonts w:asciiTheme="minorHAnsi" w:hAnsiTheme="minorHAnsi" w:cstheme="minorHAnsi"/>
              </w:rPr>
              <w:t>Kol 3</w:t>
            </w:r>
          </w:p>
        </w:tc>
        <w:tc>
          <w:tcPr>
            <w:tcW w:w="1544" w:type="dxa"/>
            <w:vAlign w:val="center"/>
          </w:tcPr>
          <w:p w14:paraId="196F941C" w14:textId="77777777" w:rsidR="00F64A69" w:rsidRPr="00063EC3" w:rsidRDefault="00F64A69" w:rsidP="00F569AC">
            <w:pPr>
              <w:jc w:val="center"/>
              <w:rPr>
                <w:rFonts w:asciiTheme="minorHAnsi" w:hAnsiTheme="minorHAnsi" w:cstheme="minorHAnsi"/>
              </w:rPr>
            </w:pPr>
            <w:r w:rsidRPr="00063EC3">
              <w:rPr>
                <w:rFonts w:asciiTheme="minorHAnsi" w:hAnsiTheme="minorHAnsi" w:cstheme="minorHAnsi"/>
              </w:rPr>
              <w:t>Kol 4</w:t>
            </w:r>
          </w:p>
        </w:tc>
        <w:tc>
          <w:tcPr>
            <w:tcW w:w="2039" w:type="dxa"/>
          </w:tcPr>
          <w:p w14:paraId="6891A6F3" w14:textId="77777777" w:rsidR="00F64A69" w:rsidRPr="00063EC3" w:rsidRDefault="00F64A69" w:rsidP="00F569AC">
            <w:pPr>
              <w:jc w:val="center"/>
              <w:rPr>
                <w:rFonts w:asciiTheme="minorHAnsi" w:hAnsiTheme="minorHAnsi" w:cstheme="minorHAnsi"/>
              </w:rPr>
            </w:pPr>
            <w:r>
              <w:rPr>
                <w:rFonts w:asciiTheme="minorHAnsi" w:hAnsiTheme="minorHAnsi" w:cstheme="minorHAnsi"/>
              </w:rPr>
              <w:t>Kol 5</w:t>
            </w:r>
          </w:p>
        </w:tc>
        <w:tc>
          <w:tcPr>
            <w:tcW w:w="2338" w:type="dxa"/>
            <w:vAlign w:val="center"/>
          </w:tcPr>
          <w:p w14:paraId="36BE9BA2" w14:textId="77777777" w:rsidR="00F64A69" w:rsidRPr="00063EC3" w:rsidRDefault="00F64A69" w:rsidP="00F569AC">
            <w:pPr>
              <w:jc w:val="center"/>
              <w:rPr>
                <w:rFonts w:asciiTheme="minorHAnsi" w:hAnsiTheme="minorHAnsi" w:cstheme="minorHAnsi"/>
              </w:rPr>
            </w:pPr>
            <w:r w:rsidRPr="00063EC3">
              <w:rPr>
                <w:rFonts w:asciiTheme="minorHAnsi" w:hAnsiTheme="minorHAnsi" w:cstheme="minorHAnsi"/>
              </w:rPr>
              <w:t xml:space="preserve">Kol </w:t>
            </w:r>
            <w:r>
              <w:rPr>
                <w:rFonts w:asciiTheme="minorHAnsi" w:hAnsiTheme="minorHAnsi" w:cstheme="minorHAnsi"/>
              </w:rPr>
              <w:t>6</w:t>
            </w:r>
          </w:p>
        </w:tc>
        <w:tc>
          <w:tcPr>
            <w:tcW w:w="1234" w:type="dxa"/>
            <w:vAlign w:val="center"/>
          </w:tcPr>
          <w:p w14:paraId="49656A25" w14:textId="77777777" w:rsidR="00F64A69" w:rsidRPr="00063EC3" w:rsidRDefault="00F64A69" w:rsidP="00F569AC">
            <w:pPr>
              <w:jc w:val="center"/>
              <w:rPr>
                <w:rFonts w:asciiTheme="minorHAnsi" w:hAnsiTheme="minorHAnsi" w:cstheme="minorHAnsi"/>
              </w:rPr>
            </w:pPr>
            <w:r w:rsidRPr="00063EC3">
              <w:rPr>
                <w:rFonts w:asciiTheme="minorHAnsi" w:hAnsiTheme="minorHAnsi" w:cstheme="minorHAnsi"/>
              </w:rPr>
              <w:t xml:space="preserve">Kol </w:t>
            </w:r>
            <w:r>
              <w:rPr>
                <w:rFonts w:asciiTheme="minorHAnsi" w:hAnsiTheme="minorHAnsi" w:cstheme="minorHAnsi"/>
              </w:rPr>
              <w:t>7</w:t>
            </w:r>
          </w:p>
        </w:tc>
        <w:tc>
          <w:tcPr>
            <w:tcW w:w="1612" w:type="dxa"/>
            <w:vAlign w:val="center"/>
          </w:tcPr>
          <w:p w14:paraId="52A5F48B" w14:textId="77777777" w:rsidR="00F64A69" w:rsidRPr="00063EC3" w:rsidRDefault="00F64A69" w:rsidP="00F569AC">
            <w:pPr>
              <w:jc w:val="center"/>
              <w:rPr>
                <w:rFonts w:asciiTheme="minorHAnsi" w:hAnsiTheme="minorHAnsi" w:cstheme="minorHAnsi"/>
              </w:rPr>
            </w:pPr>
            <w:r w:rsidRPr="00063EC3">
              <w:rPr>
                <w:rFonts w:asciiTheme="minorHAnsi" w:hAnsiTheme="minorHAnsi" w:cstheme="minorHAnsi"/>
              </w:rPr>
              <w:t xml:space="preserve">Kol </w:t>
            </w:r>
            <w:r>
              <w:rPr>
                <w:rFonts w:asciiTheme="minorHAnsi" w:hAnsiTheme="minorHAnsi" w:cstheme="minorHAnsi"/>
              </w:rPr>
              <w:t>8</w:t>
            </w:r>
          </w:p>
        </w:tc>
      </w:tr>
      <w:tr w:rsidR="00F64A69" w:rsidRPr="00063EC3" w14:paraId="583673E5" w14:textId="77777777" w:rsidTr="00F569AC">
        <w:trPr>
          <w:cantSplit/>
          <w:trHeight w:val="20"/>
        </w:trPr>
        <w:tc>
          <w:tcPr>
            <w:tcW w:w="14795" w:type="dxa"/>
            <w:gridSpan w:val="8"/>
          </w:tcPr>
          <w:p w14:paraId="6B3E830D" w14:textId="77777777" w:rsidR="00F64A69" w:rsidRPr="00063EC3" w:rsidRDefault="00F64A69" w:rsidP="00F569AC">
            <w:pPr>
              <w:suppressAutoHyphens/>
              <w:jc w:val="center"/>
              <w:rPr>
                <w:rFonts w:asciiTheme="minorHAnsi" w:hAnsiTheme="minorHAnsi" w:cstheme="minorHAnsi"/>
                <w:b/>
              </w:rPr>
            </w:pPr>
            <w:r w:rsidRPr="00063EC3">
              <w:rPr>
                <w:rFonts w:asciiTheme="minorHAnsi" w:hAnsiTheme="minorHAnsi" w:cstheme="minorHAnsi"/>
                <w:b/>
              </w:rPr>
              <w:t>ZAPEWNIENIE SAL KONFERENCYJNYCH WRAZ Z WYPOSAŻENIEM PODCZAS WYDARZEŃ NA TERENIE POLSKI</w:t>
            </w:r>
          </w:p>
        </w:tc>
      </w:tr>
      <w:tr w:rsidR="00F64A69" w:rsidRPr="00063EC3" w14:paraId="6B0C29A1" w14:textId="77777777" w:rsidTr="00F569AC">
        <w:trPr>
          <w:cantSplit/>
          <w:trHeight w:val="20"/>
        </w:trPr>
        <w:tc>
          <w:tcPr>
            <w:tcW w:w="713" w:type="dxa"/>
            <w:vAlign w:val="center"/>
          </w:tcPr>
          <w:p w14:paraId="3C0900DE" w14:textId="77777777" w:rsidR="00F64A69" w:rsidRPr="00063EC3" w:rsidRDefault="00F64A69" w:rsidP="00F569AC">
            <w:pPr>
              <w:suppressAutoHyphens/>
              <w:rPr>
                <w:rFonts w:asciiTheme="minorHAnsi" w:hAnsiTheme="minorHAnsi" w:cstheme="minorHAnsi"/>
              </w:rPr>
            </w:pPr>
            <w:r w:rsidRPr="00063EC3">
              <w:rPr>
                <w:rFonts w:asciiTheme="minorHAnsi" w:hAnsiTheme="minorHAnsi" w:cstheme="minorHAnsi"/>
              </w:rPr>
              <w:t>1</w:t>
            </w:r>
          </w:p>
        </w:tc>
        <w:tc>
          <w:tcPr>
            <w:tcW w:w="3526" w:type="dxa"/>
            <w:vAlign w:val="center"/>
          </w:tcPr>
          <w:p w14:paraId="407314F9" w14:textId="77777777" w:rsidR="00F64A69" w:rsidRPr="00063EC3" w:rsidRDefault="00F64A69" w:rsidP="00F569AC">
            <w:pPr>
              <w:suppressAutoHyphens/>
              <w:rPr>
                <w:rFonts w:asciiTheme="minorHAnsi" w:hAnsiTheme="minorHAnsi" w:cstheme="minorHAnsi"/>
                <w:b/>
              </w:rPr>
            </w:pPr>
            <w:r w:rsidRPr="00063EC3">
              <w:rPr>
                <w:rFonts w:asciiTheme="minorHAnsi" w:hAnsiTheme="minorHAnsi" w:cstheme="minorHAnsi"/>
                <w:b/>
              </w:rPr>
              <w:t xml:space="preserve">Zapewnienie sali konferencyjnej wraz z wyposażeniem </w:t>
            </w:r>
            <w:r w:rsidRPr="00063EC3">
              <w:rPr>
                <w:rFonts w:asciiTheme="minorHAnsi" w:hAnsiTheme="minorHAnsi" w:cstheme="minorHAnsi"/>
              </w:rPr>
              <w:t xml:space="preserve">podczas wydarzenia w Gdańsku (maksymalna liczba osób </w:t>
            </w:r>
            <w:r>
              <w:rPr>
                <w:rFonts w:asciiTheme="minorHAnsi" w:hAnsiTheme="minorHAnsi" w:cstheme="minorHAnsi"/>
              </w:rPr>
              <w:t>25</w:t>
            </w:r>
            <w:r w:rsidRPr="00063EC3">
              <w:rPr>
                <w:rFonts w:asciiTheme="minorHAnsi" w:hAnsiTheme="minorHAnsi" w:cstheme="minorHAnsi"/>
              </w:rPr>
              <w:t>)</w:t>
            </w:r>
          </w:p>
        </w:tc>
        <w:tc>
          <w:tcPr>
            <w:tcW w:w="1789" w:type="dxa"/>
            <w:vAlign w:val="center"/>
          </w:tcPr>
          <w:p w14:paraId="19F86382" w14:textId="77777777" w:rsidR="00F64A69" w:rsidRPr="00063EC3" w:rsidRDefault="00F64A69" w:rsidP="00F569AC">
            <w:pPr>
              <w:suppressAutoHyphens/>
              <w:jc w:val="center"/>
              <w:rPr>
                <w:rFonts w:asciiTheme="minorHAnsi" w:hAnsiTheme="minorHAnsi" w:cstheme="minorHAnsi"/>
              </w:rPr>
            </w:pPr>
          </w:p>
          <w:p w14:paraId="690E3DE7" w14:textId="77777777" w:rsidR="00F64A69" w:rsidRPr="00063EC3" w:rsidRDefault="00F64A69" w:rsidP="00F569AC">
            <w:pPr>
              <w:suppressAutoHyphens/>
              <w:jc w:val="center"/>
              <w:rPr>
                <w:rFonts w:asciiTheme="minorHAnsi" w:hAnsiTheme="minorHAnsi" w:cstheme="minorHAnsi"/>
                <w:b/>
              </w:rPr>
            </w:pPr>
            <w:r w:rsidRPr="00063EC3">
              <w:rPr>
                <w:rFonts w:asciiTheme="minorHAnsi" w:hAnsiTheme="minorHAnsi" w:cstheme="minorHAnsi"/>
              </w:rPr>
              <w:t>…………… zł</w:t>
            </w:r>
          </w:p>
        </w:tc>
        <w:tc>
          <w:tcPr>
            <w:tcW w:w="1544" w:type="dxa"/>
            <w:vAlign w:val="center"/>
          </w:tcPr>
          <w:p w14:paraId="6269B24A" w14:textId="77777777" w:rsidR="00F64A69" w:rsidRPr="00063EC3" w:rsidRDefault="00F64A69" w:rsidP="00F569AC">
            <w:pPr>
              <w:suppressAutoHyphens/>
              <w:jc w:val="center"/>
              <w:rPr>
                <w:rFonts w:asciiTheme="minorHAnsi" w:hAnsiTheme="minorHAnsi" w:cstheme="minorHAnsi"/>
              </w:rPr>
            </w:pPr>
          </w:p>
          <w:p w14:paraId="0BE9A5E4" w14:textId="77777777" w:rsidR="00F64A69" w:rsidRPr="00063EC3" w:rsidRDefault="00F64A69" w:rsidP="00F569AC">
            <w:pPr>
              <w:suppressAutoHyphens/>
              <w:jc w:val="center"/>
              <w:rPr>
                <w:rFonts w:asciiTheme="minorHAnsi" w:hAnsiTheme="minorHAnsi" w:cstheme="minorHAnsi"/>
              </w:rPr>
            </w:pPr>
            <w:r w:rsidRPr="00063EC3">
              <w:rPr>
                <w:rFonts w:asciiTheme="minorHAnsi" w:hAnsiTheme="minorHAnsi" w:cstheme="minorHAnsi"/>
              </w:rPr>
              <w:t>2</w:t>
            </w:r>
          </w:p>
        </w:tc>
        <w:tc>
          <w:tcPr>
            <w:tcW w:w="2039" w:type="dxa"/>
          </w:tcPr>
          <w:p w14:paraId="1D8DC99D" w14:textId="77777777" w:rsidR="00F64A69" w:rsidRDefault="00F64A69" w:rsidP="00F569AC">
            <w:pPr>
              <w:jc w:val="center"/>
              <w:rPr>
                <w:rFonts w:asciiTheme="minorHAnsi" w:hAnsiTheme="minorHAnsi" w:cstheme="minorHAnsi"/>
              </w:rPr>
            </w:pPr>
          </w:p>
          <w:p w14:paraId="637C3ED6" w14:textId="77777777" w:rsidR="00F64A69" w:rsidRDefault="00F64A69" w:rsidP="00F569AC">
            <w:pPr>
              <w:jc w:val="center"/>
              <w:rPr>
                <w:rFonts w:asciiTheme="minorHAnsi" w:hAnsiTheme="minorHAnsi" w:cstheme="minorHAnsi"/>
              </w:rPr>
            </w:pPr>
          </w:p>
          <w:p w14:paraId="3083776D" w14:textId="77777777" w:rsidR="00F64A69" w:rsidRPr="00063EC3" w:rsidRDefault="00F64A69" w:rsidP="00F569AC">
            <w:pPr>
              <w:jc w:val="center"/>
              <w:rPr>
                <w:rFonts w:asciiTheme="minorHAnsi" w:hAnsiTheme="minorHAnsi" w:cstheme="minorHAnsi"/>
              </w:rPr>
            </w:pPr>
            <w:r w:rsidRPr="00193D00">
              <w:rPr>
                <w:rFonts w:asciiTheme="minorHAnsi" w:hAnsiTheme="minorHAnsi" w:cstheme="minorHAnsi"/>
              </w:rPr>
              <w:t>……………… zł</w:t>
            </w:r>
          </w:p>
        </w:tc>
        <w:tc>
          <w:tcPr>
            <w:tcW w:w="2338" w:type="dxa"/>
            <w:vAlign w:val="center"/>
          </w:tcPr>
          <w:p w14:paraId="3E8968B7" w14:textId="77777777" w:rsidR="00F64A69" w:rsidRPr="00063EC3" w:rsidRDefault="00F64A69" w:rsidP="00F569AC">
            <w:pPr>
              <w:jc w:val="center"/>
              <w:rPr>
                <w:rFonts w:asciiTheme="minorHAnsi" w:hAnsiTheme="minorHAnsi" w:cstheme="minorHAnsi"/>
              </w:rPr>
            </w:pPr>
          </w:p>
          <w:p w14:paraId="3882FF56" w14:textId="77777777" w:rsidR="00F64A69" w:rsidRPr="00063EC3" w:rsidRDefault="00F64A69" w:rsidP="00F569AC">
            <w:pPr>
              <w:jc w:val="center"/>
              <w:rPr>
                <w:rFonts w:asciiTheme="minorHAnsi" w:hAnsiTheme="minorHAnsi" w:cstheme="minorHAnsi"/>
              </w:rPr>
            </w:pPr>
            <w:r w:rsidRPr="00063EC3">
              <w:rPr>
                <w:rFonts w:asciiTheme="minorHAnsi" w:hAnsiTheme="minorHAnsi" w:cstheme="minorHAnsi"/>
              </w:rPr>
              <w:t>……………… zł</w:t>
            </w:r>
          </w:p>
        </w:tc>
        <w:tc>
          <w:tcPr>
            <w:tcW w:w="1234" w:type="dxa"/>
            <w:shd w:val="clear" w:color="auto" w:fill="auto"/>
            <w:vAlign w:val="center"/>
          </w:tcPr>
          <w:p w14:paraId="148A4B54" w14:textId="77777777" w:rsidR="00F64A69" w:rsidRPr="00063EC3" w:rsidRDefault="00F64A69" w:rsidP="00F569AC">
            <w:pPr>
              <w:jc w:val="center"/>
              <w:rPr>
                <w:rFonts w:asciiTheme="minorHAnsi" w:hAnsiTheme="minorHAnsi" w:cstheme="minorHAnsi"/>
              </w:rPr>
            </w:pPr>
          </w:p>
          <w:p w14:paraId="18789B20" w14:textId="77777777" w:rsidR="00F64A69" w:rsidRPr="00063EC3" w:rsidRDefault="00F64A69" w:rsidP="00F569AC">
            <w:pPr>
              <w:jc w:val="center"/>
              <w:rPr>
                <w:rFonts w:asciiTheme="minorHAnsi" w:hAnsiTheme="minorHAnsi" w:cstheme="minorHAnsi"/>
              </w:rPr>
            </w:pPr>
            <w:r>
              <w:rPr>
                <w:rFonts w:asciiTheme="minorHAnsi" w:hAnsiTheme="minorHAnsi" w:cstheme="minorHAnsi"/>
              </w:rPr>
              <w:t>2</w:t>
            </w:r>
          </w:p>
        </w:tc>
        <w:tc>
          <w:tcPr>
            <w:tcW w:w="1612" w:type="dxa"/>
            <w:shd w:val="clear" w:color="auto" w:fill="auto"/>
            <w:vAlign w:val="center"/>
          </w:tcPr>
          <w:p w14:paraId="65E3EAA5" w14:textId="77777777" w:rsidR="00F64A69" w:rsidRPr="00063EC3" w:rsidRDefault="00F64A69" w:rsidP="00F569AC">
            <w:pPr>
              <w:jc w:val="center"/>
              <w:rPr>
                <w:rFonts w:asciiTheme="minorHAnsi" w:hAnsiTheme="minorHAnsi" w:cstheme="minorHAnsi"/>
              </w:rPr>
            </w:pPr>
          </w:p>
          <w:p w14:paraId="73ADBBD7" w14:textId="77777777" w:rsidR="00F64A69" w:rsidRPr="00063EC3" w:rsidRDefault="00F64A69" w:rsidP="00F569AC">
            <w:pPr>
              <w:jc w:val="center"/>
              <w:rPr>
                <w:rFonts w:asciiTheme="minorHAnsi" w:hAnsiTheme="minorHAnsi" w:cstheme="minorHAnsi"/>
              </w:rPr>
            </w:pPr>
            <w:r w:rsidRPr="00063EC3">
              <w:rPr>
                <w:rFonts w:asciiTheme="minorHAnsi" w:hAnsiTheme="minorHAnsi" w:cstheme="minorHAnsi"/>
              </w:rPr>
              <w:t>……………… zł</w:t>
            </w:r>
          </w:p>
        </w:tc>
      </w:tr>
      <w:tr w:rsidR="00F64A69" w:rsidRPr="00063EC3" w14:paraId="2A47107A" w14:textId="77777777" w:rsidTr="00F569AC">
        <w:trPr>
          <w:cantSplit/>
          <w:trHeight w:val="501"/>
        </w:trPr>
        <w:tc>
          <w:tcPr>
            <w:tcW w:w="713" w:type="dxa"/>
            <w:vAlign w:val="center"/>
          </w:tcPr>
          <w:p w14:paraId="4CA5EF83" w14:textId="77777777" w:rsidR="00F64A69" w:rsidRPr="00063EC3" w:rsidRDefault="00F64A69" w:rsidP="00F569AC">
            <w:pPr>
              <w:suppressAutoHyphens/>
              <w:rPr>
                <w:rFonts w:asciiTheme="minorHAnsi" w:hAnsiTheme="minorHAnsi" w:cstheme="minorHAnsi"/>
              </w:rPr>
            </w:pPr>
            <w:r w:rsidRPr="00063EC3">
              <w:rPr>
                <w:rFonts w:asciiTheme="minorHAnsi" w:hAnsiTheme="minorHAnsi" w:cstheme="minorHAnsi"/>
              </w:rPr>
              <w:t>2</w:t>
            </w:r>
          </w:p>
        </w:tc>
        <w:tc>
          <w:tcPr>
            <w:tcW w:w="3526" w:type="dxa"/>
            <w:vAlign w:val="center"/>
          </w:tcPr>
          <w:p w14:paraId="14E24F55" w14:textId="77777777" w:rsidR="00F64A69" w:rsidRPr="00063EC3" w:rsidRDefault="00F64A69" w:rsidP="00F569AC">
            <w:pPr>
              <w:suppressAutoHyphens/>
              <w:rPr>
                <w:rFonts w:asciiTheme="minorHAnsi" w:hAnsiTheme="minorHAnsi" w:cstheme="minorHAnsi"/>
              </w:rPr>
            </w:pPr>
            <w:r w:rsidRPr="00063EC3">
              <w:rPr>
                <w:rFonts w:asciiTheme="minorHAnsi" w:hAnsiTheme="minorHAnsi" w:cstheme="minorHAnsi"/>
                <w:b/>
              </w:rPr>
              <w:t xml:space="preserve">Zapewnienie sali konferencyjnej wraz z wyposażeniem </w:t>
            </w:r>
            <w:r w:rsidRPr="00063EC3">
              <w:rPr>
                <w:rFonts w:asciiTheme="minorHAnsi" w:hAnsiTheme="minorHAnsi" w:cstheme="minorHAnsi"/>
              </w:rPr>
              <w:t xml:space="preserve">podczas wydarzenia w Gdańsku (maksymalna liczba osób </w:t>
            </w:r>
            <w:r>
              <w:rPr>
                <w:rFonts w:asciiTheme="minorHAnsi" w:hAnsiTheme="minorHAnsi" w:cstheme="minorHAnsi"/>
              </w:rPr>
              <w:t>40</w:t>
            </w:r>
            <w:r w:rsidRPr="00063EC3">
              <w:rPr>
                <w:rFonts w:asciiTheme="minorHAnsi" w:hAnsiTheme="minorHAnsi" w:cstheme="minorHAnsi"/>
              </w:rPr>
              <w:t>)</w:t>
            </w:r>
          </w:p>
        </w:tc>
        <w:tc>
          <w:tcPr>
            <w:tcW w:w="1789" w:type="dxa"/>
            <w:vAlign w:val="center"/>
          </w:tcPr>
          <w:p w14:paraId="490A2215" w14:textId="77777777" w:rsidR="00F64A69" w:rsidRPr="00063EC3" w:rsidRDefault="00F64A69" w:rsidP="00F569AC">
            <w:pPr>
              <w:suppressAutoHyphens/>
              <w:jc w:val="center"/>
              <w:rPr>
                <w:rFonts w:asciiTheme="minorHAnsi" w:hAnsiTheme="minorHAnsi" w:cstheme="minorHAnsi"/>
              </w:rPr>
            </w:pPr>
          </w:p>
          <w:p w14:paraId="24CA4DEE" w14:textId="77777777" w:rsidR="00F64A69" w:rsidRPr="00063EC3" w:rsidRDefault="00F64A69" w:rsidP="00F569AC">
            <w:pPr>
              <w:suppressAutoHyphens/>
              <w:jc w:val="center"/>
              <w:rPr>
                <w:rFonts w:asciiTheme="minorHAnsi" w:hAnsiTheme="minorHAnsi" w:cstheme="minorHAnsi"/>
              </w:rPr>
            </w:pPr>
            <w:r w:rsidRPr="00063EC3">
              <w:rPr>
                <w:rFonts w:asciiTheme="minorHAnsi" w:hAnsiTheme="minorHAnsi" w:cstheme="minorHAnsi"/>
              </w:rPr>
              <w:t>…………… zł</w:t>
            </w:r>
          </w:p>
        </w:tc>
        <w:tc>
          <w:tcPr>
            <w:tcW w:w="1544" w:type="dxa"/>
            <w:vAlign w:val="center"/>
          </w:tcPr>
          <w:p w14:paraId="001C7630" w14:textId="77777777" w:rsidR="00F64A69" w:rsidRPr="00063EC3" w:rsidRDefault="00F64A69" w:rsidP="00F569AC">
            <w:pPr>
              <w:suppressAutoHyphens/>
              <w:jc w:val="center"/>
              <w:rPr>
                <w:rFonts w:asciiTheme="minorHAnsi" w:hAnsiTheme="minorHAnsi" w:cstheme="minorHAnsi"/>
              </w:rPr>
            </w:pPr>
          </w:p>
          <w:p w14:paraId="5EEEB0EE" w14:textId="77777777" w:rsidR="00F64A69" w:rsidRPr="00063EC3" w:rsidRDefault="00F64A69" w:rsidP="00F569AC">
            <w:pPr>
              <w:suppressAutoHyphens/>
              <w:jc w:val="center"/>
              <w:rPr>
                <w:rFonts w:asciiTheme="minorHAnsi" w:hAnsiTheme="minorHAnsi" w:cstheme="minorHAnsi"/>
              </w:rPr>
            </w:pPr>
            <w:r w:rsidRPr="00063EC3">
              <w:rPr>
                <w:rFonts w:asciiTheme="minorHAnsi" w:hAnsiTheme="minorHAnsi" w:cstheme="minorHAnsi"/>
              </w:rPr>
              <w:t>2</w:t>
            </w:r>
          </w:p>
        </w:tc>
        <w:tc>
          <w:tcPr>
            <w:tcW w:w="2039" w:type="dxa"/>
          </w:tcPr>
          <w:p w14:paraId="06067BB9" w14:textId="77777777" w:rsidR="00F64A69" w:rsidRDefault="00F64A69" w:rsidP="00F569AC">
            <w:pPr>
              <w:jc w:val="center"/>
              <w:rPr>
                <w:rFonts w:asciiTheme="minorHAnsi" w:hAnsiTheme="minorHAnsi" w:cstheme="minorHAnsi"/>
              </w:rPr>
            </w:pPr>
          </w:p>
          <w:p w14:paraId="41C5213A" w14:textId="77777777" w:rsidR="00F64A69" w:rsidRPr="00063EC3" w:rsidRDefault="00F64A69" w:rsidP="00F569AC">
            <w:pPr>
              <w:jc w:val="center"/>
              <w:rPr>
                <w:rFonts w:asciiTheme="minorHAnsi" w:hAnsiTheme="minorHAnsi" w:cstheme="minorHAnsi"/>
              </w:rPr>
            </w:pPr>
            <w:r w:rsidRPr="00193D00">
              <w:rPr>
                <w:rFonts w:asciiTheme="minorHAnsi" w:hAnsiTheme="minorHAnsi" w:cstheme="minorHAnsi"/>
              </w:rPr>
              <w:t>……………… zł</w:t>
            </w:r>
          </w:p>
        </w:tc>
        <w:tc>
          <w:tcPr>
            <w:tcW w:w="2338" w:type="dxa"/>
            <w:vAlign w:val="center"/>
          </w:tcPr>
          <w:p w14:paraId="429890AD" w14:textId="77777777" w:rsidR="00F64A69" w:rsidRPr="00063EC3" w:rsidRDefault="00F64A69" w:rsidP="00F569AC">
            <w:pPr>
              <w:jc w:val="center"/>
              <w:rPr>
                <w:rFonts w:asciiTheme="minorHAnsi" w:hAnsiTheme="minorHAnsi" w:cstheme="minorHAnsi"/>
              </w:rPr>
            </w:pPr>
          </w:p>
          <w:p w14:paraId="71F3182F" w14:textId="77777777" w:rsidR="00F64A69" w:rsidRPr="00063EC3" w:rsidRDefault="00F64A69" w:rsidP="00F569AC">
            <w:pPr>
              <w:jc w:val="center"/>
              <w:rPr>
                <w:rFonts w:asciiTheme="minorHAnsi" w:hAnsiTheme="minorHAnsi" w:cstheme="minorHAnsi"/>
              </w:rPr>
            </w:pPr>
            <w:r w:rsidRPr="00063EC3">
              <w:rPr>
                <w:rFonts w:asciiTheme="minorHAnsi" w:hAnsiTheme="minorHAnsi" w:cstheme="minorHAnsi"/>
              </w:rPr>
              <w:t>……………… zł</w:t>
            </w:r>
          </w:p>
        </w:tc>
        <w:tc>
          <w:tcPr>
            <w:tcW w:w="1234" w:type="dxa"/>
            <w:shd w:val="clear" w:color="auto" w:fill="auto"/>
            <w:vAlign w:val="center"/>
          </w:tcPr>
          <w:p w14:paraId="15F3AD07" w14:textId="77777777" w:rsidR="00F64A69" w:rsidRPr="00063EC3" w:rsidRDefault="00F64A69" w:rsidP="00F569AC">
            <w:pPr>
              <w:jc w:val="center"/>
              <w:rPr>
                <w:rFonts w:asciiTheme="minorHAnsi" w:hAnsiTheme="minorHAnsi" w:cstheme="minorHAnsi"/>
              </w:rPr>
            </w:pPr>
          </w:p>
          <w:p w14:paraId="40419306" w14:textId="77777777" w:rsidR="00F64A69" w:rsidRPr="00063EC3" w:rsidRDefault="00F64A69" w:rsidP="00F569AC">
            <w:pPr>
              <w:jc w:val="center"/>
              <w:rPr>
                <w:rFonts w:asciiTheme="minorHAnsi" w:hAnsiTheme="minorHAnsi" w:cstheme="minorHAnsi"/>
              </w:rPr>
            </w:pPr>
            <w:r>
              <w:rPr>
                <w:rFonts w:asciiTheme="minorHAnsi" w:hAnsiTheme="minorHAnsi" w:cstheme="minorHAnsi"/>
              </w:rPr>
              <w:t>1</w:t>
            </w:r>
          </w:p>
        </w:tc>
        <w:tc>
          <w:tcPr>
            <w:tcW w:w="1612" w:type="dxa"/>
            <w:shd w:val="clear" w:color="auto" w:fill="auto"/>
            <w:vAlign w:val="center"/>
          </w:tcPr>
          <w:p w14:paraId="2EB230D6" w14:textId="77777777" w:rsidR="00F64A69" w:rsidRPr="00063EC3" w:rsidRDefault="00F64A69" w:rsidP="00F569AC">
            <w:pPr>
              <w:jc w:val="center"/>
              <w:rPr>
                <w:rFonts w:asciiTheme="minorHAnsi" w:hAnsiTheme="minorHAnsi" w:cstheme="minorHAnsi"/>
              </w:rPr>
            </w:pPr>
          </w:p>
          <w:p w14:paraId="05084B8D" w14:textId="77777777" w:rsidR="00F64A69" w:rsidRPr="00063EC3" w:rsidRDefault="00F64A69" w:rsidP="00F569AC">
            <w:pPr>
              <w:jc w:val="center"/>
              <w:rPr>
                <w:rFonts w:asciiTheme="minorHAnsi" w:hAnsiTheme="minorHAnsi" w:cstheme="minorHAnsi"/>
              </w:rPr>
            </w:pPr>
            <w:r w:rsidRPr="00063EC3">
              <w:rPr>
                <w:rFonts w:asciiTheme="minorHAnsi" w:hAnsiTheme="minorHAnsi" w:cstheme="minorHAnsi"/>
              </w:rPr>
              <w:t>……………… zł</w:t>
            </w:r>
          </w:p>
        </w:tc>
      </w:tr>
      <w:tr w:rsidR="00F64A69" w:rsidRPr="00063EC3" w14:paraId="2CE7621F" w14:textId="77777777" w:rsidTr="00F569AC">
        <w:trPr>
          <w:cantSplit/>
          <w:trHeight w:val="20"/>
        </w:trPr>
        <w:tc>
          <w:tcPr>
            <w:tcW w:w="14795" w:type="dxa"/>
            <w:gridSpan w:val="8"/>
          </w:tcPr>
          <w:p w14:paraId="034FF144" w14:textId="77777777" w:rsidR="00F64A69" w:rsidRPr="00063EC3" w:rsidRDefault="00F64A69" w:rsidP="00F569AC">
            <w:pPr>
              <w:suppressAutoHyphens/>
              <w:jc w:val="center"/>
              <w:rPr>
                <w:rFonts w:asciiTheme="minorHAnsi" w:hAnsiTheme="minorHAnsi" w:cstheme="minorHAnsi"/>
                <w:b/>
              </w:rPr>
            </w:pPr>
            <w:r w:rsidRPr="00063EC3">
              <w:rPr>
                <w:rFonts w:asciiTheme="minorHAnsi" w:hAnsiTheme="minorHAnsi" w:cstheme="minorHAnsi"/>
                <w:b/>
              </w:rPr>
              <w:t>ZAPEWNIENIE SALI KONFERENCYJNEJ WRAZ Z WYPOSAŻENIEM PODCZAS WYDARZENIA NA TERENIE PAŃSTW UCZESTNICZĄCYCH</w:t>
            </w:r>
          </w:p>
        </w:tc>
      </w:tr>
      <w:tr w:rsidR="00F64A69" w:rsidRPr="00063EC3" w14:paraId="24AA16C9" w14:textId="77777777" w:rsidTr="00F569AC">
        <w:trPr>
          <w:cantSplit/>
          <w:trHeight w:val="20"/>
        </w:trPr>
        <w:tc>
          <w:tcPr>
            <w:tcW w:w="713" w:type="dxa"/>
            <w:vAlign w:val="center"/>
          </w:tcPr>
          <w:p w14:paraId="43ABFD61" w14:textId="77777777" w:rsidR="00F64A69" w:rsidRPr="00063EC3" w:rsidRDefault="00F64A69" w:rsidP="00F569AC">
            <w:pPr>
              <w:suppressAutoHyphens/>
              <w:rPr>
                <w:rFonts w:asciiTheme="minorHAnsi" w:hAnsiTheme="minorHAnsi" w:cstheme="minorHAnsi"/>
              </w:rPr>
            </w:pPr>
            <w:r>
              <w:rPr>
                <w:rFonts w:asciiTheme="minorHAnsi" w:hAnsiTheme="minorHAnsi" w:cstheme="minorHAnsi"/>
              </w:rPr>
              <w:t>3</w:t>
            </w:r>
          </w:p>
        </w:tc>
        <w:tc>
          <w:tcPr>
            <w:tcW w:w="3526" w:type="dxa"/>
            <w:vAlign w:val="center"/>
          </w:tcPr>
          <w:p w14:paraId="382452F9" w14:textId="77777777" w:rsidR="00F64A69" w:rsidRPr="00063EC3" w:rsidRDefault="00F64A69" w:rsidP="00F569AC">
            <w:pPr>
              <w:suppressAutoHyphens/>
              <w:rPr>
                <w:rFonts w:asciiTheme="minorHAnsi" w:hAnsiTheme="minorHAnsi" w:cstheme="minorHAnsi"/>
                <w:b/>
              </w:rPr>
            </w:pPr>
            <w:r w:rsidRPr="00063EC3">
              <w:rPr>
                <w:rFonts w:asciiTheme="minorHAnsi" w:hAnsiTheme="minorHAnsi" w:cstheme="minorHAnsi"/>
                <w:b/>
              </w:rPr>
              <w:t xml:space="preserve">Zapewnienie sali konferencyjnej wraz z wyposażeniem </w:t>
            </w:r>
            <w:r w:rsidRPr="00063EC3">
              <w:rPr>
                <w:rFonts w:asciiTheme="minorHAnsi" w:hAnsiTheme="minorHAnsi" w:cstheme="minorHAnsi"/>
              </w:rPr>
              <w:t>podczas wydarzenia na terenie państw uczestniczących (maksymalna liczba osób 40)</w:t>
            </w:r>
          </w:p>
        </w:tc>
        <w:tc>
          <w:tcPr>
            <w:tcW w:w="1789" w:type="dxa"/>
            <w:vAlign w:val="center"/>
          </w:tcPr>
          <w:p w14:paraId="648FE10A" w14:textId="77777777" w:rsidR="00F64A69" w:rsidRPr="00063EC3" w:rsidRDefault="00F64A69" w:rsidP="00F569AC">
            <w:pPr>
              <w:suppressAutoHyphens/>
              <w:jc w:val="center"/>
              <w:rPr>
                <w:rFonts w:asciiTheme="minorHAnsi" w:hAnsiTheme="minorHAnsi" w:cstheme="minorHAnsi"/>
              </w:rPr>
            </w:pPr>
          </w:p>
          <w:p w14:paraId="7EB91A84" w14:textId="77777777" w:rsidR="00F64A69" w:rsidRPr="00063EC3" w:rsidRDefault="00F64A69" w:rsidP="00F569AC">
            <w:pPr>
              <w:suppressAutoHyphens/>
              <w:jc w:val="center"/>
              <w:rPr>
                <w:rFonts w:asciiTheme="minorHAnsi" w:hAnsiTheme="minorHAnsi" w:cstheme="minorHAnsi"/>
                <w:b/>
              </w:rPr>
            </w:pPr>
            <w:r w:rsidRPr="00063EC3">
              <w:rPr>
                <w:rFonts w:asciiTheme="minorHAnsi" w:hAnsiTheme="minorHAnsi" w:cstheme="minorHAnsi"/>
              </w:rPr>
              <w:t>…………… zł</w:t>
            </w:r>
          </w:p>
        </w:tc>
        <w:tc>
          <w:tcPr>
            <w:tcW w:w="1544" w:type="dxa"/>
            <w:vAlign w:val="center"/>
          </w:tcPr>
          <w:p w14:paraId="1E3B2AA6" w14:textId="77777777" w:rsidR="00F64A69" w:rsidRPr="00063EC3" w:rsidRDefault="00F64A69" w:rsidP="00F569AC">
            <w:pPr>
              <w:suppressAutoHyphens/>
              <w:jc w:val="center"/>
              <w:rPr>
                <w:rFonts w:asciiTheme="minorHAnsi" w:hAnsiTheme="minorHAnsi" w:cstheme="minorHAnsi"/>
              </w:rPr>
            </w:pPr>
          </w:p>
          <w:p w14:paraId="5EDFDCF9" w14:textId="77777777" w:rsidR="00F64A69" w:rsidRPr="00063EC3" w:rsidRDefault="00F64A69" w:rsidP="00F569AC">
            <w:pPr>
              <w:suppressAutoHyphens/>
              <w:jc w:val="center"/>
              <w:rPr>
                <w:rFonts w:asciiTheme="minorHAnsi" w:hAnsiTheme="minorHAnsi" w:cstheme="minorHAnsi"/>
              </w:rPr>
            </w:pPr>
            <w:r w:rsidRPr="00063EC3">
              <w:rPr>
                <w:rFonts w:asciiTheme="minorHAnsi" w:hAnsiTheme="minorHAnsi" w:cstheme="minorHAnsi"/>
              </w:rPr>
              <w:t>2</w:t>
            </w:r>
          </w:p>
        </w:tc>
        <w:tc>
          <w:tcPr>
            <w:tcW w:w="2039" w:type="dxa"/>
          </w:tcPr>
          <w:p w14:paraId="4D2D1EEA" w14:textId="77777777" w:rsidR="00F64A69" w:rsidRDefault="00F64A69" w:rsidP="00F569AC">
            <w:pPr>
              <w:suppressAutoHyphens/>
              <w:jc w:val="center"/>
              <w:rPr>
                <w:rFonts w:asciiTheme="minorHAnsi" w:hAnsiTheme="minorHAnsi" w:cstheme="minorHAnsi"/>
              </w:rPr>
            </w:pPr>
          </w:p>
          <w:p w14:paraId="5707C468" w14:textId="77777777" w:rsidR="00F64A69" w:rsidRDefault="00F64A69" w:rsidP="00F569AC">
            <w:pPr>
              <w:suppressAutoHyphens/>
              <w:jc w:val="center"/>
              <w:rPr>
                <w:rFonts w:asciiTheme="minorHAnsi" w:hAnsiTheme="minorHAnsi" w:cstheme="minorHAnsi"/>
              </w:rPr>
            </w:pPr>
          </w:p>
          <w:p w14:paraId="6006BBF8" w14:textId="77777777" w:rsidR="00F64A69" w:rsidRDefault="00F64A69" w:rsidP="00F569AC">
            <w:pPr>
              <w:suppressAutoHyphens/>
              <w:jc w:val="center"/>
              <w:rPr>
                <w:rFonts w:asciiTheme="minorHAnsi" w:hAnsiTheme="minorHAnsi" w:cstheme="minorHAnsi"/>
              </w:rPr>
            </w:pPr>
            <w:r w:rsidRPr="00193D00">
              <w:rPr>
                <w:rFonts w:asciiTheme="minorHAnsi" w:hAnsiTheme="minorHAnsi" w:cstheme="minorHAnsi"/>
              </w:rPr>
              <w:t>……………… zł</w:t>
            </w:r>
          </w:p>
        </w:tc>
        <w:tc>
          <w:tcPr>
            <w:tcW w:w="2338" w:type="dxa"/>
          </w:tcPr>
          <w:p w14:paraId="7D661266" w14:textId="77777777" w:rsidR="00F64A69" w:rsidRDefault="00F64A69" w:rsidP="00F569AC">
            <w:pPr>
              <w:suppressAutoHyphens/>
              <w:jc w:val="center"/>
              <w:rPr>
                <w:rFonts w:asciiTheme="minorHAnsi" w:hAnsiTheme="minorHAnsi" w:cstheme="minorHAnsi"/>
              </w:rPr>
            </w:pPr>
          </w:p>
          <w:p w14:paraId="4FDCD62E" w14:textId="77777777" w:rsidR="00F64A69" w:rsidRPr="00063EC3" w:rsidRDefault="00F64A69" w:rsidP="00F569AC">
            <w:pPr>
              <w:suppressAutoHyphens/>
              <w:jc w:val="center"/>
              <w:rPr>
                <w:rFonts w:asciiTheme="minorHAnsi" w:hAnsiTheme="minorHAnsi" w:cstheme="minorHAnsi"/>
              </w:rPr>
            </w:pPr>
          </w:p>
          <w:p w14:paraId="661177C1" w14:textId="77777777" w:rsidR="00F64A69" w:rsidRPr="00063EC3" w:rsidRDefault="00F64A69" w:rsidP="00F569AC">
            <w:pPr>
              <w:suppressAutoHyphens/>
              <w:jc w:val="center"/>
              <w:rPr>
                <w:rFonts w:asciiTheme="minorHAnsi" w:hAnsiTheme="minorHAnsi" w:cstheme="minorHAnsi"/>
              </w:rPr>
            </w:pPr>
            <w:r w:rsidRPr="00063EC3">
              <w:rPr>
                <w:rFonts w:asciiTheme="minorHAnsi" w:hAnsiTheme="minorHAnsi" w:cstheme="minorHAnsi"/>
              </w:rPr>
              <w:t>……………… zł</w:t>
            </w:r>
          </w:p>
        </w:tc>
        <w:tc>
          <w:tcPr>
            <w:tcW w:w="1234" w:type="dxa"/>
          </w:tcPr>
          <w:p w14:paraId="472C072C" w14:textId="77777777" w:rsidR="00F64A69" w:rsidRPr="00063EC3" w:rsidRDefault="00F64A69" w:rsidP="00F569AC">
            <w:pPr>
              <w:suppressAutoHyphens/>
              <w:jc w:val="center"/>
              <w:rPr>
                <w:rFonts w:asciiTheme="minorHAnsi" w:hAnsiTheme="minorHAnsi" w:cstheme="minorHAnsi"/>
              </w:rPr>
            </w:pPr>
          </w:p>
          <w:p w14:paraId="7F1BF793" w14:textId="77777777" w:rsidR="00F64A69" w:rsidRDefault="00F64A69" w:rsidP="00F569AC">
            <w:pPr>
              <w:suppressAutoHyphens/>
              <w:jc w:val="center"/>
              <w:rPr>
                <w:rFonts w:asciiTheme="minorHAnsi" w:hAnsiTheme="minorHAnsi" w:cstheme="minorHAnsi"/>
              </w:rPr>
            </w:pPr>
          </w:p>
          <w:p w14:paraId="6EF5C560" w14:textId="17748EFF" w:rsidR="00F64A69" w:rsidRPr="00063EC3" w:rsidRDefault="00F64A69" w:rsidP="00F569AC">
            <w:pPr>
              <w:suppressAutoHyphens/>
              <w:jc w:val="center"/>
              <w:rPr>
                <w:rFonts w:asciiTheme="minorHAnsi" w:hAnsiTheme="minorHAnsi" w:cstheme="minorHAnsi"/>
              </w:rPr>
            </w:pPr>
            <w:r>
              <w:rPr>
                <w:rFonts w:asciiTheme="minorHAnsi" w:hAnsiTheme="minorHAnsi" w:cstheme="minorHAnsi"/>
              </w:rPr>
              <w:t>2</w:t>
            </w:r>
          </w:p>
        </w:tc>
        <w:tc>
          <w:tcPr>
            <w:tcW w:w="1612" w:type="dxa"/>
          </w:tcPr>
          <w:p w14:paraId="65A1E132" w14:textId="77777777" w:rsidR="00F64A69" w:rsidRDefault="00F64A69" w:rsidP="00F569AC">
            <w:pPr>
              <w:suppressAutoHyphens/>
              <w:jc w:val="center"/>
              <w:rPr>
                <w:rFonts w:asciiTheme="minorHAnsi" w:hAnsiTheme="minorHAnsi" w:cstheme="minorHAnsi"/>
              </w:rPr>
            </w:pPr>
          </w:p>
          <w:p w14:paraId="0E49159B" w14:textId="77777777" w:rsidR="00F64A69" w:rsidRPr="00063EC3" w:rsidRDefault="00F64A69" w:rsidP="00F569AC">
            <w:pPr>
              <w:suppressAutoHyphens/>
              <w:jc w:val="center"/>
              <w:rPr>
                <w:rFonts w:asciiTheme="minorHAnsi" w:hAnsiTheme="minorHAnsi" w:cstheme="minorHAnsi"/>
              </w:rPr>
            </w:pPr>
          </w:p>
          <w:p w14:paraId="24CE9801" w14:textId="77777777" w:rsidR="00F64A69" w:rsidRPr="00063EC3" w:rsidRDefault="00F64A69" w:rsidP="00F569AC">
            <w:pPr>
              <w:suppressAutoHyphens/>
              <w:jc w:val="center"/>
              <w:rPr>
                <w:rFonts w:asciiTheme="minorHAnsi" w:hAnsiTheme="minorHAnsi" w:cstheme="minorHAnsi"/>
              </w:rPr>
            </w:pPr>
            <w:r w:rsidRPr="00063EC3">
              <w:rPr>
                <w:rFonts w:asciiTheme="minorHAnsi" w:hAnsiTheme="minorHAnsi" w:cstheme="minorHAnsi"/>
              </w:rPr>
              <w:t>……………… zł</w:t>
            </w:r>
          </w:p>
        </w:tc>
      </w:tr>
      <w:tr w:rsidR="00F64A69" w:rsidRPr="00063EC3" w14:paraId="2D3350C8" w14:textId="77777777" w:rsidTr="00F569AC">
        <w:trPr>
          <w:cantSplit/>
          <w:trHeight w:val="20"/>
        </w:trPr>
        <w:tc>
          <w:tcPr>
            <w:tcW w:w="713" w:type="dxa"/>
            <w:vAlign w:val="center"/>
          </w:tcPr>
          <w:p w14:paraId="2C38EE3E" w14:textId="77777777" w:rsidR="00F64A69" w:rsidRPr="00063EC3" w:rsidRDefault="00F64A69" w:rsidP="00F569AC">
            <w:pPr>
              <w:suppressAutoHyphens/>
              <w:rPr>
                <w:rFonts w:asciiTheme="minorHAnsi" w:hAnsiTheme="minorHAnsi" w:cstheme="minorHAnsi"/>
              </w:rPr>
            </w:pPr>
            <w:r>
              <w:rPr>
                <w:rFonts w:asciiTheme="minorHAnsi" w:hAnsiTheme="minorHAnsi" w:cstheme="minorHAnsi"/>
              </w:rPr>
              <w:t>4</w:t>
            </w:r>
          </w:p>
        </w:tc>
        <w:tc>
          <w:tcPr>
            <w:tcW w:w="6859" w:type="dxa"/>
            <w:gridSpan w:val="3"/>
            <w:vAlign w:val="center"/>
          </w:tcPr>
          <w:p w14:paraId="1F189678" w14:textId="0F03EDEA" w:rsidR="00F64A69" w:rsidRPr="00063EC3" w:rsidRDefault="00F64A69" w:rsidP="00F569AC">
            <w:pPr>
              <w:suppressAutoHyphens/>
              <w:jc w:val="right"/>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662336" behindDoc="0" locked="0" layoutInCell="1" allowOverlap="1" wp14:anchorId="5C8E7B38" wp14:editId="03C74738">
                      <wp:simplePos x="0" y="0"/>
                      <wp:positionH relativeFrom="column">
                        <wp:posOffset>4286250</wp:posOffset>
                      </wp:positionH>
                      <wp:positionV relativeFrom="paragraph">
                        <wp:posOffset>31750</wp:posOffset>
                      </wp:positionV>
                      <wp:extent cx="1276350" cy="285750"/>
                      <wp:effectExtent l="6350" t="10795" r="12700" b="8255"/>
                      <wp:wrapNone/>
                      <wp:docPr id="11" name="Łącznik prosty ze strzałk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635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09242" id="Łącznik prosty ze strzałką 11" o:spid="_x0000_s1026" type="#_x0000_t32" style="position:absolute;margin-left:337.5pt;margin-top:2.5pt;width:100.5pt;height:2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"/>
                  </w:pict>
                </mc:Fallback>
              </mc:AlternateContent>
            </w:r>
          </w:p>
          <w:p w14:paraId="0D513A2F" w14:textId="77777777" w:rsidR="00F64A69" w:rsidRPr="00063EC3" w:rsidRDefault="00F64A69" w:rsidP="00F569AC">
            <w:pPr>
              <w:suppressAutoHyphens/>
              <w:jc w:val="right"/>
              <w:rPr>
                <w:rFonts w:asciiTheme="minorHAnsi" w:hAnsiTheme="minorHAnsi" w:cstheme="minorHAnsi"/>
                <w:b/>
              </w:rPr>
            </w:pPr>
            <w:r w:rsidRPr="00063EC3">
              <w:rPr>
                <w:rFonts w:asciiTheme="minorHAnsi" w:hAnsiTheme="minorHAnsi" w:cstheme="minorHAnsi"/>
                <w:b/>
              </w:rPr>
              <w:t>RAZEM</w:t>
            </w:r>
          </w:p>
        </w:tc>
        <w:tc>
          <w:tcPr>
            <w:tcW w:w="2039" w:type="dxa"/>
          </w:tcPr>
          <w:p w14:paraId="0031E695" w14:textId="08F36CCC" w:rsidR="00F64A69" w:rsidRPr="00063EC3" w:rsidRDefault="00F64A69" w:rsidP="00F569AC">
            <w:pPr>
              <w:suppressAutoHyphens/>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11A06A8" wp14:editId="60110B82">
                      <wp:simplePos x="0" y="0"/>
                      <wp:positionH relativeFrom="column">
                        <wp:posOffset>-37465</wp:posOffset>
                      </wp:positionH>
                      <wp:positionV relativeFrom="paragraph">
                        <wp:posOffset>78105</wp:posOffset>
                      </wp:positionV>
                      <wp:extent cx="1270000" cy="234950"/>
                      <wp:effectExtent l="9525" t="9525" r="6350" b="12700"/>
                      <wp:wrapNone/>
                      <wp:docPr id="10" name="Łącznik prosty ze strzałk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00" cy="234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CA802" id="Łącznik prosty ze strzałką 10" o:spid="_x0000_s1026" type="#_x0000_t32" style="position:absolute;margin-left:-2.95pt;margin-top:6.15pt;width:100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"/>
                  </w:pict>
                </mc:Fallback>
              </mc:AlternateContent>
            </w:r>
          </w:p>
        </w:tc>
        <w:tc>
          <w:tcPr>
            <w:tcW w:w="2338" w:type="dxa"/>
          </w:tcPr>
          <w:p w14:paraId="15679CE0" w14:textId="36CF78CA" w:rsidR="00F64A69" w:rsidRPr="00063EC3" w:rsidRDefault="00F64A69" w:rsidP="00F569AC">
            <w:pPr>
              <w:suppressAutoHyphens/>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3E7E49C7" wp14:editId="18314FCF">
                      <wp:simplePos x="0" y="0"/>
                      <wp:positionH relativeFrom="column">
                        <wp:posOffset>-43180</wp:posOffset>
                      </wp:positionH>
                      <wp:positionV relativeFrom="paragraph">
                        <wp:posOffset>20955</wp:posOffset>
                      </wp:positionV>
                      <wp:extent cx="1447800" cy="296545"/>
                      <wp:effectExtent l="12700" t="9525" r="6350" b="8255"/>
                      <wp:wrapNone/>
                      <wp:docPr id="9" name="Łącznik prosty ze strzałk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0" cy="296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5E6C9" id="Łącznik prosty ze strzałką 9" o:spid="_x0000_s1026" type="#_x0000_t32" style="position:absolute;margin-left:-3.4pt;margin-top:1.65pt;width:114pt;height:23.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"/>
                  </w:pict>
                </mc:Fallback>
              </mc:AlternateContent>
            </w:r>
            <w:r>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0DE11C9B" wp14:editId="22222A5D">
                      <wp:simplePos x="0" y="0"/>
                      <wp:positionH relativeFrom="column">
                        <wp:posOffset>-30480</wp:posOffset>
                      </wp:positionH>
                      <wp:positionV relativeFrom="paragraph">
                        <wp:posOffset>59055</wp:posOffset>
                      </wp:positionV>
                      <wp:extent cx="1390650" cy="258445"/>
                      <wp:effectExtent l="6350" t="9525" r="12700" b="8255"/>
                      <wp:wrapNone/>
                      <wp:docPr id="8" name="Łącznik prosty ze strzałk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258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C0CC3" id="Łącznik prosty ze strzałką 8" o:spid="_x0000_s1026" type="#_x0000_t32" style="position:absolute;margin-left:-2.4pt;margin-top:4.65pt;width:109.5pt;height:2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"/>
                  </w:pict>
                </mc:Fallback>
              </mc:AlternateContent>
            </w:r>
          </w:p>
          <w:p w14:paraId="42FA0070" w14:textId="77777777" w:rsidR="00F64A69" w:rsidRPr="00063EC3" w:rsidRDefault="00F64A69" w:rsidP="00F569AC">
            <w:pPr>
              <w:suppressAutoHyphens/>
              <w:jc w:val="center"/>
              <w:rPr>
                <w:rFonts w:asciiTheme="minorHAnsi" w:hAnsiTheme="minorHAnsi" w:cstheme="minorHAnsi"/>
                <w:b/>
              </w:rPr>
            </w:pPr>
          </w:p>
        </w:tc>
        <w:tc>
          <w:tcPr>
            <w:tcW w:w="1234" w:type="dxa"/>
            <w:tcBorders>
              <w:tl2br w:val="single" w:sz="4" w:space="0" w:color="auto"/>
              <w:tr2bl w:val="single" w:sz="4" w:space="0" w:color="auto"/>
            </w:tcBorders>
          </w:tcPr>
          <w:p w14:paraId="0BEFA057" w14:textId="77777777" w:rsidR="00F64A69" w:rsidRPr="00063EC3" w:rsidRDefault="00F64A69" w:rsidP="00F569AC">
            <w:pPr>
              <w:suppressAutoHyphens/>
              <w:jc w:val="center"/>
              <w:rPr>
                <w:rFonts w:asciiTheme="minorHAnsi" w:hAnsiTheme="minorHAnsi" w:cstheme="minorHAnsi"/>
                <w:b/>
              </w:rPr>
            </w:pPr>
          </w:p>
        </w:tc>
        <w:tc>
          <w:tcPr>
            <w:tcW w:w="1612" w:type="dxa"/>
          </w:tcPr>
          <w:p w14:paraId="02E6D285" w14:textId="77777777" w:rsidR="00F64A69" w:rsidRPr="00063EC3" w:rsidRDefault="00F64A69" w:rsidP="00F569AC">
            <w:pPr>
              <w:suppressAutoHyphens/>
              <w:rPr>
                <w:rFonts w:asciiTheme="minorHAnsi" w:hAnsiTheme="minorHAnsi" w:cstheme="minorHAnsi"/>
              </w:rPr>
            </w:pPr>
          </w:p>
          <w:p w14:paraId="6C26F289" w14:textId="77777777" w:rsidR="00F64A69" w:rsidRPr="00063EC3" w:rsidRDefault="00F64A69" w:rsidP="00F569AC">
            <w:pPr>
              <w:suppressAutoHyphens/>
              <w:jc w:val="center"/>
              <w:rPr>
                <w:rFonts w:asciiTheme="minorHAnsi" w:hAnsiTheme="minorHAnsi" w:cstheme="minorHAnsi"/>
                <w:b/>
              </w:rPr>
            </w:pPr>
            <w:r w:rsidRPr="00063EC3">
              <w:rPr>
                <w:rFonts w:asciiTheme="minorHAnsi" w:hAnsiTheme="minorHAnsi" w:cstheme="minorHAnsi"/>
              </w:rPr>
              <w:t>……………… zł</w:t>
            </w:r>
          </w:p>
        </w:tc>
      </w:tr>
      <w:tr w:rsidR="00F64A69" w:rsidRPr="00063EC3" w14:paraId="4D4B57F8" w14:textId="77777777" w:rsidTr="00F569AC">
        <w:trPr>
          <w:cantSplit/>
          <w:trHeight w:val="20"/>
        </w:trPr>
        <w:tc>
          <w:tcPr>
            <w:tcW w:w="713" w:type="dxa"/>
            <w:vAlign w:val="center"/>
          </w:tcPr>
          <w:p w14:paraId="24AEDF80" w14:textId="77777777" w:rsidR="00F64A69" w:rsidRPr="00063EC3" w:rsidRDefault="00F64A69" w:rsidP="00F569AC">
            <w:pPr>
              <w:suppressAutoHyphens/>
              <w:rPr>
                <w:rFonts w:asciiTheme="minorHAnsi" w:hAnsiTheme="minorHAnsi" w:cstheme="minorHAnsi"/>
              </w:rPr>
            </w:pPr>
            <w:r>
              <w:rPr>
                <w:rFonts w:asciiTheme="minorHAnsi" w:hAnsiTheme="minorHAnsi" w:cstheme="minorHAnsi"/>
              </w:rPr>
              <w:t>5</w:t>
            </w:r>
          </w:p>
        </w:tc>
        <w:tc>
          <w:tcPr>
            <w:tcW w:w="14082" w:type="dxa"/>
            <w:gridSpan w:val="7"/>
          </w:tcPr>
          <w:p w14:paraId="63C0F8FB" w14:textId="77777777" w:rsidR="00F64A69" w:rsidRPr="00063EC3" w:rsidRDefault="00F64A69" w:rsidP="00F569AC">
            <w:pPr>
              <w:suppressAutoHyphens/>
              <w:jc w:val="center"/>
              <w:rPr>
                <w:rFonts w:asciiTheme="minorHAnsi" w:hAnsiTheme="minorHAnsi" w:cstheme="minorHAnsi"/>
                <w:b/>
              </w:rPr>
            </w:pPr>
          </w:p>
          <w:p w14:paraId="7D1C99F5" w14:textId="6D9E9CA8" w:rsidR="00F64A69" w:rsidRPr="00063EC3" w:rsidRDefault="00F64A69" w:rsidP="00F569AC">
            <w:pPr>
              <w:suppressAutoHyphens/>
              <w:jc w:val="center"/>
              <w:rPr>
                <w:rFonts w:asciiTheme="minorHAnsi" w:hAnsiTheme="minorHAnsi" w:cstheme="minorHAnsi"/>
              </w:rPr>
            </w:pPr>
            <w:r w:rsidRPr="00063EC3">
              <w:rPr>
                <w:rFonts w:asciiTheme="minorHAnsi" w:hAnsiTheme="minorHAnsi" w:cstheme="minorHAnsi"/>
                <w:b/>
              </w:rPr>
              <w:t xml:space="preserve">Łączna cena brutto </w:t>
            </w:r>
            <w:r w:rsidRPr="00B42A8B">
              <w:rPr>
                <w:rFonts w:asciiTheme="minorHAnsi" w:hAnsiTheme="minorHAnsi" w:cstheme="minorHAnsi"/>
                <w:b/>
              </w:rPr>
              <w:t xml:space="preserve">kolumny </w:t>
            </w:r>
            <w:r>
              <w:rPr>
                <w:rFonts w:asciiTheme="minorHAnsi" w:hAnsiTheme="minorHAnsi" w:cstheme="minorHAnsi"/>
                <w:b/>
              </w:rPr>
              <w:t xml:space="preserve">8 </w:t>
            </w:r>
            <w:r w:rsidRPr="00063EC3">
              <w:rPr>
                <w:rFonts w:asciiTheme="minorHAnsi" w:hAnsiTheme="minorHAnsi" w:cstheme="minorHAnsi"/>
                <w:b/>
              </w:rPr>
              <w:t>słownie: …………………………………………………………………………………………………………..</w:t>
            </w:r>
          </w:p>
        </w:tc>
      </w:tr>
    </w:tbl>
    <w:p w14:paraId="5E7AAA9F" w14:textId="77777777" w:rsidR="00F64A69" w:rsidRPr="00063EC3" w:rsidRDefault="00F64A69" w:rsidP="00F64A69">
      <w:pPr>
        <w:suppressAutoHyphens/>
        <w:spacing w:line="360" w:lineRule="auto"/>
        <w:rPr>
          <w:rFonts w:asciiTheme="minorHAnsi" w:hAnsiTheme="minorHAnsi" w:cstheme="minorHAnsi"/>
          <w:b/>
          <w:u w:val="single"/>
        </w:rPr>
      </w:pPr>
    </w:p>
    <w:p w14:paraId="0DBED5AF" w14:textId="77777777" w:rsidR="00F64A69" w:rsidRPr="009A4F71" w:rsidRDefault="00F64A69" w:rsidP="00F64A69">
      <w:pPr>
        <w:suppressAutoHyphens/>
        <w:spacing w:line="276" w:lineRule="auto"/>
        <w:rPr>
          <w:rFonts w:asciiTheme="minorHAnsi" w:hAnsiTheme="minorHAnsi" w:cstheme="minorHAnsi"/>
          <w:b/>
        </w:rPr>
      </w:pPr>
    </w:p>
    <w:p w14:paraId="6D185803" w14:textId="77777777" w:rsidR="00F64A69" w:rsidRPr="00A22576" w:rsidRDefault="00F64A69" w:rsidP="00F64A69">
      <w:pPr>
        <w:suppressAutoHyphens/>
        <w:spacing w:line="360" w:lineRule="auto"/>
        <w:rPr>
          <w:rFonts w:asciiTheme="minorHAnsi" w:hAnsiTheme="minorHAnsi" w:cstheme="minorHAnsi"/>
          <w:b/>
          <w:lang w:eastAsia="pl-PL"/>
        </w:rPr>
      </w:pPr>
      <w:r w:rsidRPr="00A22576">
        <w:rPr>
          <w:rFonts w:asciiTheme="minorHAnsi" w:hAnsiTheme="minorHAnsi" w:cstheme="minorHAnsi"/>
          <w:b/>
          <w:u w:val="single"/>
          <w:lang w:eastAsia="pl-PL"/>
        </w:rPr>
        <w:t>ZAPEWNIENIE OBSŁUGI GASTRONOMICZNEJ/CATERINGOWEJ</w:t>
      </w:r>
      <w:r w:rsidRPr="00A22576">
        <w:rPr>
          <w:rFonts w:asciiTheme="minorHAnsi" w:hAnsiTheme="minorHAnsi" w:cstheme="minorHAnsi"/>
          <w:b/>
          <w:lang w:eastAsia="pl-PL"/>
        </w:rPr>
        <w:t xml:space="preserve"> PODCZAS SPOTKAŃ W SIEDZIBIE WS LUB POZA NIĄ, UWZGLĘDNIAJĄCE WSZYSTKIE KOSZTY WYKONANIA ZAMÓWIENIA</w:t>
      </w:r>
      <w:r w:rsidRPr="00A22576">
        <w:rPr>
          <w:rFonts w:asciiTheme="minorHAnsi" w:hAnsiTheme="minorHAnsi" w:cstheme="minorHAnsi"/>
          <w:lang w:eastAsia="pl-PL"/>
        </w:rPr>
        <w:t xml:space="preserve"> </w:t>
      </w:r>
      <w:r w:rsidRPr="00A22576">
        <w:rPr>
          <w:rFonts w:asciiTheme="minorHAnsi" w:hAnsiTheme="minorHAnsi" w:cstheme="minorHAnsi"/>
          <w:b/>
          <w:lang w:eastAsia="pl-PL"/>
        </w:rPr>
        <w:t>ZGODNIE Z OPZ</w:t>
      </w:r>
    </w:p>
    <w:p w14:paraId="59F56931" w14:textId="77777777" w:rsidR="00F64A69" w:rsidRPr="00A22576" w:rsidRDefault="00F64A69" w:rsidP="00F64A69">
      <w:pPr>
        <w:suppressAutoHyphens/>
        <w:spacing w:line="360" w:lineRule="auto"/>
        <w:jc w:val="both"/>
        <w:rPr>
          <w:rFonts w:asciiTheme="minorHAnsi" w:hAnsiTheme="minorHAnsi" w:cstheme="minorHAnsi"/>
          <w:lang w:eastAsia="pl-PL"/>
        </w:rPr>
      </w:pPr>
      <w:r w:rsidRPr="00A22576">
        <w:rPr>
          <w:rFonts w:asciiTheme="minorHAnsi" w:hAnsiTheme="minorHAnsi" w:cstheme="minorHAnsi"/>
          <w:lang w:eastAsia="pl-PL"/>
        </w:rPr>
        <w:t>Tabela cenowa nr 3</w:t>
      </w:r>
    </w:p>
    <w:tbl>
      <w:tblPr>
        <w:tblW w:w="15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4501"/>
        <w:gridCol w:w="1720"/>
        <w:gridCol w:w="1456"/>
        <w:gridCol w:w="2249"/>
        <w:gridCol w:w="2249"/>
        <w:gridCol w:w="1191"/>
        <w:gridCol w:w="1725"/>
      </w:tblGrid>
      <w:tr w:rsidR="00F64A69" w:rsidRPr="00A22576" w14:paraId="6894590D" w14:textId="77777777" w:rsidTr="00F569AC">
        <w:trPr>
          <w:trHeight w:val="809"/>
        </w:trPr>
        <w:tc>
          <w:tcPr>
            <w:tcW w:w="794" w:type="dxa"/>
            <w:shd w:val="clear" w:color="auto" w:fill="D9D9D9"/>
          </w:tcPr>
          <w:p w14:paraId="36D1719D" w14:textId="77777777"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b/>
                <w:lang w:eastAsia="pl-PL"/>
              </w:rPr>
              <w:t>L.p.</w:t>
            </w:r>
          </w:p>
        </w:tc>
        <w:tc>
          <w:tcPr>
            <w:tcW w:w="4501" w:type="dxa"/>
            <w:shd w:val="clear" w:color="auto" w:fill="D9D9D9"/>
          </w:tcPr>
          <w:p w14:paraId="1C0074B2" w14:textId="77777777"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b/>
                <w:lang w:eastAsia="pl-PL"/>
              </w:rPr>
              <w:t>Przedmiot zamówienia</w:t>
            </w:r>
          </w:p>
        </w:tc>
        <w:tc>
          <w:tcPr>
            <w:tcW w:w="1720" w:type="dxa"/>
            <w:shd w:val="clear" w:color="auto" w:fill="D9D9D9"/>
          </w:tcPr>
          <w:p w14:paraId="58899047" w14:textId="77777777"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b/>
                <w:lang w:eastAsia="pl-PL"/>
              </w:rPr>
              <w:t>Cena brutto za 1 osobę – w zł/ 1 dzień</w:t>
            </w:r>
          </w:p>
        </w:tc>
        <w:tc>
          <w:tcPr>
            <w:tcW w:w="1456" w:type="dxa"/>
            <w:shd w:val="clear" w:color="auto" w:fill="D9D9D9"/>
          </w:tcPr>
          <w:p w14:paraId="3070D5CD" w14:textId="77777777" w:rsidR="00F64A69" w:rsidRPr="00A22576" w:rsidRDefault="00F64A69" w:rsidP="00F569AC">
            <w:pPr>
              <w:widowControl/>
              <w:autoSpaceDE/>
              <w:autoSpaceDN/>
              <w:jc w:val="center"/>
              <w:rPr>
                <w:rFonts w:asciiTheme="minorHAnsi" w:hAnsiTheme="minorHAnsi" w:cstheme="minorHAnsi"/>
                <w:b/>
                <w:lang w:eastAsia="pl-PL"/>
              </w:rPr>
            </w:pPr>
            <w:r w:rsidRPr="00A22576">
              <w:rPr>
                <w:rFonts w:asciiTheme="minorHAnsi" w:hAnsiTheme="minorHAnsi" w:cstheme="minorHAnsi"/>
                <w:b/>
                <w:lang w:eastAsia="pl-PL"/>
              </w:rPr>
              <w:t>Maksymalna liczba osób</w:t>
            </w:r>
          </w:p>
        </w:tc>
        <w:tc>
          <w:tcPr>
            <w:tcW w:w="2249" w:type="dxa"/>
            <w:tcBorders>
              <w:bottom w:val="single" w:sz="4" w:space="0" w:color="auto"/>
            </w:tcBorders>
            <w:shd w:val="clear" w:color="auto" w:fill="D9D9D9"/>
          </w:tcPr>
          <w:p w14:paraId="73C6E36D" w14:textId="77777777" w:rsidR="00F64A69" w:rsidRPr="00A22576" w:rsidRDefault="00F64A69" w:rsidP="00F569AC">
            <w:pPr>
              <w:widowControl/>
              <w:autoSpaceDE/>
              <w:autoSpaceDN/>
              <w:jc w:val="center"/>
              <w:rPr>
                <w:rFonts w:asciiTheme="minorHAnsi" w:hAnsiTheme="minorHAnsi" w:cstheme="minorHAnsi"/>
                <w:b/>
                <w:lang w:eastAsia="pl-PL"/>
              </w:rPr>
            </w:pPr>
            <w:r w:rsidRPr="00E45908">
              <w:rPr>
                <w:rFonts w:asciiTheme="minorHAnsi" w:hAnsiTheme="minorHAnsi" w:cstheme="minorHAnsi"/>
                <w:b/>
              </w:rPr>
              <w:t xml:space="preserve">Cena netto za </w:t>
            </w:r>
            <w:r>
              <w:rPr>
                <w:rFonts w:asciiTheme="minorHAnsi" w:hAnsiTheme="minorHAnsi" w:cstheme="minorHAnsi"/>
                <w:b/>
              </w:rPr>
              <w:t>osoby</w:t>
            </w:r>
            <w:r w:rsidRPr="00E45908">
              <w:rPr>
                <w:rFonts w:asciiTheme="minorHAnsi" w:hAnsiTheme="minorHAnsi" w:cstheme="minorHAnsi"/>
                <w:b/>
              </w:rPr>
              <w:t xml:space="preserve"> – w zł (kol 3 x kol 4)</w:t>
            </w:r>
          </w:p>
        </w:tc>
        <w:tc>
          <w:tcPr>
            <w:tcW w:w="2249" w:type="dxa"/>
            <w:tcBorders>
              <w:bottom w:val="single" w:sz="4" w:space="0" w:color="auto"/>
            </w:tcBorders>
            <w:shd w:val="clear" w:color="auto" w:fill="D9D9D9"/>
          </w:tcPr>
          <w:p w14:paraId="300FB127" w14:textId="77777777" w:rsidR="00F64A69" w:rsidRPr="00063EC3" w:rsidRDefault="00F64A69" w:rsidP="00F569AC">
            <w:pPr>
              <w:jc w:val="center"/>
              <w:rPr>
                <w:rFonts w:asciiTheme="minorHAnsi" w:hAnsiTheme="minorHAnsi" w:cstheme="minorHAnsi"/>
                <w:b/>
              </w:rPr>
            </w:pPr>
            <w:r w:rsidRPr="00063EC3">
              <w:rPr>
                <w:rFonts w:asciiTheme="minorHAnsi" w:hAnsiTheme="minorHAnsi" w:cstheme="minorHAnsi"/>
                <w:b/>
              </w:rPr>
              <w:t>Cena brutto w zł</w:t>
            </w:r>
          </w:p>
          <w:p w14:paraId="650BF603" w14:textId="77777777" w:rsidR="00F64A69" w:rsidRPr="00A22576" w:rsidRDefault="00F64A69" w:rsidP="00F569AC">
            <w:pPr>
              <w:widowControl/>
              <w:autoSpaceDE/>
              <w:autoSpaceDN/>
              <w:jc w:val="center"/>
              <w:rPr>
                <w:rFonts w:asciiTheme="minorHAnsi" w:hAnsiTheme="minorHAnsi" w:cstheme="minorHAnsi"/>
                <w:b/>
                <w:lang w:eastAsia="pl-PL"/>
              </w:rPr>
            </w:pPr>
            <w:r w:rsidRPr="00063EC3">
              <w:rPr>
                <w:rFonts w:asciiTheme="minorHAnsi" w:hAnsiTheme="minorHAnsi" w:cstheme="minorHAnsi"/>
                <w:b/>
              </w:rPr>
              <w:t xml:space="preserve">(kol </w:t>
            </w:r>
            <w:r>
              <w:rPr>
                <w:rFonts w:asciiTheme="minorHAnsi" w:hAnsiTheme="minorHAnsi" w:cstheme="minorHAnsi"/>
                <w:b/>
              </w:rPr>
              <w:t>5 dodać podatek VAT)</w:t>
            </w:r>
          </w:p>
        </w:tc>
        <w:tc>
          <w:tcPr>
            <w:tcW w:w="1191" w:type="dxa"/>
            <w:tcBorders>
              <w:bottom w:val="single" w:sz="4" w:space="0" w:color="auto"/>
            </w:tcBorders>
            <w:shd w:val="clear" w:color="auto" w:fill="D9D9D9"/>
          </w:tcPr>
          <w:p w14:paraId="16E9D0EC" w14:textId="77777777" w:rsidR="00F64A69" w:rsidRPr="00A22576" w:rsidRDefault="00F64A69" w:rsidP="00F569AC">
            <w:pPr>
              <w:widowControl/>
              <w:autoSpaceDE/>
              <w:autoSpaceDN/>
              <w:jc w:val="center"/>
              <w:rPr>
                <w:rFonts w:asciiTheme="minorHAnsi" w:hAnsiTheme="minorHAnsi" w:cstheme="minorHAnsi"/>
                <w:b/>
                <w:lang w:eastAsia="pl-PL"/>
              </w:rPr>
            </w:pPr>
            <w:r w:rsidRPr="00063EC3">
              <w:rPr>
                <w:rFonts w:asciiTheme="minorHAnsi" w:hAnsiTheme="minorHAnsi" w:cstheme="minorHAnsi"/>
                <w:b/>
              </w:rPr>
              <w:t xml:space="preserve">Ilość </w:t>
            </w:r>
            <w:r>
              <w:rPr>
                <w:rFonts w:asciiTheme="minorHAnsi" w:hAnsiTheme="minorHAnsi" w:cstheme="minorHAnsi"/>
                <w:b/>
              </w:rPr>
              <w:t>usług</w:t>
            </w:r>
          </w:p>
        </w:tc>
        <w:tc>
          <w:tcPr>
            <w:tcW w:w="1721" w:type="dxa"/>
            <w:tcBorders>
              <w:bottom w:val="single" w:sz="4" w:space="0" w:color="auto"/>
            </w:tcBorders>
            <w:shd w:val="clear" w:color="auto" w:fill="D9D9D9"/>
          </w:tcPr>
          <w:p w14:paraId="23009C91" w14:textId="77777777" w:rsidR="00F64A69" w:rsidRPr="00063EC3" w:rsidRDefault="00F64A69" w:rsidP="00F569AC">
            <w:pPr>
              <w:jc w:val="center"/>
              <w:rPr>
                <w:rFonts w:asciiTheme="minorHAnsi" w:hAnsiTheme="minorHAnsi" w:cstheme="minorHAnsi"/>
                <w:b/>
              </w:rPr>
            </w:pPr>
            <w:r w:rsidRPr="00063EC3">
              <w:rPr>
                <w:rFonts w:asciiTheme="minorHAnsi" w:hAnsiTheme="minorHAnsi" w:cstheme="minorHAnsi"/>
                <w:b/>
              </w:rPr>
              <w:t>Łączna cena brutto – w zł</w:t>
            </w:r>
          </w:p>
          <w:p w14:paraId="69832E4E" w14:textId="77777777" w:rsidR="00F64A69" w:rsidRPr="00A22576" w:rsidRDefault="00F64A69" w:rsidP="00F569AC">
            <w:pPr>
              <w:widowControl/>
              <w:autoSpaceDE/>
              <w:autoSpaceDN/>
              <w:jc w:val="center"/>
              <w:rPr>
                <w:rFonts w:asciiTheme="minorHAnsi" w:hAnsiTheme="minorHAnsi" w:cstheme="minorHAnsi"/>
                <w:b/>
                <w:lang w:eastAsia="pl-PL"/>
              </w:rPr>
            </w:pPr>
            <w:r w:rsidRPr="00063EC3">
              <w:rPr>
                <w:rFonts w:asciiTheme="minorHAnsi" w:hAnsiTheme="minorHAnsi" w:cstheme="minorHAnsi"/>
                <w:b/>
              </w:rPr>
              <w:t xml:space="preserve">(kol </w:t>
            </w:r>
            <w:r>
              <w:rPr>
                <w:rFonts w:asciiTheme="minorHAnsi" w:hAnsiTheme="minorHAnsi" w:cstheme="minorHAnsi"/>
                <w:b/>
              </w:rPr>
              <w:t>6</w:t>
            </w:r>
            <w:r w:rsidRPr="00063EC3">
              <w:rPr>
                <w:rFonts w:asciiTheme="minorHAnsi" w:hAnsiTheme="minorHAnsi" w:cstheme="minorHAnsi"/>
                <w:b/>
              </w:rPr>
              <w:t xml:space="preserve"> x kol </w:t>
            </w:r>
            <w:r>
              <w:rPr>
                <w:rFonts w:asciiTheme="minorHAnsi" w:hAnsiTheme="minorHAnsi" w:cstheme="minorHAnsi"/>
                <w:b/>
              </w:rPr>
              <w:t>7</w:t>
            </w:r>
            <w:r w:rsidRPr="00063EC3">
              <w:rPr>
                <w:rFonts w:asciiTheme="minorHAnsi" w:hAnsiTheme="minorHAnsi" w:cstheme="minorHAnsi"/>
                <w:b/>
              </w:rPr>
              <w:t>)</w:t>
            </w:r>
          </w:p>
        </w:tc>
      </w:tr>
      <w:tr w:rsidR="00F64A69" w:rsidRPr="00A22576" w14:paraId="11863BA3" w14:textId="77777777" w:rsidTr="00F569AC">
        <w:trPr>
          <w:trHeight w:val="274"/>
        </w:trPr>
        <w:tc>
          <w:tcPr>
            <w:tcW w:w="794" w:type="dxa"/>
          </w:tcPr>
          <w:p w14:paraId="1E292516" w14:textId="77777777" w:rsidR="00F64A69" w:rsidRPr="00A22576" w:rsidRDefault="00F64A69" w:rsidP="00F569AC">
            <w:pPr>
              <w:widowControl/>
              <w:autoSpaceDE/>
              <w:autoSpaceDN/>
              <w:jc w:val="center"/>
              <w:rPr>
                <w:rFonts w:asciiTheme="minorHAnsi" w:hAnsiTheme="minorHAnsi" w:cstheme="minorHAnsi"/>
                <w:lang w:eastAsia="pl-PL"/>
              </w:rPr>
            </w:pPr>
            <w:r w:rsidRPr="00A22576">
              <w:rPr>
                <w:rFonts w:asciiTheme="minorHAnsi" w:hAnsiTheme="minorHAnsi" w:cstheme="minorHAnsi"/>
                <w:lang w:eastAsia="pl-PL"/>
              </w:rPr>
              <w:t>Kol 1</w:t>
            </w:r>
          </w:p>
        </w:tc>
        <w:tc>
          <w:tcPr>
            <w:tcW w:w="4501" w:type="dxa"/>
          </w:tcPr>
          <w:p w14:paraId="2B807CE8" w14:textId="77777777" w:rsidR="00F64A69" w:rsidRPr="00A22576" w:rsidRDefault="00F64A69" w:rsidP="00F569AC">
            <w:pPr>
              <w:widowControl/>
              <w:autoSpaceDE/>
              <w:autoSpaceDN/>
              <w:jc w:val="center"/>
              <w:rPr>
                <w:rFonts w:asciiTheme="minorHAnsi" w:hAnsiTheme="minorHAnsi" w:cstheme="minorHAnsi"/>
                <w:lang w:eastAsia="pl-PL"/>
              </w:rPr>
            </w:pPr>
            <w:r w:rsidRPr="00A22576">
              <w:rPr>
                <w:rFonts w:asciiTheme="minorHAnsi" w:hAnsiTheme="minorHAnsi" w:cstheme="minorHAnsi"/>
                <w:lang w:eastAsia="pl-PL"/>
              </w:rPr>
              <w:t>Kol 2</w:t>
            </w:r>
          </w:p>
        </w:tc>
        <w:tc>
          <w:tcPr>
            <w:tcW w:w="1720" w:type="dxa"/>
          </w:tcPr>
          <w:p w14:paraId="7B44A7CB" w14:textId="77777777" w:rsidR="00F64A69" w:rsidRPr="00A22576" w:rsidRDefault="00F64A69" w:rsidP="00F569AC">
            <w:pPr>
              <w:widowControl/>
              <w:autoSpaceDE/>
              <w:autoSpaceDN/>
              <w:jc w:val="center"/>
              <w:rPr>
                <w:rFonts w:asciiTheme="minorHAnsi" w:hAnsiTheme="minorHAnsi" w:cstheme="minorHAnsi"/>
                <w:lang w:eastAsia="pl-PL"/>
              </w:rPr>
            </w:pPr>
            <w:r w:rsidRPr="00A22576">
              <w:rPr>
                <w:rFonts w:asciiTheme="minorHAnsi" w:hAnsiTheme="minorHAnsi" w:cstheme="minorHAnsi"/>
                <w:lang w:eastAsia="pl-PL"/>
              </w:rPr>
              <w:t>Kol 3</w:t>
            </w:r>
          </w:p>
        </w:tc>
        <w:tc>
          <w:tcPr>
            <w:tcW w:w="1456" w:type="dxa"/>
          </w:tcPr>
          <w:p w14:paraId="13E61CF2" w14:textId="77777777" w:rsidR="00F64A69" w:rsidRPr="00A22576" w:rsidRDefault="00F64A69" w:rsidP="00F569AC">
            <w:pPr>
              <w:widowControl/>
              <w:autoSpaceDE/>
              <w:autoSpaceDN/>
              <w:jc w:val="center"/>
              <w:rPr>
                <w:rFonts w:asciiTheme="minorHAnsi" w:hAnsiTheme="minorHAnsi" w:cstheme="minorHAnsi"/>
                <w:lang w:eastAsia="pl-PL"/>
              </w:rPr>
            </w:pPr>
            <w:r w:rsidRPr="00A22576">
              <w:rPr>
                <w:rFonts w:asciiTheme="minorHAnsi" w:hAnsiTheme="minorHAnsi" w:cstheme="minorHAnsi"/>
                <w:lang w:eastAsia="pl-PL"/>
              </w:rPr>
              <w:t>Kol 4</w:t>
            </w:r>
          </w:p>
        </w:tc>
        <w:tc>
          <w:tcPr>
            <w:tcW w:w="2249" w:type="dxa"/>
          </w:tcPr>
          <w:p w14:paraId="7DF12FAD" w14:textId="77777777" w:rsidR="00F64A69" w:rsidRPr="00A22576" w:rsidRDefault="00F64A69" w:rsidP="00F569AC">
            <w:pPr>
              <w:widowControl/>
              <w:autoSpaceDE/>
              <w:autoSpaceDN/>
              <w:jc w:val="center"/>
              <w:rPr>
                <w:rFonts w:asciiTheme="minorHAnsi" w:hAnsiTheme="minorHAnsi" w:cstheme="minorHAnsi"/>
                <w:lang w:eastAsia="pl-PL"/>
              </w:rPr>
            </w:pPr>
            <w:r>
              <w:rPr>
                <w:rFonts w:asciiTheme="minorHAnsi" w:hAnsiTheme="minorHAnsi" w:cstheme="minorHAnsi"/>
                <w:lang w:eastAsia="pl-PL"/>
              </w:rPr>
              <w:t>Kol 5</w:t>
            </w:r>
          </w:p>
        </w:tc>
        <w:tc>
          <w:tcPr>
            <w:tcW w:w="2249" w:type="dxa"/>
          </w:tcPr>
          <w:p w14:paraId="28BEEFCB" w14:textId="78ECD8EE" w:rsidR="00F64A69" w:rsidRPr="00A22576" w:rsidRDefault="00F64A69" w:rsidP="00F569AC">
            <w:pPr>
              <w:widowControl/>
              <w:autoSpaceDE/>
              <w:autoSpaceDN/>
              <w:jc w:val="center"/>
              <w:rPr>
                <w:rFonts w:asciiTheme="minorHAnsi" w:hAnsiTheme="minorHAnsi" w:cstheme="minorHAnsi"/>
                <w:lang w:eastAsia="pl-PL"/>
              </w:rPr>
            </w:pPr>
            <w:r w:rsidRPr="00A22576">
              <w:rPr>
                <w:rFonts w:asciiTheme="minorHAnsi" w:hAnsiTheme="minorHAnsi" w:cstheme="minorHAnsi"/>
                <w:lang w:eastAsia="pl-PL"/>
              </w:rPr>
              <w:t xml:space="preserve">Kol </w:t>
            </w:r>
            <w:r>
              <w:rPr>
                <w:rFonts w:asciiTheme="minorHAnsi" w:hAnsiTheme="minorHAnsi" w:cstheme="minorHAnsi"/>
                <w:lang w:eastAsia="pl-PL"/>
              </w:rPr>
              <w:t>6</w:t>
            </w:r>
          </w:p>
        </w:tc>
        <w:tc>
          <w:tcPr>
            <w:tcW w:w="1191" w:type="dxa"/>
          </w:tcPr>
          <w:p w14:paraId="4002009C" w14:textId="314B2510" w:rsidR="00F64A69" w:rsidRPr="00A22576" w:rsidRDefault="00F64A69" w:rsidP="00F569AC">
            <w:pPr>
              <w:suppressAutoHyphens/>
              <w:jc w:val="center"/>
              <w:rPr>
                <w:rFonts w:asciiTheme="minorHAnsi" w:hAnsiTheme="minorHAnsi" w:cstheme="minorHAnsi"/>
                <w:lang w:eastAsia="pl-PL"/>
              </w:rPr>
            </w:pPr>
            <w:r w:rsidRPr="00A22576">
              <w:rPr>
                <w:rFonts w:asciiTheme="minorHAnsi" w:hAnsiTheme="minorHAnsi" w:cstheme="minorHAnsi"/>
                <w:lang w:eastAsia="pl-PL"/>
              </w:rPr>
              <w:t xml:space="preserve">Kol </w:t>
            </w:r>
            <w:r>
              <w:rPr>
                <w:rFonts w:asciiTheme="minorHAnsi" w:hAnsiTheme="minorHAnsi" w:cstheme="minorHAnsi"/>
                <w:lang w:eastAsia="pl-PL"/>
              </w:rPr>
              <w:t>7</w:t>
            </w:r>
          </w:p>
        </w:tc>
        <w:tc>
          <w:tcPr>
            <w:tcW w:w="1721" w:type="dxa"/>
          </w:tcPr>
          <w:p w14:paraId="27DE2D8D" w14:textId="2AD9A15E" w:rsidR="00F64A69" w:rsidRPr="00A22576" w:rsidRDefault="00F64A69" w:rsidP="00F569AC">
            <w:pPr>
              <w:suppressAutoHyphens/>
              <w:jc w:val="center"/>
              <w:rPr>
                <w:rFonts w:asciiTheme="minorHAnsi" w:hAnsiTheme="minorHAnsi" w:cstheme="minorHAnsi"/>
                <w:lang w:eastAsia="pl-PL"/>
              </w:rPr>
            </w:pPr>
            <w:r w:rsidRPr="00A22576">
              <w:rPr>
                <w:rFonts w:asciiTheme="minorHAnsi" w:hAnsiTheme="minorHAnsi" w:cstheme="minorHAnsi"/>
                <w:lang w:eastAsia="pl-PL"/>
              </w:rPr>
              <w:t xml:space="preserve">Kol </w:t>
            </w:r>
            <w:r>
              <w:rPr>
                <w:rFonts w:asciiTheme="minorHAnsi" w:hAnsiTheme="minorHAnsi" w:cstheme="minorHAnsi"/>
                <w:lang w:eastAsia="pl-PL"/>
              </w:rPr>
              <w:t>8</w:t>
            </w:r>
          </w:p>
        </w:tc>
      </w:tr>
      <w:tr w:rsidR="00F64A69" w:rsidRPr="00A22576" w14:paraId="5EA18514" w14:textId="77777777" w:rsidTr="00F569AC">
        <w:trPr>
          <w:trHeight w:val="274"/>
        </w:trPr>
        <w:tc>
          <w:tcPr>
            <w:tcW w:w="15885" w:type="dxa"/>
            <w:gridSpan w:val="8"/>
          </w:tcPr>
          <w:p w14:paraId="65AAA5A5" w14:textId="77777777"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b/>
                <w:lang w:eastAsia="pl-PL"/>
              </w:rPr>
              <w:t>OBSŁUGA GASTRONOMICZNA/CATERINGOWA PODCZAS SPOTKAŃ W SIEDZIBIE WSPÓLNEGO SEKRETARIATU PB</w:t>
            </w:r>
          </w:p>
        </w:tc>
      </w:tr>
      <w:tr w:rsidR="00F64A69" w:rsidRPr="00A22576" w14:paraId="65AE7608" w14:textId="77777777" w:rsidTr="00F569AC">
        <w:trPr>
          <w:trHeight w:val="255"/>
        </w:trPr>
        <w:tc>
          <w:tcPr>
            <w:tcW w:w="794" w:type="dxa"/>
            <w:shd w:val="clear" w:color="auto" w:fill="auto"/>
          </w:tcPr>
          <w:p w14:paraId="757B3DCF" w14:textId="77777777" w:rsidR="00F64A69" w:rsidRPr="00A22576" w:rsidRDefault="00F64A69" w:rsidP="00F569AC">
            <w:pPr>
              <w:suppressAutoHyphens/>
              <w:rPr>
                <w:rFonts w:asciiTheme="minorHAnsi" w:hAnsiTheme="minorHAnsi" w:cstheme="minorHAnsi"/>
                <w:lang w:eastAsia="pl-PL"/>
              </w:rPr>
            </w:pPr>
            <w:r w:rsidRPr="00A22576">
              <w:rPr>
                <w:rFonts w:asciiTheme="minorHAnsi" w:hAnsiTheme="minorHAnsi" w:cstheme="minorHAnsi"/>
                <w:lang w:eastAsia="pl-PL"/>
              </w:rPr>
              <w:t>1</w:t>
            </w:r>
          </w:p>
        </w:tc>
        <w:tc>
          <w:tcPr>
            <w:tcW w:w="4501" w:type="dxa"/>
            <w:shd w:val="clear" w:color="auto" w:fill="auto"/>
          </w:tcPr>
          <w:p w14:paraId="13FF1D79" w14:textId="77777777" w:rsidR="00F64A69" w:rsidRPr="00A22576" w:rsidRDefault="00F64A69" w:rsidP="00F569AC">
            <w:pPr>
              <w:suppressAutoHyphens/>
              <w:rPr>
                <w:rFonts w:asciiTheme="minorHAnsi" w:hAnsiTheme="minorHAnsi" w:cstheme="minorHAnsi"/>
                <w:lang w:eastAsia="pl-PL"/>
              </w:rPr>
            </w:pPr>
            <w:r w:rsidRPr="00A22576">
              <w:rPr>
                <w:rFonts w:asciiTheme="minorHAnsi" w:hAnsiTheme="minorHAnsi" w:cstheme="minorHAnsi"/>
                <w:lang w:eastAsia="pl-PL"/>
              </w:rPr>
              <w:t>Zapewnienie obsługi cateringowej</w:t>
            </w:r>
          </w:p>
        </w:tc>
        <w:tc>
          <w:tcPr>
            <w:tcW w:w="1720" w:type="dxa"/>
            <w:shd w:val="clear" w:color="auto" w:fill="auto"/>
          </w:tcPr>
          <w:p w14:paraId="3D1A5465" w14:textId="77777777" w:rsidR="00F64A69" w:rsidRPr="00A22576" w:rsidRDefault="00F64A69" w:rsidP="00F569AC">
            <w:pPr>
              <w:suppressAutoHyphens/>
              <w:jc w:val="center"/>
              <w:rPr>
                <w:rFonts w:asciiTheme="minorHAnsi" w:hAnsiTheme="minorHAnsi" w:cstheme="minorHAnsi"/>
                <w:lang w:eastAsia="pl-PL"/>
              </w:rPr>
            </w:pPr>
          </w:p>
          <w:p w14:paraId="36246B54" w14:textId="77777777"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lang w:eastAsia="pl-PL"/>
              </w:rPr>
              <w:t>…………… zł</w:t>
            </w:r>
          </w:p>
        </w:tc>
        <w:tc>
          <w:tcPr>
            <w:tcW w:w="1456" w:type="dxa"/>
            <w:shd w:val="clear" w:color="auto" w:fill="auto"/>
          </w:tcPr>
          <w:p w14:paraId="2E3637AE" w14:textId="77777777" w:rsidR="00F64A69" w:rsidRPr="00A22576" w:rsidRDefault="00F64A69" w:rsidP="00F569AC">
            <w:pPr>
              <w:suppressAutoHyphens/>
              <w:jc w:val="center"/>
              <w:rPr>
                <w:rFonts w:asciiTheme="minorHAnsi" w:hAnsiTheme="minorHAnsi" w:cstheme="minorHAnsi"/>
                <w:b/>
                <w:lang w:eastAsia="pl-PL"/>
              </w:rPr>
            </w:pPr>
          </w:p>
          <w:p w14:paraId="7102D098" w14:textId="77777777" w:rsidR="00F64A69" w:rsidRPr="00A22576" w:rsidRDefault="00F64A69" w:rsidP="00F569AC">
            <w:pPr>
              <w:suppressAutoHyphens/>
              <w:jc w:val="center"/>
              <w:rPr>
                <w:rFonts w:asciiTheme="minorHAnsi" w:hAnsiTheme="minorHAnsi" w:cstheme="minorHAnsi"/>
                <w:lang w:eastAsia="pl-PL"/>
              </w:rPr>
            </w:pPr>
            <w:r w:rsidRPr="00A22576">
              <w:rPr>
                <w:rFonts w:asciiTheme="minorHAnsi" w:hAnsiTheme="minorHAnsi" w:cstheme="minorHAnsi"/>
                <w:lang w:eastAsia="pl-PL"/>
              </w:rPr>
              <w:t>20</w:t>
            </w:r>
          </w:p>
        </w:tc>
        <w:tc>
          <w:tcPr>
            <w:tcW w:w="2249" w:type="dxa"/>
          </w:tcPr>
          <w:p w14:paraId="140954E0" w14:textId="77777777" w:rsidR="00F64A69" w:rsidRPr="00A22576" w:rsidRDefault="00F64A69" w:rsidP="00F569AC">
            <w:pPr>
              <w:suppressAutoHyphens/>
              <w:jc w:val="center"/>
              <w:rPr>
                <w:rFonts w:asciiTheme="minorHAnsi" w:hAnsiTheme="minorHAnsi" w:cstheme="minorHAnsi"/>
                <w:lang w:eastAsia="pl-PL"/>
              </w:rPr>
            </w:pPr>
          </w:p>
        </w:tc>
        <w:tc>
          <w:tcPr>
            <w:tcW w:w="2249" w:type="dxa"/>
            <w:shd w:val="clear" w:color="auto" w:fill="auto"/>
          </w:tcPr>
          <w:p w14:paraId="4509E061" w14:textId="77777777" w:rsidR="00F64A69" w:rsidRPr="00A22576" w:rsidRDefault="00F64A69" w:rsidP="00F569AC">
            <w:pPr>
              <w:suppressAutoHyphens/>
              <w:jc w:val="center"/>
              <w:rPr>
                <w:rFonts w:asciiTheme="minorHAnsi" w:hAnsiTheme="minorHAnsi" w:cstheme="minorHAnsi"/>
                <w:lang w:eastAsia="pl-PL"/>
              </w:rPr>
            </w:pPr>
          </w:p>
          <w:p w14:paraId="26F1BC43" w14:textId="77777777"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lang w:eastAsia="pl-PL"/>
              </w:rPr>
              <w:t>……………… zł</w:t>
            </w:r>
          </w:p>
        </w:tc>
        <w:tc>
          <w:tcPr>
            <w:tcW w:w="1191" w:type="dxa"/>
            <w:shd w:val="clear" w:color="auto" w:fill="auto"/>
          </w:tcPr>
          <w:p w14:paraId="22D013B5" w14:textId="77777777" w:rsidR="00F64A69" w:rsidRPr="00A22576" w:rsidRDefault="00F64A69" w:rsidP="00F569AC">
            <w:pPr>
              <w:suppressAutoHyphens/>
              <w:jc w:val="center"/>
              <w:rPr>
                <w:rFonts w:asciiTheme="minorHAnsi" w:hAnsiTheme="minorHAnsi" w:cstheme="minorHAnsi"/>
                <w:b/>
                <w:lang w:eastAsia="pl-PL"/>
              </w:rPr>
            </w:pPr>
          </w:p>
          <w:p w14:paraId="2390D787" w14:textId="77777777" w:rsidR="00F64A69" w:rsidRPr="00A22576" w:rsidRDefault="00F64A69" w:rsidP="00F569AC">
            <w:pPr>
              <w:suppressAutoHyphens/>
              <w:jc w:val="center"/>
              <w:rPr>
                <w:rFonts w:asciiTheme="minorHAnsi" w:hAnsiTheme="minorHAnsi" w:cstheme="minorHAnsi"/>
                <w:lang w:eastAsia="pl-PL"/>
              </w:rPr>
            </w:pPr>
            <w:r w:rsidRPr="00A22576">
              <w:rPr>
                <w:rFonts w:asciiTheme="minorHAnsi" w:hAnsiTheme="minorHAnsi" w:cstheme="minorHAnsi"/>
                <w:lang w:eastAsia="pl-PL"/>
              </w:rPr>
              <w:t>1</w:t>
            </w:r>
          </w:p>
        </w:tc>
        <w:tc>
          <w:tcPr>
            <w:tcW w:w="1721" w:type="dxa"/>
            <w:shd w:val="clear" w:color="auto" w:fill="auto"/>
          </w:tcPr>
          <w:p w14:paraId="06A9288B" w14:textId="77777777" w:rsidR="00F64A69" w:rsidRPr="00A22576" w:rsidRDefault="00F64A69" w:rsidP="00F569AC">
            <w:pPr>
              <w:suppressAutoHyphens/>
              <w:jc w:val="center"/>
              <w:rPr>
                <w:rFonts w:asciiTheme="minorHAnsi" w:hAnsiTheme="minorHAnsi" w:cstheme="minorHAnsi"/>
                <w:lang w:eastAsia="pl-PL"/>
              </w:rPr>
            </w:pPr>
          </w:p>
          <w:p w14:paraId="22850F73" w14:textId="77777777"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lang w:eastAsia="pl-PL"/>
              </w:rPr>
              <w:t>…………… zł</w:t>
            </w:r>
          </w:p>
        </w:tc>
      </w:tr>
      <w:tr w:rsidR="00F64A69" w:rsidRPr="00A22576" w14:paraId="3665E20C" w14:textId="77777777" w:rsidTr="00F569AC">
        <w:trPr>
          <w:trHeight w:val="534"/>
        </w:trPr>
        <w:tc>
          <w:tcPr>
            <w:tcW w:w="15885" w:type="dxa"/>
            <w:gridSpan w:val="8"/>
          </w:tcPr>
          <w:p w14:paraId="70F30724" w14:textId="77777777"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b/>
                <w:lang w:eastAsia="pl-PL"/>
              </w:rPr>
              <w:t xml:space="preserve">OBSŁUGA GASTRONOMICZNA/CATERINGOWA PODCZAS SPOTKAŃ </w:t>
            </w:r>
            <w:bookmarkStart w:id="0" w:name="_Hlk30093235"/>
            <w:r w:rsidRPr="00A22576">
              <w:rPr>
                <w:rFonts w:asciiTheme="minorHAnsi" w:hAnsiTheme="minorHAnsi" w:cstheme="minorHAnsi"/>
                <w:b/>
                <w:lang w:eastAsia="pl-PL"/>
              </w:rPr>
              <w:t>POZA SIEDZIBĄ WSPÓLNEGO SEKRETARIATU PB W GDAŃSKU LUB W OBSZARZE WSPARCIA PROGRAMU NA TERENIE POLSKI LUB W WARSZAWIE W SIEDZIBIE CPE</w:t>
            </w:r>
            <w:bookmarkEnd w:id="0"/>
          </w:p>
        </w:tc>
      </w:tr>
      <w:tr w:rsidR="00F64A69" w:rsidRPr="00A22576" w14:paraId="453ADA1E" w14:textId="77777777" w:rsidTr="00F569AC">
        <w:trPr>
          <w:trHeight w:val="421"/>
        </w:trPr>
        <w:tc>
          <w:tcPr>
            <w:tcW w:w="794" w:type="dxa"/>
          </w:tcPr>
          <w:p w14:paraId="7D9DA479" w14:textId="77777777" w:rsidR="00F64A69" w:rsidRPr="00A22576" w:rsidRDefault="00F64A69" w:rsidP="00F569AC">
            <w:pPr>
              <w:suppressAutoHyphens/>
              <w:rPr>
                <w:rFonts w:asciiTheme="minorHAnsi" w:hAnsiTheme="minorHAnsi" w:cstheme="minorHAnsi"/>
                <w:lang w:eastAsia="pl-PL"/>
              </w:rPr>
            </w:pPr>
            <w:r w:rsidRPr="00A22576">
              <w:rPr>
                <w:rFonts w:asciiTheme="minorHAnsi" w:hAnsiTheme="minorHAnsi" w:cstheme="minorHAnsi"/>
                <w:lang w:eastAsia="pl-PL"/>
              </w:rPr>
              <w:t>2</w:t>
            </w:r>
          </w:p>
        </w:tc>
        <w:tc>
          <w:tcPr>
            <w:tcW w:w="4501" w:type="dxa"/>
          </w:tcPr>
          <w:p w14:paraId="23BBA60D" w14:textId="77777777" w:rsidR="00F64A69" w:rsidRPr="00A22576" w:rsidRDefault="00F64A69" w:rsidP="00F569AC">
            <w:pPr>
              <w:suppressAutoHyphens/>
              <w:rPr>
                <w:rFonts w:asciiTheme="minorHAnsi" w:hAnsiTheme="minorHAnsi" w:cstheme="minorHAnsi"/>
                <w:b/>
                <w:lang w:eastAsia="pl-PL"/>
              </w:rPr>
            </w:pPr>
            <w:r w:rsidRPr="00A22576">
              <w:rPr>
                <w:rFonts w:asciiTheme="minorHAnsi" w:hAnsiTheme="minorHAnsi" w:cstheme="minorHAnsi"/>
                <w:lang w:eastAsia="pl-PL"/>
              </w:rPr>
              <w:t>Zapewnienie obsługi cateringowej</w:t>
            </w:r>
            <w:r>
              <w:rPr>
                <w:rFonts w:asciiTheme="minorHAnsi" w:hAnsiTheme="minorHAnsi" w:cstheme="minorHAnsi"/>
                <w:lang w:eastAsia="pl-PL"/>
              </w:rPr>
              <w:t xml:space="preserve"> (opcja)</w:t>
            </w:r>
          </w:p>
        </w:tc>
        <w:tc>
          <w:tcPr>
            <w:tcW w:w="1720" w:type="dxa"/>
          </w:tcPr>
          <w:p w14:paraId="70DE105E" w14:textId="77777777" w:rsidR="00F64A69" w:rsidRPr="00A22576" w:rsidRDefault="00F64A69" w:rsidP="00F569AC">
            <w:pPr>
              <w:widowControl/>
              <w:autoSpaceDE/>
              <w:autoSpaceDN/>
              <w:jc w:val="center"/>
              <w:rPr>
                <w:rFonts w:asciiTheme="minorHAnsi" w:hAnsiTheme="minorHAnsi" w:cstheme="minorHAnsi"/>
                <w:lang w:eastAsia="pl-PL"/>
              </w:rPr>
            </w:pPr>
          </w:p>
          <w:p w14:paraId="1226E993" w14:textId="77777777" w:rsidR="00F64A69" w:rsidRPr="00A22576" w:rsidRDefault="00F64A69" w:rsidP="00F569AC">
            <w:pPr>
              <w:widowControl/>
              <w:autoSpaceDE/>
              <w:autoSpaceDN/>
              <w:jc w:val="center"/>
              <w:rPr>
                <w:rFonts w:asciiTheme="minorHAnsi" w:hAnsiTheme="minorHAnsi" w:cstheme="minorHAnsi"/>
                <w:lang w:eastAsia="pl-PL"/>
              </w:rPr>
            </w:pPr>
            <w:r w:rsidRPr="00A22576">
              <w:rPr>
                <w:rFonts w:asciiTheme="minorHAnsi" w:hAnsiTheme="minorHAnsi" w:cstheme="minorHAnsi"/>
                <w:lang w:eastAsia="pl-PL"/>
              </w:rPr>
              <w:t>……………... zł</w:t>
            </w:r>
          </w:p>
        </w:tc>
        <w:tc>
          <w:tcPr>
            <w:tcW w:w="1456" w:type="dxa"/>
          </w:tcPr>
          <w:p w14:paraId="79DB76F4" w14:textId="77777777" w:rsidR="00F64A69" w:rsidRPr="00A22576" w:rsidRDefault="00F64A69" w:rsidP="00F569AC">
            <w:pPr>
              <w:suppressAutoHyphens/>
              <w:jc w:val="center"/>
              <w:rPr>
                <w:rFonts w:asciiTheme="minorHAnsi" w:hAnsiTheme="minorHAnsi" w:cstheme="minorHAnsi"/>
                <w:lang w:eastAsia="pl-PL"/>
              </w:rPr>
            </w:pPr>
          </w:p>
          <w:p w14:paraId="736F6493" w14:textId="77777777" w:rsidR="00F64A69" w:rsidRPr="00A22576" w:rsidRDefault="00F64A69" w:rsidP="00F569AC">
            <w:pPr>
              <w:suppressAutoHyphens/>
              <w:jc w:val="center"/>
              <w:rPr>
                <w:rFonts w:asciiTheme="minorHAnsi" w:hAnsiTheme="minorHAnsi" w:cstheme="minorHAnsi"/>
                <w:lang w:eastAsia="pl-PL"/>
              </w:rPr>
            </w:pPr>
            <w:r w:rsidRPr="00A22576">
              <w:rPr>
                <w:rFonts w:asciiTheme="minorHAnsi" w:hAnsiTheme="minorHAnsi" w:cstheme="minorHAnsi"/>
                <w:lang w:eastAsia="pl-PL"/>
              </w:rPr>
              <w:t>20</w:t>
            </w:r>
          </w:p>
        </w:tc>
        <w:tc>
          <w:tcPr>
            <w:tcW w:w="2249" w:type="dxa"/>
          </w:tcPr>
          <w:p w14:paraId="13725803" w14:textId="77777777" w:rsidR="00F64A69" w:rsidRPr="00A22576" w:rsidRDefault="00F64A69" w:rsidP="00F569AC">
            <w:pPr>
              <w:widowControl/>
              <w:autoSpaceDE/>
              <w:autoSpaceDN/>
              <w:jc w:val="center"/>
              <w:rPr>
                <w:rFonts w:asciiTheme="minorHAnsi" w:hAnsiTheme="minorHAnsi" w:cstheme="minorHAnsi"/>
                <w:lang w:eastAsia="pl-PL"/>
              </w:rPr>
            </w:pPr>
          </w:p>
        </w:tc>
        <w:tc>
          <w:tcPr>
            <w:tcW w:w="2249" w:type="dxa"/>
          </w:tcPr>
          <w:p w14:paraId="24A72144" w14:textId="77777777" w:rsidR="00F64A69" w:rsidRPr="00A22576" w:rsidRDefault="00F64A69" w:rsidP="00F569AC">
            <w:pPr>
              <w:widowControl/>
              <w:autoSpaceDE/>
              <w:autoSpaceDN/>
              <w:jc w:val="center"/>
              <w:rPr>
                <w:rFonts w:asciiTheme="minorHAnsi" w:hAnsiTheme="minorHAnsi" w:cstheme="minorHAnsi"/>
                <w:lang w:eastAsia="pl-PL"/>
              </w:rPr>
            </w:pPr>
          </w:p>
          <w:p w14:paraId="3AB3EDB1" w14:textId="77777777" w:rsidR="00F64A69" w:rsidRPr="00A22576" w:rsidRDefault="00F64A69" w:rsidP="00F569AC">
            <w:pPr>
              <w:widowControl/>
              <w:autoSpaceDE/>
              <w:autoSpaceDN/>
              <w:jc w:val="center"/>
              <w:rPr>
                <w:rFonts w:asciiTheme="minorHAnsi" w:hAnsiTheme="minorHAnsi" w:cstheme="minorHAnsi"/>
                <w:lang w:eastAsia="pl-PL"/>
              </w:rPr>
            </w:pPr>
            <w:r w:rsidRPr="00A22576">
              <w:rPr>
                <w:rFonts w:asciiTheme="minorHAnsi" w:hAnsiTheme="minorHAnsi" w:cstheme="minorHAnsi"/>
                <w:lang w:eastAsia="pl-PL"/>
              </w:rPr>
              <w:t>……………… zł</w:t>
            </w:r>
          </w:p>
        </w:tc>
        <w:tc>
          <w:tcPr>
            <w:tcW w:w="1191" w:type="dxa"/>
          </w:tcPr>
          <w:p w14:paraId="23B27DCA" w14:textId="77777777" w:rsidR="00F64A69" w:rsidRPr="00A22576" w:rsidRDefault="00F64A69" w:rsidP="00F569AC">
            <w:pPr>
              <w:suppressAutoHyphens/>
              <w:jc w:val="center"/>
              <w:rPr>
                <w:rFonts w:asciiTheme="minorHAnsi" w:hAnsiTheme="minorHAnsi" w:cstheme="minorHAnsi"/>
                <w:lang w:eastAsia="pl-PL"/>
              </w:rPr>
            </w:pPr>
          </w:p>
          <w:p w14:paraId="119063BC" w14:textId="77777777" w:rsidR="00F64A69" w:rsidRPr="00A22576" w:rsidRDefault="00F64A69" w:rsidP="00F569AC">
            <w:pPr>
              <w:suppressAutoHyphens/>
              <w:jc w:val="center"/>
              <w:rPr>
                <w:rFonts w:asciiTheme="minorHAnsi" w:hAnsiTheme="minorHAnsi" w:cstheme="minorHAnsi"/>
                <w:lang w:eastAsia="pl-PL"/>
              </w:rPr>
            </w:pPr>
            <w:r w:rsidRPr="00A22576">
              <w:rPr>
                <w:rFonts w:asciiTheme="minorHAnsi" w:hAnsiTheme="minorHAnsi" w:cstheme="minorHAnsi"/>
                <w:lang w:eastAsia="pl-PL"/>
              </w:rPr>
              <w:t>1</w:t>
            </w:r>
          </w:p>
        </w:tc>
        <w:tc>
          <w:tcPr>
            <w:tcW w:w="1721" w:type="dxa"/>
          </w:tcPr>
          <w:p w14:paraId="6B4EE35C" w14:textId="77777777" w:rsidR="00F64A69" w:rsidRPr="00A22576" w:rsidRDefault="00F64A69" w:rsidP="00F569AC">
            <w:pPr>
              <w:widowControl/>
              <w:autoSpaceDE/>
              <w:autoSpaceDN/>
              <w:jc w:val="center"/>
              <w:rPr>
                <w:rFonts w:asciiTheme="minorHAnsi" w:hAnsiTheme="minorHAnsi" w:cstheme="minorHAnsi"/>
                <w:lang w:eastAsia="pl-PL"/>
              </w:rPr>
            </w:pPr>
          </w:p>
          <w:p w14:paraId="4C7525E0" w14:textId="77777777" w:rsidR="00F64A69" w:rsidRPr="00A22576" w:rsidRDefault="00F64A69" w:rsidP="00F569AC">
            <w:pPr>
              <w:widowControl/>
              <w:autoSpaceDE/>
              <w:autoSpaceDN/>
              <w:jc w:val="center"/>
              <w:rPr>
                <w:rFonts w:asciiTheme="minorHAnsi" w:hAnsiTheme="minorHAnsi" w:cstheme="minorHAnsi"/>
                <w:lang w:eastAsia="pl-PL"/>
              </w:rPr>
            </w:pPr>
            <w:r w:rsidRPr="00A22576">
              <w:rPr>
                <w:rFonts w:asciiTheme="minorHAnsi" w:hAnsiTheme="minorHAnsi" w:cstheme="minorHAnsi"/>
                <w:lang w:eastAsia="pl-PL"/>
              </w:rPr>
              <w:t>…………… zł</w:t>
            </w:r>
          </w:p>
        </w:tc>
      </w:tr>
      <w:tr w:rsidR="00F64A69" w:rsidRPr="00A22576" w14:paraId="1A00593B" w14:textId="77777777" w:rsidTr="00F569AC">
        <w:trPr>
          <w:trHeight w:val="534"/>
        </w:trPr>
        <w:tc>
          <w:tcPr>
            <w:tcW w:w="794" w:type="dxa"/>
          </w:tcPr>
          <w:p w14:paraId="7DCE7F45" w14:textId="77777777" w:rsidR="00F64A69" w:rsidRPr="00A22576" w:rsidRDefault="00F64A69" w:rsidP="00F569AC">
            <w:pPr>
              <w:suppressAutoHyphens/>
              <w:rPr>
                <w:rFonts w:asciiTheme="minorHAnsi" w:hAnsiTheme="minorHAnsi" w:cstheme="minorHAnsi"/>
                <w:lang w:eastAsia="pl-PL"/>
              </w:rPr>
            </w:pPr>
            <w:r w:rsidRPr="00A22576">
              <w:rPr>
                <w:rFonts w:asciiTheme="minorHAnsi" w:hAnsiTheme="minorHAnsi" w:cstheme="minorHAnsi"/>
                <w:lang w:eastAsia="pl-PL"/>
              </w:rPr>
              <w:t>3</w:t>
            </w:r>
          </w:p>
        </w:tc>
        <w:tc>
          <w:tcPr>
            <w:tcW w:w="4501" w:type="dxa"/>
          </w:tcPr>
          <w:p w14:paraId="75F57A1E" w14:textId="77777777" w:rsidR="00F64A69" w:rsidRPr="00A22576" w:rsidRDefault="00F64A69" w:rsidP="00F569AC">
            <w:pPr>
              <w:suppressAutoHyphens/>
              <w:jc w:val="right"/>
              <w:rPr>
                <w:rFonts w:asciiTheme="minorHAnsi" w:hAnsiTheme="minorHAnsi" w:cstheme="minorHAnsi"/>
                <w:b/>
                <w:lang w:eastAsia="pl-PL"/>
              </w:rPr>
            </w:pPr>
          </w:p>
          <w:p w14:paraId="655ABB12" w14:textId="77777777" w:rsidR="00F64A69" w:rsidRPr="00A22576" w:rsidRDefault="00F64A69" w:rsidP="00F569AC">
            <w:pPr>
              <w:suppressAutoHyphens/>
              <w:jc w:val="right"/>
              <w:rPr>
                <w:rFonts w:asciiTheme="minorHAnsi" w:hAnsiTheme="minorHAnsi" w:cstheme="minorHAnsi"/>
                <w:b/>
                <w:lang w:eastAsia="pl-PL"/>
              </w:rPr>
            </w:pPr>
            <w:r w:rsidRPr="00A22576">
              <w:rPr>
                <w:rFonts w:asciiTheme="minorHAnsi" w:hAnsiTheme="minorHAnsi" w:cstheme="minorHAnsi"/>
                <w:b/>
                <w:lang w:eastAsia="pl-PL"/>
              </w:rPr>
              <w:t>RAZEM</w:t>
            </w:r>
          </w:p>
        </w:tc>
        <w:tc>
          <w:tcPr>
            <w:tcW w:w="1720" w:type="dxa"/>
            <w:tcBorders>
              <w:tl2br w:val="single" w:sz="4" w:space="0" w:color="auto"/>
              <w:tr2bl w:val="single" w:sz="4" w:space="0" w:color="auto"/>
            </w:tcBorders>
          </w:tcPr>
          <w:p w14:paraId="64C78A36" w14:textId="77777777" w:rsidR="00F64A69" w:rsidRPr="00A22576" w:rsidRDefault="00F64A69" w:rsidP="00F569AC">
            <w:pPr>
              <w:suppressAutoHyphens/>
              <w:rPr>
                <w:rFonts w:asciiTheme="minorHAnsi" w:hAnsiTheme="minorHAnsi" w:cstheme="minorHAnsi"/>
                <w:b/>
                <w:lang w:eastAsia="pl-PL"/>
              </w:rPr>
            </w:pPr>
          </w:p>
        </w:tc>
        <w:tc>
          <w:tcPr>
            <w:tcW w:w="1456" w:type="dxa"/>
            <w:tcBorders>
              <w:tl2br w:val="single" w:sz="4" w:space="0" w:color="auto"/>
              <w:tr2bl w:val="single" w:sz="4" w:space="0" w:color="auto"/>
            </w:tcBorders>
          </w:tcPr>
          <w:p w14:paraId="560E304D" w14:textId="77777777" w:rsidR="00F64A69" w:rsidRPr="00A22576" w:rsidRDefault="00F64A69" w:rsidP="00F569AC">
            <w:pPr>
              <w:suppressAutoHyphens/>
              <w:rPr>
                <w:rFonts w:asciiTheme="minorHAnsi" w:hAnsiTheme="minorHAnsi" w:cstheme="minorHAnsi"/>
                <w:b/>
                <w:lang w:eastAsia="pl-PL"/>
              </w:rPr>
            </w:pPr>
          </w:p>
        </w:tc>
        <w:tc>
          <w:tcPr>
            <w:tcW w:w="2249" w:type="dxa"/>
          </w:tcPr>
          <w:p w14:paraId="795FEF62" w14:textId="43D0DA02" w:rsidR="00F64A69" w:rsidRPr="00A22576" w:rsidRDefault="00F64A69" w:rsidP="00F569AC">
            <w:pPr>
              <w:suppressAutoHyphens/>
              <w:rPr>
                <w:rFonts w:asciiTheme="minorHAnsi" w:hAnsiTheme="minorHAnsi" w:cstheme="minorHAnsi"/>
                <w:lang w:eastAsia="pl-PL"/>
              </w:rPr>
            </w:pPr>
            <w:r>
              <w:rPr>
                <w:rFonts w:asciiTheme="minorHAnsi" w:hAnsiTheme="minorHAnsi" w:cstheme="minorHAnsi"/>
                <w:noProof/>
                <w:lang w:eastAsia="pl-PL"/>
              </w:rPr>
              <mc:AlternateContent>
                <mc:Choice Requires="wps">
                  <w:drawing>
                    <wp:anchor distT="0" distB="0" distL="114300" distR="114300" simplePos="0" relativeHeight="251668480" behindDoc="0" locked="0" layoutInCell="1" allowOverlap="1" wp14:anchorId="10131A76" wp14:editId="18D1CDCC">
                      <wp:simplePos x="0" y="0"/>
                      <wp:positionH relativeFrom="column">
                        <wp:posOffset>-57150</wp:posOffset>
                      </wp:positionH>
                      <wp:positionV relativeFrom="paragraph">
                        <wp:posOffset>22860</wp:posOffset>
                      </wp:positionV>
                      <wp:extent cx="1498600" cy="298450"/>
                      <wp:effectExtent l="8255" t="5715" r="7620" b="1016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98600" cy="298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1C239" id="Łącznik prosty ze strzałką 7" o:spid="_x0000_s1026" type="#_x0000_t32" style="position:absolute;margin-left:-4.5pt;margin-top:1.8pt;width:118pt;height:23.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"/>
                  </w:pict>
                </mc:Fallback>
              </mc:AlternateContent>
            </w:r>
            <w:r>
              <w:rPr>
                <w:rFonts w:asciiTheme="minorHAnsi" w:hAnsiTheme="minorHAnsi" w:cstheme="minorHAnsi"/>
                <w:noProof/>
                <w:lang w:eastAsia="pl-PL"/>
              </w:rPr>
              <mc:AlternateContent>
                <mc:Choice Requires="wps">
                  <w:drawing>
                    <wp:anchor distT="0" distB="0" distL="114300" distR="114300" simplePos="0" relativeHeight="251667456" behindDoc="0" locked="0" layoutInCell="1" allowOverlap="1" wp14:anchorId="47EAE487" wp14:editId="064A152C">
                      <wp:simplePos x="0" y="0"/>
                      <wp:positionH relativeFrom="column">
                        <wp:posOffset>-57150</wp:posOffset>
                      </wp:positionH>
                      <wp:positionV relativeFrom="paragraph">
                        <wp:posOffset>22860</wp:posOffset>
                      </wp:positionV>
                      <wp:extent cx="1479550" cy="298450"/>
                      <wp:effectExtent l="8255" t="5715" r="7620" b="1016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0" cy="298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F744B" id="Łącznik prosty ze strzałką 6" o:spid="_x0000_s1026" type="#_x0000_t32" style="position:absolute;margin-left:-4.5pt;margin-top:1.8pt;width:116.5pt;height: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"/>
                  </w:pict>
                </mc:Fallback>
              </mc:AlternateContent>
            </w:r>
          </w:p>
        </w:tc>
        <w:tc>
          <w:tcPr>
            <w:tcW w:w="2249" w:type="dxa"/>
          </w:tcPr>
          <w:p w14:paraId="706F74A4" w14:textId="320FA04E" w:rsidR="00F64A69" w:rsidRPr="00A22576" w:rsidRDefault="00F64A69" w:rsidP="00F569AC">
            <w:pPr>
              <w:suppressAutoHyphens/>
              <w:rPr>
                <w:rFonts w:asciiTheme="minorHAnsi" w:hAnsiTheme="minorHAnsi" w:cstheme="minorHAnsi"/>
                <w:lang w:eastAsia="pl-PL"/>
              </w:rPr>
            </w:pPr>
            <w:r>
              <w:rPr>
                <w:rFonts w:asciiTheme="minorHAnsi" w:hAnsiTheme="minorHAnsi" w:cstheme="minorHAnsi"/>
                <w:noProof/>
                <w:lang w:eastAsia="pl-PL"/>
              </w:rPr>
              <mc:AlternateContent>
                <mc:Choice Requires="wps">
                  <w:drawing>
                    <wp:anchor distT="0" distB="0" distL="114300" distR="114300" simplePos="0" relativeHeight="251670528" behindDoc="0" locked="0" layoutInCell="1" allowOverlap="1" wp14:anchorId="194DE9B5" wp14:editId="52BCDA4D">
                      <wp:simplePos x="0" y="0"/>
                      <wp:positionH relativeFrom="column">
                        <wp:posOffset>-37465</wp:posOffset>
                      </wp:positionH>
                      <wp:positionV relativeFrom="paragraph">
                        <wp:posOffset>29210</wp:posOffset>
                      </wp:positionV>
                      <wp:extent cx="1454150" cy="285750"/>
                      <wp:effectExtent l="8255" t="12065" r="13970" b="6985"/>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415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94547" id="Łącznik prosty ze strzałką 5" o:spid="_x0000_s1026" type="#_x0000_t32" style="position:absolute;margin-left:-2.95pt;margin-top:2.3pt;width:114.5pt;height:2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"/>
                  </w:pict>
                </mc:Fallback>
              </mc:AlternateContent>
            </w:r>
            <w:r>
              <w:rPr>
                <w:rFonts w:asciiTheme="minorHAnsi" w:hAnsiTheme="minorHAnsi" w:cstheme="minorHAnsi"/>
                <w:noProof/>
                <w:lang w:eastAsia="pl-PL"/>
              </w:rPr>
              <mc:AlternateContent>
                <mc:Choice Requires="wps">
                  <w:drawing>
                    <wp:anchor distT="0" distB="0" distL="114300" distR="114300" simplePos="0" relativeHeight="251669504" behindDoc="0" locked="0" layoutInCell="1" allowOverlap="1" wp14:anchorId="5D0B9659" wp14:editId="6232958F">
                      <wp:simplePos x="0" y="0"/>
                      <wp:positionH relativeFrom="column">
                        <wp:posOffset>-62865</wp:posOffset>
                      </wp:positionH>
                      <wp:positionV relativeFrom="paragraph">
                        <wp:posOffset>41910</wp:posOffset>
                      </wp:positionV>
                      <wp:extent cx="1524000" cy="304800"/>
                      <wp:effectExtent l="11430" t="5715" r="7620" b="13335"/>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AD189" id="Łącznik prosty ze strzałką 4" o:spid="_x0000_s1026" type="#_x0000_t32" style="position:absolute;margin-left:-4.95pt;margin-top:3.3pt;width:120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"/>
                  </w:pict>
                </mc:Fallback>
              </mc:AlternateContent>
            </w:r>
          </w:p>
          <w:p w14:paraId="7EDAA319" w14:textId="77777777" w:rsidR="00F64A69" w:rsidRPr="00A22576" w:rsidRDefault="00F64A69" w:rsidP="00F569AC">
            <w:pPr>
              <w:suppressAutoHyphens/>
              <w:jc w:val="center"/>
              <w:rPr>
                <w:rFonts w:asciiTheme="minorHAnsi" w:hAnsiTheme="minorHAnsi" w:cstheme="minorHAnsi"/>
                <w:b/>
                <w:lang w:eastAsia="pl-PL"/>
              </w:rPr>
            </w:pPr>
          </w:p>
        </w:tc>
        <w:tc>
          <w:tcPr>
            <w:tcW w:w="1191" w:type="dxa"/>
            <w:tcBorders>
              <w:tl2br w:val="single" w:sz="4" w:space="0" w:color="auto"/>
              <w:tr2bl w:val="single" w:sz="4" w:space="0" w:color="auto"/>
            </w:tcBorders>
          </w:tcPr>
          <w:p w14:paraId="24AFE919" w14:textId="77777777" w:rsidR="00F64A69" w:rsidRPr="00A22576" w:rsidRDefault="00F64A69" w:rsidP="00F569AC">
            <w:pPr>
              <w:suppressAutoHyphens/>
              <w:rPr>
                <w:rFonts w:asciiTheme="minorHAnsi" w:hAnsiTheme="minorHAnsi" w:cstheme="minorHAnsi"/>
                <w:b/>
                <w:lang w:eastAsia="pl-PL"/>
              </w:rPr>
            </w:pPr>
          </w:p>
        </w:tc>
        <w:tc>
          <w:tcPr>
            <w:tcW w:w="1721" w:type="dxa"/>
          </w:tcPr>
          <w:p w14:paraId="0B8E3708" w14:textId="77777777" w:rsidR="00F64A69" w:rsidRPr="00A22576" w:rsidRDefault="00F64A69" w:rsidP="00F569AC">
            <w:pPr>
              <w:suppressAutoHyphens/>
              <w:rPr>
                <w:rFonts w:asciiTheme="minorHAnsi" w:hAnsiTheme="minorHAnsi" w:cstheme="minorHAnsi"/>
                <w:lang w:eastAsia="pl-PL"/>
              </w:rPr>
            </w:pPr>
          </w:p>
          <w:p w14:paraId="69E1E44D" w14:textId="77777777"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lang w:eastAsia="pl-PL"/>
              </w:rPr>
              <w:t>…………… zł</w:t>
            </w:r>
          </w:p>
        </w:tc>
      </w:tr>
      <w:tr w:rsidR="00F64A69" w:rsidRPr="00A22576" w14:paraId="5F2DC615" w14:textId="77777777" w:rsidTr="00F569AC">
        <w:trPr>
          <w:trHeight w:val="549"/>
        </w:trPr>
        <w:tc>
          <w:tcPr>
            <w:tcW w:w="794" w:type="dxa"/>
          </w:tcPr>
          <w:p w14:paraId="1A6BFE8F" w14:textId="77777777" w:rsidR="00F64A69" w:rsidRPr="00A22576" w:rsidRDefault="00F64A69" w:rsidP="00F569AC">
            <w:pPr>
              <w:suppressAutoHyphens/>
              <w:rPr>
                <w:rFonts w:asciiTheme="minorHAnsi" w:hAnsiTheme="minorHAnsi" w:cstheme="minorHAnsi"/>
                <w:lang w:eastAsia="pl-PL"/>
              </w:rPr>
            </w:pPr>
            <w:r w:rsidRPr="00A22576">
              <w:rPr>
                <w:rFonts w:asciiTheme="minorHAnsi" w:hAnsiTheme="minorHAnsi" w:cstheme="minorHAnsi"/>
                <w:lang w:eastAsia="pl-PL"/>
              </w:rPr>
              <w:t>4</w:t>
            </w:r>
          </w:p>
        </w:tc>
        <w:tc>
          <w:tcPr>
            <w:tcW w:w="15090" w:type="dxa"/>
            <w:gridSpan w:val="7"/>
          </w:tcPr>
          <w:p w14:paraId="3C116A6C" w14:textId="77777777" w:rsidR="00F64A69" w:rsidRPr="00A22576" w:rsidRDefault="00F64A69" w:rsidP="00F569AC">
            <w:pPr>
              <w:suppressAutoHyphens/>
              <w:rPr>
                <w:rFonts w:asciiTheme="minorHAnsi" w:hAnsiTheme="minorHAnsi" w:cstheme="minorHAnsi"/>
                <w:b/>
                <w:lang w:eastAsia="pl-PL"/>
              </w:rPr>
            </w:pPr>
          </w:p>
          <w:p w14:paraId="032C8D1A" w14:textId="77777777"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b/>
                <w:lang w:eastAsia="pl-PL"/>
              </w:rPr>
              <w:t>Łączna cena brutto</w:t>
            </w:r>
            <w:r>
              <w:t xml:space="preserve"> </w:t>
            </w:r>
            <w:r w:rsidRPr="00400BEA">
              <w:rPr>
                <w:rFonts w:asciiTheme="minorHAnsi" w:hAnsiTheme="minorHAnsi" w:cstheme="minorHAnsi"/>
                <w:b/>
                <w:lang w:eastAsia="pl-PL"/>
              </w:rPr>
              <w:t xml:space="preserve">kolumny </w:t>
            </w:r>
            <w:r>
              <w:rPr>
                <w:rFonts w:asciiTheme="minorHAnsi" w:hAnsiTheme="minorHAnsi" w:cstheme="minorHAnsi"/>
                <w:b/>
                <w:lang w:eastAsia="pl-PL"/>
              </w:rPr>
              <w:t>8</w:t>
            </w:r>
            <w:r w:rsidRPr="00A22576">
              <w:rPr>
                <w:rFonts w:asciiTheme="minorHAnsi" w:hAnsiTheme="minorHAnsi" w:cstheme="minorHAnsi"/>
                <w:b/>
                <w:lang w:eastAsia="pl-PL"/>
              </w:rPr>
              <w:t xml:space="preserve"> słownie: …………………………………………………………………………………………………………..</w:t>
            </w:r>
          </w:p>
        </w:tc>
      </w:tr>
    </w:tbl>
    <w:p w14:paraId="7A14F0D7" w14:textId="77777777" w:rsidR="00F64A69" w:rsidRPr="00A22576" w:rsidRDefault="00F64A69" w:rsidP="00F64A69">
      <w:pPr>
        <w:suppressAutoHyphens/>
        <w:spacing w:line="360" w:lineRule="auto"/>
        <w:rPr>
          <w:rFonts w:asciiTheme="minorHAnsi" w:hAnsiTheme="minorHAnsi" w:cstheme="minorHAnsi"/>
          <w:b/>
          <w:u w:val="single"/>
          <w:lang w:val="x-none" w:eastAsia="pl-PL"/>
        </w:rPr>
      </w:pPr>
    </w:p>
    <w:p w14:paraId="10685774" w14:textId="77777777" w:rsidR="00F64A69" w:rsidRDefault="00F64A69" w:rsidP="00F64A69">
      <w:pPr>
        <w:suppressAutoHyphens/>
        <w:spacing w:line="360" w:lineRule="auto"/>
        <w:rPr>
          <w:rFonts w:asciiTheme="minorHAnsi" w:hAnsiTheme="minorHAnsi" w:cstheme="minorHAnsi"/>
          <w:b/>
          <w:u w:val="single"/>
          <w:lang w:val="x-none" w:eastAsia="pl-PL"/>
        </w:rPr>
      </w:pPr>
    </w:p>
    <w:p w14:paraId="0DEFAD9F" w14:textId="77777777" w:rsidR="00F64A69" w:rsidRDefault="00F64A69" w:rsidP="00F64A69">
      <w:pPr>
        <w:suppressAutoHyphens/>
        <w:spacing w:line="360" w:lineRule="auto"/>
        <w:rPr>
          <w:rFonts w:asciiTheme="minorHAnsi" w:hAnsiTheme="minorHAnsi" w:cstheme="minorHAnsi"/>
          <w:b/>
          <w:u w:val="single"/>
          <w:lang w:val="x-none" w:eastAsia="pl-PL"/>
        </w:rPr>
      </w:pPr>
    </w:p>
    <w:p w14:paraId="3EE4743E" w14:textId="77777777" w:rsidR="00F64A69" w:rsidRDefault="00F64A69" w:rsidP="00F64A69">
      <w:pPr>
        <w:suppressAutoHyphens/>
        <w:spacing w:line="360" w:lineRule="auto"/>
        <w:rPr>
          <w:rFonts w:asciiTheme="minorHAnsi" w:hAnsiTheme="minorHAnsi" w:cstheme="minorHAnsi"/>
          <w:b/>
          <w:u w:val="single"/>
          <w:lang w:val="x-none" w:eastAsia="pl-PL"/>
        </w:rPr>
      </w:pPr>
    </w:p>
    <w:p w14:paraId="5D4C534D" w14:textId="77777777" w:rsidR="00F64A69" w:rsidRDefault="00F64A69" w:rsidP="00F64A69">
      <w:pPr>
        <w:suppressAutoHyphens/>
        <w:spacing w:line="360" w:lineRule="auto"/>
        <w:rPr>
          <w:rFonts w:asciiTheme="minorHAnsi" w:hAnsiTheme="minorHAnsi" w:cstheme="minorHAnsi"/>
          <w:b/>
          <w:u w:val="single"/>
          <w:lang w:val="x-none" w:eastAsia="pl-PL"/>
        </w:rPr>
      </w:pPr>
    </w:p>
    <w:p w14:paraId="58A76771" w14:textId="77777777" w:rsidR="00F64A69" w:rsidRDefault="00F64A69" w:rsidP="00F64A69">
      <w:pPr>
        <w:suppressAutoHyphens/>
        <w:spacing w:line="360" w:lineRule="auto"/>
        <w:rPr>
          <w:rFonts w:asciiTheme="minorHAnsi" w:hAnsiTheme="minorHAnsi" w:cstheme="minorHAnsi"/>
          <w:b/>
          <w:u w:val="single"/>
          <w:lang w:val="x-none" w:eastAsia="pl-PL"/>
        </w:rPr>
      </w:pPr>
    </w:p>
    <w:p w14:paraId="29383FE1" w14:textId="77777777" w:rsidR="00F64A69" w:rsidRPr="00A22576" w:rsidRDefault="00F64A69" w:rsidP="00F64A69">
      <w:pPr>
        <w:suppressAutoHyphens/>
        <w:spacing w:line="360" w:lineRule="auto"/>
        <w:rPr>
          <w:rFonts w:asciiTheme="minorHAnsi" w:hAnsiTheme="minorHAnsi" w:cstheme="minorHAnsi"/>
          <w:lang w:val="x-none" w:eastAsia="pl-PL"/>
        </w:rPr>
      </w:pPr>
      <w:r w:rsidRPr="00A22576">
        <w:rPr>
          <w:rFonts w:asciiTheme="minorHAnsi" w:hAnsiTheme="minorHAnsi" w:cstheme="minorHAnsi"/>
          <w:b/>
          <w:u w:val="single"/>
          <w:lang w:val="x-none" w:eastAsia="pl-PL"/>
        </w:rPr>
        <w:t>ZAPEWNIENIE</w:t>
      </w:r>
      <w:r w:rsidRPr="00A22576">
        <w:rPr>
          <w:rFonts w:asciiTheme="minorHAnsi" w:hAnsiTheme="minorHAnsi" w:cstheme="minorHAnsi"/>
          <w:b/>
          <w:u w:val="single"/>
          <w:lang w:eastAsia="pl-PL"/>
        </w:rPr>
        <w:t xml:space="preserve"> </w:t>
      </w:r>
      <w:r w:rsidRPr="00A22576">
        <w:rPr>
          <w:rFonts w:asciiTheme="minorHAnsi" w:hAnsiTheme="minorHAnsi" w:cstheme="minorHAnsi"/>
          <w:b/>
          <w:u w:val="single"/>
          <w:lang w:val="x-none" w:eastAsia="pl-PL"/>
        </w:rPr>
        <w:t>POZOSTAŁYCH USŁUG ZGODNIE Z OPZ</w:t>
      </w:r>
    </w:p>
    <w:p w14:paraId="6DF76ECE" w14:textId="77777777" w:rsidR="00F64A69" w:rsidRPr="00A22576" w:rsidRDefault="00F64A69" w:rsidP="00F64A69">
      <w:pPr>
        <w:suppressAutoHyphens/>
        <w:spacing w:line="360" w:lineRule="auto"/>
        <w:jc w:val="both"/>
        <w:rPr>
          <w:rFonts w:asciiTheme="minorHAnsi" w:hAnsiTheme="minorHAnsi" w:cstheme="minorHAnsi"/>
          <w:lang w:eastAsia="pl-PL"/>
        </w:rPr>
      </w:pPr>
      <w:r w:rsidRPr="00A22576">
        <w:rPr>
          <w:rFonts w:asciiTheme="minorHAnsi" w:hAnsiTheme="minorHAnsi" w:cstheme="minorHAnsi"/>
          <w:lang w:eastAsia="pl-PL"/>
        </w:rPr>
        <w:t>Tabela cenowa nr 4</w:t>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325"/>
        <w:gridCol w:w="1961"/>
        <w:gridCol w:w="1961"/>
        <w:gridCol w:w="1633"/>
        <w:gridCol w:w="1348"/>
        <w:gridCol w:w="2941"/>
      </w:tblGrid>
      <w:tr w:rsidR="00F64A69" w:rsidRPr="00A22576" w14:paraId="22C29719" w14:textId="77777777" w:rsidTr="00F64A69">
        <w:trPr>
          <w:trHeight w:val="497"/>
        </w:trPr>
        <w:tc>
          <w:tcPr>
            <w:tcW w:w="777" w:type="dxa"/>
            <w:shd w:val="clear" w:color="auto" w:fill="D9D9D9"/>
          </w:tcPr>
          <w:p w14:paraId="4862CD65" w14:textId="77777777"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b/>
                <w:lang w:eastAsia="pl-PL"/>
              </w:rPr>
              <w:lastRenderedPageBreak/>
              <w:t>L.p.</w:t>
            </w:r>
          </w:p>
        </w:tc>
        <w:tc>
          <w:tcPr>
            <w:tcW w:w="4325" w:type="dxa"/>
            <w:shd w:val="clear" w:color="auto" w:fill="D9D9D9"/>
          </w:tcPr>
          <w:p w14:paraId="116E7F93" w14:textId="77777777"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b/>
                <w:lang w:eastAsia="pl-PL"/>
              </w:rPr>
              <w:t>Przedmiot zamówienia</w:t>
            </w:r>
          </w:p>
        </w:tc>
        <w:tc>
          <w:tcPr>
            <w:tcW w:w="1961" w:type="dxa"/>
            <w:shd w:val="clear" w:color="auto" w:fill="D9D9D9"/>
          </w:tcPr>
          <w:p w14:paraId="5720E2BF" w14:textId="77777777" w:rsidR="00F64A69" w:rsidRPr="00A22576" w:rsidRDefault="00F64A69" w:rsidP="00F569AC">
            <w:pPr>
              <w:widowControl/>
              <w:autoSpaceDE/>
              <w:autoSpaceDN/>
              <w:jc w:val="center"/>
              <w:rPr>
                <w:rFonts w:asciiTheme="minorHAnsi" w:hAnsiTheme="minorHAnsi" w:cstheme="minorHAnsi"/>
                <w:b/>
                <w:lang w:eastAsia="pl-PL"/>
              </w:rPr>
            </w:pPr>
            <w:r w:rsidRPr="002C0844">
              <w:rPr>
                <w:rFonts w:asciiTheme="minorHAnsi" w:hAnsiTheme="minorHAnsi" w:cstheme="minorHAnsi"/>
                <w:b/>
                <w:lang w:eastAsia="pl-PL"/>
              </w:rPr>
              <w:t xml:space="preserve">Cena jednostkowa </w:t>
            </w:r>
            <w:r>
              <w:rPr>
                <w:rFonts w:asciiTheme="minorHAnsi" w:hAnsiTheme="minorHAnsi" w:cstheme="minorHAnsi"/>
                <w:b/>
                <w:lang w:eastAsia="pl-PL"/>
              </w:rPr>
              <w:t>netto</w:t>
            </w:r>
            <w:r w:rsidRPr="002C0844">
              <w:rPr>
                <w:rFonts w:asciiTheme="minorHAnsi" w:hAnsiTheme="minorHAnsi" w:cstheme="minorHAnsi"/>
                <w:b/>
                <w:lang w:eastAsia="pl-PL"/>
              </w:rPr>
              <w:t xml:space="preserve"> – w zł / 1 dzień</w:t>
            </w:r>
          </w:p>
        </w:tc>
        <w:tc>
          <w:tcPr>
            <w:tcW w:w="1961" w:type="dxa"/>
            <w:shd w:val="clear" w:color="auto" w:fill="D9D9D9"/>
          </w:tcPr>
          <w:p w14:paraId="23A7AA02" w14:textId="77777777" w:rsidR="00F64A69" w:rsidRPr="00A22576" w:rsidRDefault="00F64A69" w:rsidP="00F569AC">
            <w:pPr>
              <w:widowControl/>
              <w:autoSpaceDE/>
              <w:autoSpaceDN/>
              <w:jc w:val="center"/>
              <w:rPr>
                <w:rFonts w:asciiTheme="minorHAnsi" w:hAnsiTheme="minorHAnsi" w:cstheme="minorHAnsi"/>
                <w:b/>
                <w:lang w:eastAsia="pl-PL"/>
              </w:rPr>
            </w:pPr>
            <w:r w:rsidRPr="00A22576">
              <w:rPr>
                <w:rFonts w:asciiTheme="minorHAnsi" w:hAnsiTheme="minorHAnsi" w:cstheme="minorHAnsi"/>
                <w:b/>
                <w:lang w:eastAsia="pl-PL"/>
              </w:rPr>
              <w:t xml:space="preserve">Cena jednostkowa brutto – w zł / 1 dzień </w:t>
            </w:r>
          </w:p>
        </w:tc>
        <w:tc>
          <w:tcPr>
            <w:tcW w:w="1633" w:type="dxa"/>
            <w:shd w:val="clear" w:color="auto" w:fill="D9D9D9"/>
          </w:tcPr>
          <w:p w14:paraId="7231C26D" w14:textId="77777777" w:rsidR="00F64A69" w:rsidRPr="00A22576" w:rsidRDefault="00F64A69" w:rsidP="00F569AC">
            <w:pPr>
              <w:widowControl/>
              <w:autoSpaceDE/>
              <w:autoSpaceDN/>
              <w:jc w:val="center"/>
              <w:rPr>
                <w:rFonts w:asciiTheme="minorHAnsi" w:hAnsiTheme="minorHAnsi" w:cstheme="minorHAnsi"/>
                <w:b/>
                <w:lang w:eastAsia="pl-PL"/>
              </w:rPr>
            </w:pPr>
            <w:r w:rsidRPr="00A22576">
              <w:rPr>
                <w:rFonts w:asciiTheme="minorHAnsi" w:hAnsiTheme="minorHAnsi" w:cstheme="minorHAnsi"/>
                <w:b/>
                <w:lang w:eastAsia="pl-PL"/>
              </w:rPr>
              <w:t>Ilość dni</w:t>
            </w:r>
          </w:p>
        </w:tc>
        <w:tc>
          <w:tcPr>
            <w:tcW w:w="1348" w:type="dxa"/>
            <w:shd w:val="clear" w:color="auto" w:fill="D9D9D9"/>
          </w:tcPr>
          <w:p w14:paraId="79FCB62C" w14:textId="77777777" w:rsidR="00F64A69" w:rsidRPr="00A22576" w:rsidRDefault="00F64A69" w:rsidP="00F569AC">
            <w:pPr>
              <w:widowControl/>
              <w:autoSpaceDE/>
              <w:autoSpaceDN/>
              <w:jc w:val="center"/>
              <w:rPr>
                <w:rFonts w:asciiTheme="minorHAnsi" w:hAnsiTheme="minorHAnsi" w:cstheme="minorHAnsi"/>
                <w:b/>
                <w:lang w:eastAsia="pl-PL"/>
              </w:rPr>
            </w:pPr>
            <w:r w:rsidRPr="00A22576">
              <w:rPr>
                <w:rFonts w:asciiTheme="minorHAnsi" w:hAnsiTheme="minorHAnsi" w:cstheme="minorHAnsi"/>
                <w:b/>
                <w:lang w:eastAsia="pl-PL"/>
              </w:rPr>
              <w:t>Ilość usług</w:t>
            </w:r>
          </w:p>
        </w:tc>
        <w:tc>
          <w:tcPr>
            <w:tcW w:w="2939" w:type="dxa"/>
            <w:shd w:val="clear" w:color="auto" w:fill="D9D9D9"/>
          </w:tcPr>
          <w:p w14:paraId="6EE5A972" w14:textId="77777777" w:rsidR="00F64A69" w:rsidRPr="00A22576" w:rsidRDefault="00F64A69" w:rsidP="00F569AC">
            <w:pPr>
              <w:widowControl/>
              <w:autoSpaceDE/>
              <w:autoSpaceDN/>
              <w:jc w:val="center"/>
              <w:rPr>
                <w:rFonts w:asciiTheme="minorHAnsi" w:hAnsiTheme="minorHAnsi" w:cstheme="minorHAnsi"/>
                <w:b/>
                <w:lang w:eastAsia="pl-PL"/>
              </w:rPr>
            </w:pPr>
            <w:r w:rsidRPr="00A22576">
              <w:rPr>
                <w:rFonts w:asciiTheme="minorHAnsi" w:hAnsiTheme="minorHAnsi" w:cstheme="minorHAnsi"/>
                <w:b/>
                <w:lang w:eastAsia="pl-PL"/>
              </w:rPr>
              <w:t>Łączna cena brutto – w zł</w:t>
            </w:r>
          </w:p>
          <w:p w14:paraId="7BA2772B" w14:textId="0B453D93" w:rsidR="00F64A69" w:rsidRPr="00A22576" w:rsidRDefault="00F64A69" w:rsidP="00F569AC">
            <w:pPr>
              <w:widowControl/>
              <w:autoSpaceDE/>
              <w:autoSpaceDN/>
              <w:jc w:val="center"/>
              <w:rPr>
                <w:rFonts w:asciiTheme="minorHAnsi" w:hAnsiTheme="minorHAnsi" w:cstheme="minorHAnsi"/>
                <w:b/>
                <w:lang w:eastAsia="pl-PL"/>
              </w:rPr>
            </w:pPr>
            <w:r w:rsidRPr="00A22576">
              <w:rPr>
                <w:rFonts w:asciiTheme="minorHAnsi" w:hAnsiTheme="minorHAnsi" w:cstheme="minorHAnsi"/>
                <w:b/>
                <w:lang w:eastAsia="pl-PL"/>
              </w:rPr>
              <w:t xml:space="preserve">(kol </w:t>
            </w:r>
            <w:r>
              <w:rPr>
                <w:rFonts w:asciiTheme="minorHAnsi" w:hAnsiTheme="minorHAnsi" w:cstheme="minorHAnsi"/>
                <w:b/>
                <w:lang w:eastAsia="pl-PL"/>
              </w:rPr>
              <w:t>4</w:t>
            </w:r>
            <w:r w:rsidRPr="00A22576">
              <w:rPr>
                <w:rFonts w:asciiTheme="minorHAnsi" w:hAnsiTheme="minorHAnsi" w:cstheme="minorHAnsi"/>
                <w:b/>
                <w:lang w:eastAsia="pl-PL"/>
              </w:rPr>
              <w:t xml:space="preserve"> x kol </w:t>
            </w:r>
            <w:r>
              <w:rPr>
                <w:rFonts w:asciiTheme="minorHAnsi" w:hAnsiTheme="minorHAnsi" w:cstheme="minorHAnsi"/>
                <w:b/>
                <w:lang w:eastAsia="pl-PL"/>
              </w:rPr>
              <w:t>5</w:t>
            </w:r>
            <w:r w:rsidRPr="00A22576">
              <w:rPr>
                <w:rFonts w:asciiTheme="minorHAnsi" w:hAnsiTheme="minorHAnsi" w:cstheme="minorHAnsi"/>
                <w:b/>
                <w:lang w:eastAsia="pl-PL"/>
              </w:rPr>
              <w:t xml:space="preserve"> x kol </w:t>
            </w:r>
            <w:r>
              <w:rPr>
                <w:rFonts w:asciiTheme="minorHAnsi" w:hAnsiTheme="minorHAnsi" w:cstheme="minorHAnsi"/>
                <w:b/>
                <w:lang w:eastAsia="pl-PL"/>
              </w:rPr>
              <w:t>6</w:t>
            </w:r>
            <w:r w:rsidRPr="00A22576">
              <w:rPr>
                <w:rFonts w:asciiTheme="minorHAnsi" w:hAnsiTheme="minorHAnsi" w:cstheme="minorHAnsi"/>
                <w:b/>
                <w:lang w:eastAsia="pl-PL"/>
              </w:rPr>
              <w:t>)</w:t>
            </w:r>
          </w:p>
        </w:tc>
      </w:tr>
      <w:tr w:rsidR="00F64A69" w:rsidRPr="00A22576" w14:paraId="671AB00B" w14:textId="77777777" w:rsidTr="00F64A69">
        <w:trPr>
          <w:trHeight w:val="256"/>
        </w:trPr>
        <w:tc>
          <w:tcPr>
            <w:tcW w:w="777" w:type="dxa"/>
          </w:tcPr>
          <w:p w14:paraId="1E2B51E8" w14:textId="77777777" w:rsidR="00F64A69" w:rsidRPr="00A22576" w:rsidRDefault="00F64A69" w:rsidP="00F569AC">
            <w:pPr>
              <w:widowControl/>
              <w:autoSpaceDE/>
              <w:autoSpaceDN/>
              <w:jc w:val="center"/>
              <w:rPr>
                <w:rFonts w:asciiTheme="minorHAnsi" w:hAnsiTheme="minorHAnsi" w:cstheme="minorHAnsi"/>
                <w:lang w:eastAsia="pl-PL"/>
              </w:rPr>
            </w:pPr>
            <w:r w:rsidRPr="00A22576">
              <w:rPr>
                <w:rFonts w:asciiTheme="minorHAnsi" w:hAnsiTheme="minorHAnsi" w:cstheme="minorHAnsi"/>
                <w:lang w:eastAsia="pl-PL"/>
              </w:rPr>
              <w:t>Kol 1</w:t>
            </w:r>
          </w:p>
        </w:tc>
        <w:tc>
          <w:tcPr>
            <w:tcW w:w="4325" w:type="dxa"/>
          </w:tcPr>
          <w:p w14:paraId="7EF1F11E" w14:textId="77777777" w:rsidR="00F64A69" w:rsidRPr="00A22576" w:rsidRDefault="00F64A69" w:rsidP="00F569AC">
            <w:pPr>
              <w:widowControl/>
              <w:autoSpaceDE/>
              <w:autoSpaceDN/>
              <w:jc w:val="center"/>
              <w:rPr>
                <w:rFonts w:asciiTheme="minorHAnsi" w:hAnsiTheme="minorHAnsi" w:cstheme="minorHAnsi"/>
                <w:lang w:eastAsia="pl-PL"/>
              </w:rPr>
            </w:pPr>
            <w:r w:rsidRPr="00A22576">
              <w:rPr>
                <w:rFonts w:asciiTheme="minorHAnsi" w:hAnsiTheme="minorHAnsi" w:cstheme="minorHAnsi"/>
                <w:lang w:eastAsia="pl-PL"/>
              </w:rPr>
              <w:t>Kol 2</w:t>
            </w:r>
          </w:p>
        </w:tc>
        <w:tc>
          <w:tcPr>
            <w:tcW w:w="1961" w:type="dxa"/>
          </w:tcPr>
          <w:p w14:paraId="22BC02D0" w14:textId="77777777" w:rsidR="00F64A69" w:rsidRPr="00A22576" w:rsidRDefault="00F64A69" w:rsidP="00F569AC">
            <w:pPr>
              <w:widowControl/>
              <w:autoSpaceDE/>
              <w:autoSpaceDN/>
              <w:jc w:val="center"/>
              <w:rPr>
                <w:rFonts w:asciiTheme="minorHAnsi" w:hAnsiTheme="minorHAnsi" w:cstheme="minorHAnsi"/>
                <w:lang w:eastAsia="pl-PL"/>
              </w:rPr>
            </w:pPr>
            <w:r>
              <w:rPr>
                <w:rFonts w:asciiTheme="minorHAnsi" w:hAnsiTheme="minorHAnsi" w:cstheme="minorHAnsi"/>
                <w:lang w:eastAsia="pl-PL"/>
              </w:rPr>
              <w:t>Kol 3</w:t>
            </w:r>
          </w:p>
        </w:tc>
        <w:tc>
          <w:tcPr>
            <w:tcW w:w="1961" w:type="dxa"/>
          </w:tcPr>
          <w:p w14:paraId="21C4A33B" w14:textId="7A57F8A1" w:rsidR="00F64A69" w:rsidRPr="00A22576" w:rsidRDefault="00F64A69" w:rsidP="00F569AC">
            <w:pPr>
              <w:widowControl/>
              <w:autoSpaceDE/>
              <w:autoSpaceDN/>
              <w:jc w:val="center"/>
              <w:rPr>
                <w:rFonts w:asciiTheme="minorHAnsi" w:hAnsiTheme="minorHAnsi" w:cstheme="minorHAnsi"/>
                <w:lang w:eastAsia="pl-PL"/>
              </w:rPr>
            </w:pPr>
            <w:r w:rsidRPr="00A22576">
              <w:rPr>
                <w:rFonts w:asciiTheme="minorHAnsi" w:hAnsiTheme="minorHAnsi" w:cstheme="minorHAnsi"/>
                <w:lang w:eastAsia="pl-PL"/>
              </w:rPr>
              <w:t xml:space="preserve">Kol </w:t>
            </w:r>
            <w:r>
              <w:rPr>
                <w:rFonts w:asciiTheme="minorHAnsi" w:hAnsiTheme="minorHAnsi" w:cstheme="minorHAnsi"/>
                <w:lang w:eastAsia="pl-PL"/>
              </w:rPr>
              <w:t>4</w:t>
            </w:r>
          </w:p>
        </w:tc>
        <w:tc>
          <w:tcPr>
            <w:tcW w:w="1633" w:type="dxa"/>
          </w:tcPr>
          <w:p w14:paraId="0FB6D4B8" w14:textId="1BEA3C97" w:rsidR="00F64A69" w:rsidRPr="00A22576" w:rsidRDefault="00F64A69" w:rsidP="00F569AC">
            <w:pPr>
              <w:suppressAutoHyphens/>
              <w:jc w:val="center"/>
              <w:rPr>
                <w:rFonts w:asciiTheme="minorHAnsi" w:hAnsiTheme="minorHAnsi" w:cstheme="minorHAnsi"/>
                <w:lang w:eastAsia="pl-PL"/>
              </w:rPr>
            </w:pPr>
            <w:r w:rsidRPr="00A22576">
              <w:rPr>
                <w:rFonts w:asciiTheme="minorHAnsi" w:hAnsiTheme="minorHAnsi" w:cstheme="minorHAnsi"/>
                <w:lang w:eastAsia="pl-PL"/>
              </w:rPr>
              <w:t xml:space="preserve">Kol </w:t>
            </w:r>
            <w:r>
              <w:rPr>
                <w:rFonts w:asciiTheme="minorHAnsi" w:hAnsiTheme="minorHAnsi" w:cstheme="minorHAnsi"/>
                <w:lang w:eastAsia="pl-PL"/>
              </w:rPr>
              <w:t>5</w:t>
            </w:r>
          </w:p>
        </w:tc>
        <w:tc>
          <w:tcPr>
            <w:tcW w:w="1348" w:type="dxa"/>
          </w:tcPr>
          <w:p w14:paraId="740B58DA" w14:textId="04232954" w:rsidR="00F64A69" w:rsidRPr="00A22576" w:rsidRDefault="00F64A69" w:rsidP="00F569AC">
            <w:pPr>
              <w:suppressAutoHyphens/>
              <w:jc w:val="center"/>
              <w:rPr>
                <w:rFonts w:asciiTheme="minorHAnsi" w:hAnsiTheme="minorHAnsi" w:cstheme="minorHAnsi"/>
                <w:lang w:eastAsia="pl-PL"/>
              </w:rPr>
            </w:pPr>
            <w:r w:rsidRPr="00A22576">
              <w:rPr>
                <w:rFonts w:asciiTheme="minorHAnsi" w:hAnsiTheme="minorHAnsi" w:cstheme="minorHAnsi"/>
                <w:lang w:eastAsia="pl-PL"/>
              </w:rPr>
              <w:t xml:space="preserve">Kol </w:t>
            </w:r>
            <w:r>
              <w:rPr>
                <w:rFonts w:asciiTheme="minorHAnsi" w:hAnsiTheme="minorHAnsi" w:cstheme="minorHAnsi"/>
                <w:lang w:eastAsia="pl-PL"/>
              </w:rPr>
              <w:t>6</w:t>
            </w:r>
          </w:p>
        </w:tc>
        <w:tc>
          <w:tcPr>
            <w:tcW w:w="2939" w:type="dxa"/>
          </w:tcPr>
          <w:p w14:paraId="725CA45E" w14:textId="53F51F08" w:rsidR="00F64A69" w:rsidRPr="00A22576" w:rsidRDefault="00F64A69" w:rsidP="00F569AC">
            <w:pPr>
              <w:suppressAutoHyphens/>
              <w:jc w:val="center"/>
              <w:rPr>
                <w:rFonts w:asciiTheme="minorHAnsi" w:hAnsiTheme="minorHAnsi" w:cstheme="minorHAnsi"/>
                <w:lang w:eastAsia="pl-PL"/>
              </w:rPr>
            </w:pPr>
            <w:r w:rsidRPr="00A22576">
              <w:rPr>
                <w:rFonts w:asciiTheme="minorHAnsi" w:hAnsiTheme="minorHAnsi" w:cstheme="minorHAnsi"/>
                <w:lang w:eastAsia="pl-PL"/>
              </w:rPr>
              <w:t xml:space="preserve">Kol </w:t>
            </w:r>
            <w:r>
              <w:rPr>
                <w:rFonts w:asciiTheme="minorHAnsi" w:hAnsiTheme="minorHAnsi" w:cstheme="minorHAnsi"/>
                <w:lang w:eastAsia="pl-PL"/>
              </w:rPr>
              <w:t>7</w:t>
            </w:r>
          </w:p>
        </w:tc>
      </w:tr>
      <w:tr w:rsidR="00F64A69" w:rsidRPr="00A22576" w14:paraId="11990F1A" w14:textId="77777777" w:rsidTr="00F64A69">
        <w:trPr>
          <w:trHeight w:val="256"/>
        </w:trPr>
        <w:tc>
          <w:tcPr>
            <w:tcW w:w="14946" w:type="dxa"/>
            <w:gridSpan w:val="7"/>
          </w:tcPr>
          <w:p w14:paraId="05E0869E" w14:textId="77777777"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b/>
                <w:lang w:eastAsia="pl-PL"/>
              </w:rPr>
              <w:t>SPOTKANIA ORGANIZOWANE NA TERENIE GDAŃSKA LUB W OBSZARZE WSPARCIA PROGRAMU W POLSCE</w:t>
            </w:r>
          </w:p>
        </w:tc>
      </w:tr>
      <w:tr w:rsidR="00F64A69" w:rsidRPr="00A22576" w14:paraId="4E7A3680" w14:textId="77777777" w:rsidTr="00F64A69">
        <w:trPr>
          <w:trHeight w:val="410"/>
        </w:trPr>
        <w:tc>
          <w:tcPr>
            <w:tcW w:w="777" w:type="dxa"/>
            <w:shd w:val="clear" w:color="auto" w:fill="auto"/>
          </w:tcPr>
          <w:p w14:paraId="37E518A9" w14:textId="77777777" w:rsidR="00F64A69" w:rsidRPr="00A22576" w:rsidRDefault="00F64A69" w:rsidP="00F569AC">
            <w:pPr>
              <w:suppressAutoHyphens/>
              <w:rPr>
                <w:rFonts w:asciiTheme="minorHAnsi" w:hAnsiTheme="minorHAnsi" w:cstheme="minorHAnsi"/>
                <w:lang w:eastAsia="pl-PL"/>
              </w:rPr>
            </w:pPr>
            <w:r w:rsidRPr="00A22576">
              <w:rPr>
                <w:rFonts w:asciiTheme="minorHAnsi" w:hAnsiTheme="minorHAnsi" w:cstheme="minorHAnsi"/>
                <w:lang w:eastAsia="pl-PL"/>
              </w:rPr>
              <w:t>1</w:t>
            </w:r>
          </w:p>
        </w:tc>
        <w:tc>
          <w:tcPr>
            <w:tcW w:w="4325" w:type="dxa"/>
            <w:shd w:val="clear" w:color="auto" w:fill="auto"/>
          </w:tcPr>
          <w:p w14:paraId="6AEFD86B" w14:textId="77777777" w:rsidR="00F64A69" w:rsidRPr="00C56D39" w:rsidRDefault="00F64A69" w:rsidP="00F569AC">
            <w:pPr>
              <w:suppressAutoHyphens/>
              <w:rPr>
                <w:rFonts w:asciiTheme="minorHAnsi" w:hAnsiTheme="minorHAnsi" w:cstheme="minorHAnsi"/>
                <w:lang w:eastAsia="pl-PL"/>
              </w:rPr>
            </w:pPr>
            <w:r w:rsidRPr="00C56D39">
              <w:rPr>
                <w:rFonts w:asciiTheme="minorHAnsi" w:hAnsiTheme="minorHAnsi" w:cstheme="minorHAnsi"/>
                <w:lang w:eastAsia="pl-PL"/>
              </w:rPr>
              <w:t xml:space="preserve">Zapewnienie osoby kontaktowej (opiekuna) odpowiedzialnej za organizację </w:t>
            </w:r>
            <w:r w:rsidRPr="00C56D39">
              <w:rPr>
                <w:rFonts w:asciiTheme="minorHAnsi" w:hAnsiTheme="minorHAnsi" w:cstheme="minorHAnsi"/>
                <w:b/>
                <w:lang w:eastAsia="pl-PL"/>
              </w:rPr>
              <w:t xml:space="preserve">spotkań na terenie Gdańska </w:t>
            </w:r>
            <w:r w:rsidRPr="00C56D39">
              <w:rPr>
                <w:rFonts w:asciiTheme="minorHAnsi" w:hAnsiTheme="minorHAnsi" w:cstheme="minorHAnsi"/>
              </w:rPr>
              <w:t>(maksymalna liczba osób 25)</w:t>
            </w:r>
          </w:p>
        </w:tc>
        <w:tc>
          <w:tcPr>
            <w:tcW w:w="1961" w:type="dxa"/>
          </w:tcPr>
          <w:p w14:paraId="0E4E7696" w14:textId="77777777" w:rsidR="00F64A69" w:rsidRPr="00C56D39" w:rsidRDefault="00F64A69" w:rsidP="00F569AC">
            <w:pPr>
              <w:suppressAutoHyphens/>
              <w:jc w:val="center"/>
              <w:rPr>
                <w:rFonts w:asciiTheme="minorHAnsi" w:hAnsiTheme="minorHAnsi" w:cstheme="minorHAnsi"/>
                <w:lang w:eastAsia="pl-PL"/>
              </w:rPr>
            </w:pPr>
            <w:r w:rsidRPr="00C56D39">
              <w:rPr>
                <w:rFonts w:asciiTheme="minorHAnsi" w:hAnsiTheme="minorHAnsi" w:cstheme="minorHAnsi"/>
                <w:lang w:eastAsia="pl-PL"/>
              </w:rPr>
              <w:t>……………… zł</w:t>
            </w:r>
          </w:p>
        </w:tc>
        <w:tc>
          <w:tcPr>
            <w:tcW w:w="1961" w:type="dxa"/>
            <w:shd w:val="clear" w:color="auto" w:fill="auto"/>
          </w:tcPr>
          <w:p w14:paraId="732819C0" w14:textId="77777777" w:rsidR="00F64A69" w:rsidRPr="00A22576" w:rsidRDefault="00F64A69" w:rsidP="00F569AC">
            <w:pPr>
              <w:suppressAutoHyphens/>
              <w:jc w:val="center"/>
              <w:rPr>
                <w:rFonts w:asciiTheme="minorHAnsi" w:hAnsiTheme="minorHAnsi" w:cstheme="minorHAnsi"/>
                <w:lang w:eastAsia="pl-PL"/>
              </w:rPr>
            </w:pPr>
          </w:p>
          <w:p w14:paraId="6470E2F8" w14:textId="77777777"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lang w:eastAsia="pl-PL"/>
              </w:rPr>
              <w:t>……………… zł</w:t>
            </w:r>
          </w:p>
        </w:tc>
        <w:tc>
          <w:tcPr>
            <w:tcW w:w="1633" w:type="dxa"/>
          </w:tcPr>
          <w:p w14:paraId="59C026A0" w14:textId="77777777" w:rsidR="00F64A69" w:rsidRPr="00A22576" w:rsidRDefault="00F64A69" w:rsidP="00F569AC">
            <w:pPr>
              <w:suppressAutoHyphens/>
              <w:jc w:val="center"/>
              <w:rPr>
                <w:rFonts w:asciiTheme="minorHAnsi" w:hAnsiTheme="minorHAnsi" w:cstheme="minorHAnsi"/>
                <w:b/>
                <w:lang w:eastAsia="pl-PL"/>
              </w:rPr>
            </w:pPr>
          </w:p>
          <w:p w14:paraId="3B969C7F" w14:textId="77777777" w:rsidR="00F64A69" w:rsidRPr="00A22576" w:rsidRDefault="00F64A69" w:rsidP="00F569AC">
            <w:pPr>
              <w:suppressAutoHyphens/>
              <w:jc w:val="center"/>
              <w:rPr>
                <w:rFonts w:asciiTheme="minorHAnsi" w:hAnsiTheme="minorHAnsi" w:cstheme="minorHAnsi"/>
                <w:bCs/>
                <w:lang w:eastAsia="pl-PL"/>
              </w:rPr>
            </w:pPr>
            <w:r w:rsidRPr="00A22576">
              <w:rPr>
                <w:rFonts w:asciiTheme="minorHAnsi" w:hAnsiTheme="minorHAnsi" w:cstheme="minorHAnsi"/>
                <w:bCs/>
                <w:lang w:eastAsia="pl-PL"/>
              </w:rPr>
              <w:t>2</w:t>
            </w:r>
          </w:p>
        </w:tc>
        <w:tc>
          <w:tcPr>
            <w:tcW w:w="1348" w:type="dxa"/>
            <w:shd w:val="clear" w:color="auto" w:fill="auto"/>
          </w:tcPr>
          <w:p w14:paraId="1BFE7BD8" w14:textId="77777777" w:rsidR="00F64A69" w:rsidRPr="00A22576" w:rsidRDefault="00F64A69" w:rsidP="00F569AC">
            <w:pPr>
              <w:suppressAutoHyphens/>
              <w:jc w:val="center"/>
              <w:rPr>
                <w:rFonts w:asciiTheme="minorHAnsi" w:hAnsiTheme="minorHAnsi" w:cstheme="minorHAnsi"/>
                <w:b/>
                <w:lang w:eastAsia="pl-PL"/>
              </w:rPr>
            </w:pPr>
          </w:p>
          <w:p w14:paraId="0CE1E0CB" w14:textId="77777777" w:rsidR="00F64A69" w:rsidRPr="00A22576" w:rsidRDefault="00F64A69" w:rsidP="00F569AC">
            <w:pPr>
              <w:suppressAutoHyphens/>
              <w:jc w:val="center"/>
              <w:rPr>
                <w:rFonts w:asciiTheme="minorHAnsi" w:hAnsiTheme="minorHAnsi" w:cstheme="minorHAnsi"/>
                <w:lang w:eastAsia="pl-PL"/>
              </w:rPr>
            </w:pPr>
            <w:r>
              <w:rPr>
                <w:rFonts w:asciiTheme="minorHAnsi" w:hAnsiTheme="minorHAnsi" w:cstheme="minorHAnsi"/>
                <w:lang w:eastAsia="pl-PL"/>
              </w:rPr>
              <w:t>2</w:t>
            </w:r>
          </w:p>
        </w:tc>
        <w:tc>
          <w:tcPr>
            <w:tcW w:w="2939" w:type="dxa"/>
            <w:shd w:val="clear" w:color="auto" w:fill="auto"/>
          </w:tcPr>
          <w:p w14:paraId="50797E9F" w14:textId="77777777" w:rsidR="00F64A69" w:rsidRPr="00A22576" w:rsidRDefault="00F64A69" w:rsidP="00F569AC">
            <w:pPr>
              <w:suppressAutoHyphens/>
              <w:jc w:val="center"/>
              <w:rPr>
                <w:rFonts w:asciiTheme="minorHAnsi" w:hAnsiTheme="minorHAnsi" w:cstheme="minorHAnsi"/>
                <w:lang w:eastAsia="pl-PL"/>
              </w:rPr>
            </w:pPr>
          </w:p>
          <w:p w14:paraId="5FFB8069" w14:textId="77777777"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lang w:eastAsia="pl-PL"/>
              </w:rPr>
              <w:t>……………… zł</w:t>
            </w:r>
          </w:p>
        </w:tc>
      </w:tr>
      <w:tr w:rsidR="00F64A69" w:rsidRPr="00A22576" w14:paraId="736F833C" w14:textId="77777777" w:rsidTr="00F64A69">
        <w:trPr>
          <w:trHeight w:val="410"/>
        </w:trPr>
        <w:tc>
          <w:tcPr>
            <w:tcW w:w="777" w:type="dxa"/>
            <w:shd w:val="clear" w:color="auto" w:fill="auto"/>
          </w:tcPr>
          <w:p w14:paraId="4189BE17" w14:textId="77777777" w:rsidR="00F64A69" w:rsidRPr="00A22576" w:rsidRDefault="00F64A69" w:rsidP="00F569AC">
            <w:pPr>
              <w:suppressAutoHyphens/>
              <w:rPr>
                <w:rFonts w:asciiTheme="minorHAnsi" w:hAnsiTheme="minorHAnsi" w:cstheme="minorHAnsi"/>
                <w:lang w:eastAsia="pl-PL"/>
              </w:rPr>
            </w:pPr>
            <w:r w:rsidRPr="00A22576">
              <w:rPr>
                <w:rFonts w:asciiTheme="minorHAnsi" w:hAnsiTheme="minorHAnsi" w:cstheme="minorHAnsi"/>
                <w:lang w:eastAsia="pl-PL"/>
              </w:rPr>
              <w:t>2</w:t>
            </w:r>
          </w:p>
        </w:tc>
        <w:tc>
          <w:tcPr>
            <w:tcW w:w="4325" w:type="dxa"/>
            <w:shd w:val="clear" w:color="auto" w:fill="auto"/>
          </w:tcPr>
          <w:p w14:paraId="5C4E6048" w14:textId="77777777" w:rsidR="00F64A69" w:rsidRPr="00C56D39" w:rsidRDefault="00F64A69" w:rsidP="00F569AC">
            <w:pPr>
              <w:suppressAutoHyphens/>
              <w:rPr>
                <w:rFonts w:asciiTheme="minorHAnsi" w:hAnsiTheme="minorHAnsi" w:cstheme="minorHAnsi"/>
                <w:lang w:eastAsia="pl-PL"/>
              </w:rPr>
            </w:pPr>
            <w:r w:rsidRPr="00C56D39">
              <w:rPr>
                <w:rFonts w:asciiTheme="minorHAnsi" w:hAnsiTheme="minorHAnsi" w:cstheme="minorHAnsi"/>
                <w:lang w:eastAsia="pl-PL"/>
              </w:rPr>
              <w:t xml:space="preserve">Zapewnienie osoby kontaktowej (opiekuna) odpowiedzialnej za organizację </w:t>
            </w:r>
            <w:r w:rsidRPr="00C56D39">
              <w:rPr>
                <w:rFonts w:asciiTheme="minorHAnsi" w:hAnsiTheme="minorHAnsi" w:cstheme="minorHAnsi"/>
                <w:b/>
                <w:lang w:eastAsia="pl-PL"/>
              </w:rPr>
              <w:t xml:space="preserve">spotkań na terenie Gdańska </w:t>
            </w:r>
            <w:r w:rsidRPr="00C56D39">
              <w:rPr>
                <w:rFonts w:asciiTheme="minorHAnsi" w:hAnsiTheme="minorHAnsi" w:cstheme="minorHAnsi"/>
              </w:rPr>
              <w:t>(maksymalna liczba osób 40)</w:t>
            </w:r>
          </w:p>
        </w:tc>
        <w:tc>
          <w:tcPr>
            <w:tcW w:w="1961" w:type="dxa"/>
          </w:tcPr>
          <w:p w14:paraId="45D08186" w14:textId="77777777" w:rsidR="00F64A69" w:rsidRPr="00C56D39" w:rsidRDefault="00F64A69" w:rsidP="00F569AC">
            <w:pPr>
              <w:suppressAutoHyphens/>
              <w:jc w:val="center"/>
              <w:rPr>
                <w:rFonts w:asciiTheme="minorHAnsi" w:hAnsiTheme="minorHAnsi" w:cstheme="minorHAnsi"/>
                <w:lang w:eastAsia="pl-PL"/>
              </w:rPr>
            </w:pPr>
            <w:r w:rsidRPr="00C56D39">
              <w:rPr>
                <w:rFonts w:asciiTheme="minorHAnsi" w:hAnsiTheme="minorHAnsi" w:cstheme="minorHAnsi"/>
                <w:lang w:eastAsia="pl-PL"/>
              </w:rPr>
              <w:t>……………… zł</w:t>
            </w:r>
          </w:p>
        </w:tc>
        <w:tc>
          <w:tcPr>
            <w:tcW w:w="1961" w:type="dxa"/>
            <w:shd w:val="clear" w:color="auto" w:fill="auto"/>
          </w:tcPr>
          <w:p w14:paraId="6B05C393" w14:textId="77777777" w:rsidR="00F64A69" w:rsidRPr="00A22576" w:rsidRDefault="00F64A69" w:rsidP="00F569AC">
            <w:pPr>
              <w:suppressAutoHyphens/>
              <w:jc w:val="center"/>
              <w:rPr>
                <w:rFonts w:asciiTheme="minorHAnsi" w:hAnsiTheme="minorHAnsi" w:cstheme="minorHAnsi"/>
                <w:lang w:eastAsia="pl-PL"/>
              </w:rPr>
            </w:pPr>
          </w:p>
          <w:p w14:paraId="572CCCB2" w14:textId="77777777" w:rsidR="00F64A69" w:rsidRPr="00A22576" w:rsidRDefault="00F64A69" w:rsidP="00F569AC">
            <w:pPr>
              <w:suppressAutoHyphens/>
              <w:jc w:val="center"/>
              <w:rPr>
                <w:rFonts w:asciiTheme="minorHAnsi" w:hAnsiTheme="minorHAnsi" w:cstheme="minorHAnsi"/>
                <w:lang w:eastAsia="pl-PL"/>
              </w:rPr>
            </w:pPr>
            <w:r w:rsidRPr="00A22576">
              <w:rPr>
                <w:rFonts w:asciiTheme="minorHAnsi" w:hAnsiTheme="minorHAnsi" w:cstheme="minorHAnsi"/>
                <w:lang w:eastAsia="pl-PL"/>
              </w:rPr>
              <w:t>……………… zł</w:t>
            </w:r>
          </w:p>
        </w:tc>
        <w:tc>
          <w:tcPr>
            <w:tcW w:w="1633" w:type="dxa"/>
          </w:tcPr>
          <w:p w14:paraId="6CB5B0E3" w14:textId="77777777" w:rsidR="00F64A69" w:rsidRPr="00A22576" w:rsidRDefault="00F64A69" w:rsidP="00F569AC">
            <w:pPr>
              <w:suppressAutoHyphens/>
              <w:jc w:val="center"/>
              <w:rPr>
                <w:rFonts w:asciiTheme="minorHAnsi" w:hAnsiTheme="minorHAnsi" w:cstheme="minorHAnsi"/>
                <w:lang w:eastAsia="pl-PL"/>
              </w:rPr>
            </w:pPr>
          </w:p>
          <w:p w14:paraId="114FE7B5" w14:textId="77777777" w:rsidR="00F64A69" w:rsidRPr="00A22576" w:rsidRDefault="00F64A69" w:rsidP="00F569AC">
            <w:pPr>
              <w:suppressAutoHyphens/>
              <w:jc w:val="center"/>
              <w:rPr>
                <w:rFonts w:asciiTheme="minorHAnsi" w:hAnsiTheme="minorHAnsi" w:cstheme="minorHAnsi"/>
                <w:lang w:eastAsia="pl-PL"/>
              </w:rPr>
            </w:pPr>
            <w:r w:rsidRPr="00A22576">
              <w:rPr>
                <w:rFonts w:asciiTheme="minorHAnsi" w:hAnsiTheme="minorHAnsi" w:cstheme="minorHAnsi"/>
                <w:lang w:eastAsia="pl-PL"/>
              </w:rPr>
              <w:t>2</w:t>
            </w:r>
          </w:p>
        </w:tc>
        <w:tc>
          <w:tcPr>
            <w:tcW w:w="1348" w:type="dxa"/>
            <w:shd w:val="clear" w:color="auto" w:fill="auto"/>
          </w:tcPr>
          <w:p w14:paraId="4178CC51" w14:textId="77777777" w:rsidR="00F64A69" w:rsidRPr="00A22576" w:rsidRDefault="00F64A69" w:rsidP="00F569AC">
            <w:pPr>
              <w:suppressAutoHyphens/>
              <w:jc w:val="center"/>
              <w:rPr>
                <w:rFonts w:asciiTheme="minorHAnsi" w:hAnsiTheme="minorHAnsi" w:cstheme="minorHAnsi"/>
                <w:lang w:eastAsia="pl-PL"/>
              </w:rPr>
            </w:pPr>
          </w:p>
          <w:p w14:paraId="524316CB" w14:textId="77777777" w:rsidR="00F64A69" w:rsidRPr="00A22576" w:rsidRDefault="00F64A69" w:rsidP="00F569AC">
            <w:pPr>
              <w:suppressAutoHyphens/>
              <w:jc w:val="center"/>
              <w:rPr>
                <w:rFonts w:asciiTheme="minorHAnsi" w:hAnsiTheme="minorHAnsi" w:cstheme="minorHAnsi"/>
                <w:lang w:eastAsia="pl-PL"/>
              </w:rPr>
            </w:pPr>
            <w:r>
              <w:rPr>
                <w:rFonts w:asciiTheme="minorHAnsi" w:hAnsiTheme="minorHAnsi" w:cstheme="minorHAnsi"/>
                <w:lang w:eastAsia="pl-PL"/>
              </w:rPr>
              <w:t>1</w:t>
            </w:r>
          </w:p>
        </w:tc>
        <w:tc>
          <w:tcPr>
            <w:tcW w:w="2939" w:type="dxa"/>
            <w:shd w:val="clear" w:color="auto" w:fill="auto"/>
          </w:tcPr>
          <w:p w14:paraId="72CE3BA4" w14:textId="77777777" w:rsidR="00F64A69" w:rsidRPr="00A22576" w:rsidRDefault="00F64A69" w:rsidP="00F569AC">
            <w:pPr>
              <w:suppressAutoHyphens/>
              <w:jc w:val="center"/>
              <w:rPr>
                <w:rFonts w:asciiTheme="minorHAnsi" w:hAnsiTheme="minorHAnsi" w:cstheme="minorHAnsi"/>
                <w:lang w:eastAsia="pl-PL"/>
              </w:rPr>
            </w:pPr>
          </w:p>
          <w:p w14:paraId="6CD2F0DF" w14:textId="77777777" w:rsidR="00F64A69" w:rsidRPr="00A22576" w:rsidRDefault="00F64A69" w:rsidP="00F569AC">
            <w:pPr>
              <w:suppressAutoHyphens/>
              <w:jc w:val="center"/>
              <w:rPr>
                <w:rFonts w:asciiTheme="minorHAnsi" w:hAnsiTheme="minorHAnsi" w:cstheme="minorHAnsi"/>
                <w:lang w:eastAsia="pl-PL"/>
              </w:rPr>
            </w:pPr>
            <w:r w:rsidRPr="00A22576">
              <w:rPr>
                <w:rFonts w:asciiTheme="minorHAnsi" w:hAnsiTheme="minorHAnsi" w:cstheme="minorHAnsi"/>
                <w:lang w:eastAsia="pl-PL"/>
              </w:rPr>
              <w:t>……………… zł</w:t>
            </w:r>
          </w:p>
        </w:tc>
      </w:tr>
      <w:tr w:rsidR="00F64A69" w:rsidRPr="00A22576" w14:paraId="671488FD" w14:textId="77777777" w:rsidTr="00F64A69">
        <w:trPr>
          <w:trHeight w:val="277"/>
        </w:trPr>
        <w:tc>
          <w:tcPr>
            <w:tcW w:w="14946" w:type="dxa"/>
            <w:gridSpan w:val="7"/>
          </w:tcPr>
          <w:p w14:paraId="180A881D" w14:textId="77777777" w:rsidR="00F64A69" w:rsidRPr="00C56D39" w:rsidRDefault="00F64A69" w:rsidP="00F569AC">
            <w:pPr>
              <w:suppressAutoHyphens/>
              <w:jc w:val="center"/>
              <w:rPr>
                <w:rFonts w:asciiTheme="minorHAnsi" w:hAnsiTheme="minorHAnsi" w:cstheme="minorHAnsi"/>
                <w:lang w:eastAsia="pl-PL"/>
              </w:rPr>
            </w:pPr>
            <w:r w:rsidRPr="00C56D39">
              <w:rPr>
                <w:rFonts w:asciiTheme="minorHAnsi" w:hAnsiTheme="minorHAnsi" w:cstheme="minorHAnsi"/>
                <w:b/>
                <w:lang w:eastAsia="pl-PL"/>
              </w:rPr>
              <w:t>SPOTKANIE ORGANIZOWANE NA TERENIE PAŃSTW UCZESTNCZĄCYCH</w:t>
            </w:r>
          </w:p>
        </w:tc>
      </w:tr>
      <w:tr w:rsidR="00F64A69" w:rsidRPr="00A22576" w14:paraId="079161D9" w14:textId="77777777" w:rsidTr="00F64A69">
        <w:trPr>
          <w:trHeight w:val="410"/>
        </w:trPr>
        <w:tc>
          <w:tcPr>
            <w:tcW w:w="777" w:type="dxa"/>
            <w:shd w:val="clear" w:color="auto" w:fill="auto"/>
          </w:tcPr>
          <w:p w14:paraId="19D8448E" w14:textId="77777777" w:rsidR="00F64A69" w:rsidRPr="00A22576" w:rsidRDefault="00F64A69" w:rsidP="00F569AC">
            <w:pPr>
              <w:suppressAutoHyphens/>
              <w:rPr>
                <w:rFonts w:asciiTheme="minorHAnsi" w:hAnsiTheme="minorHAnsi" w:cstheme="minorHAnsi"/>
                <w:lang w:eastAsia="pl-PL"/>
              </w:rPr>
            </w:pPr>
            <w:r>
              <w:rPr>
                <w:rFonts w:asciiTheme="minorHAnsi" w:hAnsiTheme="minorHAnsi" w:cstheme="minorHAnsi"/>
                <w:lang w:eastAsia="pl-PL"/>
              </w:rPr>
              <w:t>3</w:t>
            </w:r>
          </w:p>
        </w:tc>
        <w:tc>
          <w:tcPr>
            <w:tcW w:w="4325" w:type="dxa"/>
            <w:shd w:val="clear" w:color="auto" w:fill="auto"/>
          </w:tcPr>
          <w:p w14:paraId="18CAAB9E" w14:textId="77777777" w:rsidR="00F64A69" w:rsidRPr="00C56D39" w:rsidRDefault="00F64A69" w:rsidP="00F569AC">
            <w:pPr>
              <w:suppressAutoHyphens/>
              <w:rPr>
                <w:rFonts w:asciiTheme="minorHAnsi" w:hAnsiTheme="minorHAnsi" w:cstheme="minorHAnsi"/>
                <w:b/>
                <w:lang w:eastAsia="pl-PL"/>
              </w:rPr>
            </w:pPr>
            <w:r w:rsidRPr="00C56D39">
              <w:rPr>
                <w:rFonts w:asciiTheme="minorHAnsi" w:hAnsiTheme="minorHAnsi" w:cstheme="minorHAnsi"/>
                <w:lang w:eastAsia="pl-PL"/>
              </w:rPr>
              <w:t xml:space="preserve">Zapewnienie osoby kontaktowej (opiekuna) odpowiedzialnej za organizację </w:t>
            </w:r>
            <w:r w:rsidRPr="00C56D39">
              <w:rPr>
                <w:rFonts w:asciiTheme="minorHAnsi" w:hAnsiTheme="minorHAnsi" w:cstheme="minorHAnsi"/>
                <w:b/>
                <w:lang w:eastAsia="pl-PL"/>
              </w:rPr>
              <w:t>spotkania organizowanego na terenie państw uczestniczących</w:t>
            </w:r>
          </w:p>
          <w:p w14:paraId="3226906F" w14:textId="77777777" w:rsidR="00F64A69" w:rsidRPr="00C56D39" w:rsidRDefault="00F64A69" w:rsidP="00F569AC">
            <w:pPr>
              <w:suppressAutoHyphens/>
              <w:rPr>
                <w:rFonts w:asciiTheme="minorHAnsi" w:hAnsiTheme="minorHAnsi" w:cstheme="minorHAnsi"/>
                <w:lang w:eastAsia="pl-PL"/>
              </w:rPr>
            </w:pPr>
            <w:r w:rsidRPr="00C56D39">
              <w:rPr>
                <w:rFonts w:asciiTheme="minorHAnsi" w:hAnsiTheme="minorHAnsi" w:cstheme="minorHAnsi"/>
              </w:rPr>
              <w:t>(maksymalna liczba osób 40)</w:t>
            </w:r>
          </w:p>
        </w:tc>
        <w:tc>
          <w:tcPr>
            <w:tcW w:w="1961" w:type="dxa"/>
          </w:tcPr>
          <w:p w14:paraId="0C7FC978" w14:textId="77777777" w:rsidR="00F64A69" w:rsidRPr="00C56D39" w:rsidRDefault="00F64A69" w:rsidP="00F569AC">
            <w:pPr>
              <w:suppressAutoHyphens/>
              <w:jc w:val="center"/>
              <w:rPr>
                <w:rFonts w:asciiTheme="minorHAnsi" w:hAnsiTheme="minorHAnsi" w:cstheme="minorHAnsi"/>
                <w:lang w:eastAsia="pl-PL"/>
              </w:rPr>
            </w:pPr>
          </w:p>
          <w:p w14:paraId="1D60BD96" w14:textId="77777777" w:rsidR="00F64A69" w:rsidRPr="00C56D39" w:rsidRDefault="00F64A69" w:rsidP="00F569AC">
            <w:pPr>
              <w:suppressAutoHyphens/>
              <w:jc w:val="center"/>
              <w:rPr>
                <w:rFonts w:asciiTheme="minorHAnsi" w:hAnsiTheme="minorHAnsi" w:cstheme="minorHAnsi"/>
                <w:lang w:eastAsia="pl-PL"/>
              </w:rPr>
            </w:pPr>
            <w:r w:rsidRPr="00C56D39">
              <w:rPr>
                <w:rFonts w:asciiTheme="minorHAnsi" w:hAnsiTheme="minorHAnsi" w:cstheme="minorHAnsi"/>
                <w:lang w:eastAsia="pl-PL"/>
              </w:rPr>
              <w:t>……………… zł</w:t>
            </w:r>
          </w:p>
        </w:tc>
        <w:tc>
          <w:tcPr>
            <w:tcW w:w="1961" w:type="dxa"/>
            <w:shd w:val="clear" w:color="auto" w:fill="auto"/>
          </w:tcPr>
          <w:p w14:paraId="2355F7CA" w14:textId="77777777" w:rsidR="00F64A69" w:rsidRPr="00A22576" w:rsidRDefault="00F64A69" w:rsidP="00F569AC">
            <w:pPr>
              <w:suppressAutoHyphens/>
              <w:jc w:val="center"/>
              <w:rPr>
                <w:rFonts w:asciiTheme="minorHAnsi" w:hAnsiTheme="minorHAnsi" w:cstheme="minorHAnsi"/>
                <w:lang w:eastAsia="pl-PL"/>
              </w:rPr>
            </w:pPr>
          </w:p>
          <w:p w14:paraId="340FC11F" w14:textId="77777777" w:rsidR="00F64A69" w:rsidRPr="00A22576" w:rsidRDefault="00F64A69" w:rsidP="00F569AC">
            <w:pPr>
              <w:suppressAutoHyphens/>
              <w:jc w:val="center"/>
              <w:rPr>
                <w:rFonts w:asciiTheme="minorHAnsi" w:hAnsiTheme="minorHAnsi" w:cstheme="minorHAnsi"/>
                <w:lang w:eastAsia="pl-PL"/>
              </w:rPr>
            </w:pPr>
            <w:r w:rsidRPr="00A22576">
              <w:rPr>
                <w:rFonts w:asciiTheme="minorHAnsi" w:hAnsiTheme="minorHAnsi" w:cstheme="minorHAnsi"/>
                <w:lang w:eastAsia="pl-PL"/>
              </w:rPr>
              <w:t>……………… zł</w:t>
            </w:r>
          </w:p>
        </w:tc>
        <w:tc>
          <w:tcPr>
            <w:tcW w:w="1633" w:type="dxa"/>
          </w:tcPr>
          <w:p w14:paraId="5B7099B4" w14:textId="77777777" w:rsidR="00F64A69" w:rsidRPr="00A22576" w:rsidRDefault="00F64A69" w:rsidP="00F569AC">
            <w:pPr>
              <w:suppressAutoHyphens/>
              <w:jc w:val="center"/>
              <w:rPr>
                <w:rFonts w:asciiTheme="minorHAnsi" w:hAnsiTheme="minorHAnsi" w:cstheme="minorHAnsi"/>
                <w:lang w:eastAsia="pl-PL"/>
              </w:rPr>
            </w:pPr>
          </w:p>
          <w:p w14:paraId="09C56742" w14:textId="77777777" w:rsidR="00F64A69" w:rsidRPr="00A22576" w:rsidRDefault="00F64A69" w:rsidP="00F569AC">
            <w:pPr>
              <w:suppressAutoHyphens/>
              <w:jc w:val="center"/>
              <w:rPr>
                <w:rFonts w:asciiTheme="minorHAnsi" w:hAnsiTheme="minorHAnsi" w:cstheme="minorHAnsi"/>
                <w:lang w:eastAsia="pl-PL"/>
              </w:rPr>
            </w:pPr>
            <w:r w:rsidRPr="00A22576">
              <w:rPr>
                <w:rFonts w:asciiTheme="minorHAnsi" w:hAnsiTheme="minorHAnsi" w:cstheme="minorHAnsi"/>
                <w:lang w:eastAsia="pl-PL"/>
              </w:rPr>
              <w:t>2</w:t>
            </w:r>
          </w:p>
        </w:tc>
        <w:tc>
          <w:tcPr>
            <w:tcW w:w="1348" w:type="dxa"/>
            <w:shd w:val="clear" w:color="auto" w:fill="auto"/>
          </w:tcPr>
          <w:p w14:paraId="751712C9" w14:textId="77777777" w:rsidR="00F64A69" w:rsidRPr="00A22576" w:rsidRDefault="00F64A69" w:rsidP="00F569AC">
            <w:pPr>
              <w:suppressAutoHyphens/>
              <w:jc w:val="center"/>
              <w:rPr>
                <w:rFonts w:asciiTheme="minorHAnsi" w:hAnsiTheme="minorHAnsi" w:cstheme="minorHAnsi"/>
                <w:lang w:eastAsia="pl-PL"/>
              </w:rPr>
            </w:pPr>
          </w:p>
          <w:p w14:paraId="1138919F" w14:textId="7DB4537D" w:rsidR="00F64A69" w:rsidRPr="00A22576" w:rsidRDefault="00F64A69" w:rsidP="00F569AC">
            <w:pPr>
              <w:suppressAutoHyphens/>
              <w:jc w:val="center"/>
              <w:rPr>
                <w:rFonts w:asciiTheme="minorHAnsi" w:hAnsiTheme="minorHAnsi" w:cstheme="minorHAnsi"/>
                <w:lang w:eastAsia="pl-PL"/>
              </w:rPr>
            </w:pPr>
            <w:r>
              <w:rPr>
                <w:rFonts w:asciiTheme="minorHAnsi" w:hAnsiTheme="minorHAnsi" w:cstheme="minorHAnsi"/>
                <w:lang w:eastAsia="pl-PL"/>
              </w:rPr>
              <w:t>2</w:t>
            </w:r>
          </w:p>
        </w:tc>
        <w:tc>
          <w:tcPr>
            <w:tcW w:w="2939" w:type="dxa"/>
            <w:shd w:val="clear" w:color="auto" w:fill="auto"/>
          </w:tcPr>
          <w:p w14:paraId="42374A1E" w14:textId="77777777" w:rsidR="00F64A69" w:rsidRPr="00A22576" w:rsidRDefault="00F64A69" w:rsidP="00F569AC">
            <w:pPr>
              <w:suppressAutoHyphens/>
              <w:jc w:val="center"/>
              <w:rPr>
                <w:rFonts w:asciiTheme="minorHAnsi" w:hAnsiTheme="minorHAnsi" w:cstheme="minorHAnsi"/>
                <w:lang w:eastAsia="pl-PL"/>
              </w:rPr>
            </w:pPr>
          </w:p>
          <w:p w14:paraId="5E233411" w14:textId="77777777" w:rsidR="00F64A69" w:rsidRPr="00A22576" w:rsidRDefault="00F64A69" w:rsidP="00F569AC">
            <w:pPr>
              <w:suppressAutoHyphens/>
              <w:jc w:val="center"/>
              <w:rPr>
                <w:rFonts w:asciiTheme="minorHAnsi" w:hAnsiTheme="minorHAnsi" w:cstheme="minorHAnsi"/>
                <w:lang w:eastAsia="pl-PL"/>
              </w:rPr>
            </w:pPr>
            <w:r w:rsidRPr="00A22576">
              <w:rPr>
                <w:rFonts w:asciiTheme="minorHAnsi" w:hAnsiTheme="minorHAnsi" w:cstheme="minorHAnsi"/>
                <w:lang w:eastAsia="pl-PL"/>
              </w:rPr>
              <w:t>……………… zł</w:t>
            </w:r>
          </w:p>
        </w:tc>
      </w:tr>
      <w:tr w:rsidR="00F64A69" w:rsidRPr="00A22576" w14:paraId="028765A1" w14:textId="77777777" w:rsidTr="00F64A69">
        <w:trPr>
          <w:trHeight w:val="497"/>
        </w:trPr>
        <w:tc>
          <w:tcPr>
            <w:tcW w:w="777" w:type="dxa"/>
          </w:tcPr>
          <w:p w14:paraId="6F6363FF" w14:textId="77777777" w:rsidR="00F64A69" w:rsidRPr="00A22576" w:rsidRDefault="00F64A69" w:rsidP="00F569AC">
            <w:pPr>
              <w:suppressAutoHyphens/>
              <w:rPr>
                <w:rFonts w:asciiTheme="minorHAnsi" w:hAnsiTheme="minorHAnsi" w:cstheme="minorHAnsi"/>
                <w:lang w:eastAsia="pl-PL"/>
              </w:rPr>
            </w:pPr>
            <w:r>
              <w:rPr>
                <w:rFonts w:asciiTheme="minorHAnsi" w:hAnsiTheme="minorHAnsi" w:cstheme="minorHAnsi"/>
                <w:lang w:eastAsia="pl-PL"/>
              </w:rPr>
              <w:t>4</w:t>
            </w:r>
          </w:p>
        </w:tc>
        <w:tc>
          <w:tcPr>
            <w:tcW w:w="4325" w:type="dxa"/>
          </w:tcPr>
          <w:p w14:paraId="5300273F" w14:textId="77777777" w:rsidR="00F64A69" w:rsidRPr="00A22576" w:rsidRDefault="00F64A69" w:rsidP="00F569AC">
            <w:pPr>
              <w:suppressAutoHyphens/>
              <w:jc w:val="right"/>
              <w:rPr>
                <w:rFonts w:asciiTheme="minorHAnsi" w:hAnsiTheme="minorHAnsi" w:cstheme="minorHAnsi"/>
                <w:b/>
                <w:lang w:eastAsia="pl-PL"/>
              </w:rPr>
            </w:pPr>
          </w:p>
          <w:p w14:paraId="47EE6E3C" w14:textId="77777777" w:rsidR="00F64A69" w:rsidRPr="00A22576" w:rsidRDefault="00F64A69" w:rsidP="00F569AC">
            <w:pPr>
              <w:suppressAutoHyphens/>
              <w:jc w:val="right"/>
              <w:rPr>
                <w:rFonts w:asciiTheme="minorHAnsi" w:hAnsiTheme="minorHAnsi" w:cstheme="minorHAnsi"/>
                <w:b/>
                <w:lang w:eastAsia="pl-PL"/>
              </w:rPr>
            </w:pPr>
            <w:r w:rsidRPr="00A22576">
              <w:rPr>
                <w:rFonts w:asciiTheme="minorHAnsi" w:hAnsiTheme="minorHAnsi" w:cstheme="minorHAnsi"/>
                <w:b/>
                <w:lang w:eastAsia="pl-PL"/>
              </w:rPr>
              <w:t>RAZEM</w:t>
            </w:r>
          </w:p>
        </w:tc>
        <w:tc>
          <w:tcPr>
            <w:tcW w:w="1961" w:type="dxa"/>
            <w:tcBorders>
              <w:tl2br w:val="single" w:sz="4" w:space="0" w:color="auto"/>
              <w:tr2bl w:val="single" w:sz="4" w:space="0" w:color="auto"/>
            </w:tcBorders>
          </w:tcPr>
          <w:p w14:paraId="2107BF2D" w14:textId="77777777" w:rsidR="00F64A69" w:rsidRPr="00A22576" w:rsidRDefault="00F64A69" w:rsidP="00F569AC">
            <w:pPr>
              <w:suppressAutoHyphens/>
              <w:rPr>
                <w:rFonts w:asciiTheme="minorHAnsi" w:hAnsiTheme="minorHAnsi" w:cstheme="minorHAnsi"/>
                <w:lang w:eastAsia="pl-PL"/>
              </w:rPr>
            </w:pPr>
          </w:p>
        </w:tc>
        <w:tc>
          <w:tcPr>
            <w:tcW w:w="1961" w:type="dxa"/>
            <w:tcBorders>
              <w:tl2br w:val="single" w:sz="4" w:space="0" w:color="auto"/>
              <w:tr2bl w:val="single" w:sz="4" w:space="0" w:color="auto"/>
            </w:tcBorders>
          </w:tcPr>
          <w:p w14:paraId="413DF0D9" w14:textId="77777777" w:rsidR="00F64A69" w:rsidRPr="00A22576" w:rsidRDefault="00F64A69" w:rsidP="00F569AC">
            <w:pPr>
              <w:suppressAutoHyphens/>
              <w:rPr>
                <w:rFonts w:asciiTheme="minorHAnsi" w:hAnsiTheme="minorHAnsi" w:cstheme="minorHAnsi"/>
                <w:lang w:eastAsia="pl-PL"/>
              </w:rPr>
            </w:pPr>
          </w:p>
          <w:p w14:paraId="004D83F6" w14:textId="77777777" w:rsidR="00F64A69" w:rsidRPr="00A22576" w:rsidRDefault="00F64A69" w:rsidP="00F569AC">
            <w:pPr>
              <w:suppressAutoHyphens/>
              <w:jc w:val="center"/>
              <w:rPr>
                <w:rFonts w:asciiTheme="minorHAnsi" w:hAnsiTheme="minorHAnsi" w:cstheme="minorHAnsi"/>
                <w:b/>
                <w:lang w:eastAsia="pl-PL"/>
              </w:rPr>
            </w:pPr>
          </w:p>
        </w:tc>
        <w:tc>
          <w:tcPr>
            <w:tcW w:w="1633" w:type="dxa"/>
            <w:tcBorders>
              <w:tl2br w:val="single" w:sz="4" w:space="0" w:color="auto"/>
              <w:tr2bl w:val="single" w:sz="4" w:space="0" w:color="auto"/>
            </w:tcBorders>
          </w:tcPr>
          <w:p w14:paraId="38CC20A7" w14:textId="77777777" w:rsidR="00F64A69" w:rsidRPr="00A22576" w:rsidRDefault="00F64A69" w:rsidP="00F569AC">
            <w:pPr>
              <w:suppressAutoHyphens/>
              <w:rPr>
                <w:rFonts w:asciiTheme="minorHAnsi" w:hAnsiTheme="minorHAnsi" w:cstheme="minorHAnsi"/>
                <w:b/>
                <w:lang w:eastAsia="pl-PL"/>
              </w:rPr>
            </w:pPr>
          </w:p>
        </w:tc>
        <w:tc>
          <w:tcPr>
            <w:tcW w:w="1348" w:type="dxa"/>
            <w:tcBorders>
              <w:tl2br w:val="single" w:sz="4" w:space="0" w:color="auto"/>
              <w:tr2bl w:val="single" w:sz="4" w:space="0" w:color="auto"/>
            </w:tcBorders>
          </w:tcPr>
          <w:p w14:paraId="0A0D6790" w14:textId="77777777" w:rsidR="00F64A69" w:rsidRPr="00A22576" w:rsidRDefault="00F64A69" w:rsidP="00F569AC">
            <w:pPr>
              <w:suppressAutoHyphens/>
              <w:rPr>
                <w:rFonts w:asciiTheme="minorHAnsi" w:hAnsiTheme="minorHAnsi" w:cstheme="minorHAnsi"/>
                <w:b/>
                <w:lang w:eastAsia="pl-PL"/>
              </w:rPr>
            </w:pPr>
          </w:p>
        </w:tc>
        <w:tc>
          <w:tcPr>
            <w:tcW w:w="2939" w:type="dxa"/>
          </w:tcPr>
          <w:p w14:paraId="3F4AA65A" w14:textId="77777777" w:rsidR="00F64A69" w:rsidRPr="00A22576" w:rsidRDefault="00F64A69" w:rsidP="00F569AC">
            <w:pPr>
              <w:suppressAutoHyphens/>
              <w:rPr>
                <w:rFonts w:asciiTheme="minorHAnsi" w:hAnsiTheme="minorHAnsi" w:cstheme="minorHAnsi"/>
                <w:lang w:eastAsia="pl-PL"/>
              </w:rPr>
            </w:pPr>
          </w:p>
          <w:p w14:paraId="2DDC9686" w14:textId="77777777"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lang w:eastAsia="pl-PL"/>
              </w:rPr>
              <w:t>……………… zł</w:t>
            </w:r>
          </w:p>
        </w:tc>
      </w:tr>
      <w:tr w:rsidR="00F64A69" w:rsidRPr="00A22576" w14:paraId="1A527CA2" w14:textId="77777777" w:rsidTr="00F64A69">
        <w:trPr>
          <w:trHeight w:val="497"/>
        </w:trPr>
        <w:tc>
          <w:tcPr>
            <w:tcW w:w="777" w:type="dxa"/>
          </w:tcPr>
          <w:p w14:paraId="1F5287E3" w14:textId="77777777" w:rsidR="00F64A69" w:rsidRPr="00A22576" w:rsidRDefault="00F64A69" w:rsidP="00F569AC">
            <w:pPr>
              <w:suppressAutoHyphens/>
              <w:rPr>
                <w:rFonts w:asciiTheme="minorHAnsi" w:hAnsiTheme="minorHAnsi" w:cstheme="minorHAnsi"/>
                <w:lang w:eastAsia="pl-PL"/>
              </w:rPr>
            </w:pPr>
            <w:r>
              <w:rPr>
                <w:rFonts w:asciiTheme="minorHAnsi" w:hAnsiTheme="minorHAnsi" w:cstheme="minorHAnsi"/>
                <w:lang w:eastAsia="pl-PL"/>
              </w:rPr>
              <w:t>5</w:t>
            </w:r>
          </w:p>
        </w:tc>
        <w:tc>
          <w:tcPr>
            <w:tcW w:w="14169" w:type="dxa"/>
            <w:gridSpan w:val="6"/>
          </w:tcPr>
          <w:p w14:paraId="3C33E45D" w14:textId="77777777" w:rsidR="00F64A69" w:rsidRPr="00A22576" w:rsidRDefault="00F64A69" w:rsidP="00F569AC">
            <w:pPr>
              <w:suppressAutoHyphens/>
              <w:rPr>
                <w:rFonts w:asciiTheme="minorHAnsi" w:hAnsiTheme="minorHAnsi" w:cstheme="minorHAnsi"/>
                <w:b/>
                <w:lang w:eastAsia="pl-PL"/>
              </w:rPr>
            </w:pPr>
          </w:p>
          <w:p w14:paraId="2DCC868C" w14:textId="09F3DD99"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b/>
                <w:lang w:eastAsia="pl-PL"/>
              </w:rPr>
              <w:t>Łączna cena brutto</w:t>
            </w:r>
            <w:r>
              <w:t xml:space="preserve"> </w:t>
            </w:r>
            <w:r w:rsidRPr="00400BEA">
              <w:rPr>
                <w:rFonts w:asciiTheme="minorHAnsi" w:hAnsiTheme="minorHAnsi" w:cstheme="minorHAnsi"/>
                <w:b/>
                <w:lang w:eastAsia="pl-PL"/>
              </w:rPr>
              <w:t xml:space="preserve">kolumny </w:t>
            </w:r>
            <w:r>
              <w:rPr>
                <w:rFonts w:asciiTheme="minorHAnsi" w:hAnsiTheme="minorHAnsi" w:cstheme="minorHAnsi"/>
                <w:b/>
                <w:lang w:eastAsia="pl-PL"/>
              </w:rPr>
              <w:t>7</w:t>
            </w:r>
            <w:r w:rsidRPr="00A22576">
              <w:rPr>
                <w:rFonts w:asciiTheme="minorHAnsi" w:hAnsiTheme="minorHAnsi" w:cstheme="minorHAnsi"/>
                <w:b/>
                <w:lang w:eastAsia="pl-PL"/>
              </w:rPr>
              <w:t xml:space="preserve"> słownie: …………………………………………………………………………………………………………..</w:t>
            </w:r>
          </w:p>
        </w:tc>
      </w:tr>
    </w:tbl>
    <w:p w14:paraId="6984092C" w14:textId="77777777" w:rsidR="00F64A69" w:rsidRPr="00A22576" w:rsidRDefault="00F64A69" w:rsidP="00F64A69">
      <w:pPr>
        <w:widowControl/>
        <w:autoSpaceDE/>
        <w:autoSpaceDN/>
        <w:jc w:val="both"/>
        <w:rPr>
          <w:rFonts w:asciiTheme="minorHAnsi" w:hAnsiTheme="minorHAnsi" w:cstheme="minorHAnsi"/>
          <w:b/>
          <w:u w:val="single"/>
          <w:lang w:eastAsia="pl-PL"/>
        </w:rPr>
      </w:pPr>
    </w:p>
    <w:p w14:paraId="0960D147" w14:textId="77777777" w:rsidR="00F64A69" w:rsidRPr="00F64A69" w:rsidRDefault="00F64A69" w:rsidP="00F64A69">
      <w:pPr>
        <w:suppressAutoHyphens/>
        <w:spacing w:line="360" w:lineRule="auto"/>
        <w:rPr>
          <w:rFonts w:asciiTheme="minorHAnsi" w:hAnsiTheme="minorHAnsi" w:cstheme="minorHAnsi"/>
          <w:b/>
          <w:bCs/>
        </w:rPr>
      </w:pPr>
      <w:r w:rsidRPr="00F64A69">
        <w:rPr>
          <w:rFonts w:asciiTheme="minorHAnsi" w:hAnsiTheme="minorHAnsi" w:cstheme="minorHAnsi"/>
          <w:b/>
          <w:bCs/>
        </w:rPr>
        <w:t>Przedmiot umowy objęty jest stawką VAT 23% lub (………%)***, zgodnie z ustawą o podatku od towarów i usług z dnia 11.03.2004 r.</w:t>
      </w:r>
    </w:p>
    <w:p w14:paraId="624940AC" w14:textId="77777777" w:rsidR="00F64A69" w:rsidRPr="00F64A69" w:rsidRDefault="00F64A69" w:rsidP="00F64A69">
      <w:pPr>
        <w:suppressAutoHyphens/>
        <w:spacing w:line="360" w:lineRule="auto"/>
        <w:rPr>
          <w:rFonts w:asciiTheme="minorHAnsi" w:hAnsiTheme="minorHAnsi" w:cstheme="minorHAnsi"/>
          <w:b/>
          <w:bCs/>
        </w:rPr>
        <w:sectPr w:rsidR="00F64A69" w:rsidRPr="00F64A69" w:rsidSect="00B11D95">
          <w:type w:val="continuous"/>
          <w:pgSz w:w="16840" w:h="11910" w:orient="landscape"/>
          <w:pgMar w:top="1166" w:right="1584" w:bottom="1296" w:left="677" w:header="0" w:footer="403" w:gutter="0"/>
          <w:cols w:space="708"/>
          <w:docGrid w:linePitch="299"/>
        </w:sectPr>
      </w:pPr>
      <w:r w:rsidRPr="00F64A69">
        <w:rPr>
          <w:rFonts w:asciiTheme="minorHAnsi" w:hAnsiTheme="minorHAnsi" w:cstheme="minorHAnsi"/>
          <w:b/>
          <w:bCs/>
        </w:rPr>
        <w:t>*** W przypadku, gdy Wykonawca uprawniony jest do stosowania innej stawki podatku, należy przekreślić wpisane 23%, a w wykropkowane miejsce wpisać właściwą stawkę oraz dołączyć do Oferty uzasadnienie jej zastosowania.</w:t>
      </w:r>
    </w:p>
    <w:p w14:paraId="2F42E2F2" w14:textId="77777777" w:rsidR="00F64A69" w:rsidRPr="00665A0A" w:rsidRDefault="00F64A69" w:rsidP="00F64A69">
      <w:pPr>
        <w:tabs>
          <w:tab w:val="left" w:pos="284"/>
        </w:tabs>
        <w:jc w:val="both"/>
        <w:rPr>
          <w:rFonts w:asciiTheme="minorHAnsi" w:hAnsiTheme="minorHAnsi" w:cs="Calibri"/>
          <w:b/>
          <w:bCs/>
        </w:rPr>
      </w:pPr>
      <w:r w:rsidRPr="00665A0A">
        <w:rPr>
          <w:rFonts w:asciiTheme="minorHAnsi" w:hAnsiTheme="minorHAnsi" w:cs="Calibri"/>
          <w:b/>
          <w:bCs/>
        </w:rPr>
        <w:lastRenderedPageBreak/>
        <w:t xml:space="preserve">II KRYTERIUM: DOŚWIADCZENIE KOORDYNATORA </w:t>
      </w:r>
    </w:p>
    <w:p w14:paraId="34093D4D" w14:textId="77777777" w:rsidR="00F64A69" w:rsidRPr="00665A0A" w:rsidRDefault="00F64A69" w:rsidP="00F64A69">
      <w:pPr>
        <w:tabs>
          <w:tab w:val="left" w:pos="284"/>
        </w:tabs>
        <w:jc w:val="both"/>
        <w:rPr>
          <w:rFonts w:asciiTheme="minorHAnsi" w:hAnsiTheme="minorHAnsi" w:cs="Calibri"/>
        </w:rPr>
      </w:pPr>
      <w:r w:rsidRPr="00665A0A">
        <w:rPr>
          <w:rFonts w:asciiTheme="minorHAnsi" w:hAnsiTheme="minorHAnsi" w:cs="Calibri"/>
        </w:rPr>
        <w:t xml:space="preserve">Wyznaczony do realizacji zamówienia koordynator zrealizował ……. usług. </w:t>
      </w:r>
    </w:p>
    <w:p w14:paraId="61816F37" w14:textId="77777777" w:rsidR="00F64A69" w:rsidRPr="006B0F95" w:rsidRDefault="00F64A69" w:rsidP="00F64A69">
      <w:pPr>
        <w:widowControl/>
        <w:autoSpaceDE/>
        <w:autoSpaceDN/>
        <w:spacing w:line="276" w:lineRule="auto"/>
        <w:rPr>
          <w:rFonts w:asciiTheme="minorHAnsi" w:hAnsiTheme="minorHAnsi"/>
          <w:b/>
          <w:lang w:val="x-none"/>
        </w:rPr>
      </w:pPr>
    </w:p>
    <w:p w14:paraId="3D946C52" w14:textId="77777777" w:rsidR="00F64A69" w:rsidRPr="00843250" w:rsidRDefault="00F64A69" w:rsidP="00F64A69">
      <w:pPr>
        <w:tabs>
          <w:tab w:val="left" w:pos="284"/>
        </w:tabs>
        <w:jc w:val="both"/>
        <w:rPr>
          <w:rFonts w:asciiTheme="minorHAnsi" w:hAnsiTheme="minorHAnsi" w:cs="Calibri"/>
        </w:rPr>
      </w:pPr>
      <w:r w:rsidRPr="00843250">
        <w:rPr>
          <w:rFonts w:asciiTheme="minorHAnsi" w:hAnsiTheme="minorHAnsi" w:cs="Calibri"/>
          <w:b/>
          <w:bCs/>
        </w:rPr>
        <w:t>II</w:t>
      </w:r>
      <w:r>
        <w:rPr>
          <w:rFonts w:asciiTheme="minorHAnsi" w:hAnsiTheme="minorHAnsi" w:cs="Calibri"/>
          <w:b/>
          <w:bCs/>
        </w:rPr>
        <w:t>I</w:t>
      </w:r>
      <w:r w:rsidRPr="00843250">
        <w:rPr>
          <w:rFonts w:asciiTheme="minorHAnsi" w:hAnsiTheme="minorHAnsi" w:cs="Calibri"/>
          <w:b/>
          <w:bCs/>
        </w:rPr>
        <w:t xml:space="preserve"> KRYTERIUM: ASPEKTY SPOŁECZNE: </w:t>
      </w:r>
    </w:p>
    <w:p w14:paraId="020C4961" w14:textId="77777777" w:rsidR="00F64A69" w:rsidRPr="00843250" w:rsidRDefault="00F64A69" w:rsidP="00F64A69">
      <w:pPr>
        <w:tabs>
          <w:tab w:val="left" w:pos="284"/>
        </w:tabs>
        <w:jc w:val="both"/>
        <w:rPr>
          <w:rFonts w:asciiTheme="minorHAnsi" w:hAnsiTheme="minorHAnsi" w:cs="Calibri"/>
        </w:rPr>
      </w:pPr>
      <w:r w:rsidRPr="00843250">
        <w:rPr>
          <w:rFonts w:asciiTheme="minorHAnsi" w:hAnsiTheme="minorHAnsi" w:cs="Calibri"/>
        </w:rPr>
        <w:t xml:space="preserve">Zatrudnienie w przy realizacji zamówienia 1 osoby niepełnosprawnej na min. </w:t>
      </w:r>
      <w:r w:rsidRPr="00CA4221">
        <w:rPr>
          <w:rFonts w:asciiTheme="minorHAnsi" w:hAnsiTheme="minorHAnsi" w:cs="Calibri"/>
        </w:rPr>
        <w:t>1/5</w:t>
      </w:r>
      <w:r w:rsidRPr="00843250">
        <w:rPr>
          <w:rFonts w:asciiTheme="minorHAnsi" w:hAnsiTheme="minorHAnsi" w:cs="Calibri"/>
        </w:rPr>
        <w:t xml:space="preserve"> etatu</w:t>
      </w:r>
    </w:p>
    <w:p w14:paraId="2C67BB92" w14:textId="77777777" w:rsidR="00F64A69" w:rsidRDefault="00F64A69" w:rsidP="00F64A69">
      <w:pPr>
        <w:tabs>
          <w:tab w:val="left" w:pos="284"/>
        </w:tabs>
        <w:jc w:val="both"/>
        <w:rPr>
          <w:rFonts w:asciiTheme="minorHAnsi" w:hAnsiTheme="minorHAnsi" w:cs="Calibri"/>
        </w:rPr>
      </w:pPr>
      <w:r w:rsidRPr="00843250">
        <w:rPr>
          <w:rFonts w:asciiTheme="minorHAnsi" w:hAnsiTheme="minorHAnsi" w:cs="Calibri"/>
        </w:rPr>
        <w:t xml:space="preserve">TAK/NIE* </w:t>
      </w:r>
    </w:p>
    <w:p w14:paraId="2293A5C3" w14:textId="77777777" w:rsidR="00F64A69" w:rsidRDefault="00F64A69" w:rsidP="00F64A69">
      <w:pPr>
        <w:tabs>
          <w:tab w:val="left" w:pos="284"/>
        </w:tabs>
        <w:jc w:val="both"/>
        <w:rPr>
          <w:rFonts w:asciiTheme="minorHAnsi" w:hAnsiTheme="minorHAnsi" w:cs="Calibri"/>
          <w:i/>
          <w:iCs/>
          <w:sz w:val="18"/>
          <w:szCs w:val="18"/>
        </w:rPr>
      </w:pPr>
      <w:r w:rsidRPr="00C16942">
        <w:rPr>
          <w:rFonts w:asciiTheme="minorHAnsi" w:hAnsiTheme="minorHAnsi" w:cs="Calibri"/>
          <w:i/>
          <w:iCs/>
          <w:sz w:val="18"/>
          <w:szCs w:val="18"/>
        </w:rPr>
        <w:t>*proszę zaznaczyć właściwe</w:t>
      </w:r>
    </w:p>
    <w:p w14:paraId="154AEC87" w14:textId="77777777" w:rsidR="00F64A69" w:rsidRPr="009A712C" w:rsidRDefault="00F64A69" w:rsidP="00F64A69">
      <w:pPr>
        <w:pStyle w:val="Akapitzlist"/>
        <w:numPr>
          <w:ilvl w:val="0"/>
          <w:numId w:val="3"/>
        </w:numPr>
        <w:tabs>
          <w:tab w:val="left" w:pos="684"/>
        </w:tabs>
        <w:spacing w:before="0" w:line="276" w:lineRule="auto"/>
        <w:ind w:left="684" w:hanging="426"/>
        <w:rPr>
          <w:rFonts w:asciiTheme="minorHAnsi" w:hAnsiTheme="minorHAnsi" w:cstheme="minorHAnsi"/>
        </w:rPr>
      </w:pPr>
      <w:r w:rsidRPr="009A712C">
        <w:rPr>
          <w:rFonts w:asciiTheme="minorHAnsi" w:hAnsiTheme="minorHAnsi" w:cstheme="minorHAnsi"/>
        </w:rPr>
        <w:t>OŚWIADCZAMY, że zamówienie wykonamy w terminie podanym przez</w:t>
      </w:r>
      <w:r w:rsidRPr="009A712C">
        <w:rPr>
          <w:rFonts w:asciiTheme="minorHAnsi" w:hAnsiTheme="minorHAnsi" w:cstheme="minorHAnsi"/>
          <w:spacing w:val="-20"/>
        </w:rPr>
        <w:t xml:space="preserve"> </w:t>
      </w:r>
      <w:r w:rsidRPr="009A712C">
        <w:rPr>
          <w:rFonts w:asciiTheme="minorHAnsi" w:hAnsiTheme="minorHAnsi" w:cstheme="minorHAnsi"/>
        </w:rPr>
        <w:t>Zamawiającego.</w:t>
      </w:r>
    </w:p>
    <w:p w14:paraId="7660C3D7" w14:textId="77777777" w:rsidR="00F64A69" w:rsidRPr="009A712C" w:rsidRDefault="00F64A69" w:rsidP="00F64A69">
      <w:pPr>
        <w:pStyle w:val="Akapitzlist"/>
        <w:numPr>
          <w:ilvl w:val="0"/>
          <w:numId w:val="3"/>
        </w:numPr>
        <w:tabs>
          <w:tab w:val="left" w:pos="684"/>
        </w:tabs>
        <w:spacing w:before="0" w:line="276" w:lineRule="auto"/>
        <w:ind w:right="118" w:hanging="426"/>
        <w:rPr>
          <w:rFonts w:asciiTheme="minorHAnsi" w:hAnsiTheme="minorHAnsi" w:cstheme="minorHAnsi"/>
        </w:rPr>
      </w:pPr>
      <w:r w:rsidRPr="009A712C">
        <w:rPr>
          <w:rFonts w:asciiTheme="minorHAnsi" w:hAnsiTheme="minorHAnsi" w:cstheme="minorHAnsi"/>
        </w:rPr>
        <w:t>OŚWIADCZAMY, że zapoznaliśmy się ze Specyfikacją Warunków Zamówienia i akceptujemy oraz spełniamy wszystkie warunki w niej</w:t>
      </w:r>
      <w:r w:rsidRPr="009A712C">
        <w:rPr>
          <w:rFonts w:asciiTheme="minorHAnsi" w:hAnsiTheme="minorHAnsi" w:cstheme="minorHAnsi"/>
          <w:spacing w:val="-7"/>
        </w:rPr>
        <w:t xml:space="preserve"> </w:t>
      </w:r>
      <w:r w:rsidRPr="009A712C">
        <w:rPr>
          <w:rFonts w:asciiTheme="minorHAnsi" w:hAnsiTheme="minorHAnsi" w:cstheme="minorHAnsi"/>
        </w:rPr>
        <w:t>zawarte.</w:t>
      </w:r>
    </w:p>
    <w:p w14:paraId="79461646" w14:textId="77777777" w:rsidR="00F64A69" w:rsidRPr="009A712C" w:rsidRDefault="00F64A69" w:rsidP="00F64A69">
      <w:pPr>
        <w:pStyle w:val="Akapitzlist"/>
        <w:numPr>
          <w:ilvl w:val="0"/>
          <w:numId w:val="3"/>
        </w:numPr>
        <w:tabs>
          <w:tab w:val="left" w:pos="684"/>
        </w:tabs>
        <w:spacing w:before="0" w:line="276" w:lineRule="auto"/>
        <w:ind w:left="684" w:hanging="426"/>
        <w:rPr>
          <w:rFonts w:asciiTheme="minorHAnsi" w:hAnsiTheme="minorHAnsi" w:cstheme="minorHAnsi"/>
        </w:rPr>
      </w:pPr>
      <w:r w:rsidRPr="009A712C">
        <w:rPr>
          <w:rFonts w:asciiTheme="minorHAnsi" w:hAnsiTheme="minorHAnsi" w:cstheme="minorHAnsi"/>
        </w:rPr>
        <w:t>OŚWIADCZAMY, że uzyskaliśmy wszelkie informacje niezbędne do</w:t>
      </w:r>
      <w:r w:rsidRPr="009A712C">
        <w:rPr>
          <w:rFonts w:asciiTheme="minorHAnsi" w:hAnsiTheme="minorHAnsi" w:cstheme="minorHAnsi"/>
          <w:spacing w:val="16"/>
        </w:rPr>
        <w:t xml:space="preserve"> </w:t>
      </w:r>
      <w:r w:rsidRPr="009A712C">
        <w:rPr>
          <w:rFonts w:asciiTheme="minorHAnsi" w:hAnsiTheme="minorHAnsi" w:cstheme="minorHAnsi"/>
        </w:rPr>
        <w:t xml:space="preserve">prawidłowego przygotowania </w:t>
      </w:r>
      <w:r>
        <w:rPr>
          <w:rFonts w:asciiTheme="minorHAnsi" w:hAnsiTheme="minorHAnsi" w:cstheme="minorHAnsi"/>
        </w:rPr>
        <w:br/>
      </w:r>
      <w:r w:rsidRPr="009A712C">
        <w:rPr>
          <w:rFonts w:asciiTheme="minorHAnsi" w:hAnsiTheme="minorHAnsi" w:cstheme="minorHAnsi"/>
        </w:rPr>
        <w:t>i złożenia niniejszej oferty.</w:t>
      </w:r>
    </w:p>
    <w:p w14:paraId="10D16F59" w14:textId="27707FCF" w:rsidR="00F64A69" w:rsidRPr="00C56D39" w:rsidRDefault="00F64A69" w:rsidP="00F64A69">
      <w:pPr>
        <w:pStyle w:val="Akapitzlist"/>
        <w:numPr>
          <w:ilvl w:val="0"/>
          <w:numId w:val="3"/>
        </w:numPr>
        <w:tabs>
          <w:tab w:val="left" w:pos="684"/>
        </w:tabs>
        <w:spacing w:before="0" w:line="276" w:lineRule="auto"/>
        <w:ind w:right="116" w:hanging="426"/>
        <w:rPr>
          <w:rFonts w:asciiTheme="minorHAnsi" w:hAnsiTheme="minorHAnsi" w:cstheme="minorHAnsi"/>
        </w:rPr>
      </w:pPr>
      <w:r w:rsidRPr="00C56D39">
        <w:rPr>
          <w:rFonts w:asciiTheme="minorHAnsi" w:hAnsiTheme="minorHAnsi" w:cstheme="minorHAnsi"/>
        </w:rPr>
        <w:t xml:space="preserve">OŚWIADCZAMY, że jesteśmy związani niniejszą ofertą od dnia upływu terminu składania ofert do dnia </w:t>
      </w:r>
      <w:r w:rsidR="00B444F2">
        <w:rPr>
          <w:rFonts w:asciiTheme="minorHAnsi" w:hAnsiTheme="minorHAnsi" w:cstheme="minorHAnsi"/>
        </w:rPr>
        <w:t>3</w:t>
      </w:r>
      <w:r w:rsidRPr="00C56D39">
        <w:rPr>
          <w:rFonts w:asciiTheme="minorHAnsi" w:hAnsiTheme="minorHAnsi" w:cstheme="minorHAnsi"/>
        </w:rPr>
        <w:t xml:space="preserve">.06.2022 r. </w:t>
      </w:r>
    </w:p>
    <w:p w14:paraId="4DA95CCF" w14:textId="77777777" w:rsidR="00F64A69" w:rsidRPr="009A712C" w:rsidRDefault="00F64A69" w:rsidP="00F64A69">
      <w:pPr>
        <w:pStyle w:val="Akapitzlist"/>
        <w:numPr>
          <w:ilvl w:val="0"/>
          <w:numId w:val="3"/>
        </w:numPr>
        <w:tabs>
          <w:tab w:val="left" w:pos="684"/>
        </w:tabs>
        <w:spacing w:before="0" w:line="276" w:lineRule="auto"/>
        <w:ind w:right="115" w:hanging="426"/>
        <w:rPr>
          <w:rFonts w:asciiTheme="minorHAnsi" w:hAnsiTheme="minorHAnsi" w:cstheme="minorHAnsi"/>
        </w:rPr>
      </w:pPr>
      <w:r w:rsidRPr="009A712C">
        <w:rPr>
          <w:rFonts w:asciiTheme="minorHAnsi" w:hAnsiTheme="minorHAnsi" w:cstheme="minorHAnsi"/>
        </w:rPr>
        <w:t>OŚWIADCZAMY,</w:t>
      </w:r>
      <w:r w:rsidRPr="009A712C">
        <w:rPr>
          <w:rFonts w:asciiTheme="minorHAnsi" w:hAnsiTheme="minorHAnsi" w:cstheme="minorHAnsi"/>
          <w:spacing w:val="-20"/>
        </w:rPr>
        <w:t xml:space="preserve"> </w:t>
      </w:r>
      <w:r w:rsidRPr="009A712C">
        <w:rPr>
          <w:rFonts w:asciiTheme="minorHAnsi" w:hAnsiTheme="minorHAnsi" w:cstheme="minorHAnsi"/>
        </w:rPr>
        <w:t>że</w:t>
      </w:r>
      <w:r w:rsidRPr="009A712C">
        <w:rPr>
          <w:rFonts w:asciiTheme="minorHAnsi" w:hAnsiTheme="minorHAnsi" w:cstheme="minorHAnsi"/>
          <w:spacing w:val="-19"/>
        </w:rPr>
        <w:t xml:space="preserve"> </w:t>
      </w:r>
      <w:r w:rsidRPr="009A712C">
        <w:rPr>
          <w:rFonts w:asciiTheme="minorHAnsi" w:hAnsiTheme="minorHAnsi" w:cstheme="minorHAnsi"/>
        </w:rPr>
        <w:t>zapoznaliśmy</w:t>
      </w:r>
      <w:r w:rsidRPr="009A712C">
        <w:rPr>
          <w:rFonts w:asciiTheme="minorHAnsi" w:hAnsiTheme="minorHAnsi" w:cstheme="minorHAnsi"/>
          <w:spacing w:val="-18"/>
        </w:rPr>
        <w:t xml:space="preserve"> </w:t>
      </w:r>
      <w:r w:rsidRPr="009A712C">
        <w:rPr>
          <w:rFonts w:asciiTheme="minorHAnsi" w:hAnsiTheme="minorHAnsi" w:cstheme="minorHAnsi"/>
        </w:rPr>
        <w:t>się</w:t>
      </w:r>
      <w:r w:rsidRPr="009A712C">
        <w:rPr>
          <w:rFonts w:asciiTheme="minorHAnsi" w:hAnsiTheme="minorHAnsi" w:cstheme="minorHAnsi"/>
          <w:spacing w:val="-20"/>
        </w:rPr>
        <w:t xml:space="preserve"> </w:t>
      </w:r>
      <w:r w:rsidRPr="009A712C">
        <w:rPr>
          <w:rFonts w:asciiTheme="minorHAnsi" w:hAnsiTheme="minorHAnsi" w:cstheme="minorHAnsi"/>
        </w:rPr>
        <w:t>z</w:t>
      </w:r>
      <w:r w:rsidRPr="009A712C">
        <w:rPr>
          <w:rFonts w:asciiTheme="minorHAnsi" w:hAnsiTheme="minorHAnsi" w:cstheme="minorHAnsi"/>
          <w:spacing w:val="-19"/>
        </w:rPr>
        <w:t xml:space="preserve"> </w:t>
      </w:r>
      <w:r w:rsidRPr="009A712C">
        <w:rPr>
          <w:rFonts w:asciiTheme="minorHAnsi" w:hAnsiTheme="minorHAnsi" w:cstheme="minorHAnsi"/>
        </w:rPr>
        <w:t>Projektowanymi</w:t>
      </w:r>
      <w:r w:rsidRPr="009A712C">
        <w:rPr>
          <w:rFonts w:asciiTheme="minorHAnsi" w:hAnsiTheme="minorHAnsi" w:cstheme="minorHAnsi"/>
          <w:spacing w:val="-19"/>
        </w:rPr>
        <w:t xml:space="preserve"> </w:t>
      </w:r>
      <w:r w:rsidRPr="009A712C">
        <w:rPr>
          <w:rFonts w:asciiTheme="minorHAnsi" w:hAnsiTheme="minorHAnsi" w:cstheme="minorHAnsi"/>
        </w:rPr>
        <w:t>Postanowieniami</w:t>
      </w:r>
      <w:r w:rsidRPr="009A712C">
        <w:rPr>
          <w:rFonts w:asciiTheme="minorHAnsi" w:hAnsiTheme="minorHAnsi" w:cstheme="minorHAnsi"/>
          <w:spacing w:val="-19"/>
        </w:rPr>
        <w:t xml:space="preserve"> </w:t>
      </w:r>
      <w:r w:rsidRPr="009A712C">
        <w:rPr>
          <w:rFonts w:asciiTheme="minorHAnsi" w:hAnsiTheme="minorHAnsi" w:cstheme="minorHAnsi"/>
        </w:rPr>
        <w:t>Umowy,</w:t>
      </w:r>
      <w:r w:rsidRPr="009A712C">
        <w:rPr>
          <w:rFonts w:asciiTheme="minorHAnsi" w:hAnsiTheme="minorHAnsi" w:cstheme="minorHAnsi"/>
          <w:spacing w:val="-20"/>
        </w:rPr>
        <w:t xml:space="preserve"> </w:t>
      </w:r>
      <w:r w:rsidRPr="009A712C">
        <w:rPr>
          <w:rFonts w:asciiTheme="minorHAnsi" w:hAnsiTheme="minorHAnsi" w:cstheme="minorHAnsi"/>
        </w:rPr>
        <w:t xml:space="preserve">określonymi </w:t>
      </w:r>
      <w:r>
        <w:rPr>
          <w:rFonts w:asciiTheme="minorHAnsi" w:hAnsiTheme="minorHAnsi" w:cstheme="minorHAnsi"/>
        </w:rPr>
        <w:br/>
      </w:r>
      <w:r w:rsidRPr="009A712C">
        <w:rPr>
          <w:rFonts w:asciiTheme="minorHAnsi" w:hAnsiTheme="minorHAnsi" w:cstheme="minorHAnsi"/>
        </w:rPr>
        <w:t>w Załączniku nr 4 do Specyfikacji Warunków Zamówienia i ZOBOWIĄZUJEMY SIĘ,</w:t>
      </w:r>
      <w:r w:rsidRPr="009A712C">
        <w:rPr>
          <w:rFonts w:asciiTheme="minorHAnsi" w:hAnsiTheme="minorHAnsi" w:cstheme="minorHAnsi"/>
        </w:rPr>
        <w:br/>
        <w:t>w przypadku wyboru naszej oferty, do zawarcia umowy zgodnej z niniejszą ofertą, na warunkach w nich</w:t>
      </w:r>
      <w:r w:rsidRPr="009A712C">
        <w:rPr>
          <w:rFonts w:asciiTheme="minorHAnsi" w:hAnsiTheme="minorHAnsi" w:cstheme="minorHAnsi"/>
          <w:spacing w:val="-1"/>
        </w:rPr>
        <w:t xml:space="preserve"> </w:t>
      </w:r>
      <w:r w:rsidRPr="009A712C">
        <w:rPr>
          <w:rFonts w:asciiTheme="minorHAnsi" w:hAnsiTheme="minorHAnsi" w:cstheme="minorHAnsi"/>
        </w:rPr>
        <w:t>określonych.</w:t>
      </w:r>
    </w:p>
    <w:p w14:paraId="755A42DE" w14:textId="77777777" w:rsidR="00F64A69" w:rsidRPr="009A712C" w:rsidRDefault="00F64A69" w:rsidP="00F64A69">
      <w:pPr>
        <w:pStyle w:val="Akapitzlist"/>
        <w:numPr>
          <w:ilvl w:val="0"/>
          <w:numId w:val="3"/>
        </w:numPr>
        <w:tabs>
          <w:tab w:val="left" w:pos="684"/>
        </w:tabs>
        <w:spacing w:before="0" w:line="276" w:lineRule="auto"/>
        <w:ind w:right="117" w:hanging="426"/>
        <w:rPr>
          <w:rFonts w:asciiTheme="minorHAnsi" w:hAnsiTheme="minorHAnsi" w:cstheme="minorHAnsi"/>
        </w:rPr>
      </w:pPr>
      <w:r w:rsidRPr="009A712C">
        <w:rPr>
          <w:rFonts w:asciiTheme="minorHAnsi" w:hAnsiTheme="minorHAnsi" w:cstheme="minorHAnsi"/>
        </w:rPr>
        <w:t>AKCEPTUJEMY Projektowane Postanowienia Umowne, w tym warunki płatności oraz termin realizacji przedmiotu zamówienia podany przez</w:t>
      </w:r>
      <w:r w:rsidRPr="009A712C">
        <w:rPr>
          <w:rFonts w:asciiTheme="minorHAnsi" w:hAnsiTheme="minorHAnsi" w:cstheme="minorHAnsi"/>
          <w:spacing w:val="-1"/>
        </w:rPr>
        <w:t xml:space="preserve"> </w:t>
      </w:r>
      <w:r w:rsidRPr="009A712C">
        <w:rPr>
          <w:rFonts w:asciiTheme="minorHAnsi" w:hAnsiTheme="minorHAnsi" w:cstheme="minorHAnsi"/>
        </w:rPr>
        <w:t>Zamawiającego.</w:t>
      </w:r>
    </w:p>
    <w:p w14:paraId="22C43E67" w14:textId="77777777" w:rsidR="00F64A69" w:rsidRPr="009A712C" w:rsidRDefault="00F64A69" w:rsidP="00F64A69">
      <w:pPr>
        <w:pStyle w:val="Akapitzlist"/>
        <w:numPr>
          <w:ilvl w:val="0"/>
          <w:numId w:val="3"/>
        </w:numPr>
        <w:tabs>
          <w:tab w:val="left" w:pos="684"/>
        </w:tabs>
        <w:spacing w:before="0" w:line="276" w:lineRule="auto"/>
        <w:ind w:right="117" w:hanging="426"/>
        <w:rPr>
          <w:rFonts w:asciiTheme="minorHAnsi" w:hAnsiTheme="minorHAnsi" w:cstheme="minorHAnsi"/>
        </w:rPr>
      </w:pPr>
      <w:r w:rsidRPr="009A712C">
        <w:rPr>
          <w:rFonts w:asciiTheme="minorHAnsi" w:hAnsiTheme="minorHAnsi" w:cstheme="minorHAnsi"/>
        </w:rPr>
        <w:t>Oświadczam, że wypełniłem obowiązki informacyjne przewidziane w art. 13 lub art. 14 RODO</w:t>
      </w:r>
      <w:r w:rsidRPr="009A712C">
        <w:rPr>
          <w:rStyle w:val="Odwoanieprzypisudolnego"/>
          <w:rFonts w:asciiTheme="minorHAnsi" w:hAnsiTheme="minorHAnsi" w:cstheme="minorHAnsi"/>
        </w:rPr>
        <w:footnoteReference w:id="1"/>
      </w:r>
      <w:r w:rsidRPr="009A712C">
        <w:rPr>
          <w:rFonts w:asciiTheme="minorHAnsi" w:hAnsiTheme="minorHAnsi" w:cstheme="minorHAnsi"/>
        </w:rPr>
        <w:t xml:space="preserve"> wobec osób fizycznych, od których dane osobowe bezpośrednio lub pośrednio pozyskałem w</w:t>
      </w:r>
      <w:r w:rsidRPr="009A712C">
        <w:rPr>
          <w:rFonts w:asciiTheme="minorHAnsi" w:hAnsiTheme="minorHAnsi" w:cstheme="minorHAnsi"/>
          <w:spacing w:val="-32"/>
        </w:rPr>
        <w:t xml:space="preserve"> </w:t>
      </w:r>
      <w:r w:rsidRPr="009A712C">
        <w:rPr>
          <w:rFonts w:asciiTheme="minorHAnsi" w:hAnsiTheme="minorHAnsi" w:cstheme="minorHAnsi"/>
        </w:rPr>
        <w:t>celu ubiegania się o udzielenie zamówienia publicznego w niniejszym</w:t>
      </w:r>
      <w:r w:rsidRPr="009A712C">
        <w:rPr>
          <w:rFonts w:asciiTheme="minorHAnsi" w:hAnsiTheme="minorHAnsi" w:cstheme="minorHAnsi"/>
          <w:spacing w:val="-6"/>
        </w:rPr>
        <w:t xml:space="preserve"> </w:t>
      </w:r>
      <w:r w:rsidRPr="009A712C">
        <w:rPr>
          <w:rFonts w:asciiTheme="minorHAnsi" w:hAnsiTheme="minorHAnsi" w:cstheme="minorHAnsi"/>
        </w:rPr>
        <w:t>postępowaniu.</w:t>
      </w:r>
      <w:r w:rsidRPr="009A712C">
        <w:rPr>
          <w:rStyle w:val="Odwoanieprzypisudolnego"/>
          <w:rFonts w:asciiTheme="minorHAnsi" w:hAnsiTheme="minorHAnsi" w:cstheme="minorHAnsi"/>
        </w:rPr>
        <w:footnoteReference w:id="2"/>
      </w:r>
    </w:p>
    <w:p w14:paraId="5D9AC3B7" w14:textId="77777777" w:rsidR="00F64A69" w:rsidRPr="00B42A8B" w:rsidRDefault="00F64A69" w:rsidP="00F64A69">
      <w:pPr>
        <w:pStyle w:val="Akapitzlist"/>
        <w:numPr>
          <w:ilvl w:val="0"/>
          <w:numId w:val="3"/>
        </w:numPr>
        <w:rPr>
          <w:rFonts w:asciiTheme="minorHAnsi" w:hAnsiTheme="minorHAnsi" w:cstheme="minorHAnsi"/>
        </w:rPr>
      </w:pPr>
      <w:r w:rsidRPr="00B42A8B">
        <w:rPr>
          <w:rFonts w:asciiTheme="minorHAnsi" w:hAnsiTheme="minorHAnsi" w:cstheme="minorHAnsi"/>
        </w:rPr>
        <w:t>Przedmiot zamówienia zrealizujemy z udziałem/ bez udziału podwykonawców……………………………………………………………………………………………………………………………………………………………………………. (podać nazwę i adres podwykonawcy, o ile znani są na tym etapie postępowania), który/którzy wykona/ją następującą część zamówienia……………………………………. .</w:t>
      </w:r>
    </w:p>
    <w:p w14:paraId="15533C91" w14:textId="77777777" w:rsidR="00F64A69" w:rsidRPr="009A712C" w:rsidRDefault="00F64A69" w:rsidP="00F64A69">
      <w:pPr>
        <w:pStyle w:val="Akapitzlist"/>
        <w:numPr>
          <w:ilvl w:val="0"/>
          <w:numId w:val="3"/>
        </w:numPr>
        <w:tabs>
          <w:tab w:val="left" w:pos="684"/>
        </w:tabs>
        <w:spacing w:before="0" w:line="276" w:lineRule="auto"/>
        <w:ind w:right="117"/>
        <w:rPr>
          <w:rFonts w:asciiTheme="minorHAnsi" w:hAnsiTheme="minorHAnsi" w:cstheme="minorHAnsi"/>
        </w:rPr>
      </w:pPr>
      <w:r w:rsidRPr="009A712C">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35474E88" w14:textId="77777777" w:rsidR="00F64A69" w:rsidRDefault="00F64A69" w:rsidP="00F64A69">
      <w:pPr>
        <w:pStyle w:val="Akapitzlist"/>
        <w:numPr>
          <w:ilvl w:val="0"/>
          <w:numId w:val="3"/>
        </w:numPr>
        <w:tabs>
          <w:tab w:val="left" w:pos="684"/>
        </w:tabs>
        <w:spacing w:before="0" w:line="276" w:lineRule="auto"/>
        <w:ind w:right="117"/>
        <w:rPr>
          <w:rFonts w:asciiTheme="minorHAnsi" w:hAnsiTheme="minorHAnsi" w:cstheme="minorHAnsi"/>
        </w:rPr>
      </w:pPr>
      <w:r w:rsidRPr="009A712C">
        <w:rPr>
          <w:rFonts w:asciiTheme="minorHAnsi" w:hAnsiTheme="minorHAnsi" w:cstheme="minorHAnsi"/>
        </w:rPr>
        <w:t>Następujące dokumenty znajdują się w posiadaniu Zamawiającego:</w:t>
      </w:r>
    </w:p>
    <w:p w14:paraId="0B9C98AB" w14:textId="77777777" w:rsidR="00F64A69" w:rsidRPr="00665A0A" w:rsidRDefault="00F64A69" w:rsidP="00F64A69">
      <w:pPr>
        <w:pStyle w:val="Akapitzlist"/>
        <w:tabs>
          <w:tab w:val="left" w:pos="684"/>
        </w:tabs>
        <w:spacing w:before="0" w:line="276" w:lineRule="auto"/>
        <w:ind w:left="683" w:right="117" w:firstLine="0"/>
        <w:rPr>
          <w:rFonts w:asciiTheme="minorHAnsi" w:hAnsiTheme="minorHAnsi" w:cstheme="minorHAnsi"/>
        </w:rPr>
      </w:pPr>
      <w:r w:rsidRPr="00665A0A">
        <w:rPr>
          <w:rFonts w:asciiTheme="minorHAnsi" w:hAnsiTheme="minorHAnsi" w:cstheme="minorHAnsi"/>
        </w:rPr>
        <w:t>.....................................</w:t>
      </w:r>
      <w:r>
        <w:rPr>
          <w:rFonts w:asciiTheme="minorHAnsi" w:hAnsiTheme="minorHAnsi" w:cstheme="minorHAnsi"/>
        </w:rPr>
        <w:t>......................................................</w:t>
      </w:r>
      <w:r w:rsidRPr="00665A0A">
        <w:rPr>
          <w:rFonts w:asciiTheme="minorHAnsi" w:hAnsiTheme="minorHAnsi" w:cstheme="minorHAnsi"/>
        </w:rPr>
        <w:t>................................................................</w:t>
      </w:r>
    </w:p>
    <w:p w14:paraId="493A0D84" w14:textId="77777777" w:rsidR="00F64A69" w:rsidRPr="009A712C" w:rsidRDefault="00F64A69" w:rsidP="00F64A69">
      <w:pPr>
        <w:pStyle w:val="Akapitzlist"/>
        <w:tabs>
          <w:tab w:val="left" w:pos="684"/>
        </w:tabs>
        <w:spacing w:before="0" w:line="276" w:lineRule="auto"/>
        <w:ind w:left="683" w:right="117" w:firstLine="0"/>
        <w:rPr>
          <w:rFonts w:asciiTheme="minorHAnsi" w:hAnsiTheme="minorHAnsi" w:cstheme="minorHAnsi"/>
        </w:rPr>
      </w:pPr>
      <w:r w:rsidRPr="009A712C">
        <w:rPr>
          <w:rFonts w:asciiTheme="minorHAnsi" w:hAnsiTheme="minorHAnsi" w:cstheme="minorHAnsi"/>
        </w:rPr>
        <w:t>i stanowią potwierdzenie okoliczności, o których mowa w art. 125 ust. 3 ustawy PZP.</w:t>
      </w:r>
    </w:p>
    <w:p w14:paraId="68FCA2F6" w14:textId="54F02DC9" w:rsidR="00F64A69" w:rsidRPr="00F64A69" w:rsidRDefault="00F64A69" w:rsidP="00F64A69">
      <w:pPr>
        <w:pStyle w:val="Akapitzlist"/>
        <w:numPr>
          <w:ilvl w:val="0"/>
          <w:numId w:val="3"/>
        </w:numPr>
        <w:tabs>
          <w:tab w:val="left" w:pos="684"/>
        </w:tabs>
        <w:spacing w:before="0" w:line="276" w:lineRule="auto"/>
        <w:ind w:left="684" w:hanging="426"/>
        <w:rPr>
          <w:rFonts w:asciiTheme="minorHAnsi" w:hAnsiTheme="minorHAnsi" w:cstheme="minorHAnsi"/>
        </w:rPr>
      </w:pPr>
      <w:r w:rsidRPr="009A712C">
        <w:rPr>
          <w:rFonts w:asciiTheme="minorHAnsi" w:hAnsiTheme="minorHAnsi" w:cstheme="minorHAnsi"/>
        </w:rPr>
        <w:t xml:space="preserve">Wraz z ofertą </w:t>
      </w:r>
      <w:r w:rsidRPr="009A712C">
        <w:rPr>
          <w:rFonts w:asciiTheme="minorHAnsi" w:hAnsiTheme="minorHAnsi" w:cstheme="minorHAnsi"/>
          <w:b/>
        </w:rPr>
        <w:t xml:space="preserve">SKŁADAMY </w:t>
      </w:r>
      <w:r w:rsidRPr="009A712C">
        <w:rPr>
          <w:rFonts w:asciiTheme="minorHAnsi" w:hAnsiTheme="minorHAnsi" w:cstheme="minorHAnsi"/>
        </w:rPr>
        <w:t>następujące oświadczenia i</w:t>
      </w:r>
      <w:r w:rsidRPr="009A712C">
        <w:rPr>
          <w:rFonts w:asciiTheme="minorHAnsi" w:hAnsiTheme="minorHAnsi" w:cstheme="minorHAnsi"/>
          <w:spacing w:val="-5"/>
        </w:rPr>
        <w:t xml:space="preserve"> </w:t>
      </w:r>
      <w:r w:rsidRPr="009A712C">
        <w:rPr>
          <w:rFonts w:asciiTheme="minorHAnsi" w:hAnsiTheme="minorHAnsi" w:cstheme="minorHAnsi"/>
        </w:rPr>
        <w:t>dokumenty:</w:t>
      </w:r>
    </w:p>
    <w:p w14:paraId="3A7594B3" w14:textId="77777777" w:rsidR="00F64A69" w:rsidRPr="009A712C" w:rsidRDefault="00F64A69" w:rsidP="001872F8">
      <w:pPr>
        <w:pStyle w:val="Tekstpodstawowy"/>
        <w:numPr>
          <w:ilvl w:val="0"/>
          <w:numId w:val="18"/>
        </w:numPr>
        <w:tabs>
          <w:tab w:val="left" w:pos="683"/>
        </w:tabs>
        <w:spacing w:line="276" w:lineRule="auto"/>
        <w:rPr>
          <w:rFonts w:asciiTheme="minorHAnsi" w:hAnsiTheme="minorHAnsi" w:cstheme="minorHAnsi"/>
        </w:rPr>
      </w:pPr>
      <w:r w:rsidRPr="009A712C">
        <w:rPr>
          <w:rFonts w:asciiTheme="minorHAnsi" w:hAnsiTheme="minorHAnsi" w:cstheme="minorHAnsi"/>
        </w:rPr>
        <w:t>…………………</w:t>
      </w:r>
      <w:r>
        <w:rPr>
          <w:rFonts w:asciiTheme="minorHAnsi" w:hAnsiTheme="minorHAnsi" w:cstheme="minorHAnsi"/>
        </w:rPr>
        <w:t>…………</w:t>
      </w:r>
    </w:p>
    <w:p w14:paraId="4BD67523" w14:textId="77777777" w:rsidR="00F64A69" w:rsidRPr="009A712C" w:rsidRDefault="00F64A69" w:rsidP="001872F8">
      <w:pPr>
        <w:pStyle w:val="Tekstpodstawowy"/>
        <w:numPr>
          <w:ilvl w:val="0"/>
          <w:numId w:val="18"/>
        </w:numPr>
        <w:tabs>
          <w:tab w:val="left" w:pos="683"/>
        </w:tabs>
        <w:spacing w:line="276" w:lineRule="auto"/>
        <w:rPr>
          <w:rFonts w:asciiTheme="minorHAnsi" w:hAnsiTheme="minorHAnsi" w:cstheme="minorHAnsi"/>
        </w:rPr>
      </w:pPr>
      <w:r w:rsidRPr="009A712C">
        <w:rPr>
          <w:rFonts w:asciiTheme="minorHAnsi" w:hAnsiTheme="minorHAnsi" w:cstheme="minorHAnsi"/>
        </w:rPr>
        <w:t>……………</w:t>
      </w:r>
      <w:r>
        <w:rPr>
          <w:rFonts w:asciiTheme="minorHAnsi" w:hAnsiTheme="minorHAnsi" w:cstheme="minorHAnsi"/>
        </w:rPr>
        <w:t>……………</w:t>
      </w:r>
      <w:r w:rsidRPr="009A712C">
        <w:rPr>
          <w:rFonts w:asciiTheme="minorHAnsi" w:hAnsiTheme="minorHAnsi" w:cstheme="minorHAnsi"/>
        </w:rPr>
        <w:t>…</w:t>
      </w:r>
    </w:p>
    <w:p w14:paraId="7D589EF2" w14:textId="77777777" w:rsidR="00F64A69" w:rsidRPr="009A712C" w:rsidRDefault="00F64A69" w:rsidP="001872F8">
      <w:pPr>
        <w:pStyle w:val="Tekstpodstawowy"/>
        <w:numPr>
          <w:ilvl w:val="0"/>
          <w:numId w:val="18"/>
        </w:numPr>
        <w:tabs>
          <w:tab w:val="left" w:pos="683"/>
        </w:tabs>
        <w:spacing w:line="276" w:lineRule="auto"/>
        <w:rPr>
          <w:rFonts w:asciiTheme="minorHAnsi" w:hAnsiTheme="minorHAnsi" w:cstheme="minorHAnsi"/>
        </w:rPr>
      </w:pPr>
      <w:r w:rsidRPr="009A712C">
        <w:rPr>
          <w:rFonts w:asciiTheme="minorHAnsi" w:hAnsiTheme="minorHAnsi" w:cstheme="minorHAnsi"/>
        </w:rPr>
        <w:t>………………</w:t>
      </w:r>
      <w:r>
        <w:rPr>
          <w:rFonts w:asciiTheme="minorHAnsi" w:hAnsiTheme="minorHAnsi" w:cstheme="minorHAnsi"/>
        </w:rPr>
        <w:t>…………</w:t>
      </w:r>
      <w:r w:rsidRPr="009A712C">
        <w:rPr>
          <w:rFonts w:asciiTheme="minorHAnsi" w:hAnsiTheme="minorHAnsi" w:cstheme="minorHAnsi"/>
        </w:rPr>
        <w:t>…</w:t>
      </w:r>
    </w:p>
    <w:p w14:paraId="266579B7" w14:textId="2D384BBD" w:rsidR="00F64A69" w:rsidRDefault="00F64A69" w:rsidP="00F64A69">
      <w:pPr>
        <w:pStyle w:val="Tekstpodstawowy"/>
        <w:tabs>
          <w:tab w:val="left" w:pos="1095"/>
        </w:tabs>
        <w:spacing w:line="276" w:lineRule="auto"/>
        <w:rPr>
          <w:rFonts w:asciiTheme="minorHAnsi" w:hAnsiTheme="minorHAnsi" w:cstheme="minorHAnsi"/>
        </w:rPr>
      </w:pPr>
    </w:p>
    <w:p w14:paraId="1DFB33FB" w14:textId="77777777" w:rsidR="00F64A69" w:rsidRPr="009A712C" w:rsidRDefault="00F64A69" w:rsidP="00F64A69">
      <w:pPr>
        <w:pStyle w:val="Tekstpodstawowy"/>
        <w:tabs>
          <w:tab w:val="left" w:leader="dot" w:pos="4101"/>
        </w:tabs>
        <w:spacing w:line="276" w:lineRule="auto"/>
        <w:ind w:left="258"/>
        <w:rPr>
          <w:rFonts w:asciiTheme="minorHAnsi" w:hAnsiTheme="minorHAnsi" w:cstheme="minorHAnsi"/>
        </w:rPr>
      </w:pPr>
      <w:r w:rsidRPr="009A712C">
        <w:rPr>
          <w:rFonts w:asciiTheme="minorHAnsi" w:hAnsiTheme="minorHAnsi" w:cstheme="minorHAnsi"/>
        </w:rPr>
        <w:t>…………….……., dnia</w:t>
      </w:r>
      <w:r w:rsidRPr="009A712C">
        <w:rPr>
          <w:rFonts w:asciiTheme="minorHAnsi" w:hAnsiTheme="minorHAnsi" w:cstheme="minorHAnsi"/>
        </w:rPr>
        <w:tab/>
      </w:r>
    </w:p>
    <w:p w14:paraId="4905D722" w14:textId="77777777" w:rsidR="00F64A69" w:rsidRPr="009A712C" w:rsidRDefault="00F64A69" w:rsidP="00F64A69">
      <w:pPr>
        <w:spacing w:line="276" w:lineRule="auto"/>
        <w:ind w:right="116"/>
        <w:jc w:val="right"/>
        <w:rPr>
          <w:rFonts w:asciiTheme="minorHAnsi" w:hAnsiTheme="minorHAnsi" w:cstheme="minorHAnsi"/>
          <w:i/>
        </w:rPr>
      </w:pPr>
      <w:r w:rsidRPr="009A712C">
        <w:rPr>
          <w:rFonts w:asciiTheme="minorHAnsi" w:hAnsiTheme="minorHAnsi" w:cstheme="minorHAnsi"/>
          <w:i/>
          <w:spacing w:val="-2"/>
        </w:rPr>
        <w:t>……………………………….</w:t>
      </w:r>
    </w:p>
    <w:p w14:paraId="001B20FA" w14:textId="77777777" w:rsidR="00F64A69" w:rsidRPr="00B125F1" w:rsidRDefault="00F64A69" w:rsidP="00F64A69">
      <w:pPr>
        <w:keepNext/>
        <w:keepLines/>
        <w:widowControl/>
        <w:adjustRightInd w:val="0"/>
        <w:spacing w:line="276" w:lineRule="auto"/>
        <w:ind w:left="284"/>
        <w:jc w:val="right"/>
        <w:outlineLvl w:val="3"/>
        <w:rPr>
          <w:rFonts w:asciiTheme="minorHAnsi" w:hAnsiTheme="minorHAnsi" w:cstheme="minorHAnsi"/>
          <w:b/>
          <w:i/>
          <w:lang w:eastAsia="pl-PL"/>
        </w:rPr>
      </w:pPr>
      <w:r w:rsidRPr="00B125F1">
        <w:rPr>
          <w:rFonts w:asciiTheme="minorHAnsi" w:hAnsiTheme="minorHAnsi" w:cstheme="minorHAnsi"/>
          <w:b/>
          <w:i/>
          <w:lang w:eastAsia="pl-PL"/>
        </w:rPr>
        <w:t>Imię i nazwisko podpisano elektronicznie</w:t>
      </w:r>
    </w:p>
    <w:p w14:paraId="0C5DCE2D" w14:textId="77777777" w:rsidR="00F64A69" w:rsidRDefault="00F64A69" w:rsidP="00F64A69">
      <w:pPr>
        <w:spacing w:line="276" w:lineRule="auto"/>
        <w:rPr>
          <w:rFonts w:asciiTheme="minorHAnsi" w:hAnsiTheme="minorHAnsi" w:cstheme="minorHAnsi"/>
        </w:rPr>
      </w:pPr>
    </w:p>
    <w:p w14:paraId="75DE91C4" w14:textId="77777777" w:rsidR="00F64A69" w:rsidRPr="00F64A69" w:rsidRDefault="00F64A69" w:rsidP="00F64A69">
      <w:pPr>
        <w:spacing w:line="276" w:lineRule="auto"/>
        <w:rPr>
          <w:rFonts w:asciiTheme="minorHAnsi" w:hAnsiTheme="minorHAnsi" w:cstheme="minorHAnsi"/>
          <w:sz w:val="16"/>
          <w:szCs w:val="16"/>
        </w:rPr>
      </w:pPr>
      <w:r w:rsidRPr="00F64A69">
        <w:rPr>
          <w:rFonts w:asciiTheme="minorHAnsi" w:hAnsiTheme="minorHAnsi" w:cstheme="minorHAnsi"/>
          <w:sz w:val="16"/>
          <w:szCs w:val="16"/>
        </w:rPr>
        <w:t>Informacja dla Wykonawcy:</w:t>
      </w:r>
    </w:p>
    <w:p w14:paraId="768B0369" w14:textId="77777777" w:rsidR="00F64A69" w:rsidRPr="00F64A69" w:rsidRDefault="00F64A69" w:rsidP="00F64A69">
      <w:pPr>
        <w:spacing w:line="276" w:lineRule="auto"/>
        <w:rPr>
          <w:rFonts w:asciiTheme="minorHAnsi" w:hAnsiTheme="minorHAnsi" w:cstheme="minorHAnsi"/>
          <w:sz w:val="16"/>
          <w:szCs w:val="16"/>
        </w:rPr>
      </w:pPr>
      <w:r w:rsidRPr="00F64A69">
        <w:rPr>
          <w:rFonts w:asciiTheme="minorHAnsi" w:hAnsiTheme="minorHAnsi" w:cstheme="minorHAnsi"/>
          <w:sz w:val="16"/>
          <w:szCs w:val="16"/>
        </w:rPr>
        <w:t xml:space="preserve">Formularz oferty musi być opatrzony przez osobę lub osoby uprawnione do reprezentowania firmy kwalifikowanym podpisem elektronicznym lub podpisem zaufanym lub podpisem osobistym </w:t>
      </w:r>
    </w:p>
    <w:p w14:paraId="592A85A9" w14:textId="4E0ED30C" w:rsidR="00F64A69" w:rsidRPr="009A712C" w:rsidRDefault="00F64A69" w:rsidP="00F64A69">
      <w:pPr>
        <w:spacing w:line="276" w:lineRule="auto"/>
        <w:rPr>
          <w:rFonts w:asciiTheme="minorHAnsi" w:hAnsiTheme="minorHAnsi" w:cstheme="minorHAnsi"/>
        </w:rPr>
        <w:sectPr w:rsidR="00F64A69" w:rsidRPr="009A712C" w:rsidSect="00F33B20">
          <w:pgSz w:w="11910" w:h="16840"/>
          <w:pgMar w:top="1580" w:right="1300" w:bottom="680" w:left="1160" w:header="0" w:footer="400" w:gutter="0"/>
          <w:cols w:space="708"/>
          <w:docGrid w:linePitch="299"/>
        </w:sectPr>
      </w:pPr>
      <w:r w:rsidRPr="00F64A69">
        <w:rPr>
          <w:rFonts w:asciiTheme="minorHAnsi" w:hAnsiTheme="minorHAnsi" w:cstheme="minorHAnsi"/>
          <w:sz w:val="16"/>
          <w:szCs w:val="16"/>
        </w:rPr>
        <w:t>i przekazany Zamawiającemu wraz z dokumentem (-</w:t>
      </w:r>
      <w:proofErr w:type="spellStart"/>
      <w:r w:rsidRPr="00F64A69">
        <w:rPr>
          <w:rFonts w:asciiTheme="minorHAnsi" w:hAnsiTheme="minorHAnsi" w:cstheme="minorHAnsi"/>
          <w:sz w:val="16"/>
          <w:szCs w:val="16"/>
        </w:rPr>
        <w:t>ami</w:t>
      </w:r>
      <w:proofErr w:type="spellEnd"/>
      <w:r w:rsidRPr="00F64A69">
        <w:rPr>
          <w:rFonts w:asciiTheme="minorHAnsi" w:hAnsiTheme="minorHAnsi" w:cstheme="minorHAnsi"/>
          <w:sz w:val="16"/>
          <w:szCs w:val="16"/>
        </w:rPr>
        <w:t>) potwierdzającymi prawo do reprezentacji Wykonawcy przez osobę podpisującą ofertę.</w:t>
      </w:r>
    </w:p>
    <w:p w14:paraId="7D332DBE" w14:textId="77777777" w:rsidR="001872F8" w:rsidRPr="001872F8" w:rsidRDefault="001872F8" w:rsidP="001872F8">
      <w:pPr>
        <w:spacing w:line="276" w:lineRule="auto"/>
        <w:ind w:right="116"/>
        <w:jc w:val="right"/>
        <w:rPr>
          <w:rFonts w:asciiTheme="minorHAnsi" w:hAnsiTheme="minorHAnsi" w:cstheme="minorHAnsi"/>
          <w:b/>
          <w:i/>
        </w:rPr>
      </w:pPr>
      <w:r w:rsidRPr="001872F8">
        <w:rPr>
          <w:rFonts w:asciiTheme="minorHAnsi" w:hAnsiTheme="minorHAnsi" w:cstheme="minorHAnsi"/>
          <w:b/>
          <w:i/>
        </w:rPr>
        <w:lastRenderedPageBreak/>
        <w:t>Załącznik nr 3 do SWZ</w:t>
      </w:r>
    </w:p>
    <w:p w14:paraId="2F6EDD3E" w14:textId="77777777" w:rsidR="001872F8" w:rsidRPr="001872F8" w:rsidRDefault="001872F8" w:rsidP="001872F8">
      <w:pPr>
        <w:spacing w:line="276" w:lineRule="auto"/>
        <w:ind w:left="258"/>
        <w:outlineLvl w:val="0"/>
        <w:rPr>
          <w:rFonts w:asciiTheme="minorHAnsi" w:hAnsiTheme="minorHAnsi" w:cstheme="minorHAnsi"/>
          <w:b/>
          <w:bCs/>
        </w:rPr>
      </w:pPr>
      <w:r w:rsidRPr="001872F8">
        <w:rPr>
          <w:rFonts w:asciiTheme="minorHAnsi" w:hAnsiTheme="minorHAnsi" w:cstheme="minorHAnsi"/>
          <w:b/>
          <w:bCs/>
        </w:rPr>
        <w:t>Nazwa Wykonawcy, w imieniu którego składane jest oświadczenie:</w:t>
      </w:r>
    </w:p>
    <w:p w14:paraId="4B2A59E1" w14:textId="77777777" w:rsidR="001872F8" w:rsidRPr="001872F8" w:rsidRDefault="001872F8" w:rsidP="001872F8">
      <w:pPr>
        <w:spacing w:line="276" w:lineRule="auto"/>
        <w:ind w:left="258"/>
        <w:rPr>
          <w:rFonts w:asciiTheme="minorHAnsi" w:hAnsiTheme="minorHAnsi" w:cstheme="minorHAnsi"/>
        </w:rPr>
      </w:pPr>
      <w:r w:rsidRPr="001872F8">
        <w:rPr>
          <w:rFonts w:asciiTheme="minorHAnsi" w:hAnsiTheme="minorHAnsi" w:cstheme="minorHAnsi"/>
        </w:rPr>
        <w:t>....................................................................................................................................................................</w:t>
      </w:r>
    </w:p>
    <w:p w14:paraId="32C6FC15" w14:textId="77777777" w:rsidR="001872F8" w:rsidRPr="001872F8" w:rsidRDefault="001872F8" w:rsidP="001872F8">
      <w:pPr>
        <w:spacing w:line="276" w:lineRule="auto"/>
        <w:ind w:left="258"/>
        <w:rPr>
          <w:rFonts w:asciiTheme="minorHAnsi" w:hAnsiTheme="minorHAnsi" w:cstheme="minorHAnsi"/>
        </w:rPr>
      </w:pPr>
      <w:r w:rsidRPr="001872F8">
        <w:rPr>
          <w:rFonts w:asciiTheme="minorHAnsi" w:hAnsiTheme="minorHAnsi" w:cstheme="minorHAnsi"/>
        </w:rPr>
        <w:t>....................................................................................................................................................................</w:t>
      </w:r>
    </w:p>
    <w:p w14:paraId="16C18853" w14:textId="77777777" w:rsidR="001872F8" w:rsidRPr="001872F8" w:rsidRDefault="001872F8" w:rsidP="001872F8">
      <w:pPr>
        <w:spacing w:line="276" w:lineRule="auto"/>
        <w:ind w:left="258"/>
        <w:rPr>
          <w:rFonts w:asciiTheme="minorHAnsi" w:hAnsiTheme="minorHAnsi" w:cstheme="minorHAnsi"/>
          <w:i/>
        </w:rPr>
      </w:pPr>
      <w:r w:rsidRPr="001872F8">
        <w:rPr>
          <w:rFonts w:asciiTheme="minorHAnsi" w:hAnsiTheme="minorHAnsi" w:cstheme="minorHAnsi"/>
          <w:i/>
        </w:rPr>
        <w:t>(pełna nazwa/firma, adres, w zależności od podmiotu: NIP/PESEL, KRS/</w:t>
      </w:r>
      <w:proofErr w:type="spellStart"/>
      <w:r w:rsidRPr="001872F8">
        <w:rPr>
          <w:rFonts w:asciiTheme="minorHAnsi" w:hAnsiTheme="minorHAnsi" w:cstheme="minorHAnsi"/>
          <w:i/>
        </w:rPr>
        <w:t>CEiDG</w:t>
      </w:r>
      <w:proofErr w:type="spellEnd"/>
      <w:r w:rsidRPr="001872F8">
        <w:rPr>
          <w:rFonts w:asciiTheme="minorHAnsi" w:hAnsiTheme="minorHAnsi" w:cstheme="minorHAnsi"/>
          <w:i/>
        </w:rPr>
        <w:t>)</w:t>
      </w:r>
    </w:p>
    <w:p w14:paraId="199791B3" w14:textId="77777777" w:rsidR="001872F8" w:rsidRPr="001872F8" w:rsidRDefault="001872F8" w:rsidP="001872F8">
      <w:pPr>
        <w:spacing w:line="276" w:lineRule="auto"/>
        <w:rPr>
          <w:rFonts w:asciiTheme="minorHAnsi" w:hAnsiTheme="minorHAnsi" w:cstheme="minorHAnsi"/>
          <w:i/>
        </w:rPr>
      </w:pPr>
    </w:p>
    <w:p w14:paraId="66BD46AF" w14:textId="77777777" w:rsidR="001872F8" w:rsidRPr="001872F8" w:rsidRDefault="001872F8" w:rsidP="001872F8">
      <w:pPr>
        <w:spacing w:line="276" w:lineRule="auto"/>
        <w:ind w:left="258"/>
        <w:rPr>
          <w:rFonts w:asciiTheme="minorHAnsi" w:hAnsiTheme="minorHAnsi" w:cstheme="minorHAnsi"/>
        </w:rPr>
      </w:pPr>
      <w:r w:rsidRPr="001872F8">
        <w:rPr>
          <w:rFonts w:asciiTheme="minorHAnsi" w:hAnsiTheme="minorHAnsi" w:cstheme="minorHAnsi"/>
        </w:rPr>
        <w:t>reprezentowany przez:</w:t>
      </w:r>
    </w:p>
    <w:p w14:paraId="064D8C6E" w14:textId="77777777" w:rsidR="001872F8" w:rsidRPr="001872F8" w:rsidRDefault="001872F8" w:rsidP="001872F8">
      <w:pPr>
        <w:spacing w:line="276" w:lineRule="auto"/>
        <w:ind w:left="258"/>
        <w:rPr>
          <w:rFonts w:asciiTheme="minorHAnsi" w:hAnsiTheme="minorHAnsi" w:cstheme="minorHAnsi"/>
        </w:rPr>
      </w:pPr>
      <w:r w:rsidRPr="001872F8">
        <w:rPr>
          <w:rFonts w:asciiTheme="minorHAnsi" w:hAnsiTheme="minorHAnsi" w:cstheme="minorHAnsi"/>
        </w:rPr>
        <w:t>……………………………………………………………………………………………………………</w:t>
      </w:r>
    </w:p>
    <w:p w14:paraId="68111E2B" w14:textId="77777777" w:rsidR="001872F8" w:rsidRPr="001872F8" w:rsidRDefault="001872F8" w:rsidP="001872F8">
      <w:pPr>
        <w:spacing w:line="276" w:lineRule="auto"/>
        <w:ind w:left="258"/>
        <w:rPr>
          <w:rFonts w:asciiTheme="minorHAnsi" w:hAnsiTheme="minorHAnsi" w:cstheme="minorHAnsi"/>
          <w:i/>
        </w:rPr>
      </w:pPr>
      <w:r w:rsidRPr="001872F8">
        <w:rPr>
          <w:rFonts w:asciiTheme="minorHAnsi" w:hAnsiTheme="minorHAnsi" w:cstheme="minorHAnsi"/>
          <w:i/>
        </w:rPr>
        <w:t>(imię, nazwisko, stanowisko/podstawa do reprezentacji)</w:t>
      </w:r>
    </w:p>
    <w:p w14:paraId="73BF3906" w14:textId="77777777" w:rsidR="001872F8" w:rsidRPr="001872F8" w:rsidRDefault="001872F8" w:rsidP="001872F8">
      <w:pPr>
        <w:spacing w:line="276" w:lineRule="auto"/>
        <w:rPr>
          <w:rFonts w:asciiTheme="minorHAnsi" w:hAnsiTheme="minorHAnsi" w:cstheme="minorHAnsi"/>
          <w:i/>
        </w:rPr>
      </w:pPr>
    </w:p>
    <w:p w14:paraId="09FBA07B" w14:textId="77777777" w:rsidR="001872F8" w:rsidRPr="001872F8" w:rsidRDefault="001872F8" w:rsidP="001872F8">
      <w:pPr>
        <w:spacing w:line="276" w:lineRule="auto"/>
        <w:rPr>
          <w:rFonts w:asciiTheme="minorHAnsi" w:hAnsiTheme="minorHAnsi" w:cstheme="minorHAnsi"/>
          <w:i/>
        </w:rPr>
      </w:pPr>
      <w:r w:rsidRPr="001872F8">
        <w:rPr>
          <w:rFonts w:asciiTheme="minorHAnsi" w:hAnsiTheme="minorHAnsi" w:cstheme="minorHAnsi"/>
          <w:i/>
        </w:rPr>
        <w:t xml:space="preserve">Odpis z właściwego rejestru dostępny jest pod adresem internetowym (art. 274 ust. 4 </w:t>
      </w:r>
      <w:proofErr w:type="spellStart"/>
      <w:r w:rsidRPr="001872F8">
        <w:rPr>
          <w:rFonts w:asciiTheme="minorHAnsi" w:hAnsiTheme="minorHAnsi" w:cstheme="minorHAnsi"/>
          <w:i/>
        </w:rPr>
        <w:t>uPZP</w:t>
      </w:r>
      <w:proofErr w:type="spellEnd"/>
      <w:r w:rsidRPr="001872F8">
        <w:rPr>
          <w:rFonts w:asciiTheme="minorHAnsi" w:hAnsiTheme="minorHAnsi" w:cstheme="minorHAnsi"/>
          <w:i/>
        </w:rPr>
        <w:t xml:space="preserve">): </w:t>
      </w:r>
    </w:p>
    <w:p w14:paraId="1548478F" w14:textId="77777777" w:rsidR="001872F8" w:rsidRPr="001872F8" w:rsidRDefault="001872F8" w:rsidP="001872F8">
      <w:pPr>
        <w:spacing w:line="276" w:lineRule="auto"/>
        <w:rPr>
          <w:rFonts w:asciiTheme="minorHAnsi" w:hAnsiTheme="minorHAnsi" w:cstheme="minorHAnsi"/>
          <w:i/>
        </w:rPr>
      </w:pPr>
      <w:r w:rsidRPr="001872F8">
        <w:rPr>
          <w:rFonts w:asciiTheme="minorHAnsi" w:hAnsiTheme="minorHAnsi" w:cstheme="minorHAnsi"/>
          <w:i/>
        </w:rPr>
        <w:t>……………………………………………………………………….</w:t>
      </w:r>
    </w:p>
    <w:p w14:paraId="10EDE742" w14:textId="77777777" w:rsidR="001872F8" w:rsidRPr="001872F8" w:rsidRDefault="001872F8" w:rsidP="001872F8">
      <w:pPr>
        <w:spacing w:line="276" w:lineRule="auto"/>
        <w:rPr>
          <w:rFonts w:asciiTheme="minorHAnsi" w:hAnsiTheme="minorHAnsi" w:cstheme="minorHAnsi"/>
          <w:i/>
        </w:rPr>
      </w:pPr>
    </w:p>
    <w:p w14:paraId="11CD8C32" w14:textId="77777777" w:rsidR="001872F8" w:rsidRPr="001872F8" w:rsidRDefault="001872F8" w:rsidP="001872F8">
      <w:pPr>
        <w:spacing w:line="276" w:lineRule="auto"/>
        <w:ind w:left="749" w:right="610"/>
        <w:jc w:val="center"/>
        <w:rPr>
          <w:rFonts w:asciiTheme="minorHAnsi" w:hAnsiTheme="minorHAnsi" w:cstheme="minorHAnsi"/>
          <w:b/>
        </w:rPr>
      </w:pPr>
      <w:r w:rsidRPr="001872F8">
        <w:rPr>
          <w:rFonts w:asciiTheme="minorHAnsi" w:hAnsiTheme="minorHAnsi" w:cstheme="minorHAnsi"/>
          <w:b/>
          <w:u w:val="thick"/>
        </w:rPr>
        <w:t>OŚWIADCZENIE WYKONAWCY</w:t>
      </w:r>
      <w:r w:rsidRPr="001872F8">
        <w:rPr>
          <w:rFonts w:asciiTheme="minorHAnsi" w:hAnsiTheme="minorHAnsi" w:cstheme="minorHAnsi"/>
          <w:b/>
          <w:u w:val="thick"/>
          <w:vertAlign w:val="superscript"/>
        </w:rPr>
        <w:footnoteReference w:id="3"/>
      </w:r>
    </w:p>
    <w:p w14:paraId="15881D01" w14:textId="77777777" w:rsidR="001872F8" w:rsidRPr="001872F8" w:rsidRDefault="001872F8" w:rsidP="001872F8">
      <w:pPr>
        <w:spacing w:line="276" w:lineRule="auto"/>
        <w:ind w:left="749" w:right="610"/>
        <w:jc w:val="center"/>
        <w:rPr>
          <w:rFonts w:asciiTheme="minorHAnsi" w:hAnsiTheme="minorHAnsi" w:cstheme="minorHAnsi"/>
        </w:rPr>
      </w:pPr>
      <w:r w:rsidRPr="001872F8">
        <w:rPr>
          <w:rFonts w:asciiTheme="minorHAnsi" w:hAnsiTheme="minorHAnsi" w:cstheme="minorHAnsi"/>
          <w:b/>
        </w:rPr>
        <w:t xml:space="preserve">składane na podstawie art. 125 ust. </w:t>
      </w:r>
      <w:r w:rsidRPr="001872F8">
        <w:rPr>
          <w:rFonts w:asciiTheme="minorHAnsi" w:hAnsiTheme="minorHAnsi" w:cstheme="minorHAnsi"/>
        </w:rPr>
        <w:t>1 ustawy z dnia 11 września 2019 r.</w:t>
      </w:r>
    </w:p>
    <w:p w14:paraId="21CD63BE" w14:textId="77777777" w:rsidR="001872F8" w:rsidRPr="001872F8" w:rsidRDefault="001872F8" w:rsidP="001872F8">
      <w:pPr>
        <w:spacing w:line="276" w:lineRule="auto"/>
        <w:ind w:left="749" w:right="611"/>
        <w:jc w:val="center"/>
        <w:rPr>
          <w:rFonts w:asciiTheme="minorHAnsi" w:hAnsiTheme="minorHAnsi" w:cstheme="minorHAnsi"/>
        </w:rPr>
      </w:pPr>
      <w:r w:rsidRPr="001872F8">
        <w:rPr>
          <w:rFonts w:asciiTheme="minorHAnsi" w:hAnsiTheme="minorHAnsi" w:cstheme="minorHAnsi"/>
        </w:rPr>
        <w:t xml:space="preserve">Prawo zamówień publicznych (dalej jako: </w:t>
      </w:r>
      <w:proofErr w:type="spellStart"/>
      <w:r w:rsidRPr="001872F8">
        <w:rPr>
          <w:rFonts w:asciiTheme="minorHAnsi" w:hAnsiTheme="minorHAnsi" w:cstheme="minorHAnsi"/>
        </w:rPr>
        <w:t>Pzp</w:t>
      </w:r>
      <w:proofErr w:type="spellEnd"/>
      <w:r w:rsidRPr="001872F8">
        <w:rPr>
          <w:rFonts w:asciiTheme="minorHAnsi" w:hAnsiTheme="minorHAnsi" w:cstheme="minorHAnsi"/>
        </w:rPr>
        <w:t>)</w:t>
      </w:r>
    </w:p>
    <w:p w14:paraId="5F782239" w14:textId="77777777" w:rsidR="001872F8" w:rsidRPr="001872F8" w:rsidRDefault="001872F8" w:rsidP="001872F8">
      <w:pPr>
        <w:spacing w:line="276" w:lineRule="auto"/>
        <w:rPr>
          <w:rFonts w:asciiTheme="minorHAnsi" w:hAnsiTheme="minorHAnsi" w:cstheme="minorHAnsi"/>
        </w:rPr>
      </w:pPr>
    </w:p>
    <w:p w14:paraId="1EC5D95F" w14:textId="77777777" w:rsidR="001872F8" w:rsidRPr="001872F8" w:rsidRDefault="001872F8" w:rsidP="001872F8">
      <w:pPr>
        <w:spacing w:line="276" w:lineRule="auto"/>
        <w:ind w:left="749" w:right="613"/>
        <w:jc w:val="center"/>
        <w:rPr>
          <w:rFonts w:asciiTheme="minorHAnsi" w:hAnsiTheme="minorHAnsi" w:cstheme="minorHAnsi"/>
        </w:rPr>
      </w:pPr>
      <w:r w:rsidRPr="001872F8">
        <w:rPr>
          <w:rFonts w:asciiTheme="minorHAnsi" w:hAnsiTheme="minorHAnsi" w:cstheme="minorHAnsi"/>
          <w:u w:val="single"/>
        </w:rPr>
        <w:t>DOTYCZĄCE PODSTAW WYKLUCZENIA Z POSTĘPOWANIA</w:t>
      </w:r>
    </w:p>
    <w:p w14:paraId="3C8C0D82" w14:textId="77777777" w:rsidR="006C4933" w:rsidRDefault="001872F8" w:rsidP="001872F8">
      <w:pPr>
        <w:ind w:left="360"/>
        <w:jc w:val="both"/>
        <w:rPr>
          <w:rFonts w:asciiTheme="minorHAnsi" w:hAnsiTheme="minorHAnsi" w:cstheme="minorHAnsi"/>
        </w:rPr>
      </w:pPr>
      <w:r w:rsidRPr="001872F8">
        <w:rPr>
          <w:rFonts w:asciiTheme="minorHAnsi" w:hAnsiTheme="minorHAnsi" w:cstheme="minorHAnsi"/>
        </w:rPr>
        <w:t>Na potrzeby postępowania o udzielenie zamówienia publicznego pn. ś</w:t>
      </w:r>
      <w:r w:rsidRPr="001872F8">
        <w:rPr>
          <w:rFonts w:asciiTheme="minorHAnsi" w:hAnsiTheme="minorHAnsi" w:cstheme="minorHAnsi"/>
          <w:b/>
          <w:bCs/>
        </w:rPr>
        <w:t xml:space="preserve">wiadczenie usług kompleksowej organizacji spotkań na potrzeby Wspólnego Sekretariatu PB na terenie obszaru wsparcia Programu, nr postępowania WA.263.5.2022. </w:t>
      </w:r>
      <w:proofErr w:type="spellStart"/>
      <w:r w:rsidRPr="001872F8">
        <w:rPr>
          <w:rFonts w:asciiTheme="minorHAnsi" w:hAnsiTheme="minorHAnsi" w:cstheme="minorHAnsi"/>
          <w:b/>
          <w:bCs/>
        </w:rPr>
        <w:t>SSz</w:t>
      </w:r>
      <w:proofErr w:type="spellEnd"/>
      <w:r w:rsidRPr="001872F8">
        <w:rPr>
          <w:rFonts w:asciiTheme="minorHAnsi" w:hAnsiTheme="minorHAnsi" w:cstheme="minorHAnsi"/>
        </w:rPr>
        <w:t xml:space="preserve"> prowadzonego przez Centrum Projektów Europejskich (CPE), </w:t>
      </w:r>
    </w:p>
    <w:p w14:paraId="2730E43C" w14:textId="63EF1628" w:rsidR="001872F8" w:rsidRPr="001872F8" w:rsidRDefault="001872F8" w:rsidP="001872F8">
      <w:pPr>
        <w:ind w:left="360"/>
        <w:jc w:val="both"/>
        <w:rPr>
          <w:rFonts w:asciiTheme="minorHAnsi" w:hAnsiTheme="minorHAnsi" w:cstheme="minorHAnsi"/>
        </w:rPr>
      </w:pPr>
      <w:r w:rsidRPr="001872F8">
        <w:rPr>
          <w:rFonts w:asciiTheme="minorHAnsi" w:hAnsiTheme="minorHAnsi" w:cstheme="minorHAnsi"/>
        </w:rPr>
        <w:t>z siedzibą w Warszawie (02-672), przy ul. Domaniewskiej 39a (NIP: 701-015-88-87, REGON: 141681456)</w:t>
      </w:r>
      <w:r w:rsidRPr="001872F8">
        <w:rPr>
          <w:rFonts w:asciiTheme="minorHAnsi" w:hAnsiTheme="minorHAnsi" w:cstheme="minorHAnsi"/>
          <w:i/>
        </w:rPr>
        <w:t xml:space="preserve">, </w:t>
      </w:r>
      <w:r w:rsidRPr="001872F8">
        <w:rPr>
          <w:rFonts w:asciiTheme="minorHAnsi" w:hAnsiTheme="minorHAnsi" w:cstheme="minorHAnsi"/>
        </w:rPr>
        <w:t xml:space="preserve">oświadczam, że nie podlegam wykluczeniu z postępowania na podstawie art. 108 ust. 1 </w:t>
      </w:r>
      <w:r w:rsidR="006C4933">
        <w:rPr>
          <w:rFonts w:asciiTheme="minorHAnsi" w:hAnsiTheme="minorHAnsi" w:cstheme="minorHAnsi"/>
        </w:rPr>
        <w:t>, art.</w:t>
      </w:r>
      <w:r w:rsidRPr="001872F8">
        <w:rPr>
          <w:rFonts w:asciiTheme="minorHAnsi" w:hAnsiTheme="minorHAnsi" w:cstheme="minorHAnsi"/>
        </w:rPr>
        <w:t xml:space="preserve"> 109 ust. 1 pkt 4, 5, 7, 8, 9, 10 ustawy </w:t>
      </w:r>
      <w:proofErr w:type="spellStart"/>
      <w:r w:rsidRPr="001872F8">
        <w:rPr>
          <w:rFonts w:asciiTheme="minorHAnsi" w:hAnsiTheme="minorHAnsi" w:cstheme="minorHAnsi"/>
        </w:rPr>
        <w:t>Pzp</w:t>
      </w:r>
      <w:proofErr w:type="spellEnd"/>
      <w:r w:rsidR="006C4933">
        <w:rPr>
          <w:rFonts w:asciiTheme="minorHAnsi" w:hAnsiTheme="minorHAnsi" w:cstheme="minorHAnsi"/>
        </w:rPr>
        <w:t xml:space="preserve"> oraz</w:t>
      </w:r>
      <w:r w:rsidR="006C4933" w:rsidRPr="006C4933">
        <w:rPr>
          <w:rFonts w:asciiTheme="minorHAnsi" w:hAnsiTheme="minorHAnsi" w:cstheme="minorHAnsi"/>
        </w:rPr>
        <w:t xml:space="preserve"> na podstawie art. 7 ust. 1  ustawy z dnia 13 kwietnia 2022 r. o szczególnych rozwiązaniach w zakresie przeciwdziałania wspieraniu agresji na Ukrainę oraz służących ochronie bezpieczeństwa narodowego (Dz.U. z 2022 r., poz. 835).</w:t>
      </w:r>
      <w:r w:rsidR="006C4933">
        <w:rPr>
          <w:rFonts w:asciiTheme="minorHAnsi" w:hAnsiTheme="minorHAnsi" w:cstheme="minorHAnsi"/>
        </w:rPr>
        <w:t xml:space="preserve"> </w:t>
      </w:r>
    </w:p>
    <w:p w14:paraId="19B099A8" w14:textId="77777777" w:rsidR="001872F8" w:rsidRPr="001872F8" w:rsidRDefault="001872F8" w:rsidP="001872F8">
      <w:pPr>
        <w:spacing w:line="276" w:lineRule="auto"/>
        <w:rPr>
          <w:rFonts w:asciiTheme="minorHAnsi" w:hAnsiTheme="minorHAnsi" w:cstheme="minorHAnsi"/>
        </w:rPr>
      </w:pPr>
    </w:p>
    <w:p w14:paraId="27037CED" w14:textId="77777777" w:rsidR="001872F8" w:rsidRPr="001872F8" w:rsidRDefault="001872F8" w:rsidP="001872F8">
      <w:pPr>
        <w:spacing w:line="276" w:lineRule="auto"/>
        <w:ind w:left="258"/>
        <w:jc w:val="both"/>
        <w:rPr>
          <w:rFonts w:asciiTheme="minorHAnsi" w:hAnsiTheme="minorHAnsi" w:cstheme="minorHAnsi"/>
        </w:rPr>
      </w:pPr>
      <w:r w:rsidRPr="001872F8">
        <w:rPr>
          <w:rFonts w:asciiTheme="minorHAnsi" w:hAnsiTheme="minorHAnsi" w:cstheme="minorHAnsi"/>
        </w:rPr>
        <w:t>Oświadczam, że zachodzą w stosunku do mnie podstawy wykluczenia z postępowania na podstawie art.</w:t>
      </w:r>
    </w:p>
    <w:p w14:paraId="4BDC6118" w14:textId="77777777" w:rsidR="001872F8" w:rsidRPr="001872F8" w:rsidRDefault="001872F8" w:rsidP="001872F8">
      <w:pPr>
        <w:spacing w:line="276" w:lineRule="auto"/>
        <w:ind w:left="258" w:right="116"/>
        <w:jc w:val="both"/>
        <w:rPr>
          <w:rFonts w:asciiTheme="minorHAnsi" w:hAnsiTheme="minorHAnsi" w:cstheme="minorHAnsi"/>
        </w:rPr>
      </w:pPr>
      <w:r w:rsidRPr="001872F8">
        <w:rPr>
          <w:rFonts w:asciiTheme="minorHAnsi" w:hAnsiTheme="minorHAnsi" w:cstheme="minorHAnsi"/>
        </w:rPr>
        <w:t xml:space="preserve">…………. ustawy </w:t>
      </w:r>
      <w:proofErr w:type="spellStart"/>
      <w:r w:rsidRPr="001872F8">
        <w:rPr>
          <w:rFonts w:asciiTheme="minorHAnsi" w:hAnsiTheme="minorHAnsi" w:cstheme="minorHAnsi"/>
        </w:rPr>
        <w:t>Pzp</w:t>
      </w:r>
      <w:proofErr w:type="spellEnd"/>
      <w:r w:rsidRPr="001872F8">
        <w:rPr>
          <w:rFonts w:asciiTheme="minorHAnsi" w:hAnsiTheme="minorHAnsi" w:cstheme="minorHAnsi"/>
        </w:rPr>
        <w:t xml:space="preserve"> </w:t>
      </w:r>
      <w:r w:rsidRPr="001872F8">
        <w:rPr>
          <w:rFonts w:asciiTheme="minorHAnsi" w:hAnsiTheme="minorHAnsi" w:cstheme="minorHAnsi"/>
          <w:i/>
        </w:rPr>
        <w:t xml:space="preserve">(podać mającą zastosowanie podstawę wykluczenia spośród wymienionych w art. 108 ust. 1 pkt …………………………….lub art. 109 ust. 1 pkt …………………….  ustawy </w:t>
      </w:r>
      <w:proofErr w:type="spellStart"/>
      <w:r w:rsidRPr="001872F8">
        <w:rPr>
          <w:rFonts w:asciiTheme="minorHAnsi" w:hAnsiTheme="minorHAnsi" w:cstheme="minorHAnsi"/>
          <w:i/>
        </w:rPr>
        <w:t>Pzp</w:t>
      </w:r>
      <w:proofErr w:type="spellEnd"/>
      <w:r w:rsidRPr="001872F8">
        <w:rPr>
          <w:rFonts w:asciiTheme="minorHAnsi" w:hAnsiTheme="minorHAnsi" w:cstheme="minorHAnsi"/>
          <w:i/>
        </w:rPr>
        <w:t xml:space="preserve">). </w:t>
      </w:r>
      <w:r w:rsidRPr="001872F8">
        <w:rPr>
          <w:rFonts w:asciiTheme="minorHAnsi" w:hAnsiTheme="minorHAnsi" w:cstheme="minorHAnsi"/>
        </w:rPr>
        <w:t xml:space="preserve">Jednocześnie oświadczam, że w związku z ww. okolicznością, na podstawie art. 110 ust. 2 ustawy </w:t>
      </w:r>
      <w:proofErr w:type="spellStart"/>
      <w:r w:rsidRPr="001872F8">
        <w:rPr>
          <w:rFonts w:asciiTheme="minorHAnsi" w:hAnsiTheme="minorHAnsi" w:cstheme="minorHAnsi"/>
        </w:rPr>
        <w:t>Pzp</w:t>
      </w:r>
      <w:proofErr w:type="spellEnd"/>
      <w:r w:rsidRPr="001872F8">
        <w:rPr>
          <w:rFonts w:asciiTheme="minorHAnsi" w:hAnsiTheme="minorHAnsi" w:cstheme="minorHAnsi"/>
        </w:rPr>
        <w:t xml:space="preserve"> podjąłem następujące środki naprawcze:</w:t>
      </w:r>
    </w:p>
    <w:p w14:paraId="6085BD1E" w14:textId="77777777" w:rsidR="001872F8" w:rsidRPr="001872F8" w:rsidRDefault="001872F8" w:rsidP="001872F8">
      <w:pPr>
        <w:spacing w:line="276" w:lineRule="auto"/>
        <w:ind w:left="258"/>
        <w:rPr>
          <w:rFonts w:asciiTheme="minorHAnsi" w:hAnsiTheme="minorHAnsi" w:cstheme="minorHAnsi"/>
        </w:rPr>
      </w:pPr>
      <w:r w:rsidRPr="001872F8">
        <w:rPr>
          <w:rFonts w:asciiTheme="minorHAnsi" w:hAnsiTheme="minorHAnsi" w:cstheme="minorHAnsi"/>
        </w:rPr>
        <w:t>……………………………………………………………………………………………………………</w:t>
      </w:r>
    </w:p>
    <w:p w14:paraId="05B51B38" w14:textId="77777777" w:rsidR="001872F8" w:rsidRPr="001872F8" w:rsidRDefault="001872F8" w:rsidP="001872F8">
      <w:pPr>
        <w:spacing w:line="276" w:lineRule="auto"/>
        <w:ind w:left="258"/>
        <w:rPr>
          <w:rFonts w:asciiTheme="minorHAnsi" w:hAnsiTheme="minorHAnsi" w:cstheme="minorHAnsi"/>
        </w:rPr>
      </w:pPr>
      <w:r w:rsidRPr="001872F8">
        <w:rPr>
          <w:rFonts w:asciiTheme="minorHAnsi" w:hAnsiTheme="minorHAnsi" w:cstheme="minorHAnsi"/>
        </w:rPr>
        <w:t>……………………………………………………………………………………………………………</w:t>
      </w:r>
    </w:p>
    <w:p w14:paraId="0FE1D55D" w14:textId="77777777" w:rsidR="001872F8" w:rsidRPr="001872F8" w:rsidRDefault="001872F8" w:rsidP="001872F8">
      <w:pPr>
        <w:tabs>
          <w:tab w:val="left" w:leader="dot" w:pos="9199"/>
        </w:tabs>
        <w:spacing w:line="276" w:lineRule="auto"/>
        <w:ind w:left="5355"/>
        <w:rPr>
          <w:rFonts w:asciiTheme="minorHAnsi" w:hAnsiTheme="minorHAnsi" w:cstheme="minorHAnsi"/>
        </w:rPr>
      </w:pPr>
      <w:r w:rsidRPr="001872F8">
        <w:rPr>
          <w:rFonts w:asciiTheme="minorHAnsi" w:hAnsiTheme="minorHAnsi" w:cstheme="minorHAnsi"/>
        </w:rPr>
        <w:t>…………….……., dnia</w:t>
      </w:r>
      <w:r w:rsidRPr="001872F8">
        <w:rPr>
          <w:rFonts w:asciiTheme="minorHAnsi" w:hAnsiTheme="minorHAnsi" w:cstheme="minorHAnsi"/>
        </w:rPr>
        <w:tab/>
        <w:t>r.</w:t>
      </w:r>
    </w:p>
    <w:p w14:paraId="65C31618" w14:textId="77777777" w:rsidR="001872F8" w:rsidRPr="001872F8" w:rsidRDefault="001872F8" w:rsidP="001872F8">
      <w:pPr>
        <w:spacing w:line="276" w:lineRule="auto"/>
        <w:rPr>
          <w:rFonts w:asciiTheme="minorHAnsi" w:hAnsiTheme="minorHAnsi" w:cstheme="minorHAnsi"/>
        </w:rPr>
      </w:pPr>
    </w:p>
    <w:p w14:paraId="0833713C" w14:textId="77777777" w:rsidR="001872F8" w:rsidRPr="001872F8" w:rsidRDefault="001872F8" w:rsidP="001872F8">
      <w:pPr>
        <w:spacing w:line="276" w:lineRule="auto"/>
        <w:rPr>
          <w:rFonts w:asciiTheme="minorHAnsi" w:hAnsiTheme="minorHAnsi" w:cstheme="minorHAnsi"/>
        </w:rPr>
      </w:pPr>
    </w:p>
    <w:p w14:paraId="388BCE75" w14:textId="77777777" w:rsidR="001872F8" w:rsidRPr="001872F8" w:rsidRDefault="001872F8" w:rsidP="001872F8">
      <w:pPr>
        <w:spacing w:line="276" w:lineRule="auto"/>
        <w:ind w:right="116"/>
        <w:jc w:val="right"/>
        <w:rPr>
          <w:rFonts w:asciiTheme="minorHAnsi" w:hAnsiTheme="minorHAnsi" w:cstheme="minorHAnsi"/>
          <w:i/>
        </w:rPr>
      </w:pPr>
      <w:r w:rsidRPr="001872F8">
        <w:rPr>
          <w:rFonts w:asciiTheme="minorHAnsi" w:hAnsiTheme="minorHAnsi" w:cstheme="minorHAnsi"/>
          <w:i/>
          <w:spacing w:val="-2"/>
        </w:rPr>
        <w:t>……………………………….</w:t>
      </w:r>
    </w:p>
    <w:p w14:paraId="667C392A" w14:textId="77777777" w:rsidR="001872F8" w:rsidRPr="001872F8" w:rsidRDefault="001872F8" w:rsidP="001872F8">
      <w:pPr>
        <w:keepNext/>
        <w:keepLines/>
        <w:widowControl/>
        <w:adjustRightInd w:val="0"/>
        <w:spacing w:line="276" w:lineRule="auto"/>
        <w:ind w:left="284"/>
        <w:jc w:val="right"/>
        <w:outlineLvl w:val="3"/>
        <w:rPr>
          <w:rFonts w:asciiTheme="minorHAnsi" w:hAnsiTheme="minorHAnsi" w:cstheme="minorHAnsi"/>
          <w:b/>
          <w:i/>
          <w:lang w:eastAsia="pl-PL"/>
        </w:rPr>
      </w:pPr>
      <w:r w:rsidRPr="001872F8">
        <w:rPr>
          <w:rFonts w:asciiTheme="minorHAnsi" w:hAnsiTheme="minorHAnsi" w:cstheme="minorHAnsi"/>
          <w:b/>
          <w:i/>
          <w:lang w:eastAsia="pl-PL"/>
        </w:rPr>
        <w:t>Imię i nazwisko podpisano elektronicznie</w:t>
      </w:r>
    </w:p>
    <w:p w14:paraId="46A9F838" w14:textId="77777777" w:rsidR="001872F8" w:rsidRPr="001872F8" w:rsidRDefault="001872F8" w:rsidP="001872F8">
      <w:pPr>
        <w:spacing w:line="276" w:lineRule="auto"/>
        <w:rPr>
          <w:rFonts w:asciiTheme="minorHAnsi" w:hAnsiTheme="minorHAnsi" w:cstheme="minorHAnsi"/>
          <w:i/>
        </w:rPr>
      </w:pPr>
    </w:p>
    <w:p w14:paraId="01A44EC5" w14:textId="77777777" w:rsidR="001872F8" w:rsidRPr="001872F8" w:rsidRDefault="001872F8" w:rsidP="001872F8">
      <w:pPr>
        <w:spacing w:line="276" w:lineRule="auto"/>
        <w:rPr>
          <w:rFonts w:asciiTheme="minorHAnsi" w:hAnsiTheme="minorHAnsi" w:cstheme="minorHAnsi"/>
          <w:i/>
        </w:rPr>
      </w:pPr>
    </w:p>
    <w:p w14:paraId="176E878D" w14:textId="77777777" w:rsidR="001872F8" w:rsidRPr="001872F8" w:rsidRDefault="001872F8" w:rsidP="001872F8">
      <w:pPr>
        <w:spacing w:line="276" w:lineRule="auto"/>
        <w:rPr>
          <w:rFonts w:asciiTheme="minorHAnsi" w:hAnsiTheme="minorHAnsi" w:cstheme="minorHAnsi"/>
          <w:i/>
        </w:rPr>
      </w:pPr>
    </w:p>
    <w:p w14:paraId="0652F79B" w14:textId="77777777" w:rsidR="001872F8" w:rsidRPr="001872F8" w:rsidRDefault="001872F8" w:rsidP="001872F8">
      <w:pPr>
        <w:spacing w:line="276" w:lineRule="auto"/>
        <w:rPr>
          <w:rFonts w:asciiTheme="minorHAnsi" w:hAnsiTheme="minorHAnsi" w:cstheme="minorHAnsi"/>
          <w:i/>
        </w:rPr>
      </w:pPr>
    </w:p>
    <w:p w14:paraId="37F1A9F2" w14:textId="77777777" w:rsidR="001872F8" w:rsidRPr="001872F8" w:rsidRDefault="001872F8" w:rsidP="001872F8">
      <w:pPr>
        <w:spacing w:line="276" w:lineRule="auto"/>
        <w:ind w:left="749" w:right="610"/>
        <w:jc w:val="center"/>
        <w:rPr>
          <w:rFonts w:asciiTheme="minorHAnsi" w:hAnsiTheme="minorHAnsi" w:cstheme="minorHAnsi"/>
        </w:rPr>
      </w:pPr>
      <w:r w:rsidRPr="001872F8">
        <w:rPr>
          <w:rFonts w:asciiTheme="minorHAnsi" w:hAnsiTheme="minorHAnsi" w:cstheme="minorHAnsi"/>
          <w:u w:val="single"/>
        </w:rPr>
        <w:t>DOTYCZĄCE SPEŁNIENIA WARUNKÓW UDZIAŁU W POSTĘPOWANIU</w:t>
      </w:r>
    </w:p>
    <w:p w14:paraId="4D1186B0" w14:textId="77777777" w:rsidR="001872F8" w:rsidRPr="001872F8" w:rsidRDefault="001872F8" w:rsidP="001872F8">
      <w:pPr>
        <w:spacing w:line="276" w:lineRule="auto"/>
        <w:rPr>
          <w:rFonts w:asciiTheme="minorHAnsi" w:hAnsiTheme="minorHAnsi" w:cstheme="minorHAnsi"/>
        </w:rPr>
      </w:pPr>
    </w:p>
    <w:p w14:paraId="3468E0F6" w14:textId="77777777" w:rsidR="001872F8" w:rsidRPr="001872F8" w:rsidRDefault="001872F8" w:rsidP="001872F8">
      <w:pPr>
        <w:spacing w:line="276" w:lineRule="auto"/>
        <w:rPr>
          <w:rFonts w:asciiTheme="minorHAnsi" w:hAnsiTheme="minorHAnsi" w:cstheme="minorHAnsi"/>
        </w:rPr>
      </w:pPr>
    </w:p>
    <w:p w14:paraId="368AFABC" w14:textId="77777777" w:rsidR="001872F8" w:rsidRPr="001872F8" w:rsidRDefault="001872F8" w:rsidP="001872F8">
      <w:pPr>
        <w:spacing w:line="276" w:lineRule="auto"/>
        <w:ind w:left="258" w:right="116"/>
        <w:jc w:val="both"/>
        <w:rPr>
          <w:rFonts w:asciiTheme="minorHAnsi" w:hAnsiTheme="minorHAnsi" w:cstheme="minorHAnsi"/>
        </w:rPr>
      </w:pPr>
      <w:r w:rsidRPr="001872F8">
        <w:rPr>
          <w:rFonts w:asciiTheme="minorHAnsi" w:hAnsiTheme="minorHAnsi" w:cstheme="minorHAnsi"/>
        </w:rPr>
        <w:t xml:space="preserve">Oświadczam, że spełniam(-my) warunki udziału w postępowaniu na </w:t>
      </w:r>
      <w:r w:rsidRPr="001872F8">
        <w:rPr>
          <w:rFonts w:asciiTheme="minorHAnsi" w:hAnsiTheme="minorHAnsi" w:cstheme="minorHAnsi"/>
          <w:b/>
        </w:rPr>
        <w:t xml:space="preserve">świadczenie usług kompleksowej organizacji spotkań na potrzeby Wspólnego Sekretariatu PB na terenie obszaru wsparcia Programu </w:t>
      </w:r>
      <w:r w:rsidRPr="001872F8">
        <w:rPr>
          <w:rFonts w:asciiTheme="minorHAnsi" w:hAnsiTheme="minorHAnsi" w:cstheme="minorHAnsi"/>
        </w:rPr>
        <w:t xml:space="preserve">dotyczące posiadania zdolności technicznej oraz zawodowej określonej w art. 112 ust. 1 pkt 4 ustawy </w:t>
      </w:r>
      <w:r w:rsidRPr="001872F8">
        <w:rPr>
          <w:rFonts w:asciiTheme="minorHAnsi" w:hAnsiTheme="minorHAnsi" w:cstheme="minorHAnsi"/>
          <w:i/>
        </w:rPr>
        <w:t>z dnia 11 września 2019 r. - Prawo zamówień publicznych (Dz. U. z 2019 r. poz. 2019 ze zm.)</w:t>
      </w:r>
      <w:r w:rsidRPr="001872F8">
        <w:rPr>
          <w:rFonts w:asciiTheme="minorHAnsi" w:hAnsiTheme="minorHAnsi" w:cstheme="minorHAnsi"/>
        </w:rPr>
        <w:t>, zwanej dalej „</w:t>
      </w:r>
      <w:proofErr w:type="spellStart"/>
      <w:r w:rsidRPr="001872F8">
        <w:rPr>
          <w:rFonts w:asciiTheme="minorHAnsi" w:hAnsiTheme="minorHAnsi" w:cstheme="minorHAnsi"/>
        </w:rPr>
        <w:t>uPzp</w:t>
      </w:r>
      <w:proofErr w:type="spellEnd"/>
      <w:r w:rsidRPr="001872F8">
        <w:rPr>
          <w:rFonts w:asciiTheme="minorHAnsi" w:hAnsiTheme="minorHAnsi" w:cstheme="minorHAnsi"/>
        </w:rPr>
        <w:t>”.</w:t>
      </w:r>
    </w:p>
    <w:p w14:paraId="0CC1CF13" w14:textId="77777777" w:rsidR="001872F8" w:rsidRPr="001872F8" w:rsidRDefault="001872F8" w:rsidP="001872F8">
      <w:pPr>
        <w:spacing w:line="276" w:lineRule="auto"/>
        <w:rPr>
          <w:rFonts w:asciiTheme="minorHAnsi" w:hAnsiTheme="minorHAnsi" w:cstheme="minorHAnsi"/>
        </w:rPr>
      </w:pPr>
    </w:p>
    <w:p w14:paraId="0231B80A" w14:textId="77777777" w:rsidR="001872F8" w:rsidRPr="001872F8" w:rsidRDefault="001872F8" w:rsidP="001872F8">
      <w:pPr>
        <w:spacing w:line="276" w:lineRule="auto"/>
        <w:rPr>
          <w:rFonts w:asciiTheme="minorHAnsi" w:hAnsiTheme="minorHAnsi" w:cstheme="minorHAnsi"/>
        </w:rPr>
      </w:pPr>
    </w:p>
    <w:p w14:paraId="486E0A95" w14:textId="77777777" w:rsidR="001872F8" w:rsidRPr="001872F8" w:rsidRDefault="001872F8" w:rsidP="001872F8">
      <w:pPr>
        <w:tabs>
          <w:tab w:val="left" w:leader="dot" w:pos="9199"/>
        </w:tabs>
        <w:spacing w:line="276" w:lineRule="auto"/>
        <w:ind w:left="5355"/>
        <w:rPr>
          <w:rFonts w:asciiTheme="minorHAnsi" w:hAnsiTheme="minorHAnsi" w:cstheme="minorHAnsi"/>
        </w:rPr>
      </w:pPr>
      <w:r w:rsidRPr="001872F8">
        <w:rPr>
          <w:rFonts w:asciiTheme="minorHAnsi" w:hAnsiTheme="minorHAnsi" w:cstheme="minorHAnsi"/>
        </w:rPr>
        <w:t>…………….……., dnia</w:t>
      </w:r>
      <w:r w:rsidRPr="001872F8">
        <w:rPr>
          <w:rFonts w:asciiTheme="minorHAnsi" w:hAnsiTheme="minorHAnsi" w:cstheme="minorHAnsi"/>
        </w:rPr>
        <w:tab/>
        <w:t>r.</w:t>
      </w:r>
    </w:p>
    <w:p w14:paraId="4098E3C0" w14:textId="77777777" w:rsidR="001872F8" w:rsidRPr="001872F8" w:rsidRDefault="001872F8" w:rsidP="001872F8">
      <w:pPr>
        <w:spacing w:line="276" w:lineRule="auto"/>
        <w:rPr>
          <w:rFonts w:asciiTheme="minorHAnsi" w:hAnsiTheme="minorHAnsi" w:cstheme="minorHAnsi"/>
        </w:rPr>
      </w:pPr>
    </w:p>
    <w:p w14:paraId="446623A0" w14:textId="77777777" w:rsidR="001872F8" w:rsidRPr="001872F8" w:rsidRDefault="001872F8" w:rsidP="001872F8">
      <w:pPr>
        <w:spacing w:line="276" w:lineRule="auto"/>
        <w:rPr>
          <w:rFonts w:asciiTheme="minorHAnsi" w:hAnsiTheme="minorHAnsi" w:cstheme="minorHAnsi"/>
        </w:rPr>
      </w:pPr>
    </w:p>
    <w:p w14:paraId="1D719A07" w14:textId="77777777" w:rsidR="001872F8" w:rsidRPr="001872F8" w:rsidRDefault="001872F8" w:rsidP="001872F8">
      <w:pPr>
        <w:spacing w:line="276" w:lineRule="auto"/>
        <w:ind w:right="116"/>
        <w:jc w:val="right"/>
        <w:rPr>
          <w:rFonts w:asciiTheme="minorHAnsi" w:hAnsiTheme="minorHAnsi" w:cstheme="minorHAnsi"/>
          <w:i/>
        </w:rPr>
      </w:pPr>
      <w:r w:rsidRPr="001872F8">
        <w:rPr>
          <w:rFonts w:asciiTheme="minorHAnsi" w:hAnsiTheme="minorHAnsi" w:cstheme="minorHAnsi"/>
          <w:i/>
          <w:spacing w:val="-2"/>
        </w:rPr>
        <w:t>……………………………….</w:t>
      </w:r>
    </w:p>
    <w:p w14:paraId="2A2EBD69" w14:textId="77777777" w:rsidR="001872F8" w:rsidRPr="001872F8" w:rsidRDefault="001872F8" w:rsidP="001872F8">
      <w:pPr>
        <w:keepNext/>
        <w:keepLines/>
        <w:widowControl/>
        <w:adjustRightInd w:val="0"/>
        <w:spacing w:line="276" w:lineRule="auto"/>
        <w:ind w:left="284"/>
        <w:jc w:val="right"/>
        <w:outlineLvl w:val="3"/>
        <w:rPr>
          <w:rFonts w:asciiTheme="minorHAnsi" w:hAnsiTheme="minorHAnsi" w:cstheme="minorHAnsi"/>
          <w:b/>
          <w:i/>
          <w:lang w:eastAsia="pl-PL"/>
        </w:rPr>
      </w:pPr>
      <w:r w:rsidRPr="001872F8">
        <w:rPr>
          <w:rFonts w:asciiTheme="minorHAnsi" w:hAnsiTheme="minorHAnsi" w:cstheme="minorHAnsi"/>
          <w:b/>
          <w:i/>
          <w:lang w:eastAsia="pl-PL"/>
        </w:rPr>
        <w:t>Imię i nazwisko podpisano elektronicznie</w:t>
      </w:r>
    </w:p>
    <w:p w14:paraId="5E2527D4" w14:textId="77777777" w:rsidR="001872F8" w:rsidRPr="001872F8" w:rsidRDefault="001872F8" w:rsidP="001872F8">
      <w:pPr>
        <w:spacing w:line="276" w:lineRule="auto"/>
        <w:rPr>
          <w:rFonts w:asciiTheme="minorHAnsi" w:hAnsiTheme="minorHAnsi" w:cstheme="minorHAnsi"/>
          <w:i/>
        </w:rPr>
      </w:pPr>
    </w:p>
    <w:p w14:paraId="5275E32E" w14:textId="77777777" w:rsidR="001872F8" w:rsidRPr="001872F8" w:rsidRDefault="001872F8" w:rsidP="001872F8">
      <w:pPr>
        <w:spacing w:line="276" w:lineRule="auto"/>
        <w:rPr>
          <w:rFonts w:asciiTheme="minorHAnsi" w:hAnsiTheme="minorHAnsi" w:cstheme="minorHAnsi"/>
          <w:i/>
        </w:rPr>
      </w:pPr>
    </w:p>
    <w:p w14:paraId="0F993C86" w14:textId="77777777" w:rsidR="001872F8" w:rsidRPr="001872F8" w:rsidRDefault="001872F8" w:rsidP="001872F8">
      <w:pPr>
        <w:spacing w:line="276" w:lineRule="auto"/>
        <w:rPr>
          <w:rFonts w:asciiTheme="minorHAnsi" w:hAnsiTheme="minorHAnsi" w:cstheme="minorHAnsi"/>
          <w:i/>
        </w:rPr>
      </w:pPr>
    </w:p>
    <w:p w14:paraId="04B387DF" w14:textId="77777777" w:rsidR="001872F8" w:rsidRPr="001872F8" w:rsidRDefault="001872F8" w:rsidP="001872F8">
      <w:pPr>
        <w:spacing w:line="276" w:lineRule="auto"/>
        <w:ind w:left="258"/>
        <w:jc w:val="both"/>
        <w:outlineLvl w:val="0"/>
        <w:rPr>
          <w:rFonts w:asciiTheme="minorHAnsi" w:hAnsiTheme="minorHAnsi" w:cstheme="minorHAnsi"/>
          <w:b/>
          <w:bCs/>
        </w:rPr>
      </w:pPr>
      <w:r w:rsidRPr="001872F8">
        <w:rPr>
          <w:rFonts w:asciiTheme="minorHAnsi" w:hAnsiTheme="minorHAnsi" w:cstheme="minorHAnsi"/>
          <w:b/>
          <w:bCs/>
        </w:rPr>
        <w:t>OŚWIADCZENIE DOTYCZĄCE PODANYCH INFORMACJI:</w:t>
      </w:r>
    </w:p>
    <w:p w14:paraId="76702969" w14:textId="77777777" w:rsidR="001872F8" w:rsidRPr="001872F8" w:rsidRDefault="001872F8" w:rsidP="001872F8">
      <w:pPr>
        <w:spacing w:line="276" w:lineRule="auto"/>
        <w:ind w:left="258" w:right="116"/>
        <w:jc w:val="both"/>
        <w:rPr>
          <w:rFonts w:asciiTheme="minorHAnsi" w:hAnsiTheme="minorHAnsi" w:cstheme="minorHAnsi"/>
        </w:rPr>
      </w:pPr>
      <w:r w:rsidRPr="001872F8">
        <w:rPr>
          <w:rFonts w:asciiTheme="minorHAnsi" w:hAnsiTheme="minorHAnsi" w:cstheme="minorHAnsi"/>
        </w:rPr>
        <w:t xml:space="preserve">Oświadczam, że wszystkie informacje podane w powyższych oświadczeniach są aktualne i zgodne </w:t>
      </w:r>
      <w:r w:rsidRPr="001872F8">
        <w:rPr>
          <w:rFonts w:asciiTheme="minorHAnsi" w:hAnsiTheme="minorHAnsi" w:cstheme="minorHAnsi"/>
        </w:rPr>
        <w:br/>
        <w:t>z prawdą</w:t>
      </w:r>
      <w:r w:rsidRPr="001872F8">
        <w:rPr>
          <w:rFonts w:asciiTheme="minorHAnsi" w:hAnsiTheme="minorHAnsi" w:cstheme="minorHAnsi"/>
          <w:spacing w:val="-11"/>
        </w:rPr>
        <w:t xml:space="preserve"> </w:t>
      </w:r>
      <w:r w:rsidRPr="001872F8">
        <w:rPr>
          <w:rFonts w:asciiTheme="minorHAnsi" w:hAnsiTheme="minorHAnsi" w:cstheme="minorHAnsi"/>
        </w:rPr>
        <w:t>oraz</w:t>
      </w:r>
      <w:r w:rsidRPr="001872F8">
        <w:rPr>
          <w:rFonts w:asciiTheme="minorHAnsi" w:hAnsiTheme="minorHAnsi" w:cstheme="minorHAnsi"/>
          <w:spacing w:val="-10"/>
        </w:rPr>
        <w:t xml:space="preserve"> </w:t>
      </w:r>
      <w:r w:rsidRPr="001872F8">
        <w:rPr>
          <w:rFonts w:asciiTheme="minorHAnsi" w:hAnsiTheme="minorHAnsi" w:cstheme="minorHAnsi"/>
        </w:rPr>
        <w:t>zostały</w:t>
      </w:r>
      <w:r w:rsidRPr="001872F8">
        <w:rPr>
          <w:rFonts w:asciiTheme="minorHAnsi" w:hAnsiTheme="minorHAnsi" w:cstheme="minorHAnsi"/>
          <w:spacing w:val="-9"/>
        </w:rPr>
        <w:t xml:space="preserve"> </w:t>
      </w:r>
      <w:r w:rsidRPr="001872F8">
        <w:rPr>
          <w:rFonts w:asciiTheme="minorHAnsi" w:hAnsiTheme="minorHAnsi" w:cstheme="minorHAnsi"/>
        </w:rPr>
        <w:t>przedstawione</w:t>
      </w:r>
      <w:r w:rsidRPr="001872F8">
        <w:rPr>
          <w:rFonts w:asciiTheme="minorHAnsi" w:hAnsiTheme="minorHAnsi" w:cstheme="minorHAnsi"/>
          <w:spacing w:val="-10"/>
        </w:rPr>
        <w:t xml:space="preserve"> </w:t>
      </w:r>
      <w:r w:rsidRPr="001872F8">
        <w:rPr>
          <w:rFonts w:asciiTheme="minorHAnsi" w:hAnsiTheme="minorHAnsi" w:cstheme="minorHAnsi"/>
        </w:rPr>
        <w:t>z</w:t>
      </w:r>
      <w:r w:rsidRPr="001872F8">
        <w:rPr>
          <w:rFonts w:asciiTheme="minorHAnsi" w:hAnsiTheme="minorHAnsi" w:cstheme="minorHAnsi"/>
          <w:spacing w:val="-10"/>
        </w:rPr>
        <w:t xml:space="preserve"> </w:t>
      </w:r>
      <w:r w:rsidRPr="001872F8">
        <w:rPr>
          <w:rFonts w:asciiTheme="minorHAnsi" w:hAnsiTheme="minorHAnsi" w:cstheme="minorHAnsi"/>
        </w:rPr>
        <w:t>pełną</w:t>
      </w:r>
      <w:r w:rsidRPr="001872F8">
        <w:rPr>
          <w:rFonts w:asciiTheme="minorHAnsi" w:hAnsiTheme="minorHAnsi" w:cstheme="minorHAnsi"/>
          <w:spacing w:val="-10"/>
        </w:rPr>
        <w:t xml:space="preserve"> </w:t>
      </w:r>
      <w:r w:rsidRPr="001872F8">
        <w:rPr>
          <w:rFonts w:asciiTheme="minorHAnsi" w:hAnsiTheme="minorHAnsi" w:cstheme="minorHAnsi"/>
        </w:rPr>
        <w:t>świadomością</w:t>
      </w:r>
      <w:r w:rsidRPr="001872F8">
        <w:rPr>
          <w:rFonts w:asciiTheme="minorHAnsi" w:hAnsiTheme="minorHAnsi" w:cstheme="minorHAnsi"/>
          <w:spacing w:val="-10"/>
        </w:rPr>
        <w:t xml:space="preserve"> </w:t>
      </w:r>
      <w:r w:rsidRPr="001872F8">
        <w:rPr>
          <w:rFonts w:asciiTheme="minorHAnsi" w:hAnsiTheme="minorHAnsi" w:cstheme="minorHAnsi"/>
        </w:rPr>
        <w:t>konsekwencji</w:t>
      </w:r>
      <w:r w:rsidRPr="001872F8">
        <w:rPr>
          <w:rFonts w:asciiTheme="minorHAnsi" w:hAnsiTheme="minorHAnsi" w:cstheme="minorHAnsi"/>
          <w:spacing w:val="-10"/>
        </w:rPr>
        <w:t xml:space="preserve"> </w:t>
      </w:r>
      <w:r w:rsidRPr="001872F8">
        <w:rPr>
          <w:rFonts w:asciiTheme="minorHAnsi" w:hAnsiTheme="minorHAnsi" w:cstheme="minorHAnsi"/>
        </w:rPr>
        <w:t>wprowadzenia</w:t>
      </w:r>
      <w:r w:rsidRPr="001872F8">
        <w:rPr>
          <w:rFonts w:asciiTheme="minorHAnsi" w:hAnsiTheme="minorHAnsi" w:cstheme="minorHAnsi"/>
          <w:spacing w:val="-10"/>
        </w:rPr>
        <w:t xml:space="preserve"> </w:t>
      </w:r>
      <w:r w:rsidRPr="001872F8">
        <w:rPr>
          <w:rFonts w:asciiTheme="minorHAnsi" w:hAnsiTheme="minorHAnsi" w:cstheme="minorHAnsi"/>
        </w:rPr>
        <w:t>Zamawiającego w błąd przy przedstawianiu</w:t>
      </w:r>
      <w:r w:rsidRPr="001872F8">
        <w:rPr>
          <w:rFonts w:asciiTheme="minorHAnsi" w:hAnsiTheme="minorHAnsi" w:cstheme="minorHAnsi"/>
          <w:spacing w:val="-2"/>
        </w:rPr>
        <w:t xml:space="preserve"> </w:t>
      </w:r>
      <w:r w:rsidRPr="001872F8">
        <w:rPr>
          <w:rFonts w:asciiTheme="minorHAnsi" w:hAnsiTheme="minorHAnsi" w:cstheme="minorHAnsi"/>
        </w:rPr>
        <w:t>informacji.</w:t>
      </w:r>
    </w:p>
    <w:p w14:paraId="47F19236" w14:textId="77777777" w:rsidR="001872F8" w:rsidRPr="001872F8" w:rsidRDefault="001872F8" w:rsidP="001872F8">
      <w:pPr>
        <w:spacing w:line="276" w:lineRule="auto"/>
        <w:rPr>
          <w:rFonts w:asciiTheme="minorHAnsi" w:hAnsiTheme="minorHAnsi" w:cstheme="minorHAnsi"/>
        </w:rPr>
      </w:pPr>
    </w:p>
    <w:p w14:paraId="1982FF35" w14:textId="77777777" w:rsidR="001872F8" w:rsidRPr="001872F8" w:rsidRDefault="001872F8" w:rsidP="001872F8">
      <w:pPr>
        <w:spacing w:line="276" w:lineRule="auto"/>
        <w:rPr>
          <w:rFonts w:asciiTheme="minorHAnsi" w:hAnsiTheme="minorHAnsi" w:cstheme="minorHAnsi"/>
        </w:rPr>
      </w:pPr>
    </w:p>
    <w:p w14:paraId="518542B5" w14:textId="77777777" w:rsidR="001872F8" w:rsidRPr="001872F8" w:rsidRDefault="001872F8" w:rsidP="001872F8">
      <w:pPr>
        <w:spacing w:line="276" w:lineRule="auto"/>
        <w:rPr>
          <w:rFonts w:asciiTheme="minorHAnsi" w:hAnsiTheme="minorHAnsi" w:cstheme="minorHAnsi"/>
        </w:rPr>
      </w:pPr>
    </w:p>
    <w:p w14:paraId="005D0B46" w14:textId="77777777" w:rsidR="001872F8" w:rsidRPr="001872F8" w:rsidRDefault="001872F8" w:rsidP="001872F8">
      <w:pPr>
        <w:tabs>
          <w:tab w:val="left" w:leader="dot" w:pos="9199"/>
        </w:tabs>
        <w:spacing w:line="276" w:lineRule="auto"/>
        <w:ind w:left="5355"/>
        <w:rPr>
          <w:rFonts w:asciiTheme="minorHAnsi" w:hAnsiTheme="minorHAnsi" w:cstheme="minorHAnsi"/>
        </w:rPr>
      </w:pPr>
      <w:r w:rsidRPr="001872F8">
        <w:rPr>
          <w:rFonts w:asciiTheme="minorHAnsi" w:hAnsiTheme="minorHAnsi" w:cstheme="minorHAnsi"/>
        </w:rPr>
        <w:t>…………….……., dnia</w:t>
      </w:r>
      <w:r w:rsidRPr="001872F8">
        <w:rPr>
          <w:rFonts w:asciiTheme="minorHAnsi" w:hAnsiTheme="minorHAnsi" w:cstheme="minorHAnsi"/>
        </w:rPr>
        <w:tab/>
        <w:t>r.</w:t>
      </w:r>
    </w:p>
    <w:p w14:paraId="0C863707" w14:textId="77777777" w:rsidR="001872F8" w:rsidRPr="001872F8" w:rsidRDefault="001872F8" w:rsidP="001872F8">
      <w:pPr>
        <w:spacing w:line="276" w:lineRule="auto"/>
        <w:rPr>
          <w:rFonts w:asciiTheme="minorHAnsi" w:hAnsiTheme="minorHAnsi" w:cstheme="minorHAnsi"/>
        </w:rPr>
      </w:pPr>
    </w:p>
    <w:p w14:paraId="13F9BCAC" w14:textId="77777777" w:rsidR="001872F8" w:rsidRPr="001872F8" w:rsidRDefault="001872F8" w:rsidP="001872F8">
      <w:pPr>
        <w:spacing w:line="276" w:lineRule="auto"/>
        <w:rPr>
          <w:rFonts w:asciiTheme="minorHAnsi" w:hAnsiTheme="minorHAnsi" w:cstheme="minorHAnsi"/>
        </w:rPr>
      </w:pPr>
    </w:p>
    <w:p w14:paraId="6EC7CC04" w14:textId="77777777" w:rsidR="001872F8" w:rsidRPr="001872F8" w:rsidRDefault="001872F8" w:rsidP="001872F8">
      <w:pPr>
        <w:spacing w:line="276" w:lineRule="auto"/>
        <w:ind w:right="116"/>
        <w:jc w:val="right"/>
        <w:rPr>
          <w:rFonts w:asciiTheme="minorHAnsi" w:hAnsiTheme="minorHAnsi" w:cstheme="minorHAnsi"/>
          <w:i/>
        </w:rPr>
      </w:pPr>
      <w:r w:rsidRPr="001872F8">
        <w:rPr>
          <w:rFonts w:asciiTheme="minorHAnsi" w:hAnsiTheme="minorHAnsi" w:cstheme="minorHAnsi"/>
          <w:i/>
          <w:spacing w:val="-2"/>
        </w:rPr>
        <w:t>……………………………….</w:t>
      </w:r>
    </w:p>
    <w:p w14:paraId="01EAB998" w14:textId="77777777" w:rsidR="001872F8" w:rsidRPr="001872F8" w:rsidRDefault="001872F8" w:rsidP="001872F8">
      <w:pPr>
        <w:keepNext/>
        <w:keepLines/>
        <w:widowControl/>
        <w:adjustRightInd w:val="0"/>
        <w:spacing w:line="276" w:lineRule="auto"/>
        <w:ind w:left="284"/>
        <w:jc w:val="right"/>
        <w:outlineLvl w:val="3"/>
        <w:rPr>
          <w:rFonts w:asciiTheme="minorHAnsi" w:hAnsiTheme="minorHAnsi" w:cstheme="minorHAnsi"/>
          <w:b/>
          <w:i/>
          <w:lang w:eastAsia="pl-PL"/>
        </w:rPr>
      </w:pPr>
      <w:r w:rsidRPr="001872F8">
        <w:rPr>
          <w:rFonts w:asciiTheme="minorHAnsi" w:hAnsiTheme="minorHAnsi" w:cstheme="minorHAnsi"/>
          <w:b/>
          <w:i/>
          <w:lang w:eastAsia="pl-PL"/>
        </w:rPr>
        <w:t>Imię i nazwisko podpisano elektronicznie</w:t>
      </w:r>
    </w:p>
    <w:p w14:paraId="24DEA8F4" w14:textId="77777777" w:rsidR="001872F8" w:rsidRPr="001872F8" w:rsidRDefault="001872F8" w:rsidP="001872F8">
      <w:pPr>
        <w:spacing w:line="276" w:lineRule="auto"/>
        <w:ind w:left="7122" w:right="116" w:firstLine="836"/>
        <w:jc w:val="right"/>
        <w:rPr>
          <w:rFonts w:asciiTheme="minorHAnsi" w:hAnsiTheme="minorHAnsi" w:cstheme="minorHAnsi"/>
          <w:i/>
        </w:rPr>
      </w:pPr>
    </w:p>
    <w:p w14:paraId="0D045CFB" w14:textId="77777777" w:rsidR="001872F8" w:rsidRPr="001872F8" w:rsidRDefault="001872F8" w:rsidP="001872F8">
      <w:pPr>
        <w:spacing w:line="276" w:lineRule="auto"/>
        <w:ind w:left="7122" w:right="116" w:firstLine="836"/>
        <w:jc w:val="right"/>
        <w:rPr>
          <w:rFonts w:asciiTheme="minorHAnsi" w:hAnsiTheme="minorHAnsi" w:cstheme="minorHAnsi"/>
          <w:i/>
        </w:rPr>
      </w:pPr>
    </w:p>
    <w:p w14:paraId="7B6FC679" w14:textId="77777777" w:rsidR="001872F8" w:rsidRPr="001872F8" w:rsidRDefault="001872F8" w:rsidP="001872F8">
      <w:pPr>
        <w:spacing w:line="276" w:lineRule="auto"/>
        <w:ind w:left="7122" w:right="116" w:firstLine="836"/>
        <w:jc w:val="right"/>
        <w:rPr>
          <w:rFonts w:asciiTheme="minorHAnsi" w:hAnsiTheme="minorHAnsi" w:cstheme="minorHAnsi"/>
          <w:i/>
        </w:rPr>
      </w:pPr>
    </w:p>
    <w:p w14:paraId="1239B120" w14:textId="188BC2CF" w:rsidR="00F64A69" w:rsidRPr="009A712C" w:rsidRDefault="00F64A69" w:rsidP="00F64A69">
      <w:pPr>
        <w:spacing w:line="276" w:lineRule="auto"/>
        <w:rPr>
          <w:rFonts w:asciiTheme="minorHAnsi" w:hAnsiTheme="minorHAnsi" w:cstheme="minorHAnsi"/>
        </w:rPr>
        <w:sectPr w:rsidR="00F64A69" w:rsidRPr="009A712C" w:rsidSect="001872F8">
          <w:pgSz w:w="11910" w:h="16840"/>
          <w:pgMar w:top="1580" w:right="1300" w:bottom="600" w:left="1160" w:header="708" w:footer="708" w:gutter="0"/>
          <w:cols w:space="2393"/>
        </w:sectPr>
      </w:pPr>
    </w:p>
    <w:p w14:paraId="09769CFD" w14:textId="20ECE47A" w:rsidR="00DA4B68" w:rsidRPr="00D87B76" w:rsidRDefault="001872F8" w:rsidP="00034069">
      <w:pPr>
        <w:tabs>
          <w:tab w:val="left" w:pos="1875"/>
        </w:tabs>
        <w:spacing w:line="271" w:lineRule="auto"/>
        <w:rPr>
          <w:rFonts w:asciiTheme="minorHAnsi" w:hAnsiTheme="minorHAnsi" w:cstheme="minorHAnsi"/>
          <w:i/>
        </w:rPr>
      </w:pPr>
      <w:r w:rsidRPr="00D87B76">
        <w:rPr>
          <w:rFonts w:asciiTheme="minorHAnsi" w:hAnsiTheme="minorHAnsi" w:cstheme="minorHAnsi"/>
        </w:rPr>
        <w:lastRenderedPageBreak/>
        <w:tab/>
      </w:r>
      <w:bookmarkStart w:id="1" w:name="_Hlk76024746"/>
      <w:bookmarkStart w:id="2" w:name="_Hlk68089992"/>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B00894" w:rsidRPr="00D87B76" w14:paraId="0A03E606" w14:textId="77777777" w:rsidTr="00170129">
        <w:tc>
          <w:tcPr>
            <w:tcW w:w="9356" w:type="dxa"/>
            <w:tcBorders>
              <w:bottom w:val="nil"/>
            </w:tcBorders>
          </w:tcPr>
          <w:p w14:paraId="4D5EF250" w14:textId="2DB6F22D" w:rsidR="00B00894" w:rsidRPr="00D87B76" w:rsidRDefault="00B00894" w:rsidP="00034069">
            <w:pPr>
              <w:keepNext/>
              <w:widowControl/>
              <w:autoSpaceDE/>
              <w:autoSpaceDN/>
              <w:spacing w:beforeLines="20" w:before="48" w:afterLines="20" w:after="48" w:line="271" w:lineRule="auto"/>
              <w:jc w:val="both"/>
              <w:outlineLvl w:val="2"/>
              <w:rPr>
                <w:rFonts w:asciiTheme="minorHAnsi" w:hAnsiTheme="minorHAnsi" w:cstheme="minorHAnsi"/>
                <w:b/>
                <w:lang w:eastAsia="pl-PL"/>
              </w:rPr>
            </w:pPr>
            <w:bookmarkStart w:id="3" w:name="_Hlk76025145"/>
            <w:bookmarkEnd w:id="1"/>
            <w:r w:rsidRPr="00D87B76">
              <w:rPr>
                <w:rFonts w:asciiTheme="minorHAnsi" w:hAnsiTheme="minorHAnsi" w:cstheme="minorHAnsi"/>
                <w:b/>
                <w:lang w:eastAsia="pl-PL"/>
              </w:rPr>
              <w:t>WA.263.</w:t>
            </w:r>
            <w:r w:rsidR="00626B1B" w:rsidRPr="00D87B76">
              <w:rPr>
                <w:rFonts w:asciiTheme="minorHAnsi" w:hAnsiTheme="minorHAnsi" w:cstheme="minorHAnsi"/>
                <w:b/>
                <w:lang w:eastAsia="pl-PL"/>
              </w:rPr>
              <w:t>5</w:t>
            </w:r>
            <w:r w:rsidRPr="00D87B76">
              <w:rPr>
                <w:rFonts w:asciiTheme="minorHAnsi" w:hAnsiTheme="minorHAnsi" w:cstheme="minorHAnsi"/>
                <w:b/>
                <w:lang w:eastAsia="pl-PL"/>
              </w:rPr>
              <w:t>.202</w:t>
            </w:r>
            <w:r w:rsidR="00B0024D" w:rsidRPr="00D87B76">
              <w:rPr>
                <w:rFonts w:asciiTheme="minorHAnsi" w:hAnsiTheme="minorHAnsi" w:cstheme="minorHAnsi"/>
                <w:b/>
                <w:lang w:eastAsia="pl-PL"/>
              </w:rPr>
              <w:t>2</w:t>
            </w:r>
            <w:r w:rsidRPr="00D87B76">
              <w:rPr>
                <w:rFonts w:asciiTheme="minorHAnsi" w:hAnsiTheme="minorHAnsi" w:cstheme="minorHAnsi"/>
                <w:b/>
                <w:lang w:eastAsia="pl-PL"/>
              </w:rPr>
              <w:t>.</w:t>
            </w:r>
            <w:r w:rsidR="001872F8" w:rsidRPr="00D87B76">
              <w:rPr>
                <w:rFonts w:asciiTheme="minorHAnsi" w:hAnsiTheme="minorHAnsi" w:cstheme="minorHAnsi"/>
                <w:b/>
                <w:lang w:eastAsia="pl-PL"/>
              </w:rPr>
              <w:t>SSz</w:t>
            </w:r>
            <w:r w:rsidR="00626B1B" w:rsidRPr="00D87B76">
              <w:rPr>
                <w:rFonts w:asciiTheme="minorHAnsi" w:hAnsiTheme="minorHAnsi" w:cstheme="minorHAnsi"/>
                <w:b/>
                <w:lang w:eastAsia="pl-PL"/>
              </w:rPr>
              <w:t xml:space="preserve">                                                                                                  </w:t>
            </w:r>
            <w:r w:rsidRPr="00D87B76">
              <w:rPr>
                <w:rFonts w:asciiTheme="minorHAnsi" w:hAnsiTheme="minorHAnsi" w:cstheme="minorHAnsi"/>
                <w:b/>
                <w:lang w:eastAsia="pl-PL"/>
              </w:rPr>
              <w:t xml:space="preserve">ZAŁĄCZNIK NR 4 do SWZ                   </w:t>
            </w:r>
          </w:p>
          <w:p w14:paraId="4E82C672" w14:textId="77777777" w:rsidR="00B00894" w:rsidRPr="00D87B76" w:rsidRDefault="00B00894" w:rsidP="00034069">
            <w:pPr>
              <w:widowControl/>
              <w:autoSpaceDE/>
              <w:autoSpaceDN/>
              <w:spacing w:beforeLines="20" w:before="48" w:afterLines="20" w:after="48" w:line="271" w:lineRule="auto"/>
              <w:rPr>
                <w:rFonts w:asciiTheme="minorHAnsi" w:hAnsiTheme="minorHAnsi" w:cstheme="minorHAnsi"/>
                <w:lang w:eastAsia="pl-PL"/>
              </w:rPr>
            </w:pPr>
          </w:p>
        </w:tc>
      </w:tr>
      <w:tr w:rsidR="00B00894" w:rsidRPr="00D87B76" w14:paraId="4BE3A71E" w14:textId="77777777" w:rsidTr="00170129">
        <w:tc>
          <w:tcPr>
            <w:tcW w:w="9356" w:type="dxa"/>
            <w:tcBorders>
              <w:top w:val="nil"/>
              <w:bottom w:val="single" w:sz="4" w:space="0" w:color="auto"/>
            </w:tcBorders>
          </w:tcPr>
          <w:p w14:paraId="529C2927" w14:textId="77777777" w:rsidR="00B00894" w:rsidRPr="00D87B76" w:rsidRDefault="00B00894" w:rsidP="00034069">
            <w:pPr>
              <w:keepNext/>
              <w:widowControl/>
              <w:autoSpaceDE/>
              <w:autoSpaceDN/>
              <w:spacing w:beforeLines="20" w:before="48" w:afterLines="20" w:after="48" w:line="271" w:lineRule="auto"/>
              <w:jc w:val="center"/>
              <w:outlineLvl w:val="1"/>
              <w:rPr>
                <w:rFonts w:asciiTheme="minorHAnsi" w:hAnsiTheme="minorHAnsi" w:cstheme="minorHAnsi"/>
                <w:b/>
                <w:lang w:eastAsia="pl-PL"/>
              </w:rPr>
            </w:pPr>
            <w:r w:rsidRPr="00D87B76">
              <w:rPr>
                <w:rFonts w:asciiTheme="minorHAnsi" w:hAnsiTheme="minorHAnsi" w:cstheme="minorHAnsi"/>
                <w:b/>
                <w:lang w:eastAsia="pl-PL"/>
              </w:rPr>
              <w:t xml:space="preserve">PROJEKTOWANE POSTANOWIENIA UMOWY </w:t>
            </w:r>
          </w:p>
        </w:tc>
      </w:tr>
    </w:tbl>
    <w:p w14:paraId="778EFD97" w14:textId="77777777" w:rsidR="00B00894" w:rsidRPr="00D87B76" w:rsidRDefault="00B00894" w:rsidP="00034069">
      <w:pPr>
        <w:widowControl/>
        <w:autoSpaceDE/>
        <w:autoSpaceDN/>
        <w:spacing w:beforeLines="20" w:before="48" w:afterLines="20" w:after="48" w:line="271" w:lineRule="auto"/>
        <w:jc w:val="center"/>
        <w:rPr>
          <w:rFonts w:asciiTheme="minorHAnsi" w:hAnsiTheme="minorHAnsi" w:cstheme="minorHAnsi"/>
          <w:lang w:eastAsia="pl-PL"/>
        </w:rPr>
      </w:pPr>
    </w:p>
    <w:p w14:paraId="2C696ECA" w14:textId="091E9FA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lang w:eastAsia="pl-PL"/>
        </w:rPr>
      </w:pPr>
      <w:r w:rsidRPr="00034069">
        <w:rPr>
          <w:rFonts w:asciiTheme="minorHAnsi" w:hAnsiTheme="minorHAnsi" w:cstheme="minorHAnsi"/>
          <w:lang w:eastAsia="pl-PL"/>
        </w:rPr>
        <w:t>Umowa nr WA.263</w:t>
      </w:r>
      <w:r w:rsidR="001872F8" w:rsidRPr="00034069">
        <w:rPr>
          <w:rFonts w:asciiTheme="minorHAnsi" w:hAnsiTheme="minorHAnsi" w:cstheme="minorHAnsi"/>
          <w:lang w:eastAsia="pl-PL"/>
        </w:rPr>
        <w:t>.5.20</w:t>
      </w:r>
      <w:r w:rsidRPr="00034069">
        <w:rPr>
          <w:rFonts w:asciiTheme="minorHAnsi" w:hAnsiTheme="minorHAnsi" w:cstheme="minorHAnsi"/>
          <w:lang w:eastAsia="pl-PL"/>
        </w:rPr>
        <w:t>22.U</w:t>
      </w:r>
    </w:p>
    <w:p w14:paraId="63CBF3F4"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lang w:eastAsia="pl-PL"/>
        </w:rPr>
      </w:pPr>
      <w:r w:rsidRPr="00034069">
        <w:rPr>
          <w:rFonts w:asciiTheme="minorHAnsi" w:hAnsiTheme="minorHAnsi" w:cstheme="minorHAnsi"/>
          <w:lang w:eastAsia="pl-PL"/>
        </w:rPr>
        <w:t>zawarta w Warszawie w dniu ………………</w:t>
      </w:r>
    </w:p>
    <w:p w14:paraId="225AB6CD" w14:textId="77777777" w:rsidR="00604983" w:rsidRPr="00034069" w:rsidRDefault="00604983" w:rsidP="00034069">
      <w:pPr>
        <w:widowControl/>
        <w:autoSpaceDE/>
        <w:autoSpaceDN/>
        <w:spacing w:beforeLines="40" w:before="96" w:afterLines="40" w:after="96" w:line="271" w:lineRule="auto"/>
        <w:jc w:val="both"/>
        <w:rPr>
          <w:rFonts w:asciiTheme="minorHAnsi" w:hAnsiTheme="minorHAnsi" w:cstheme="minorHAnsi"/>
          <w:lang w:eastAsia="pl-PL"/>
        </w:rPr>
      </w:pPr>
      <w:r w:rsidRPr="00034069">
        <w:rPr>
          <w:rFonts w:asciiTheme="minorHAnsi" w:hAnsiTheme="minorHAnsi" w:cstheme="minorHAnsi"/>
          <w:lang w:eastAsia="pl-PL"/>
        </w:rPr>
        <w:t>pomiędzy:</w:t>
      </w:r>
    </w:p>
    <w:p w14:paraId="0D23A42D" w14:textId="77777777" w:rsidR="00604983" w:rsidRPr="00034069" w:rsidRDefault="00604983" w:rsidP="00034069">
      <w:pPr>
        <w:widowControl/>
        <w:tabs>
          <w:tab w:val="left" w:pos="5670"/>
        </w:tabs>
        <w:autoSpaceDE/>
        <w:autoSpaceDN/>
        <w:spacing w:beforeLines="40" w:before="96" w:afterLines="40" w:after="96" w:line="271" w:lineRule="auto"/>
        <w:jc w:val="both"/>
        <w:rPr>
          <w:rFonts w:asciiTheme="minorHAnsi" w:hAnsiTheme="minorHAnsi" w:cstheme="minorHAnsi"/>
          <w:lang w:eastAsia="pl-PL"/>
        </w:rPr>
      </w:pPr>
      <w:r w:rsidRPr="00034069">
        <w:rPr>
          <w:rFonts w:asciiTheme="minorHAnsi" w:hAnsiTheme="minorHAnsi" w:cstheme="minorHAnsi"/>
          <w:b/>
          <w:bCs/>
          <w:lang w:eastAsia="pl-PL"/>
        </w:rPr>
        <w:t xml:space="preserve">Skarbem Państwa - państwową jednostką budżetową Centrum Projektów Europejskich, </w:t>
      </w:r>
      <w:r w:rsidRPr="00034069">
        <w:rPr>
          <w:rFonts w:asciiTheme="minorHAnsi" w:hAnsiTheme="minorHAnsi" w:cstheme="minorHAnsi"/>
          <w:bCs/>
          <w:lang w:eastAsia="pl-PL"/>
        </w:rPr>
        <w:t>z siedzibą w Warszawie przy ul. Domaniewskiej 39a, 02- 672 Warszawa,</w:t>
      </w:r>
      <w:r w:rsidRPr="00034069">
        <w:rPr>
          <w:rFonts w:asciiTheme="minorHAnsi" w:hAnsiTheme="minorHAnsi" w:cstheme="minorHAnsi"/>
          <w:lang w:eastAsia="pl-PL"/>
        </w:rPr>
        <w:t xml:space="preserve"> posiadającym numer identyfikacji REGON 141681456 oraz NIP 7010158887, reprezentowanym przez </w:t>
      </w:r>
      <w:r w:rsidRPr="00034069">
        <w:rPr>
          <w:rFonts w:asciiTheme="minorHAnsi" w:hAnsiTheme="minorHAnsi" w:cstheme="minorHAnsi"/>
          <w:b/>
          <w:bCs/>
          <w:lang w:eastAsia="pl-PL"/>
        </w:rPr>
        <w:t>Pana Leszka Jana Buller</w:t>
      </w:r>
      <w:r w:rsidRPr="00034069">
        <w:rPr>
          <w:rFonts w:asciiTheme="minorHAnsi" w:hAnsiTheme="minorHAnsi" w:cstheme="minorHAnsi"/>
          <w:bCs/>
          <w:lang w:eastAsia="pl-PL"/>
        </w:rPr>
        <w:t xml:space="preserve"> –Dyrektora Centrum Projektów Europejskich na podstawie powołania na stanowisko dyrektora Centrum Projektów Europejskich z dnia 13.05.2016 r. przez Ministra Rozwoju, zwanym w dalszej części „</w:t>
      </w:r>
      <w:r w:rsidRPr="00034069">
        <w:rPr>
          <w:rFonts w:asciiTheme="minorHAnsi" w:hAnsiTheme="minorHAnsi" w:cstheme="minorHAnsi"/>
          <w:b/>
          <w:bCs/>
          <w:lang w:eastAsia="pl-PL"/>
        </w:rPr>
        <w:t>Zamawiającym”,</w:t>
      </w:r>
    </w:p>
    <w:p w14:paraId="2B5E13B0" w14:textId="77777777" w:rsidR="00604983" w:rsidRPr="00034069" w:rsidRDefault="00604983" w:rsidP="00034069">
      <w:pPr>
        <w:widowControl/>
        <w:autoSpaceDE/>
        <w:autoSpaceDN/>
        <w:spacing w:beforeLines="40" w:before="96" w:afterLines="40" w:after="96" w:line="271" w:lineRule="auto"/>
        <w:jc w:val="both"/>
        <w:rPr>
          <w:rFonts w:asciiTheme="minorHAnsi" w:hAnsiTheme="minorHAnsi" w:cstheme="minorHAnsi"/>
          <w:color w:val="000000"/>
          <w:lang w:eastAsia="pl-PL"/>
        </w:rPr>
      </w:pPr>
      <w:r w:rsidRPr="00034069">
        <w:rPr>
          <w:rFonts w:asciiTheme="minorHAnsi" w:hAnsiTheme="minorHAnsi" w:cstheme="minorHAnsi"/>
          <w:lang w:eastAsia="pl-PL"/>
        </w:rPr>
        <w:t>a</w:t>
      </w:r>
      <w:r w:rsidRPr="00034069">
        <w:rPr>
          <w:rFonts w:asciiTheme="minorHAnsi" w:hAnsiTheme="minorHAnsi" w:cstheme="minorHAnsi"/>
          <w:color w:val="000000"/>
          <w:lang w:eastAsia="pl-PL"/>
        </w:rPr>
        <w:t xml:space="preserve"> </w:t>
      </w:r>
    </w:p>
    <w:p w14:paraId="53260966" w14:textId="77777777" w:rsidR="00604983" w:rsidRPr="00034069" w:rsidRDefault="00604983" w:rsidP="00034069">
      <w:pPr>
        <w:widowControl/>
        <w:autoSpaceDE/>
        <w:autoSpaceDN/>
        <w:spacing w:beforeLines="40" w:before="96" w:afterLines="40" w:after="96" w:line="271" w:lineRule="auto"/>
        <w:jc w:val="both"/>
        <w:rPr>
          <w:rFonts w:asciiTheme="minorHAnsi" w:hAnsiTheme="minorHAnsi" w:cstheme="minorHAnsi"/>
          <w:b/>
          <w:bCs/>
          <w:lang w:eastAsia="pl-PL"/>
        </w:rPr>
      </w:pPr>
      <w:r w:rsidRPr="00034069">
        <w:rPr>
          <w:rFonts w:asciiTheme="minorHAnsi" w:hAnsiTheme="minorHAnsi" w:cstheme="minorHAnsi"/>
          <w:lang w:eastAsia="pl-PL"/>
        </w:rPr>
        <w:t xml:space="preserve">……………….. z siedzibą w …………………. przy ul. …………………, ……………….., ………………., posiadającą numer identyfikacji REGON …………. oraz NIP …………….., wpisaną do Krajowego Rejestru Sądowego pod numerem KRS ……………………..…../wpisaną do Centralnej Ewidencji i Informacji o Działalności Gospodarczej, reprezentowanym przez Pana/Panią ……………… –……………………………. , zwaną w dalszej części umowy </w:t>
      </w:r>
      <w:r w:rsidRPr="00034069">
        <w:rPr>
          <w:rFonts w:asciiTheme="minorHAnsi" w:hAnsiTheme="minorHAnsi" w:cstheme="minorHAnsi"/>
          <w:b/>
          <w:bCs/>
          <w:lang w:eastAsia="pl-PL"/>
        </w:rPr>
        <w:t>„Wykonawcą”</w:t>
      </w:r>
    </w:p>
    <w:p w14:paraId="75436C50" w14:textId="77777777" w:rsidR="00604983" w:rsidRPr="00034069" w:rsidRDefault="00604983" w:rsidP="00034069">
      <w:pPr>
        <w:widowControl/>
        <w:autoSpaceDE/>
        <w:autoSpaceDN/>
        <w:spacing w:beforeLines="40" w:before="96" w:afterLines="40" w:after="96" w:line="271" w:lineRule="auto"/>
        <w:jc w:val="both"/>
        <w:rPr>
          <w:rFonts w:asciiTheme="minorHAnsi" w:hAnsiTheme="minorHAnsi" w:cstheme="minorHAnsi"/>
          <w:b/>
          <w:bCs/>
          <w:lang w:eastAsia="pl-PL"/>
        </w:rPr>
      </w:pPr>
    </w:p>
    <w:p w14:paraId="369F263C" w14:textId="77777777" w:rsidR="00604983" w:rsidRPr="00034069" w:rsidRDefault="00604983" w:rsidP="00034069">
      <w:pPr>
        <w:widowControl/>
        <w:autoSpaceDE/>
        <w:autoSpaceDN/>
        <w:spacing w:beforeLines="40" w:before="96" w:afterLines="40" w:after="96"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Zamawiający lub Wykonawca zwani są również dalej </w:t>
      </w:r>
      <w:r w:rsidRPr="00034069">
        <w:rPr>
          <w:rFonts w:asciiTheme="minorHAnsi" w:hAnsiTheme="minorHAnsi" w:cstheme="minorHAnsi"/>
          <w:b/>
          <w:bCs/>
          <w:lang w:eastAsia="pl-PL"/>
        </w:rPr>
        <w:t>„Stroną”</w:t>
      </w:r>
      <w:r w:rsidRPr="00034069">
        <w:rPr>
          <w:rFonts w:asciiTheme="minorHAnsi" w:hAnsiTheme="minorHAnsi" w:cstheme="minorHAnsi"/>
          <w:lang w:eastAsia="pl-PL"/>
        </w:rPr>
        <w:t xml:space="preserve"> lub </w:t>
      </w:r>
      <w:r w:rsidRPr="00034069">
        <w:rPr>
          <w:rFonts w:asciiTheme="minorHAnsi" w:hAnsiTheme="minorHAnsi" w:cstheme="minorHAnsi"/>
          <w:b/>
          <w:bCs/>
          <w:lang w:eastAsia="pl-PL"/>
        </w:rPr>
        <w:t>„Stronami”</w:t>
      </w:r>
      <w:r w:rsidRPr="00034069">
        <w:rPr>
          <w:rFonts w:asciiTheme="minorHAnsi" w:hAnsiTheme="minorHAnsi" w:cstheme="minorHAnsi"/>
          <w:lang w:eastAsia="pl-PL"/>
        </w:rPr>
        <w:t xml:space="preserve"> umowy.</w:t>
      </w:r>
      <w:r w:rsidRPr="00034069">
        <w:rPr>
          <w:rFonts w:asciiTheme="minorHAnsi" w:hAnsiTheme="minorHAnsi" w:cstheme="minorHAnsi"/>
          <w:lang w:eastAsia="pl-PL"/>
        </w:rPr>
        <w:tab/>
      </w:r>
    </w:p>
    <w:p w14:paraId="128A984D" w14:textId="77777777" w:rsidR="00604983" w:rsidRPr="00034069" w:rsidRDefault="00604983" w:rsidP="00034069">
      <w:pPr>
        <w:widowControl/>
        <w:autoSpaceDE/>
        <w:autoSpaceDN/>
        <w:spacing w:beforeLines="40" w:before="96" w:afterLines="40" w:after="96" w:line="271" w:lineRule="auto"/>
        <w:jc w:val="both"/>
        <w:rPr>
          <w:rFonts w:asciiTheme="minorHAnsi" w:hAnsiTheme="minorHAnsi" w:cstheme="minorHAnsi"/>
          <w:lang w:eastAsia="pl-PL"/>
        </w:rPr>
      </w:pPr>
    </w:p>
    <w:p w14:paraId="6A0186E8"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t>§ 1</w:t>
      </w:r>
    </w:p>
    <w:p w14:paraId="57A15051"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t>Przedmiot umowy</w:t>
      </w:r>
    </w:p>
    <w:p w14:paraId="62930BB1" w14:textId="77777777" w:rsidR="00604983" w:rsidRPr="00034069" w:rsidRDefault="00604983" w:rsidP="00034069">
      <w:pPr>
        <w:widowControl/>
        <w:numPr>
          <w:ilvl w:val="0"/>
          <w:numId w:val="62"/>
        </w:numPr>
        <w:autoSpaceDE/>
        <w:autoSpaceDN/>
        <w:spacing w:beforeLines="40" w:before="96" w:afterLines="40" w:after="96" w:line="271" w:lineRule="auto"/>
        <w:ind w:left="284" w:hanging="284"/>
        <w:jc w:val="both"/>
        <w:rPr>
          <w:rFonts w:asciiTheme="minorHAnsi" w:eastAsia="Arial Unicode MS" w:hAnsiTheme="minorHAnsi" w:cstheme="minorHAnsi"/>
          <w:kern w:val="1"/>
          <w:lang w:eastAsia="uk-UA"/>
        </w:rPr>
      </w:pPr>
      <w:r w:rsidRPr="00034069">
        <w:rPr>
          <w:rFonts w:asciiTheme="minorHAnsi" w:eastAsia="Arial Unicode MS" w:hAnsiTheme="minorHAnsi" w:cstheme="minorHAnsi"/>
          <w:kern w:val="1"/>
          <w:lang w:eastAsia="uk-UA"/>
        </w:rPr>
        <w:t>Przedmiot umowy jest współfinansowany ze środków Unii Europejskiej w ramach Programu Współpracy Interreg V-A Południowy Bałtyk 2014-2020 (dalej PB).</w:t>
      </w:r>
    </w:p>
    <w:p w14:paraId="3E345E17" w14:textId="77777777" w:rsidR="00604983" w:rsidRPr="00034069" w:rsidRDefault="00604983" w:rsidP="00034069">
      <w:pPr>
        <w:widowControl/>
        <w:numPr>
          <w:ilvl w:val="0"/>
          <w:numId w:val="62"/>
        </w:numPr>
        <w:autoSpaceDE/>
        <w:autoSpaceDN/>
        <w:spacing w:beforeLines="40" w:before="96" w:afterLines="40" w:after="96" w:line="271" w:lineRule="auto"/>
        <w:ind w:left="284" w:hanging="284"/>
        <w:jc w:val="both"/>
        <w:rPr>
          <w:rFonts w:asciiTheme="minorHAnsi" w:eastAsia="Arial Unicode MS" w:hAnsiTheme="minorHAnsi" w:cstheme="minorHAnsi"/>
          <w:kern w:val="1"/>
          <w:lang w:eastAsia="uk-UA"/>
        </w:rPr>
      </w:pPr>
      <w:r w:rsidRPr="00034069">
        <w:rPr>
          <w:rFonts w:asciiTheme="minorHAnsi" w:eastAsia="Arial Unicode MS" w:hAnsiTheme="minorHAnsi" w:cstheme="minorHAnsi"/>
          <w:kern w:val="1"/>
          <w:lang w:eastAsia="uk-UA"/>
        </w:rPr>
        <w:t xml:space="preserve">Strony oświadczają, iż niniejsza umowa została zawarta w wyniku udzielenia zamówienia publicznego </w:t>
      </w:r>
      <w:r w:rsidRPr="00034069">
        <w:rPr>
          <w:rFonts w:asciiTheme="minorHAnsi" w:eastAsia="Arial Unicode MS" w:hAnsiTheme="minorHAnsi" w:cstheme="minorHAnsi"/>
          <w:b/>
          <w:bCs/>
          <w:kern w:val="1"/>
          <w:lang w:eastAsia="uk-UA"/>
        </w:rPr>
        <w:t>nr</w:t>
      </w:r>
      <w:r w:rsidRPr="00034069">
        <w:rPr>
          <w:rFonts w:asciiTheme="minorHAnsi" w:eastAsia="Arial Unicode MS" w:hAnsiTheme="minorHAnsi" w:cstheme="minorHAnsi"/>
          <w:b/>
          <w:kern w:val="1"/>
          <w:lang w:eastAsia="uk-UA"/>
        </w:rPr>
        <w:t xml:space="preserve"> WA.263.5.2022.</w:t>
      </w:r>
      <w:r w:rsidRPr="00034069">
        <w:rPr>
          <w:rFonts w:asciiTheme="minorHAnsi" w:eastAsia="Arial Unicode MS" w:hAnsiTheme="minorHAnsi" w:cstheme="minorHAnsi"/>
          <w:b/>
          <w:bCs/>
          <w:kern w:val="1"/>
          <w:lang w:eastAsia="uk-UA"/>
        </w:rPr>
        <w:t>SSz</w:t>
      </w:r>
      <w:r w:rsidRPr="00034069">
        <w:rPr>
          <w:rFonts w:asciiTheme="minorHAnsi" w:eastAsia="Arial Unicode MS" w:hAnsiTheme="minorHAnsi" w:cstheme="minorHAnsi"/>
          <w:kern w:val="1"/>
          <w:lang w:eastAsia="uk-UA"/>
        </w:rPr>
        <w:t xml:space="preserve"> prowadzonego w trybie podstawowym na podstawie art. 275 pkt 1 ustawy z dnia 11 września 2019 r. (Dz. U. z 2021 r., poz. 1129 ze zm.).</w:t>
      </w:r>
    </w:p>
    <w:p w14:paraId="7A0A7B8F" w14:textId="77777777" w:rsidR="00604983" w:rsidRPr="00034069" w:rsidRDefault="00604983" w:rsidP="00034069">
      <w:pPr>
        <w:widowControl/>
        <w:numPr>
          <w:ilvl w:val="0"/>
          <w:numId w:val="62"/>
        </w:numPr>
        <w:autoSpaceDE/>
        <w:autoSpaceDN/>
        <w:spacing w:beforeLines="40" w:before="96" w:afterLines="40" w:after="96" w:line="271" w:lineRule="auto"/>
        <w:ind w:left="284" w:hanging="284"/>
        <w:jc w:val="both"/>
        <w:rPr>
          <w:rFonts w:asciiTheme="minorHAnsi" w:eastAsia="Arial Unicode MS" w:hAnsiTheme="minorHAnsi" w:cstheme="minorHAnsi"/>
          <w:bCs/>
          <w:kern w:val="1"/>
          <w:lang w:eastAsia="uk-UA"/>
        </w:rPr>
      </w:pPr>
      <w:r w:rsidRPr="00034069">
        <w:rPr>
          <w:rFonts w:asciiTheme="minorHAnsi" w:eastAsia="Arial Unicode MS" w:hAnsiTheme="minorHAnsi" w:cstheme="minorHAnsi"/>
          <w:kern w:val="1"/>
          <w:lang w:eastAsia="uk-UA"/>
        </w:rPr>
        <w:t xml:space="preserve">Przedmiotem umowy jest </w:t>
      </w:r>
      <w:bookmarkStart w:id="4" w:name="_Hlk96001822"/>
      <w:r w:rsidRPr="00034069">
        <w:rPr>
          <w:rFonts w:asciiTheme="minorHAnsi" w:eastAsia="Arial Unicode MS" w:hAnsiTheme="minorHAnsi" w:cstheme="minorHAnsi"/>
          <w:kern w:val="1"/>
          <w:lang w:eastAsia="uk-UA"/>
        </w:rPr>
        <w:t>świadczenie usług kompleksowej organizacji spotkań</w:t>
      </w:r>
      <w:bookmarkStart w:id="5" w:name="_Hlk93934155"/>
      <w:r w:rsidRPr="00034069">
        <w:rPr>
          <w:rFonts w:asciiTheme="minorHAnsi" w:eastAsia="Arial Unicode MS" w:hAnsiTheme="minorHAnsi" w:cstheme="minorHAnsi"/>
          <w:kern w:val="1"/>
          <w:lang w:eastAsia="uk-UA"/>
        </w:rPr>
        <w:t xml:space="preserve"> na potrzeby Wspólnego Sekretariatu PB na terenie obszaru wsparcia Programu.</w:t>
      </w:r>
      <w:bookmarkEnd w:id="5"/>
    </w:p>
    <w:bookmarkEnd w:id="4"/>
    <w:p w14:paraId="7F3309AB" w14:textId="77777777" w:rsidR="00604983" w:rsidRPr="00034069" w:rsidRDefault="00604983" w:rsidP="00034069">
      <w:pPr>
        <w:widowControl/>
        <w:numPr>
          <w:ilvl w:val="0"/>
          <w:numId w:val="62"/>
        </w:numPr>
        <w:autoSpaceDE/>
        <w:autoSpaceDN/>
        <w:spacing w:beforeLines="40" w:before="96" w:afterLines="40" w:after="96" w:line="271" w:lineRule="auto"/>
        <w:ind w:left="284" w:hanging="284"/>
        <w:jc w:val="both"/>
        <w:rPr>
          <w:rFonts w:asciiTheme="minorHAnsi" w:eastAsia="Arial Unicode MS" w:hAnsiTheme="minorHAnsi" w:cstheme="minorHAnsi"/>
          <w:kern w:val="1"/>
          <w:lang w:eastAsia="uk-UA"/>
        </w:rPr>
      </w:pPr>
      <w:r w:rsidRPr="00034069">
        <w:rPr>
          <w:rFonts w:asciiTheme="minorHAnsi" w:eastAsia="Arial Unicode MS" w:hAnsiTheme="minorHAnsi" w:cstheme="minorHAnsi"/>
          <w:kern w:val="1"/>
          <w:lang w:eastAsia="uk-UA"/>
        </w:rPr>
        <w:t>Na mocy niniejszej umowy Wykonawca zobowiązuje się świadczyć Zamawiającemu usługi określone w Ofercie, stanowiącej załącznik nr 2 do niniejszej umowy oraz zgodnie z Opisem przedmiotu zamówienia stanowiącym załącznik nr 1. W przypadku powstania jakiejkolwiek rozbieżności pomiędzy zapisami OPZ a zapisami umowy, nadrzędne są zapisy OPZ.</w:t>
      </w:r>
    </w:p>
    <w:p w14:paraId="6406D48A" w14:textId="77777777" w:rsidR="00604983" w:rsidRPr="00034069" w:rsidRDefault="00604983" w:rsidP="00034069">
      <w:pPr>
        <w:widowControl/>
        <w:numPr>
          <w:ilvl w:val="0"/>
          <w:numId w:val="62"/>
        </w:numPr>
        <w:tabs>
          <w:tab w:val="left" w:pos="426"/>
        </w:tabs>
        <w:suppressAutoHyphens/>
        <w:autoSpaceDE/>
        <w:autoSpaceDN/>
        <w:spacing w:beforeLines="40" w:before="96" w:afterLines="40" w:after="96" w:line="271" w:lineRule="auto"/>
        <w:ind w:left="284" w:hanging="284"/>
        <w:jc w:val="both"/>
        <w:rPr>
          <w:rFonts w:asciiTheme="minorHAnsi" w:eastAsia="Arial Unicode MS" w:hAnsiTheme="minorHAnsi" w:cstheme="minorHAnsi"/>
          <w:kern w:val="1"/>
          <w:lang w:eastAsia="uk-UA"/>
        </w:rPr>
      </w:pPr>
      <w:r w:rsidRPr="00034069">
        <w:rPr>
          <w:rFonts w:asciiTheme="minorHAnsi" w:eastAsia="Arial Unicode MS" w:hAnsiTheme="minorHAnsi" w:cstheme="minorHAnsi"/>
          <w:kern w:val="1"/>
          <w:lang w:eastAsia="uk-UA"/>
        </w:rPr>
        <w:t>Strony wyznaczają następujące osoby uprawnione do bieżących kontaktów w imieniu każdej ze Stron w związku z realizacją niniejszej umowy:</w:t>
      </w:r>
    </w:p>
    <w:p w14:paraId="75148FDD" w14:textId="77777777" w:rsidR="00604983" w:rsidRPr="00034069" w:rsidRDefault="00604983" w:rsidP="00034069">
      <w:pPr>
        <w:widowControl/>
        <w:numPr>
          <w:ilvl w:val="0"/>
          <w:numId w:val="79"/>
        </w:numPr>
        <w:autoSpaceDE/>
        <w:autoSpaceDN/>
        <w:spacing w:beforeLines="40" w:before="96" w:afterLines="40" w:after="96" w:line="271" w:lineRule="auto"/>
        <w:jc w:val="both"/>
        <w:rPr>
          <w:rFonts w:asciiTheme="minorHAnsi" w:hAnsiTheme="minorHAnsi" w:cstheme="minorHAnsi"/>
          <w:lang w:eastAsia="pl-PL"/>
        </w:rPr>
      </w:pPr>
      <w:r w:rsidRPr="00034069">
        <w:rPr>
          <w:rFonts w:asciiTheme="minorHAnsi" w:hAnsiTheme="minorHAnsi" w:cstheme="minorHAnsi"/>
          <w:lang w:eastAsia="pl-PL"/>
        </w:rPr>
        <w:t>po stronie Zamawiającego w kwestiach merytorycznych ……………… tel. ………………..,  e-mail: ………………..</w:t>
      </w:r>
    </w:p>
    <w:p w14:paraId="30E01A68" w14:textId="77777777" w:rsidR="00604983" w:rsidRPr="00034069" w:rsidRDefault="00604983" w:rsidP="00034069">
      <w:pPr>
        <w:widowControl/>
        <w:numPr>
          <w:ilvl w:val="0"/>
          <w:numId w:val="79"/>
        </w:numPr>
        <w:autoSpaceDE/>
        <w:autoSpaceDN/>
        <w:spacing w:beforeLines="40" w:before="96" w:afterLines="40" w:after="96" w:line="271" w:lineRule="auto"/>
        <w:jc w:val="both"/>
        <w:rPr>
          <w:rFonts w:asciiTheme="minorHAnsi" w:hAnsiTheme="minorHAnsi" w:cstheme="minorHAnsi"/>
          <w:lang w:eastAsia="pl-PL"/>
        </w:rPr>
      </w:pPr>
      <w:r w:rsidRPr="00034069">
        <w:rPr>
          <w:rFonts w:asciiTheme="minorHAnsi" w:hAnsiTheme="minorHAnsi" w:cstheme="minorHAnsi"/>
          <w:lang w:eastAsia="pl-PL"/>
        </w:rPr>
        <w:t>po stronie Wykonawcy: ………………… tel. ……………………., e-mail: ……………………..</w:t>
      </w:r>
    </w:p>
    <w:p w14:paraId="3DA55835" w14:textId="77777777" w:rsidR="00034069" w:rsidRDefault="00034069" w:rsidP="00034069">
      <w:pPr>
        <w:widowControl/>
        <w:autoSpaceDE/>
        <w:autoSpaceDN/>
        <w:spacing w:beforeLines="40" w:before="96" w:afterLines="40" w:after="96" w:line="271" w:lineRule="auto"/>
        <w:jc w:val="center"/>
        <w:rPr>
          <w:rFonts w:asciiTheme="minorHAnsi" w:hAnsiTheme="minorHAnsi" w:cstheme="minorHAnsi"/>
          <w:b/>
          <w:lang w:eastAsia="pl-PL"/>
        </w:rPr>
      </w:pPr>
    </w:p>
    <w:p w14:paraId="2061CAD8" w14:textId="30FB8EE3"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lastRenderedPageBreak/>
        <w:t>§ 2</w:t>
      </w:r>
    </w:p>
    <w:p w14:paraId="62AF89BF"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t>Termin obowiązywania umowy</w:t>
      </w:r>
    </w:p>
    <w:p w14:paraId="034456F5" w14:textId="77777777" w:rsidR="00604983" w:rsidRPr="00034069" w:rsidRDefault="00604983" w:rsidP="00034069">
      <w:pPr>
        <w:widowControl/>
        <w:autoSpaceDE/>
        <w:autoSpaceDN/>
        <w:spacing w:beforeLines="40" w:before="96" w:afterLines="40" w:after="96"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Umowę zawarto na okres od dnia podpisania umowy do dnia wypełnienia wszystkich zobowiązań przez Wykonawcę i Zamawiającego, najpóźniej do 31 grudnia 2023 r. lub do wyczerpania środków przeznaczonych na realizację zamówienia, w zależności od tego, które ze zdarzeń nastąpi wcześniej. Termin wyznaczono z uwagi na kończący się okres finansowania programu Interreg V-A Południowy Bałtyk 2014-2020. </w:t>
      </w:r>
    </w:p>
    <w:p w14:paraId="6FC89E10"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t>§ 3</w:t>
      </w:r>
    </w:p>
    <w:p w14:paraId="7E64BA55"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t>Wynagrodzenie i zasady płatności</w:t>
      </w:r>
    </w:p>
    <w:p w14:paraId="794D3CA5" w14:textId="77777777" w:rsidR="00604983" w:rsidRPr="00034069" w:rsidRDefault="00604983" w:rsidP="00034069">
      <w:pPr>
        <w:widowControl/>
        <w:numPr>
          <w:ilvl w:val="0"/>
          <w:numId w:val="63"/>
        </w:numPr>
        <w:tabs>
          <w:tab w:val="num" w:pos="360"/>
        </w:tabs>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Z tytułu prawidłowego, zgodnego z Opisem przedmiotu zamówienia wykonania umowy, Wykonawcy przysługuje wynagrodzenie, którego wartość nie przekroczy ……………….zł brutto (słownie:</w:t>
      </w:r>
      <w:r w:rsidRPr="00034069">
        <w:rPr>
          <w:rFonts w:asciiTheme="minorHAnsi" w:hAnsiTheme="minorHAnsi" w:cstheme="minorHAnsi"/>
          <w:i/>
          <w:lang w:eastAsia="pl-PL"/>
        </w:rPr>
        <w:t>…………………..</w:t>
      </w:r>
      <w:r w:rsidRPr="00034069">
        <w:rPr>
          <w:rFonts w:asciiTheme="minorHAnsi" w:hAnsiTheme="minorHAnsi" w:cstheme="minorHAnsi"/>
          <w:lang w:eastAsia="pl-PL"/>
        </w:rPr>
        <w:t xml:space="preserve">). </w:t>
      </w:r>
    </w:p>
    <w:p w14:paraId="231C8A31" w14:textId="77777777" w:rsidR="00604983" w:rsidRPr="00034069" w:rsidRDefault="00604983" w:rsidP="00034069">
      <w:pPr>
        <w:widowControl/>
        <w:numPr>
          <w:ilvl w:val="0"/>
          <w:numId w:val="63"/>
        </w:numPr>
        <w:tabs>
          <w:tab w:val="num" w:pos="360"/>
        </w:tabs>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 xml:space="preserve">Wynagrodzenie płatne będzie każdorazowo po wykonaniu usług związanych z organizacją każdorazowego spotkania. Podstawą obliczenia wynagrodzenia jest ilość faktycznie wykonanych usług wg cen jednostkowych określonych w Ofercie, stanowiącej załącznik nr 2 do niniejszej umowy. </w:t>
      </w:r>
    </w:p>
    <w:p w14:paraId="18EE4435" w14:textId="77777777" w:rsidR="00604983" w:rsidRPr="00034069" w:rsidRDefault="00604983" w:rsidP="00034069">
      <w:pPr>
        <w:widowControl/>
        <w:numPr>
          <w:ilvl w:val="0"/>
          <w:numId w:val="63"/>
        </w:numPr>
        <w:tabs>
          <w:tab w:val="num" w:pos="360"/>
        </w:tabs>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w:t>
      </w:r>
    </w:p>
    <w:p w14:paraId="07BB66E5" w14:textId="77777777" w:rsidR="00604983" w:rsidRPr="00034069" w:rsidRDefault="00604983" w:rsidP="00034069">
      <w:pPr>
        <w:widowControl/>
        <w:numPr>
          <w:ilvl w:val="0"/>
          <w:numId w:val="63"/>
        </w:numPr>
        <w:tabs>
          <w:tab w:val="num" w:pos="360"/>
        </w:tabs>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Wynagrodzenie, o którym mowa w ust. 1, obejmuje wszelkie koszty wszystkich czynności i materiałów niezbędnych do prawidłowego wykonania przedmiotu umowy, nawet jeśli nie zostały one wprost wyszczególnione w treści niniejszej umowy i jej załącznikach, a są w uznaniu Wykonawcy konieczne.</w:t>
      </w:r>
    </w:p>
    <w:p w14:paraId="3B67172A" w14:textId="77777777" w:rsidR="00604983" w:rsidRPr="00034069" w:rsidRDefault="00604983" w:rsidP="00034069">
      <w:pPr>
        <w:widowControl/>
        <w:numPr>
          <w:ilvl w:val="0"/>
          <w:numId w:val="63"/>
        </w:numPr>
        <w:tabs>
          <w:tab w:val="num" w:pos="360"/>
        </w:tabs>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Zamawiający zastrzega, że w trakcie realizacji umowy nie będzie ponosił kosztów za jakiekolwiek usługi dodatkowe na rzecz uczestników spotkań (ponad zakres zamówienia określony w załączniku nr 1 do niniejszej umowy, np. dodatkowe usługi gastronomiczne, parking i inne) oraz nie ponosi odpowiedzialności za szkody wyrządzone Wykonawcy lub jego podwykonawcom. Ewentualne koszty dodatkowe oraz odpowiedzialność za szkody ponoszą uczestnicy spotkań.</w:t>
      </w:r>
    </w:p>
    <w:p w14:paraId="7CF07408" w14:textId="77777777" w:rsidR="00604983" w:rsidRPr="00034069" w:rsidRDefault="00604983" w:rsidP="00034069">
      <w:pPr>
        <w:widowControl/>
        <w:numPr>
          <w:ilvl w:val="0"/>
          <w:numId w:val="63"/>
        </w:numPr>
        <w:tabs>
          <w:tab w:val="num" w:pos="360"/>
        </w:tabs>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Po wykonaniu danego zlecenia i potwierdzeniu jego prawidłowego wykonania poprzez podpisanie protokołu odbioru, którego wzór stanowi załącznik nr 4 do umowy,  przez Kierownika Wspólnego Sekretariatu PB lub osobę go zastępującą, Wykonawca uprawniony jest do wystawienia faktury               (e-faktury)/rachunku za dane zlecenie.</w:t>
      </w:r>
    </w:p>
    <w:p w14:paraId="2FA04594" w14:textId="77777777" w:rsidR="00604983" w:rsidRPr="00034069" w:rsidRDefault="00604983" w:rsidP="00034069">
      <w:pPr>
        <w:widowControl/>
        <w:numPr>
          <w:ilvl w:val="0"/>
          <w:numId w:val="63"/>
        </w:numPr>
        <w:tabs>
          <w:tab w:val="num" w:pos="360"/>
        </w:tabs>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Zapłata wynagrodzenia nastąpi w terminie 21 dni od daty doręczenia Zamawiającemu prawidłowo wystawionej faktury (e-faktury)/rachunku na adres:</w:t>
      </w:r>
    </w:p>
    <w:p w14:paraId="3299FD2F" w14:textId="77777777" w:rsidR="00604983" w:rsidRPr="00034069" w:rsidRDefault="00604983" w:rsidP="00034069">
      <w:pPr>
        <w:widowControl/>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 xml:space="preserve">Centrum Projektów Europejskich </w:t>
      </w:r>
    </w:p>
    <w:p w14:paraId="5892B350" w14:textId="77777777" w:rsidR="00604983" w:rsidRPr="00034069" w:rsidRDefault="00604983" w:rsidP="00034069">
      <w:pPr>
        <w:widowControl/>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 xml:space="preserve">Wspólny Sekretariat Programu Współpracy </w:t>
      </w:r>
    </w:p>
    <w:p w14:paraId="0EF5E998" w14:textId="77777777" w:rsidR="00604983" w:rsidRPr="00034069" w:rsidRDefault="00604983" w:rsidP="00034069">
      <w:pPr>
        <w:widowControl/>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Interreg V-A Południowy Bałtyk 2014-2020</w:t>
      </w:r>
    </w:p>
    <w:p w14:paraId="0B0F246B" w14:textId="77777777" w:rsidR="00604983" w:rsidRPr="00034069" w:rsidRDefault="00604983" w:rsidP="00034069">
      <w:pPr>
        <w:widowControl/>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 xml:space="preserve">al. Grunwaldzka 186  </w:t>
      </w:r>
    </w:p>
    <w:p w14:paraId="5EF4D930" w14:textId="77777777" w:rsidR="00604983" w:rsidRPr="00034069" w:rsidRDefault="00604983" w:rsidP="00034069">
      <w:pPr>
        <w:widowControl/>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80-266 Gdańsk</w:t>
      </w:r>
    </w:p>
    <w:p w14:paraId="723CE8BE" w14:textId="77777777" w:rsidR="00604983" w:rsidRPr="00034069" w:rsidRDefault="00604983" w:rsidP="00034069">
      <w:pPr>
        <w:widowControl/>
        <w:autoSpaceDE/>
        <w:autoSpaceDN/>
        <w:spacing w:beforeLines="40" w:before="96" w:afterLines="40" w:after="96" w:line="271" w:lineRule="auto"/>
        <w:ind w:left="284"/>
        <w:jc w:val="both"/>
        <w:rPr>
          <w:rFonts w:asciiTheme="minorHAnsi" w:hAnsiTheme="minorHAnsi" w:cstheme="minorHAnsi"/>
          <w:lang w:eastAsia="pl-PL"/>
        </w:rPr>
      </w:pPr>
    </w:p>
    <w:p w14:paraId="25B9A6DA" w14:textId="77777777" w:rsidR="00604983" w:rsidRPr="00034069" w:rsidRDefault="00604983" w:rsidP="00034069">
      <w:pPr>
        <w:widowControl/>
        <w:autoSpaceDE/>
        <w:autoSpaceDN/>
        <w:spacing w:beforeLines="40" w:before="96" w:afterLines="40" w:after="96" w:line="271" w:lineRule="auto"/>
        <w:ind w:left="284"/>
        <w:jc w:val="both"/>
        <w:rPr>
          <w:rFonts w:asciiTheme="minorHAnsi" w:hAnsiTheme="minorHAnsi" w:cstheme="minorHAnsi"/>
          <w:u w:val="single"/>
          <w:lang w:eastAsia="pl-PL"/>
        </w:rPr>
      </w:pPr>
      <w:r w:rsidRPr="00034069">
        <w:rPr>
          <w:rFonts w:asciiTheme="minorHAnsi" w:hAnsiTheme="minorHAnsi" w:cstheme="minorHAnsi"/>
          <w:u w:val="single"/>
          <w:lang w:eastAsia="pl-PL"/>
        </w:rPr>
        <w:t>Dane do faktury:</w:t>
      </w:r>
    </w:p>
    <w:p w14:paraId="5E42CD57" w14:textId="77777777" w:rsidR="00604983" w:rsidRPr="00034069" w:rsidRDefault="00604983" w:rsidP="00034069">
      <w:pPr>
        <w:widowControl/>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 xml:space="preserve">Centrum Projektów Europejskich </w:t>
      </w:r>
    </w:p>
    <w:p w14:paraId="43CC5BC5" w14:textId="77777777" w:rsidR="00604983" w:rsidRPr="00034069" w:rsidRDefault="00604983" w:rsidP="00034069">
      <w:pPr>
        <w:widowControl/>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ul. Domaniewska 39a</w:t>
      </w:r>
    </w:p>
    <w:p w14:paraId="11E97441" w14:textId="77777777" w:rsidR="00604983" w:rsidRPr="00034069" w:rsidRDefault="00604983" w:rsidP="00034069">
      <w:pPr>
        <w:widowControl/>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lastRenderedPageBreak/>
        <w:t>02-672 Warszawa</w:t>
      </w:r>
    </w:p>
    <w:p w14:paraId="441D935E" w14:textId="77777777" w:rsidR="00604983" w:rsidRPr="00034069" w:rsidRDefault="00604983" w:rsidP="00034069">
      <w:pPr>
        <w:widowControl/>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NIP: 701-015-88-87</w:t>
      </w:r>
    </w:p>
    <w:p w14:paraId="3DAB4801" w14:textId="77777777" w:rsidR="00604983" w:rsidRPr="00034069" w:rsidRDefault="00604983" w:rsidP="00034069">
      <w:pPr>
        <w:widowControl/>
        <w:numPr>
          <w:ilvl w:val="0"/>
          <w:numId w:val="63"/>
        </w:numPr>
        <w:autoSpaceDE/>
        <w:autoSpaceDN/>
        <w:spacing w:beforeLines="40" w:before="96" w:afterLines="40" w:after="96" w:line="271" w:lineRule="auto"/>
        <w:ind w:left="284" w:hanging="426"/>
        <w:jc w:val="both"/>
        <w:rPr>
          <w:rFonts w:asciiTheme="minorHAnsi" w:hAnsiTheme="minorHAnsi" w:cstheme="minorHAnsi"/>
          <w:lang w:eastAsia="pl-PL"/>
        </w:rPr>
      </w:pPr>
      <w:r w:rsidRPr="00034069">
        <w:rPr>
          <w:rFonts w:asciiTheme="minorHAnsi" w:hAnsiTheme="minorHAnsi" w:cstheme="minorHAnsi"/>
          <w:lang w:eastAsia="pl-PL"/>
        </w:rPr>
        <w:t>Zapłata wynagrodzenia nastąpi na rachunek bankowy Wykonawcy oznaczony nr ………………….. Za datę zapłaty uznaje się datę obciążenia rachunku Zamawiającego.</w:t>
      </w:r>
    </w:p>
    <w:p w14:paraId="6EF61372" w14:textId="77777777" w:rsidR="00604983" w:rsidRPr="00034069" w:rsidRDefault="00604983" w:rsidP="00034069">
      <w:pPr>
        <w:widowControl/>
        <w:numPr>
          <w:ilvl w:val="0"/>
          <w:numId w:val="63"/>
        </w:numPr>
        <w:autoSpaceDE/>
        <w:autoSpaceDN/>
        <w:spacing w:beforeLines="40" w:before="96" w:afterLines="40" w:after="96" w:line="271" w:lineRule="auto"/>
        <w:ind w:left="284" w:hanging="426"/>
        <w:jc w:val="both"/>
        <w:rPr>
          <w:rFonts w:asciiTheme="minorHAnsi" w:hAnsiTheme="minorHAnsi" w:cstheme="minorHAnsi"/>
          <w:lang w:eastAsia="pl-PL"/>
        </w:rPr>
      </w:pPr>
      <w:r w:rsidRPr="00034069">
        <w:rPr>
          <w:rFonts w:asciiTheme="minorHAnsi" w:hAnsiTheme="minorHAnsi" w:cstheme="minorHAnsi"/>
          <w:lang w:eastAsia="pl-PL"/>
        </w:rPr>
        <w:t>Zamawiający ma prawo potrącić kwotę kar umownych z płatności, na co Wykonawca wyraża zgodę, o ile właściwe w dniu potrącenia przepisy nie stanowią inaczej.</w:t>
      </w:r>
    </w:p>
    <w:p w14:paraId="7154E862" w14:textId="77777777" w:rsidR="00604983" w:rsidRPr="00034069" w:rsidRDefault="00604983" w:rsidP="00034069">
      <w:pPr>
        <w:widowControl/>
        <w:numPr>
          <w:ilvl w:val="0"/>
          <w:numId w:val="63"/>
        </w:numPr>
        <w:autoSpaceDE/>
        <w:autoSpaceDN/>
        <w:spacing w:beforeLines="40" w:before="96" w:afterLines="40" w:after="96" w:line="271" w:lineRule="auto"/>
        <w:ind w:left="284" w:hanging="426"/>
        <w:jc w:val="both"/>
        <w:rPr>
          <w:rFonts w:asciiTheme="minorHAnsi" w:hAnsiTheme="minorHAnsi" w:cstheme="minorHAnsi"/>
          <w:lang w:eastAsia="pl-PL"/>
        </w:rPr>
      </w:pPr>
      <w:r w:rsidRPr="00034069">
        <w:rPr>
          <w:rFonts w:asciiTheme="minorHAnsi" w:hAnsiTheme="minorHAnsi" w:cstheme="minorHAnsi"/>
          <w:lang w:eastAsia="pl-PL"/>
        </w:rPr>
        <w:t>Zamawiający dopuszcza stosowanie ustrukturyzowanych faktur, o których mowa w ustawie z dnia 9 listopada 2018 r. o elektronicznym fakturowaniu w zamówieniach publicznych, koncesjach na roboty budowlane lub usługi oraz partnerstwie publiczno-prawnym (Dz. U. z 2020 r. poz. 1666).</w:t>
      </w:r>
    </w:p>
    <w:p w14:paraId="6163EE10" w14:textId="77777777" w:rsidR="00604983" w:rsidRPr="00034069" w:rsidRDefault="00604983" w:rsidP="00034069">
      <w:pPr>
        <w:widowControl/>
        <w:numPr>
          <w:ilvl w:val="0"/>
          <w:numId w:val="63"/>
        </w:numPr>
        <w:autoSpaceDE/>
        <w:autoSpaceDN/>
        <w:spacing w:beforeLines="40" w:before="96" w:afterLines="40" w:after="96" w:line="271" w:lineRule="auto"/>
        <w:ind w:left="284" w:hanging="426"/>
        <w:jc w:val="both"/>
        <w:rPr>
          <w:rFonts w:asciiTheme="minorHAnsi" w:hAnsiTheme="minorHAnsi" w:cstheme="minorHAnsi"/>
          <w:lang w:eastAsia="pl-PL"/>
        </w:rPr>
      </w:pPr>
      <w:r w:rsidRPr="00034069">
        <w:rPr>
          <w:rFonts w:asciiTheme="minorHAnsi" w:hAnsiTheme="minorHAnsi" w:cstheme="minorHAnsi"/>
          <w:lang w:eastAsia="pl-PL"/>
        </w:rPr>
        <w:t>Wykonawca oświadcza, że wskazany w ust. 97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51B0BC65"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bCs/>
          <w:lang w:eastAsia="pl-PL"/>
        </w:rPr>
      </w:pPr>
      <w:r w:rsidRPr="00034069">
        <w:rPr>
          <w:rFonts w:asciiTheme="minorHAnsi" w:hAnsiTheme="minorHAnsi" w:cstheme="minorHAnsi"/>
          <w:b/>
          <w:bCs/>
          <w:lang w:eastAsia="pl-PL"/>
        </w:rPr>
        <w:t>§ 4</w:t>
      </w:r>
    </w:p>
    <w:p w14:paraId="04384DB4"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bCs/>
          <w:lang w:eastAsia="pl-PL"/>
        </w:rPr>
      </w:pPr>
      <w:r w:rsidRPr="00034069">
        <w:rPr>
          <w:rFonts w:asciiTheme="minorHAnsi" w:hAnsiTheme="minorHAnsi" w:cstheme="minorHAnsi"/>
          <w:b/>
          <w:bCs/>
          <w:lang w:eastAsia="pl-PL"/>
        </w:rPr>
        <w:t>Klauzula waloryzacyjna</w:t>
      </w:r>
    </w:p>
    <w:p w14:paraId="7F09B227" w14:textId="77777777" w:rsidR="00604983" w:rsidRPr="00034069" w:rsidRDefault="00604983" w:rsidP="00034069">
      <w:pPr>
        <w:widowControl/>
        <w:numPr>
          <w:ilvl w:val="0"/>
          <w:numId w:val="74"/>
        </w:numPr>
        <w:autoSpaceDE/>
        <w:autoSpaceDN/>
        <w:spacing w:beforeLines="40" w:before="96" w:afterLines="40" w:after="96" w:line="271" w:lineRule="auto"/>
        <w:ind w:left="426" w:hanging="426"/>
        <w:jc w:val="both"/>
        <w:rPr>
          <w:rFonts w:asciiTheme="minorHAnsi" w:hAnsiTheme="minorHAnsi" w:cstheme="minorHAnsi"/>
          <w:bCs/>
        </w:rPr>
      </w:pPr>
      <w:r w:rsidRPr="00034069">
        <w:rPr>
          <w:rFonts w:asciiTheme="minorHAnsi" w:hAnsiTheme="minorHAnsi" w:cstheme="minorHAnsi"/>
          <w:bCs/>
        </w:rPr>
        <w:t xml:space="preserve">Wynagrodzenie Wykonawcy, o którym mowa w § 3 ust. 1 zostanie odpowiednio zmienione (zmniejszone lub zwiększone) w wysokości wynikającej ze wskaźnika wzrostu (spadku) cen towarów i usług konsumpcyjnych publikowanego przez Główny Urząd Statystyczny w Dzienniku Urzędowym RP „Monitor Polski” na stronie internetowej Urzędu (wzrost lub obniżenie)- </w:t>
      </w:r>
      <w:r w:rsidRPr="00034069">
        <w:rPr>
          <w:rFonts w:asciiTheme="minorHAnsi" w:hAnsiTheme="minorHAnsi" w:cstheme="minorHAnsi"/>
          <w:bCs/>
          <w:i/>
        </w:rPr>
        <w:t>dalej jako: „wskaźnik GUS”</w:t>
      </w:r>
      <w:r w:rsidRPr="00034069">
        <w:rPr>
          <w:rFonts w:asciiTheme="minorHAnsi" w:hAnsiTheme="minorHAnsi" w:cstheme="minorHAnsi"/>
          <w:bCs/>
        </w:rPr>
        <w:t xml:space="preserve"> - za poprzedni rok kalendarzowy.</w:t>
      </w:r>
    </w:p>
    <w:p w14:paraId="3204721D" w14:textId="77777777" w:rsidR="00604983" w:rsidRPr="00034069" w:rsidRDefault="00604983" w:rsidP="00034069">
      <w:pPr>
        <w:widowControl/>
        <w:numPr>
          <w:ilvl w:val="0"/>
          <w:numId w:val="74"/>
        </w:numPr>
        <w:autoSpaceDE/>
        <w:autoSpaceDN/>
        <w:spacing w:beforeLines="40" w:before="96" w:afterLines="40" w:after="96" w:line="271" w:lineRule="auto"/>
        <w:ind w:left="426" w:hanging="426"/>
        <w:jc w:val="both"/>
        <w:rPr>
          <w:rFonts w:asciiTheme="minorHAnsi" w:hAnsiTheme="minorHAnsi" w:cstheme="minorHAnsi"/>
          <w:bCs/>
        </w:rPr>
      </w:pPr>
      <w:r w:rsidRPr="00034069">
        <w:rPr>
          <w:rFonts w:asciiTheme="minorHAnsi" w:hAnsiTheme="minorHAnsi" w:cstheme="minorHAnsi"/>
          <w:bCs/>
        </w:rPr>
        <w:t>Minimalny poziom zmiany wskaźnika GUS, w wyniku którego wynagrodzenie wykonawcy zostanie zmienione wynosi nie mniej 7 punktów % w stosunku do wskaźnika wzrostu (spadku) cen towarów i usług konsumpcyjnych (poziom zmiany ceny) publikowanego przez Główny Urząd Statystyczny zgodnie z właściwymi przepisami prawa w roku kalendarzowym, w którym zawarto umowę.</w:t>
      </w:r>
    </w:p>
    <w:p w14:paraId="6F9A8465" w14:textId="77777777" w:rsidR="00604983" w:rsidRPr="00034069" w:rsidRDefault="00604983" w:rsidP="00034069">
      <w:pPr>
        <w:widowControl/>
        <w:numPr>
          <w:ilvl w:val="0"/>
          <w:numId w:val="74"/>
        </w:numPr>
        <w:autoSpaceDE/>
        <w:autoSpaceDN/>
        <w:spacing w:beforeLines="40" w:before="96" w:afterLines="40" w:after="96" w:line="271" w:lineRule="auto"/>
        <w:ind w:left="426" w:hanging="426"/>
        <w:jc w:val="both"/>
        <w:rPr>
          <w:rFonts w:asciiTheme="minorHAnsi" w:hAnsiTheme="minorHAnsi" w:cstheme="minorHAnsi"/>
          <w:bCs/>
        </w:rPr>
      </w:pPr>
      <w:r w:rsidRPr="00034069">
        <w:rPr>
          <w:rFonts w:asciiTheme="minorHAnsi" w:hAnsiTheme="minorHAnsi" w:cstheme="minorHAnsi"/>
          <w:bCs/>
        </w:rPr>
        <w:t xml:space="preserve"> Strony nie przewidują zmiany wynagrodzenia na podstawie ust. 1 i 2 w pierwszych 12 miesiącach obowiązywania Umowy</w:t>
      </w:r>
      <w:r w:rsidRPr="00034069">
        <w:rPr>
          <w:rFonts w:asciiTheme="minorHAnsi" w:hAnsiTheme="minorHAnsi" w:cstheme="minorHAnsi"/>
          <w:bCs/>
          <w:i/>
        </w:rPr>
        <w:t xml:space="preserve">. </w:t>
      </w:r>
      <w:r w:rsidRPr="00034069">
        <w:rPr>
          <w:rFonts w:asciiTheme="minorHAnsi" w:hAnsiTheme="minorHAnsi" w:cstheme="minorHAnsi"/>
          <w:bCs/>
        </w:rPr>
        <w:t xml:space="preserve">W latach następnych wynagrodzenie będzie podlegało zmianie w wysokości wynikającej ze wskaźnika wzrostu GUS za poprzedni rok kalendarzowy z zastrzeżeniem ust. 2. </w:t>
      </w:r>
    </w:p>
    <w:p w14:paraId="15D609EF" w14:textId="77777777" w:rsidR="00604983" w:rsidRPr="00034069" w:rsidRDefault="00604983" w:rsidP="00034069">
      <w:pPr>
        <w:widowControl/>
        <w:numPr>
          <w:ilvl w:val="0"/>
          <w:numId w:val="74"/>
        </w:numPr>
        <w:autoSpaceDE/>
        <w:autoSpaceDN/>
        <w:spacing w:beforeLines="40" w:before="96" w:afterLines="40" w:after="96" w:line="271" w:lineRule="auto"/>
        <w:ind w:left="426" w:hanging="426"/>
        <w:jc w:val="both"/>
        <w:rPr>
          <w:rFonts w:asciiTheme="minorHAnsi" w:hAnsiTheme="minorHAnsi" w:cstheme="minorHAnsi"/>
          <w:bCs/>
        </w:rPr>
      </w:pPr>
      <w:r w:rsidRPr="00034069">
        <w:rPr>
          <w:rFonts w:asciiTheme="minorHAnsi" w:hAnsiTheme="minorHAnsi" w:cstheme="minorHAnsi"/>
          <w:bCs/>
        </w:rPr>
        <w:t>Maksymalna wartość zmiany wynagrodzenia, o której mowa w ust. 1-3 wynosi łącznie 7% wartości wynagrodzenia netto Wykonawcy, określonego w § 3 ust. 1 Umowy.</w:t>
      </w:r>
    </w:p>
    <w:p w14:paraId="4F47D763" w14:textId="77777777" w:rsidR="00604983" w:rsidRPr="00034069" w:rsidRDefault="00604983" w:rsidP="00034069">
      <w:pPr>
        <w:widowControl/>
        <w:numPr>
          <w:ilvl w:val="0"/>
          <w:numId w:val="74"/>
        </w:numPr>
        <w:autoSpaceDE/>
        <w:autoSpaceDN/>
        <w:spacing w:beforeLines="40" w:before="96" w:afterLines="40" w:after="96" w:line="271" w:lineRule="auto"/>
        <w:ind w:left="426" w:hanging="426"/>
        <w:jc w:val="both"/>
        <w:rPr>
          <w:rFonts w:asciiTheme="minorHAnsi" w:eastAsia="Arial" w:hAnsiTheme="minorHAnsi" w:cstheme="minorHAnsi"/>
          <w:lang w:eastAsia="pl-PL"/>
        </w:rPr>
      </w:pPr>
      <w:r w:rsidRPr="00034069">
        <w:rPr>
          <w:rFonts w:asciiTheme="minorHAnsi" w:eastAsia="Arial" w:hAnsiTheme="minorHAnsi" w:cstheme="minorHAnsi"/>
          <w:lang w:eastAsia="pl-PL"/>
        </w:rPr>
        <w:t>Wykonawca, którego wynagrodzenie zostało zmienione zgodnie z ust. 1- 4, zobowiązany jest w ciągu 14 dni od podpisania z Zamawiającym stosownego aneksu do umowy, do zmiany wynagrodzenia przysługującego podwykonawcy, z którym zawarł umowę, w zakresie odpowiadającym zmianom cen lub kosztów dotyczących zobowiązania podwykonawcy, o ile Wykonawca korzysta przy realizacji umowy z podwykonawców. W przypadku gdy Wykonawca nie dokona odpowiedniej zmiany wynagrodzenia przysługującego podwykonawcy, zapłaci Zamawiającemu każdorazowo karę umowną w wysokości 500 zł.</w:t>
      </w:r>
    </w:p>
    <w:p w14:paraId="121EC856" w14:textId="77777777" w:rsidR="00604983" w:rsidRPr="00034069" w:rsidRDefault="00604983" w:rsidP="00034069">
      <w:pPr>
        <w:widowControl/>
        <w:numPr>
          <w:ilvl w:val="0"/>
          <w:numId w:val="74"/>
        </w:numPr>
        <w:autoSpaceDE/>
        <w:autoSpaceDN/>
        <w:spacing w:beforeLines="40" w:before="96" w:afterLines="40" w:after="96" w:line="271" w:lineRule="auto"/>
        <w:ind w:left="426" w:hanging="426"/>
        <w:jc w:val="both"/>
        <w:rPr>
          <w:rFonts w:asciiTheme="minorHAnsi" w:hAnsiTheme="minorHAnsi" w:cstheme="minorHAnsi"/>
          <w:bCs/>
        </w:rPr>
      </w:pPr>
      <w:r w:rsidRPr="00034069">
        <w:rPr>
          <w:rFonts w:asciiTheme="minorHAnsi" w:hAnsiTheme="minorHAnsi" w:cstheme="minorHAnsi"/>
          <w:bCs/>
        </w:rPr>
        <w:t xml:space="preserve"> Zmiana wynagrodzenia zgodnie z ust. 1- 5 wymaga zawarcia aneksu w formie pisemnej pod rygorem nieważności.</w:t>
      </w:r>
    </w:p>
    <w:p w14:paraId="41F836C7" w14:textId="77777777" w:rsidR="00604983" w:rsidRPr="00034069" w:rsidRDefault="00604983" w:rsidP="00034069">
      <w:pPr>
        <w:widowControl/>
        <w:numPr>
          <w:ilvl w:val="0"/>
          <w:numId w:val="74"/>
        </w:numPr>
        <w:autoSpaceDE/>
        <w:autoSpaceDN/>
        <w:spacing w:beforeLines="40" w:before="96" w:afterLines="40" w:after="96" w:line="271" w:lineRule="auto"/>
        <w:ind w:left="426" w:hanging="426"/>
        <w:jc w:val="both"/>
        <w:rPr>
          <w:rFonts w:asciiTheme="minorHAnsi" w:hAnsiTheme="minorHAnsi" w:cstheme="minorHAnsi"/>
          <w:bCs/>
        </w:rPr>
      </w:pPr>
      <w:r w:rsidRPr="00034069">
        <w:rPr>
          <w:rFonts w:asciiTheme="minorHAnsi" w:hAnsiTheme="minorHAnsi" w:cstheme="minorHAnsi"/>
          <w:bCs/>
        </w:rPr>
        <w:lastRenderedPageBreak/>
        <w:t>Wynagrodzenie Wykonawcy określone w § 3 ust. 1 umowy ulegnie zmianie o poniesione przez wykonawcę koszty:</w:t>
      </w:r>
    </w:p>
    <w:p w14:paraId="6A5A3839" w14:textId="77777777" w:rsidR="00604983" w:rsidRPr="00034069" w:rsidRDefault="00604983" w:rsidP="00034069">
      <w:pPr>
        <w:widowControl/>
        <w:numPr>
          <w:ilvl w:val="0"/>
          <w:numId w:val="75"/>
        </w:numPr>
        <w:tabs>
          <w:tab w:val="left" w:pos="851"/>
        </w:tabs>
        <w:autoSpaceDE/>
        <w:autoSpaceDN/>
        <w:spacing w:beforeLines="40" w:before="96" w:afterLines="40" w:after="96" w:line="271" w:lineRule="auto"/>
        <w:ind w:left="851" w:hanging="425"/>
        <w:jc w:val="both"/>
        <w:rPr>
          <w:rFonts w:asciiTheme="minorHAnsi" w:hAnsiTheme="minorHAnsi" w:cstheme="minorHAnsi"/>
          <w:bCs/>
        </w:rPr>
      </w:pPr>
      <w:r w:rsidRPr="00034069">
        <w:rPr>
          <w:rFonts w:asciiTheme="minorHAnsi" w:hAnsiTheme="minorHAnsi" w:cstheme="minorHAnsi"/>
          <w:bCs/>
        </w:rPr>
        <w:t>w przypadku zmiany stawki podatku od towarów i usług, wprowadzonej odpowiednim aktem prawnym;</w:t>
      </w:r>
    </w:p>
    <w:p w14:paraId="222BCAEF" w14:textId="77777777" w:rsidR="00604983" w:rsidRPr="00034069" w:rsidRDefault="00604983" w:rsidP="00034069">
      <w:pPr>
        <w:widowControl/>
        <w:numPr>
          <w:ilvl w:val="0"/>
          <w:numId w:val="75"/>
        </w:numPr>
        <w:tabs>
          <w:tab w:val="left" w:pos="851"/>
        </w:tabs>
        <w:autoSpaceDE/>
        <w:autoSpaceDN/>
        <w:spacing w:beforeLines="40" w:before="96" w:afterLines="40" w:after="96" w:line="271" w:lineRule="auto"/>
        <w:ind w:left="851" w:hanging="425"/>
        <w:jc w:val="both"/>
        <w:rPr>
          <w:rFonts w:asciiTheme="minorHAnsi" w:hAnsiTheme="minorHAnsi" w:cstheme="minorHAnsi"/>
          <w:bCs/>
        </w:rPr>
      </w:pPr>
      <w:r w:rsidRPr="00034069">
        <w:rPr>
          <w:rFonts w:asciiTheme="minorHAnsi" w:hAnsiTheme="minorHAnsi" w:cstheme="minorHAnsi"/>
          <w:bCs/>
        </w:rPr>
        <w:t>w przypadku zmiany wysokości minimalnego wynagrodzenia za pracę ustalonego na podstawie art. 2 ust. 3-5 ustawy z dnia 10 października 2002 r. o minimalnym wynagrodzeniu za pracę,</w:t>
      </w:r>
    </w:p>
    <w:p w14:paraId="0514FFB4" w14:textId="77777777" w:rsidR="00604983" w:rsidRPr="00034069" w:rsidRDefault="00604983" w:rsidP="00034069">
      <w:pPr>
        <w:widowControl/>
        <w:numPr>
          <w:ilvl w:val="0"/>
          <w:numId w:val="75"/>
        </w:numPr>
        <w:tabs>
          <w:tab w:val="left" w:pos="851"/>
        </w:tabs>
        <w:autoSpaceDE/>
        <w:autoSpaceDN/>
        <w:spacing w:beforeLines="40" w:before="96" w:afterLines="40" w:after="96" w:line="271" w:lineRule="auto"/>
        <w:ind w:left="851" w:hanging="425"/>
        <w:jc w:val="both"/>
        <w:rPr>
          <w:rFonts w:asciiTheme="minorHAnsi" w:hAnsiTheme="minorHAnsi" w:cstheme="minorHAnsi"/>
          <w:bCs/>
        </w:rPr>
      </w:pPr>
      <w:r w:rsidRPr="00034069">
        <w:rPr>
          <w:rFonts w:asciiTheme="minorHAnsi" w:hAnsiTheme="minorHAnsi" w:cstheme="minorHAnsi"/>
          <w:bCs/>
        </w:rPr>
        <w:t>w przypadku zmiany zasad podlegania ubezpieczeniom społecznym lub ubezpieczeniu zdrowotnemu lub wysokości stawki składki na ubezpieczenia społeczne lub zdrowotne;</w:t>
      </w:r>
    </w:p>
    <w:p w14:paraId="11A25DCE" w14:textId="77777777" w:rsidR="00604983" w:rsidRPr="00034069" w:rsidRDefault="00604983" w:rsidP="00034069">
      <w:pPr>
        <w:widowControl/>
        <w:numPr>
          <w:ilvl w:val="0"/>
          <w:numId w:val="75"/>
        </w:numPr>
        <w:tabs>
          <w:tab w:val="left" w:pos="851"/>
        </w:tabs>
        <w:autoSpaceDE/>
        <w:autoSpaceDN/>
        <w:spacing w:beforeLines="40" w:before="96" w:afterLines="40" w:after="96" w:line="271" w:lineRule="auto"/>
        <w:ind w:left="851" w:hanging="425"/>
        <w:jc w:val="both"/>
        <w:rPr>
          <w:rFonts w:asciiTheme="minorHAnsi" w:hAnsiTheme="minorHAnsi" w:cstheme="minorHAnsi"/>
          <w:bCs/>
        </w:rPr>
      </w:pPr>
      <w:r w:rsidRPr="00034069">
        <w:rPr>
          <w:rFonts w:asciiTheme="minorHAnsi" w:hAnsiTheme="minorHAnsi" w:cstheme="minorHAnsi"/>
          <w:bCs/>
        </w:rPr>
        <w:t>w przypadku zmiany zasad gromadzenia i wysokości wpłat do pracowniczych planów kapitałowych, o których mowa w ustawie z dnia 4 października 2018 r. o pracowniczych planach kapitałowych,</w:t>
      </w:r>
    </w:p>
    <w:p w14:paraId="1CF57145" w14:textId="77777777" w:rsidR="00604983" w:rsidRPr="00034069" w:rsidRDefault="00604983" w:rsidP="00034069">
      <w:pPr>
        <w:spacing w:beforeLines="40" w:before="96" w:afterLines="40" w:after="96" w:line="271" w:lineRule="auto"/>
        <w:ind w:left="426"/>
        <w:jc w:val="both"/>
        <w:rPr>
          <w:rFonts w:asciiTheme="minorHAnsi" w:hAnsiTheme="minorHAnsi" w:cstheme="minorHAnsi"/>
          <w:bCs/>
        </w:rPr>
      </w:pPr>
      <w:r w:rsidRPr="00034069">
        <w:rPr>
          <w:rFonts w:asciiTheme="minorHAnsi" w:hAnsiTheme="minorHAnsi" w:cstheme="minorHAnsi"/>
          <w:bCs/>
        </w:rPr>
        <w:t xml:space="preserve">jeżeli zmiany te będą miały wpływ na koszty wykonania zamówienia przez Wykonawcę. </w:t>
      </w:r>
    </w:p>
    <w:p w14:paraId="0F0717D8" w14:textId="77777777" w:rsidR="00604983" w:rsidRPr="00034069" w:rsidRDefault="00604983" w:rsidP="00034069">
      <w:pPr>
        <w:widowControl/>
        <w:numPr>
          <w:ilvl w:val="0"/>
          <w:numId w:val="74"/>
        </w:numPr>
        <w:tabs>
          <w:tab w:val="num" w:pos="426"/>
        </w:tabs>
        <w:autoSpaceDE/>
        <w:autoSpaceDN/>
        <w:spacing w:beforeLines="40" w:before="96" w:afterLines="40" w:after="96" w:line="271" w:lineRule="auto"/>
        <w:ind w:left="426" w:hanging="426"/>
        <w:jc w:val="both"/>
        <w:rPr>
          <w:rFonts w:asciiTheme="minorHAnsi" w:hAnsiTheme="minorHAnsi" w:cstheme="minorHAnsi"/>
          <w:bCs/>
        </w:rPr>
      </w:pPr>
      <w:r w:rsidRPr="00034069">
        <w:rPr>
          <w:rFonts w:asciiTheme="minorHAnsi" w:hAnsiTheme="minorHAnsi" w:cstheme="minorHAnsi"/>
          <w:bCs/>
        </w:rPr>
        <w:t xml:space="preserve">Zmiana wysokości wynagrodzenia obowiązywać będzie od dnia wejścia w życie zmian, </w:t>
      </w:r>
      <w:r w:rsidRPr="00034069">
        <w:rPr>
          <w:rFonts w:asciiTheme="minorHAnsi" w:hAnsiTheme="minorHAnsi" w:cstheme="minorHAnsi"/>
          <w:bCs/>
        </w:rPr>
        <w:br/>
        <w:t>o których mowa w ust. 7.</w:t>
      </w:r>
    </w:p>
    <w:p w14:paraId="1E2A80A7" w14:textId="77777777" w:rsidR="00604983" w:rsidRPr="00034069" w:rsidRDefault="00604983" w:rsidP="00034069">
      <w:pPr>
        <w:widowControl/>
        <w:numPr>
          <w:ilvl w:val="0"/>
          <w:numId w:val="74"/>
        </w:numPr>
        <w:tabs>
          <w:tab w:val="num" w:pos="426"/>
        </w:tabs>
        <w:autoSpaceDE/>
        <w:autoSpaceDN/>
        <w:spacing w:beforeLines="40" w:before="96" w:afterLines="40" w:after="96" w:line="271" w:lineRule="auto"/>
        <w:ind w:left="426" w:hanging="426"/>
        <w:jc w:val="both"/>
        <w:rPr>
          <w:rFonts w:asciiTheme="minorHAnsi" w:hAnsiTheme="minorHAnsi" w:cstheme="minorHAnsi"/>
          <w:bCs/>
        </w:rPr>
      </w:pPr>
      <w:r w:rsidRPr="00034069">
        <w:rPr>
          <w:rFonts w:asciiTheme="minorHAnsi" w:hAnsiTheme="minorHAnsi" w:cstheme="minorHAnsi"/>
          <w:bCs/>
        </w:rPr>
        <w:t>W przypadku zmian określonych w ust. 7 pkt 2-4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14:paraId="5F964F92" w14:textId="77777777" w:rsidR="00604983" w:rsidRPr="00034069" w:rsidRDefault="00604983" w:rsidP="00034069">
      <w:pPr>
        <w:widowControl/>
        <w:numPr>
          <w:ilvl w:val="0"/>
          <w:numId w:val="74"/>
        </w:numPr>
        <w:tabs>
          <w:tab w:val="num" w:pos="426"/>
        </w:tabs>
        <w:autoSpaceDE/>
        <w:autoSpaceDN/>
        <w:spacing w:beforeLines="40" w:before="96" w:afterLines="40" w:after="96" w:line="271" w:lineRule="auto"/>
        <w:ind w:left="426" w:hanging="426"/>
        <w:jc w:val="both"/>
        <w:rPr>
          <w:rFonts w:asciiTheme="minorHAnsi" w:hAnsiTheme="minorHAnsi" w:cstheme="minorHAnsi"/>
          <w:bCs/>
        </w:rPr>
      </w:pPr>
      <w:r w:rsidRPr="00034069">
        <w:rPr>
          <w:rFonts w:asciiTheme="minorHAnsi" w:hAnsiTheme="minorHAnsi" w:cstheme="minorHAnsi"/>
          <w:bCs/>
        </w:rPr>
        <w:t>W wypadku zmiany, o której mowa w ust. 7 pkt 1 wartość netto wynagrodzenia Wykonawcy nie zmieni się, a określona w aneksie wartość brutto wynagrodzenia zostanie wyliczona na podstawie nowych przepisów.</w:t>
      </w:r>
    </w:p>
    <w:p w14:paraId="24778A21" w14:textId="77777777" w:rsidR="00604983" w:rsidRPr="00034069" w:rsidRDefault="00604983" w:rsidP="00034069">
      <w:pPr>
        <w:widowControl/>
        <w:numPr>
          <w:ilvl w:val="0"/>
          <w:numId w:val="74"/>
        </w:numPr>
        <w:tabs>
          <w:tab w:val="num" w:pos="426"/>
        </w:tabs>
        <w:autoSpaceDE/>
        <w:autoSpaceDN/>
        <w:spacing w:beforeLines="40" w:before="96" w:afterLines="40" w:after="96" w:line="271" w:lineRule="auto"/>
        <w:ind w:left="426" w:hanging="426"/>
        <w:jc w:val="both"/>
        <w:rPr>
          <w:rFonts w:asciiTheme="minorHAnsi" w:hAnsiTheme="minorHAnsi" w:cstheme="minorHAnsi"/>
          <w:bCs/>
        </w:rPr>
      </w:pPr>
      <w:r w:rsidRPr="00034069">
        <w:rPr>
          <w:rFonts w:asciiTheme="minorHAnsi" w:hAnsiTheme="minorHAnsi" w:cstheme="minorHAnsi"/>
          <w:bCs/>
        </w:rPr>
        <w:t>W przypadku zmiany, o której mowa w ust. 7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18FAD1A8" w14:textId="77777777" w:rsidR="00604983" w:rsidRPr="00034069" w:rsidRDefault="00604983" w:rsidP="00034069">
      <w:pPr>
        <w:widowControl/>
        <w:numPr>
          <w:ilvl w:val="0"/>
          <w:numId w:val="74"/>
        </w:numPr>
        <w:tabs>
          <w:tab w:val="num" w:pos="426"/>
        </w:tabs>
        <w:autoSpaceDE/>
        <w:autoSpaceDN/>
        <w:spacing w:beforeLines="40" w:before="96" w:afterLines="40" w:after="96" w:line="271" w:lineRule="auto"/>
        <w:ind w:left="426" w:hanging="426"/>
        <w:jc w:val="both"/>
        <w:rPr>
          <w:rFonts w:asciiTheme="minorHAnsi" w:hAnsiTheme="minorHAnsi" w:cstheme="minorHAnsi"/>
          <w:bCs/>
        </w:rPr>
      </w:pPr>
      <w:r w:rsidRPr="00034069">
        <w:rPr>
          <w:rFonts w:asciiTheme="minorHAnsi" w:hAnsiTheme="minorHAnsi" w:cstheme="minorHAnsi"/>
          <w:bCs/>
        </w:rPr>
        <w:t>W przypadku zmiany, o której mowa w ust. 7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6949E050" w14:textId="77777777" w:rsidR="00604983" w:rsidRPr="00034069" w:rsidRDefault="00604983" w:rsidP="00034069">
      <w:pPr>
        <w:widowControl/>
        <w:numPr>
          <w:ilvl w:val="0"/>
          <w:numId w:val="74"/>
        </w:numPr>
        <w:shd w:val="clear" w:color="auto" w:fill="FFFFFF"/>
        <w:tabs>
          <w:tab w:val="num" w:pos="426"/>
        </w:tabs>
        <w:autoSpaceDE/>
        <w:autoSpaceDN/>
        <w:spacing w:beforeLines="40" w:before="96" w:afterLines="40" w:after="96" w:line="271" w:lineRule="auto"/>
        <w:ind w:left="426" w:hanging="426"/>
        <w:jc w:val="both"/>
        <w:rPr>
          <w:rFonts w:asciiTheme="minorHAnsi" w:hAnsiTheme="minorHAnsi" w:cstheme="minorHAnsi"/>
          <w:bCs/>
        </w:rPr>
      </w:pPr>
      <w:r w:rsidRPr="00034069">
        <w:rPr>
          <w:rFonts w:asciiTheme="minorHAnsi" w:hAnsiTheme="minorHAnsi" w:cstheme="minorHAnsi"/>
          <w:bCs/>
        </w:rPr>
        <w:t>W przypadku zmiany, o której mowa ust. 7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522F4570"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t xml:space="preserve">§ 5 </w:t>
      </w:r>
    </w:p>
    <w:p w14:paraId="7A87B47F"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t>Obowiązek zatrudnienia na podstawie umowy o pracę</w:t>
      </w:r>
    </w:p>
    <w:p w14:paraId="43247209" w14:textId="77777777" w:rsidR="00604983" w:rsidRPr="00034069" w:rsidRDefault="00604983" w:rsidP="00034069">
      <w:pPr>
        <w:widowControl/>
        <w:numPr>
          <w:ilvl w:val="0"/>
          <w:numId w:val="65"/>
        </w:numPr>
        <w:tabs>
          <w:tab w:val="num" w:pos="360"/>
        </w:tabs>
        <w:suppressAutoHyphens/>
        <w:autoSpaceDE/>
        <w:autoSpaceDN/>
        <w:spacing w:beforeLines="40" w:before="96" w:afterLines="40" w:after="96" w:line="271" w:lineRule="auto"/>
        <w:ind w:left="284"/>
        <w:jc w:val="both"/>
        <w:rPr>
          <w:rFonts w:asciiTheme="minorHAnsi" w:eastAsia="Arial Unicode MS" w:hAnsiTheme="minorHAnsi" w:cstheme="minorHAnsi"/>
          <w:kern w:val="1"/>
          <w:lang w:eastAsia="pl-PL"/>
        </w:rPr>
      </w:pPr>
      <w:r w:rsidRPr="00034069">
        <w:rPr>
          <w:rFonts w:asciiTheme="minorHAnsi" w:hAnsiTheme="minorHAnsi" w:cstheme="minorHAnsi"/>
          <w:lang w:eastAsia="pl-PL"/>
        </w:rPr>
        <w:t>Wykonawca zobowiązuje się do utrzymania zatrudnienia w wymiarze 1/5 etatu 1 osoby niepełnosprawnej w rozumieniu ustawy z dnia 27 sierpnia 1997 r. o rehabilitacji zawodowej i społecznej oraz zatrudnieniu osób niepełnosprawnych (Dz. U. z 2021 r. poz. 573 z późn. zm.) przez okres obowiązywania umowy.</w:t>
      </w:r>
      <w:r w:rsidRPr="00034069">
        <w:rPr>
          <w:rFonts w:asciiTheme="minorHAnsi" w:hAnsiTheme="minorHAnsi" w:cstheme="minorHAnsi"/>
          <w:vertAlign w:val="superscript"/>
          <w:lang w:eastAsia="pl-PL"/>
        </w:rPr>
        <w:footnoteReference w:id="4"/>
      </w:r>
    </w:p>
    <w:p w14:paraId="68378D85" w14:textId="77777777" w:rsidR="00604983" w:rsidRPr="00034069" w:rsidRDefault="00604983" w:rsidP="00034069">
      <w:pPr>
        <w:widowControl/>
        <w:numPr>
          <w:ilvl w:val="0"/>
          <w:numId w:val="65"/>
        </w:numPr>
        <w:tabs>
          <w:tab w:val="num" w:pos="360"/>
        </w:tabs>
        <w:suppressAutoHyphens/>
        <w:autoSpaceDE/>
        <w:autoSpaceDN/>
        <w:spacing w:beforeLines="40" w:before="96" w:afterLines="40" w:after="96" w:line="271" w:lineRule="auto"/>
        <w:ind w:left="284"/>
        <w:jc w:val="both"/>
        <w:rPr>
          <w:rFonts w:asciiTheme="minorHAnsi" w:eastAsia="Arial Unicode MS" w:hAnsiTheme="minorHAnsi" w:cstheme="minorHAnsi"/>
          <w:kern w:val="1"/>
          <w:lang w:eastAsia="pl-PL"/>
        </w:rPr>
      </w:pPr>
      <w:r w:rsidRPr="00034069">
        <w:rPr>
          <w:rFonts w:asciiTheme="minorHAnsi" w:hAnsiTheme="minorHAnsi" w:cstheme="minorHAnsi"/>
          <w:lang w:eastAsia="pl-PL"/>
        </w:rPr>
        <w:lastRenderedPageBreak/>
        <w:t>Wykonawca wraz z fakturą za realizację danego zlecenia, dostarczy dokumenty potwierdzające spełnianie zobowiązania, o którym mowa w ust. 1, zanonimizowaną deklarację ZUS RCA zatrudnionego pracownika, za każdy miesiąc wraz z potwierdzonym za zgodność z oryginałem dokumentem księgowym, potwierdzającym opłacenie składek za dany miesiąc oraz dokumentem potwierdzającym rejestrację w ewidencji PFRON</w:t>
      </w:r>
      <w:r w:rsidRPr="00034069">
        <w:rPr>
          <w:rFonts w:asciiTheme="minorHAnsi" w:hAnsiTheme="minorHAnsi" w:cstheme="minorHAnsi"/>
          <w:vertAlign w:val="superscript"/>
          <w:lang w:eastAsia="pl-PL"/>
        </w:rPr>
        <w:footnoteReference w:id="5"/>
      </w:r>
      <w:r w:rsidRPr="00034069">
        <w:rPr>
          <w:rFonts w:asciiTheme="minorHAnsi" w:hAnsiTheme="minorHAnsi" w:cstheme="minorHAnsi"/>
          <w:lang w:eastAsia="pl-PL"/>
        </w:rPr>
        <w:t>.</w:t>
      </w:r>
    </w:p>
    <w:p w14:paraId="363D27BF" w14:textId="77777777" w:rsidR="00604983" w:rsidRPr="00034069" w:rsidRDefault="00604983" w:rsidP="00034069">
      <w:pPr>
        <w:widowControl/>
        <w:numPr>
          <w:ilvl w:val="0"/>
          <w:numId w:val="65"/>
        </w:numPr>
        <w:tabs>
          <w:tab w:val="num" w:pos="360"/>
        </w:tabs>
        <w:suppressAutoHyphens/>
        <w:autoSpaceDE/>
        <w:autoSpaceDN/>
        <w:spacing w:beforeLines="40" w:before="96" w:afterLines="40" w:after="96" w:line="271" w:lineRule="auto"/>
        <w:ind w:left="284"/>
        <w:jc w:val="both"/>
        <w:rPr>
          <w:rFonts w:asciiTheme="minorHAnsi" w:eastAsia="Arial Unicode MS" w:hAnsiTheme="minorHAnsi" w:cstheme="minorHAnsi"/>
          <w:kern w:val="1"/>
          <w:lang w:eastAsia="pl-PL"/>
        </w:rPr>
      </w:pPr>
      <w:r w:rsidRPr="00034069">
        <w:rPr>
          <w:rFonts w:asciiTheme="minorHAnsi" w:hAnsiTheme="minorHAnsi" w:cstheme="minorHAnsi"/>
          <w:lang w:eastAsia="pl-PL"/>
        </w:rPr>
        <w:t>Zamawiający ma prawo potrącić kwotę kar umownych z płatności za faktury VAT wystawione w związku z realizacją niniejszej umowy, na co Wykonawca wyraża zgodę.</w:t>
      </w:r>
    </w:p>
    <w:p w14:paraId="632A8A99" w14:textId="77777777" w:rsidR="00604983" w:rsidRPr="00034069" w:rsidRDefault="00604983" w:rsidP="00034069">
      <w:pPr>
        <w:suppressAutoHyphens/>
        <w:autoSpaceDE/>
        <w:autoSpaceDN/>
        <w:spacing w:beforeLines="40" w:before="96" w:afterLines="40" w:after="96" w:line="271" w:lineRule="auto"/>
        <w:jc w:val="center"/>
        <w:rPr>
          <w:rFonts w:asciiTheme="minorHAnsi" w:eastAsia="Arial Unicode MS" w:hAnsiTheme="minorHAnsi" w:cstheme="minorHAnsi"/>
          <w:b/>
          <w:kern w:val="1"/>
          <w:lang w:eastAsia="pl-PL"/>
        </w:rPr>
      </w:pPr>
      <w:r w:rsidRPr="00034069">
        <w:rPr>
          <w:rFonts w:asciiTheme="minorHAnsi" w:eastAsia="Arial Unicode MS" w:hAnsiTheme="minorHAnsi" w:cstheme="minorHAnsi"/>
          <w:b/>
          <w:kern w:val="1"/>
          <w:lang w:eastAsia="pl-PL"/>
        </w:rPr>
        <w:t>§ 6</w:t>
      </w:r>
    </w:p>
    <w:p w14:paraId="721402F8" w14:textId="77777777" w:rsidR="00604983" w:rsidRPr="00034069" w:rsidRDefault="00604983" w:rsidP="00034069">
      <w:pPr>
        <w:suppressAutoHyphens/>
        <w:autoSpaceDE/>
        <w:autoSpaceDN/>
        <w:spacing w:beforeLines="40" w:before="96" w:afterLines="40" w:after="96" w:line="271" w:lineRule="auto"/>
        <w:jc w:val="center"/>
        <w:rPr>
          <w:rFonts w:asciiTheme="minorHAnsi" w:eastAsia="Arial Unicode MS" w:hAnsiTheme="minorHAnsi" w:cstheme="minorHAnsi"/>
          <w:b/>
          <w:kern w:val="1"/>
          <w:lang w:eastAsia="pl-PL"/>
        </w:rPr>
      </w:pPr>
      <w:r w:rsidRPr="00034069">
        <w:rPr>
          <w:rFonts w:asciiTheme="minorHAnsi" w:eastAsia="Arial Unicode MS" w:hAnsiTheme="minorHAnsi" w:cstheme="minorHAnsi"/>
          <w:b/>
          <w:kern w:val="1"/>
          <w:lang w:eastAsia="pl-PL"/>
        </w:rPr>
        <w:t>Podwykonawstwo</w:t>
      </w:r>
    </w:p>
    <w:p w14:paraId="04C2D9CF" w14:textId="77777777" w:rsidR="00604983" w:rsidRPr="00034069" w:rsidRDefault="00604983" w:rsidP="00034069">
      <w:pPr>
        <w:widowControl/>
        <w:numPr>
          <w:ilvl w:val="0"/>
          <w:numId w:val="72"/>
        </w:numPr>
        <w:suppressAutoHyphens/>
        <w:autoSpaceDE/>
        <w:autoSpaceDN/>
        <w:spacing w:beforeLines="40" w:before="96" w:afterLines="40" w:after="96" w:line="271" w:lineRule="auto"/>
        <w:ind w:left="284"/>
        <w:jc w:val="both"/>
        <w:rPr>
          <w:rFonts w:asciiTheme="minorHAnsi" w:hAnsiTheme="minorHAnsi" w:cstheme="minorHAnsi"/>
          <w:bCs/>
          <w:color w:val="000000"/>
          <w:lang w:eastAsia="pl-PL"/>
        </w:rPr>
      </w:pPr>
      <w:r w:rsidRPr="00034069">
        <w:rPr>
          <w:rFonts w:asciiTheme="minorHAnsi" w:hAnsiTheme="minorHAnsi" w:cstheme="minorHAnsi"/>
          <w:bCs/>
          <w:color w:val="000000"/>
          <w:lang w:eastAsia="pl-PL"/>
        </w:rPr>
        <w:t>Wykonawca może powierzyć wykonanie części przedmiotu umowy podwykonawcy.</w:t>
      </w:r>
    </w:p>
    <w:p w14:paraId="422A9B76" w14:textId="77777777" w:rsidR="00604983" w:rsidRPr="00034069" w:rsidRDefault="00604983" w:rsidP="00034069">
      <w:pPr>
        <w:widowControl/>
        <w:numPr>
          <w:ilvl w:val="0"/>
          <w:numId w:val="72"/>
        </w:numPr>
        <w:suppressAutoHyphens/>
        <w:autoSpaceDE/>
        <w:autoSpaceDN/>
        <w:spacing w:beforeLines="40" w:before="96" w:afterLines="40" w:after="96" w:line="271" w:lineRule="auto"/>
        <w:ind w:left="284"/>
        <w:jc w:val="both"/>
        <w:rPr>
          <w:rFonts w:asciiTheme="minorHAnsi" w:hAnsiTheme="minorHAnsi" w:cstheme="minorHAnsi"/>
          <w:bCs/>
          <w:color w:val="000000"/>
          <w:lang w:eastAsia="pl-PL"/>
        </w:rPr>
      </w:pPr>
      <w:r w:rsidRPr="00034069">
        <w:rPr>
          <w:rFonts w:asciiTheme="minorHAnsi" w:hAnsiTheme="minorHAnsi" w:cstheme="minorHAnsi"/>
          <w:bCs/>
          <w:color w:val="000000"/>
          <w:lang w:eastAsia="pl-PL"/>
        </w:rPr>
        <w:t xml:space="preserve">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w:t>
      </w:r>
    </w:p>
    <w:p w14:paraId="779ADFB8" w14:textId="77777777" w:rsidR="00604983" w:rsidRPr="00034069" w:rsidRDefault="00604983" w:rsidP="00034069">
      <w:pPr>
        <w:widowControl/>
        <w:numPr>
          <w:ilvl w:val="0"/>
          <w:numId w:val="72"/>
        </w:numPr>
        <w:suppressAutoHyphens/>
        <w:autoSpaceDE/>
        <w:autoSpaceDN/>
        <w:spacing w:beforeLines="40" w:before="96" w:afterLines="40" w:after="96" w:line="271" w:lineRule="auto"/>
        <w:ind w:left="284"/>
        <w:jc w:val="both"/>
        <w:rPr>
          <w:rFonts w:asciiTheme="minorHAnsi" w:hAnsiTheme="minorHAnsi" w:cstheme="minorHAnsi"/>
          <w:bCs/>
          <w:color w:val="000000"/>
          <w:lang w:eastAsia="pl-PL"/>
        </w:rPr>
      </w:pPr>
      <w:r w:rsidRPr="00034069">
        <w:rPr>
          <w:rFonts w:asciiTheme="minorHAnsi" w:hAnsiTheme="minorHAnsi" w:cstheme="minorHAnsi"/>
          <w:bCs/>
          <w:color w:val="000000"/>
          <w:lang w:eastAsia="pl-PL"/>
        </w:rPr>
        <w:t>Za działania lub zaniechania podwykonawców Wykonawca ponosi odpowiedzialność jak za działania lub zaniechania własne.</w:t>
      </w:r>
    </w:p>
    <w:p w14:paraId="0B859E97" w14:textId="77777777" w:rsidR="00604983" w:rsidRPr="00034069" w:rsidRDefault="00604983" w:rsidP="00034069">
      <w:pPr>
        <w:widowControl/>
        <w:numPr>
          <w:ilvl w:val="0"/>
          <w:numId w:val="72"/>
        </w:numPr>
        <w:suppressAutoHyphens/>
        <w:autoSpaceDE/>
        <w:autoSpaceDN/>
        <w:spacing w:beforeLines="40" w:before="96" w:afterLines="40" w:after="96" w:line="271" w:lineRule="auto"/>
        <w:ind w:left="284"/>
        <w:jc w:val="both"/>
        <w:rPr>
          <w:rFonts w:asciiTheme="minorHAnsi" w:hAnsiTheme="minorHAnsi" w:cstheme="minorHAnsi"/>
          <w:bCs/>
          <w:color w:val="000000"/>
          <w:lang w:eastAsia="pl-PL"/>
        </w:rPr>
      </w:pPr>
      <w:r w:rsidRPr="00034069">
        <w:rPr>
          <w:rFonts w:asciiTheme="minorHAnsi" w:hAnsiTheme="minorHAnsi" w:cstheme="minorHAnsi"/>
          <w:bCs/>
          <w:color w:val="000000"/>
          <w:lang w:eastAsia="pl-PL"/>
        </w:rPr>
        <w:t>Powierzenie wykonania części przedmiotu umowy podwykonawcom nie zwalnia Wykonawcy z odpowiedzialności za należyte wykonanie tego zamówienia.</w:t>
      </w:r>
    </w:p>
    <w:p w14:paraId="2021CD5E" w14:textId="77777777" w:rsidR="00604983" w:rsidRPr="00034069" w:rsidRDefault="00604983" w:rsidP="00034069">
      <w:pPr>
        <w:widowControl/>
        <w:numPr>
          <w:ilvl w:val="0"/>
          <w:numId w:val="72"/>
        </w:numPr>
        <w:suppressAutoHyphens/>
        <w:autoSpaceDE/>
        <w:autoSpaceDN/>
        <w:spacing w:beforeLines="40" w:before="96" w:afterLines="40" w:after="96" w:line="271" w:lineRule="auto"/>
        <w:ind w:left="284"/>
        <w:jc w:val="both"/>
        <w:rPr>
          <w:rFonts w:asciiTheme="minorHAnsi" w:hAnsiTheme="minorHAnsi" w:cstheme="minorHAnsi"/>
          <w:bCs/>
          <w:color w:val="000000"/>
          <w:lang w:eastAsia="pl-PL"/>
        </w:rPr>
      </w:pPr>
      <w:r w:rsidRPr="00034069">
        <w:rPr>
          <w:rFonts w:asciiTheme="minorHAnsi" w:hAnsiTheme="minorHAnsi" w:cstheme="minorHAnsi"/>
          <w:bCs/>
          <w:color w:val="000000"/>
          <w:lang w:eastAsia="pl-PL"/>
        </w:rPr>
        <w:t>W przypadku powierzenia podwykonawcy przez Wykonawcę realizacji przedmiotu umowy, Wykonawca jest zobowiązany do dokonania we własnym zakresie zapłaty wynagrodzenia należnego podwykonawcy.</w:t>
      </w:r>
    </w:p>
    <w:p w14:paraId="4BD03FB4" w14:textId="77777777" w:rsidR="00604983" w:rsidRPr="00034069" w:rsidRDefault="00604983" w:rsidP="00034069">
      <w:pPr>
        <w:widowControl/>
        <w:numPr>
          <w:ilvl w:val="0"/>
          <w:numId w:val="72"/>
        </w:numPr>
        <w:suppressAutoHyphens/>
        <w:autoSpaceDE/>
        <w:autoSpaceDN/>
        <w:spacing w:beforeLines="40" w:before="96" w:afterLines="40" w:after="96" w:line="271" w:lineRule="auto"/>
        <w:ind w:left="284"/>
        <w:jc w:val="both"/>
        <w:rPr>
          <w:rFonts w:asciiTheme="minorHAnsi" w:hAnsiTheme="minorHAnsi" w:cstheme="minorHAnsi"/>
          <w:bCs/>
          <w:color w:val="000000"/>
          <w:lang w:eastAsia="pl-PL"/>
        </w:rPr>
      </w:pPr>
      <w:r w:rsidRPr="00034069">
        <w:rPr>
          <w:rFonts w:asciiTheme="minorHAnsi" w:hAnsiTheme="minorHAnsi" w:cstheme="minorHAnsi"/>
          <w:bCs/>
          <w:color w:val="00000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F28AAD8" w14:textId="77777777" w:rsidR="00604983" w:rsidRPr="00034069" w:rsidRDefault="00604983" w:rsidP="00034069">
      <w:pPr>
        <w:widowControl/>
        <w:numPr>
          <w:ilvl w:val="0"/>
          <w:numId w:val="72"/>
        </w:numPr>
        <w:suppressAutoHyphens/>
        <w:autoSpaceDE/>
        <w:autoSpaceDN/>
        <w:spacing w:beforeLines="40" w:before="96" w:afterLines="40" w:after="96" w:line="271" w:lineRule="auto"/>
        <w:ind w:left="284"/>
        <w:jc w:val="both"/>
        <w:rPr>
          <w:rFonts w:asciiTheme="minorHAnsi" w:hAnsiTheme="minorHAnsi" w:cstheme="minorHAnsi"/>
          <w:bCs/>
          <w:color w:val="000000"/>
          <w:lang w:eastAsia="pl-PL"/>
        </w:rPr>
      </w:pPr>
      <w:r w:rsidRPr="00034069">
        <w:rPr>
          <w:rFonts w:asciiTheme="minorHAnsi" w:hAnsiTheme="minorHAnsi" w:cstheme="minorHAnsi"/>
          <w:bCs/>
          <w:color w:val="000000"/>
          <w:lang w:eastAsia="pl-PL"/>
        </w:rPr>
        <w:t xml:space="preserve">W przypadku, w którym Zamawiający żądał na podstawie art. 462 ust. 2 ustawy </w:t>
      </w:r>
      <w:proofErr w:type="spellStart"/>
      <w:r w:rsidRPr="00034069">
        <w:rPr>
          <w:rFonts w:asciiTheme="minorHAnsi" w:hAnsiTheme="minorHAnsi" w:cstheme="minorHAnsi"/>
          <w:bCs/>
          <w:color w:val="000000"/>
          <w:lang w:eastAsia="pl-PL"/>
        </w:rPr>
        <w:t>Pzp</w:t>
      </w:r>
      <w:proofErr w:type="spellEnd"/>
      <w:r w:rsidRPr="00034069">
        <w:rPr>
          <w:rFonts w:asciiTheme="minorHAnsi" w:hAnsiTheme="minorHAnsi" w:cstheme="minorHAnsi"/>
          <w:bCs/>
          <w:color w:val="000000"/>
          <w:lang w:eastAsia="pl-PL"/>
        </w:rPr>
        <w:t xml:space="preserve"> wskazania przez Wykonawcę, w ofercie, części zamówienia, których wykonanie zamierza powierzyć podwykonawcom, oraz podania nazw ewentualnych podwykonawców, jeżeli są już znani lub informacji, o których mowa w art. 462 ust. 3 ustawy </w:t>
      </w:r>
      <w:proofErr w:type="spellStart"/>
      <w:r w:rsidRPr="00034069">
        <w:rPr>
          <w:rFonts w:asciiTheme="minorHAnsi" w:hAnsiTheme="minorHAnsi" w:cstheme="minorHAnsi"/>
          <w:bCs/>
          <w:color w:val="000000"/>
          <w:lang w:eastAsia="pl-PL"/>
        </w:rPr>
        <w:t>Pzp</w:t>
      </w:r>
      <w:proofErr w:type="spellEnd"/>
      <w:r w:rsidRPr="00034069">
        <w:rPr>
          <w:rFonts w:asciiTheme="minorHAnsi" w:hAnsiTheme="minorHAnsi" w:cstheme="minorHAnsi"/>
          <w:bCs/>
          <w:color w:val="000000"/>
          <w:lang w:eastAsia="pl-PL"/>
        </w:rPr>
        <w:t xml:space="preserve"> Zamawiający może badać, czy nie zachodzą wobec podwykonawcy niebędącego podmiotem udostępniającym zasoby podstawy wykluczenia, o których mowa w art. 108 ustawy </w:t>
      </w:r>
      <w:proofErr w:type="spellStart"/>
      <w:r w:rsidRPr="00034069">
        <w:rPr>
          <w:rFonts w:asciiTheme="minorHAnsi" w:hAnsiTheme="minorHAnsi" w:cstheme="minorHAnsi"/>
          <w:bCs/>
          <w:color w:val="000000"/>
          <w:lang w:eastAsia="pl-PL"/>
        </w:rPr>
        <w:t>Pzp</w:t>
      </w:r>
      <w:proofErr w:type="spellEnd"/>
      <w:r w:rsidRPr="00034069">
        <w:rPr>
          <w:rFonts w:asciiTheme="minorHAnsi" w:hAnsiTheme="minorHAnsi" w:cstheme="minorHAnsi"/>
          <w:bCs/>
          <w:color w:val="000000"/>
          <w:lang w:eastAsia="pl-PL"/>
        </w:rPr>
        <w:t xml:space="preserve">, o ile przewidział to w dokumentach zamówienia. Wykonawca na żądanie zamawiającego przedstawia oświadczenie, o którym mowa w art. 125 ust. 1 ustawy </w:t>
      </w:r>
      <w:proofErr w:type="spellStart"/>
      <w:r w:rsidRPr="00034069">
        <w:rPr>
          <w:rFonts w:asciiTheme="minorHAnsi" w:hAnsiTheme="minorHAnsi" w:cstheme="minorHAnsi"/>
          <w:bCs/>
          <w:color w:val="000000"/>
          <w:lang w:eastAsia="pl-PL"/>
        </w:rPr>
        <w:t>Pzp</w:t>
      </w:r>
      <w:proofErr w:type="spellEnd"/>
      <w:r w:rsidRPr="00034069">
        <w:rPr>
          <w:rFonts w:asciiTheme="minorHAnsi" w:hAnsiTheme="minorHAnsi" w:cstheme="minorHAnsi"/>
          <w:bCs/>
          <w:color w:val="000000"/>
          <w:lang w:eastAsia="pl-PL"/>
        </w:rPr>
        <w:t>, lub podmiotowe środki dowodowe dotyczące tego podwykonawcy.</w:t>
      </w:r>
    </w:p>
    <w:p w14:paraId="262EDAC4" w14:textId="77777777" w:rsidR="00604983" w:rsidRPr="00034069" w:rsidRDefault="00604983" w:rsidP="00034069">
      <w:pPr>
        <w:widowControl/>
        <w:numPr>
          <w:ilvl w:val="0"/>
          <w:numId w:val="72"/>
        </w:numPr>
        <w:suppressAutoHyphens/>
        <w:autoSpaceDE/>
        <w:autoSpaceDN/>
        <w:spacing w:beforeLines="40" w:before="96" w:afterLines="40" w:after="96" w:line="271" w:lineRule="auto"/>
        <w:ind w:left="284"/>
        <w:jc w:val="both"/>
        <w:rPr>
          <w:rFonts w:asciiTheme="minorHAnsi" w:hAnsiTheme="minorHAnsi" w:cstheme="minorHAnsi"/>
          <w:bCs/>
          <w:color w:val="000000"/>
          <w:lang w:eastAsia="pl-PL"/>
        </w:rPr>
      </w:pPr>
      <w:r w:rsidRPr="00034069">
        <w:rPr>
          <w:rFonts w:asciiTheme="minorHAnsi" w:hAnsiTheme="minorHAnsi" w:cstheme="minorHAnsi"/>
          <w:bCs/>
          <w:color w:val="000000"/>
          <w:lang w:eastAsia="pl-PL"/>
        </w:rPr>
        <w:t>Jeżeli Zamawiający stwierdzi, że wobec podwykonawcy zachodzą podstawy wykluczenia, zamawiający żąda, aby wykonawca w terminie określonym przez zamawiającego zastąpił tego podwykonawcę pod rygorem niedopuszczenia podwykonawcy do realizacji części zamówienia.</w:t>
      </w:r>
    </w:p>
    <w:p w14:paraId="6E8B50D1" w14:textId="77777777" w:rsidR="00604983" w:rsidRPr="00034069" w:rsidRDefault="00604983" w:rsidP="00034069">
      <w:pPr>
        <w:widowControl/>
        <w:numPr>
          <w:ilvl w:val="0"/>
          <w:numId w:val="72"/>
        </w:numPr>
        <w:suppressAutoHyphens/>
        <w:autoSpaceDE/>
        <w:autoSpaceDN/>
        <w:spacing w:beforeLines="40" w:before="96" w:afterLines="40" w:after="96" w:line="271" w:lineRule="auto"/>
        <w:ind w:left="284"/>
        <w:jc w:val="both"/>
        <w:rPr>
          <w:rFonts w:asciiTheme="minorHAnsi" w:hAnsiTheme="minorHAnsi" w:cstheme="minorHAnsi"/>
          <w:bCs/>
          <w:color w:val="000000"/>
          <w:lang w:eastAsia="pl-PL"/>
        </w:rPr>
      </w:pPr>
      <w:r w:rsidRPr="00034069">
        <w:rPr>
          <w:rFonts w:asciiTheme="minorHAnsi" w:hAnsiTheme="minorHAnsi" w:cstheme="minorHAnsi"/>
          <w:bCs/>
          <w:color w:val="000000"/>
          <w:lang w:eastAsia="pl-PL"/>
        </w:rPr>
        <w:t xml:space="preserve">Jeżeli zmiana albo rezygnacja z podwykonawcy dotyczy podmiotu, na którego zasoby wykonawca powoływał się, na zasadach określonych w art. 118 ust. 1 ustawy </w:t>
      </w:r>
      <w:proofErr w:type="spellStart"/>
      <w:r w:rsidRPr="00034069">
        <w:rPr>
          <w:rFonts w:asciiTheme="minorHAnsi" w:hAnsiTheme="minorHAnsi" w:cstheme="minorHAnsi"/>
          <w:bCs/>
          <w:color w:val="000000"/>
          <w:lang w:eastAsia="pl-PL"/>
        </w:rPr>
        <w:t>Pzp</w:t>
      </w:r>
      <w:proofErr w:type="spellEnd"/>
      <w:r w:rsidRPr="00034069">
        <w:rPr>
          <w:rFonts w:asciiTheme="minorHAnsi" w:hAnsiTheme="minorHAnsi" w:cstheme="minorHAnsi"/>
          <w:bCs/>
          <w:color w:val="000000"/>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1A843EE" w14:textId="77777777" w:rsidR="00604983" w:rsidRPr="00034069" w:rsidRDefault="00604983" w:rsidP="00034069">
      <w:pPr>
        <w:widowControl/>
        <w:numPr>
          <w:ilvl w:val="0"/>
          <w:numId w:val="72"/>
        </w:numPr>
        <w:suppressAutoHyphens/>
        <w:autoSpaceDE/>
        <w:autoSpaceDN/>
        <w:spacing w:beforeLines="40" w:before="96" w:afterLines="40" w:after="96" w:line="271" w:lineRule="auto"/>
        <w:ind w:left="284"/>
        <w:jc w:val="both"/>
        <w:rPr>
          <w:rFonts w:asciiTheme="minorHAnsi" w:hAnsiTheme="minorHAnsi" w:cstheme="minorHAnsi"/>
          <w:bCs/>
          <w:color w:val="000000"/>
          <w:lang w:eastAsia="pl-PL"/>
        </w:rPr>
      </w:pPr>
      <w:r w:rsidRPr="00034069">
        <w:rPr>
          <w:rFonts w:asciiTheme="minorHAnsi" w:hAnsiTheme="minorHAnsi" w:cstheme="minorHAnsi"/>
          <w:bCs/>
          <w:color w:val="000000"/>
          <w:lang w:eastAsia="pl-PL"/>
        </w:rPr>
        <w:lastRenderedPageBreak/>
        <w:t xml:space="preserve">W przypadku zmiany podwykonawcy lub wprowadzenia nowego podwykonawcy realizującego przedmiot umowy Wykonawca zobowiązany jest przed zmianą lub wprowadzeniem nowego podwykonawcy złożyć Zamawiającemu pisemny wniosek o zmianę lub wprowadzenie nowego podwykonawcy, zawierający w szczególności dane podwykonawcy, zakres przedmiotu umowy powierzonego podwykonawcy. Zamawiający w terminie 5 dni roboczych od otrzymania wniosku wyrazi zgodę, sprzeciwi się wprowadzeniu zaproponowanego podwykonawcy lub zażąda dodatkowych informacji o podwykonawcy. </w:t>
      </w:r>
    </w:p>
    <w:p w14:paraId="5F42F1C7" w14:textId="77777777" w:rsidR="00604983" w:rsidRPr="00034069" w:rsidRDefault="00604983" w:rsidP="00034069">
      <w:pPr>
        <w:suppressAutoHyphens/>
        <w:spacing w:beforeLines="40" w:before="96" w:afterLines="40" w:after="96" w:line="271" w:lineRule="auto"/>
        <w:jc w:val="center"/>
        <w:rPr>
          <w:rFonts w:asciiTheme="minorHAnsi" w:eastAsia="Arial Unicode MS" w:hAnsiTheme="minorHAnsi" w:cstheme="minorHAnsi"/>
          <w:b/>
          <w:kern w:val="1"/>
          <w:lang w:eastAsia="pl-PL"/>
        </w:rPr>
      </w:pPr>
      <w:r w:rsidRPr="00034069">
        <w:rPr>
          <w:rFonts w:asciiTheme="minorHAnsi" w:eastAsia="Arial Unicode MS" w:hAnsiTheme="minorHAnsi" w:cstheme="minorHAnsi"/>
          <w:b/>
          <w:kern w:val="1"/>
          <w:lang w:eastAsia="pl-PL"/>
        </w:rPr>
        <w:t>§ 7</w:t>
      </w:r>
    </w:p>
    <w:p w14:paraId="264243EC" w14:textId="77777777" w:rsidR="00604983" w:rsidRPr="00034069" w:rsidRDefault="00604983" w:rsidP="00034069">
      <w:pPr>
        <w:suppressAutoHyphens/>
        <w:spacing w:beforeLines="40" w:before="96" w:afterLines="40" w:after="96" w:line="271" w:lineRule="auto"/>
        <w:jc w:val="center"/>
        <w:rPr>
          <w:rFonts w:asciiTheme="minorHAnsi" w:eastAsia="Arial Unicode MS" w:hAnsiTheme="minorHAnsi" w:cstheme="minorHAnsi"/>
          <w:b/>
          <w:kern w:val="1"/>
          <w:lang w:eastAsia="pl-PL"/>
        </w:rPr>
      </w:pPr>
      <w:r w:rsidRPr="00034069">
        <w:rPr>
          <w:rFonts w:asciiTheme="minorHAnsi" w:eastAsia="Arial Unicode MS" w:hAnsiTheme="minorHAnsi" w:cstheme="minorHAnsi"/>
          <w:b/>
          <w:kern w:val="1"/>
          <w:lang w:eastAsia="pl-PL"/>
        </w:rPr>
        <w:t>Kontrola</w:t>
      </w:r>
    </w:p>
    <w:p w14:paraId="57348C66" w14:textId="77777777" w:rsidR="00604983" w:rsidRPr="00034069" w:rsidRDefault="00604983" w:rsidP="00034069">
      <w:pPr>
        <w:widowControl/>
        <w:numPr>
          <w:ilvl w:val="0"/>
          <w:numId w:val="73"/>
        </w:numPr>
        <w:tabs>
          <w:tab w:val="num" w:pos="426"/>
        </w:tabs>
        <w:autoSpaceDE/>
        <w:autoSpaceDN/>
        <w:spacing w:beforeLines="40" w:before="96" w:afterLines="40" w:after="96" w:line="271" w:lineRule="auto"/>
        <w:ind w:left="426" w:hanging="426"/>
        <w:jc w:val="both"/>
        <w:rPr>
          <w:rFonts w:asciiTheme="minorHAnsi" w:hAnsiTheme="minorHAnsi" w:cstheme="minorHAnsi"/>
          <w:bCs/>
          <w:lang w:eastAsia="pt-PT"/>
        </w:rPr>
      </w:pPr>
      <w:r w:rsidRPr="00034069">
        <w:rPr>
          <w:rFonts w:asciiTheme="minorHAnsi" w:hAnsiTheme="minorHAnsi" w:cstheme="minorHAnsi"/>
          <w:bCs/>
          <w:lang w:eastAsia="pt-PT"/>
        </w:rPr>
        <w:t>Wykonawca zobowiązuje się poddać kontroli w zakresie prawidłowości wykonywania umowy w tym każdego zlecenia. Zamawiający może zlecić wykonanie kontroli innym osobom lub podmiotom.</w:t>
      </w:r>
    </w:p>
    <w:p w14:paraId="15FB12D4" w14:textId="77777777" w:rsidR="00604983" w:rsidRPr="00034069" w:rsidRDefault="00604983" w:rsidP="00034069">
      <w:pPr>
        <w:widowControl/>
        <w:numPr>
          <w:ilvl w:val="0"/>
          <w:numId w:val="73"/>
        </w:numPr>
        <w:tabs>
          <w:tab w:val="num" w:pos="426"/>
        </w:tabs>
        <w:autoSpaceDE/>
        <w:autoSpaceDN/>
        <w:spacing w:beforeLines="40" w:before="96" w:afterLines="40" w:after="96" w:line="271" w:lineRule="auto"/>
        <w:ind w:left="426" w:hanging="426"/>
        <w:jc w:val="both"/>
        <w:rPr>
          <w:rFonts w:asciiTheme="minorHAnsi" w:hAnsiTheme="minorHAnsi" w:cstheme="minorHAnsi"/>
          <w:bCs/>
          <w:lang w:eastAsia="pt-PT"/>
        </w:rPr>
      </w:pPr>
      <w:r w:rsidRPr="00034069">
        <w:rPr>
          <w:rFonts w:asciiTheme="minorHAnsi" w:hAnsiTheme="minorHAnsi" w:cstheme="minorHAnsi"/>
          <w:bCs/>
          <w:lang w:val="x-none" w:eastAsia="x-none"/>
        </w:rPr>
        <w:t xml:space="preserve">W </w:t>
      </w:r>
      <w:r w:rsidRPr="00034069">
        <w:rPr>
          <w:rFonts w:asciiTheme="minorHAnsi" w:hAnsiTheme="minorHAnsi" w:cstheme="minorHAnsi"/>
          <w:bCs/>
          <w:lang w:eastAsia="pt-PT"/>
        </w:rPr>
        <w:t>przypadku kontroli, wykonywanej przez Zamawiającego lub inne uprawnione podmioty, Wykonawca udostępni kontrolującym wgląd w dokumenty, w tym dokumenty finansowe oraz dokumenty elektroniczne związane z wykonywaniem umowy.</w:t>
      </w:r>
    </w:p>
    <w:p w14:paraId="5C0E0676" w14:textId="77777777" w:rsidR="00604983" w:rsidRPr="00034069" w:rsidRDefault="00604983" w:rsidP="00034069">
      <w:pPr>
        <w:widowControl/>
        <w:numPr>
          <w:ilvl w:val="0"/>
          <w:numId w:val="73"/>
        </w:numPr>
        <w:tabs>
          <w:tab w:val="num" w:pos="426"/>
        </w:tabs>
        <w:autoSpaceDE/>
        <w:autoSpaceDN/>
        <w:spacing w:beforeLines="40" w:before="96" w:afterLines="40" w:after="96" w:line="271" w:lineRule="auto"/>
        <w:ind w:left="426" w:hanging="426"/>
        <w:jc w:val="both"/>
        <w:rPr>
          <w:rFonts w:asciiTheme="minorHAnsi" w:hAnsiTheme="minorHAnsi" w:cstheme="minorHAnsi"/>
          <w:bCs/>
          <w:lang w:eastAsia="pt-PT"/>
        </w:rPr>
      </w:pPr>
      <w:r w:rsidRPr="00034069">
        <w:rPr>
          <w:rFonts w:asciiTheme="minorHAnsi" w:hAnsiTheme="minorHAnsi" w:cstheme="minorHAnsi"/>
          <w:bCs/>
          <w:lang w:eastAsia="pt-PT"/>
        </w:rPr>
        <w:t>Prawo kontroli przysługuje Zamawiającemu oraz innym uprawnionym podmiotom zarówno w siedzibie Wykonawcy, jak i w miejscu wykonywania umowy lub innym miejscu związanym z realizacją umowy.</w:t>
      </w:r>
    </w:p>
    <w:p w14:paraId="211AC698" w14:textId="77777777" w:rsidR="00604983" w:rsidRPr="00034069" w:rsidRDefault="00604983" w:rsidP="00034069">
      <w:pPr>
        <w:widowControl/>
        <w:numPr>
          <w:ilvl w:val="0"/>
          <w:numId w:val="73"/>
        </w:numPr>
        <w:tabs>
          <w:tab w:val="num" w:pos="426"/>
        </w:tabs>
        <w:autoSpaceDE/>
        <w:autoSpaceDN/>
        <w:spacing w:beforeLines="40" w:before="96" w:afterLines="40" w:after="96" w:line="271" w:lineRule="auto"/>
        <w:ind w:left="426" w:hanging="426"/>
        <w:jc w:val="both"/>
        <w:rPr>
          <w:rFonts w:asciiTheme="minorHAnsi" w:hAnsiTheme="minorHAnsi" w:cstheme="minorHAnsi"/>
          <w:bCs/>
          <w:lang w:eastAsia="pt-PT"/>
        </w:rPr>
      </w:pPr>
      <w:r w:rsidRPr="00034069">
        <w:rPr>
          <w:rFonts w:asciiTheme="minorHAnsi" w:hAnsiTheme="minorHAnsi" w:cstheme="minorHAnsi"/>
          <w:bCs/>
          <w:lang w:eastAsia="pt-PT"/>
        </w:rPr>
        <w:t xml:space="preserve">Na żądanie Zamawiającego Wykonawca zobowiązuje się do udzielenia bez zbędnej zwłoki pełnej informacji o stanie wykonywania </w:t>
      </w:r>
      <w:r w:rsidRPr="00034069">
        <w:rPr>
          <w:rFonts w:asciiTheme="minorHAnsi" w:hAnsiTheme="minorHAnsi" w:cstheme="minorHAnsi"/>
          <w:bCs/>
          <w:snapToGrid w:val="0"/>
          <w:lang w:eastAsia="pt-PT"/>
        </w:rPr>
        <w:t>zlecenia</w:t>
      </w:r>
      <w:r w:rsidRPr="00034069">
        <w:rPr>
          <w:rFonts w:asciiTheme="minorHAnsi" w:hAnsiTheme="minorHAnsi" w:cstheme="minorHAnsi"/>
          <w:bCs/>
          <w:lang w:eastAsia="pt-PT"/>
        </w:rPr>
        <w:t>.</w:t>
      </w:r>
    </w:p>
    <w:p w14:paraId="1B417403"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t>§ 8</w:t>
      </w:r>
    </w:p>
    <w:p w14:paraId="390C52CF" w14:textId="77777777" w:rsidR="00604983" w:rsidRPr="00034069" w:rsidRDefault="00604983" w:rsidP="00034069">
      <w:pPr>
        <w:suppressAutoHyphens/>
        <w:spacing w:line="271" w:lineRule="auto"/>
        <w:jc w:val="center"/>
        <w:rPr>
          <w:rFonts w:asciiTheme="minorHAnsi" w:eastAsia="Arial Unicode MS" w:hAnsiTheme="minorHAnsi" w:cstheme="minorHAnsi"/>
          <w:b/>
          <w:kern w:val="1"/>
        </w:rPr>
      </w:pPr>
      <w:r w:rsidRPr="00034069">
        <w:rPr>
          <w:rFonts w:asciiTheme="minorHAnsi" w:eastAsia="Arial Unicode MS" w:hAnsiTheme="minorHAnsi" w:cstheme="minorHAnsi"/>
          <w:b/>
          <w:kern w:val="1"/>
        </w:rPr>
        <w:t>Poufność</w:t>
      </w:r>
    </w:p>
    <w:p w14:paraId="28D1A020" w14:textId="77777777" w:rsidR="00604983" w:rsidRPr="00034069" w:rsidRDefault="00604983" w:rsidP="00034069">
      <w:pPr>
        <w:widowControl/>
        <w:numPr>
          <w:ilvl w:val="0"/>
          <w:numId w:val="44"/>
        </w:numPr>
        <w:suppressAutoHyphens/>
        <w:autoSpaceDE/>
        <w:autoSpaceDN/>
        <w:spacing w:line="271" w:lineRule="auto"/>
        <w:ind w:left="567" w:hanging="567"/>
        <w:jc w:val="both"/>
        <w:rPr>
          <w:rFonts w:asciiTheme="minorHAnsi" w:eastAsia="Arial Unicode MS" w:hAnsiTheme="minorHAnsi" w:cstheme="minorHAnsi"/>
          <w:bCs/>
          <w:kern w:val="1"/>
        </w:rPr>
      </w:pPr>
      <w:r w:rsidRPr="00034069">
        <w:rPr>
          <w:rFonts w:asciiTheme="minorHAnsi" w:eastAsia="Arial Unicode MS" w:hAnsiTheme="minorHAnsi" w:cstheme="minorHAnsi"/>
          <w:bCs/>
          <w:kern w:val="1"/>
        </w:rPr>
        <w:t>Z zastrzeżeniem postanowienia ust. 2, Wykonawca zobowiązuje się do zachowania w poufności wszelkich dotyczących Zamawiającego danych i informacji uzyskanych w jakikolwiek sposób (zamierzony lub przypadkowy) w związku z wykonaniem umowy, bez względu na sposób i formę ich przekazania, nazywanych dalej łącznie „Informacjami Poufnymi”.</w:t>
      </w:r>
    </w:p>
    <w:p w14:paraId="0CF8A5B3" w14:textId="77777777" w:rsidR="00604983" w:rsidRPr="00034069" w:rsidRDefault="00604983" w:rsidP="00034069">
      <w:pPr>
        <w:widowControl/>
        <w:numPr>
          <w:ilvl w:val="0"/>
          <w:numId w:val="44"/>
        </w:numPr>
        <w:suppressAutoHyphens/>
        <w:autoSpaceDE/>
        <w:autoSpaceDN/>
        <w:spacing w:line="271" w:lineRule="auto"/>
        <w:ind w:left="567" w:hanging="567"/>
        <w:jc w:val="both"/>
        <w:rPr>
          <w:rFonts w:asciiTheme="minorHAnsi" w:eastAsia="Arial Unicode MS" w:hAnsiTheme="minorHAnsi" w:cstheme="minorHAnsi"/>
          <w:bCs/>
          <w:kern w:val="1"/>
        </w:rPr>
      </w:pPr>
      <w:r w:rsidRPr="00034069">
        <w:rPr>
          <w:rFonts w:asciiTheme="minorHAnsi" w:eastAsia="Arial Unicode MS" w:hAnsiTheme="minorHAnsi" w:cstheme="minorHAnsi"/>
          <w:bCs/>
          <w:kern w:val="1"/>
        </w:rPr>
        <w:t>Obowiązku zachowania poufności, o którym mowa w ust. 1, nie stosuje się do danych i informacji:</w:t>
      </w:r>
    </w:p>
    <w:p w14:paraId="39F96EBD" w14:textId="77777777" w:rsidR="00604983" w:rsidRPr="00034069" w:rsidRDefault="00604983" w:rsidP="00034069">
      <w:pPr>
        <w:widowControl/>
        <w:numPr>
          <w:ilvl w:val="0"/>
          <w:numId w:val="45"/>
        </w:numPr>
        <w:suppressAutoHyphens/>
        <w:autoSpaceDE/>
        <w:autoSpaceDN/>
        <w:spacing w:line="271" w:lineRule="auto"/>
        <w:jc w:val="both"/>
        <w:rPr>
          <w:rFonts w:asciiTheme="minorHAnsi" w:eastAsia="Arial Unicode MS" w:hAnsiTheme="minorHAnsi" w:cstheme="minorHAnsi"/>
          <w:bCs/>
          <w:kern w:val="1"/>
        </w:rPr>
      </w:pPr>
      <w:r w:rsidRPr="00034069">
        <w:rPr>
          <w:rFonts w:asciiTheme="minorHAnsi" w:eastAsia="Arial Unicode MS" w:hAnsiTheme="minorHAnsi" w:cstheme="minorHAnsi"/>
          <w:bCs/>
          <w:kern w:val="1"/>
        </w:rPr>
        <w:t>dostępnych publicznie;</w:t>
      </w:r>
    </w:p>
    <w:p w14:paraId="311A10AB" w14:textId="77777777" w:rsidR="00604983" w:rsidRPr="00034069" w:rsidRDefault="00604983" w:rsidP="00034069">
      <w:pPr>
        <w:widowControl/>
        <w:numPr>
          <w:ilvl w:val="0"/>
          <w:numId w:val="45"/>
        </w:numPr>
        <w:suppressAutoHyphens/>
        <w:autoSpaceDE/>
        <w:autoSpaceDN/>
        <w:spacing w:line="271" w:lineRule="auto"/>
        <w:jc w:val="both"/>
        <w:rPr>
          <w:rFonts w:asciiTheme="minorHAnsi" w:eastAsia="Arial Unicode MS" w:hAnsiTheme="minorHAnsi" w:cstheme="minorHAnsi"/>
          <w:bCs/>
          <w:kern w:val="1"/>
        </w:rPr>
      </w:pPr>
      <w:r w:rsidRPr="00034069">
        <w:rPr>
          <w:rFonts w:asciiTheme="minorHAnsi" w:eastAsia="Arial Unicode MS" w:hAnsiTheme="minorHAnsi" w:cstheme="minorHAnsi"/>
          <w:bCs/>
          <w:kern w:val="1"/>
        </w:rPr>
        <w:t>otrzymanych przez Wykonawcę, zgodnie z przepisami prawa powszechnie obowiązującego, od osoby trzeciej bez obowiązku zachowania poufności;</w:t>
      </w:r>
    </w:p>
    <w:p w14:paraId="4FFE38F3" w14:textId="77777777" w:rsidR="00604983" w:rsidRPr="00034069" w:rsidRDefault="00604983" w:rsidP="00034069">
      <w:pPr>
        <w:widowControl/>
        <w:numPr>
          <w:ilvl w:val="0"/>
          <w:numId w:val="45"/>
        </w:numPr>
        <w:suppressAutoHyphens/>
        <w:autoSpaceDE/>
        <w:autoSpaceDN/>
        <w:spacing w:line="271" w:lineRule="auto"/>
        <w:jc w:val="both"/>
        <w:rPr>
          <w:rFonts w:asciiTheme="minorHAnsi" w:eastAsia="Arial Unicode MS" w:hAnsiTheme="minorHAnsi" w:cstheme="minorHAnsi"/>
          <w:bCs/>
          <w:kern w:val="1"/>
        </w:rPr>
      </w:pPr>
      <w:r w:rsidRPr="00034069">
        <w:rPr>
          <w:rFonts w:asciiTheme="minorHAnsi" w:eastAsia="Arial Unicode MS" w:hAnsiTheme="minorHAnsi" w:cstheme="minorHAnsi"/>
          <w:bCs/>
          <w:kern w:val="1"/>
        </w:rPr>
        <w:t>które w momencie ich przekazania przez Zamawiającego były już znane Wykonawcy bez obowiązku zachowania poufności;</w:t>
      </w:r>
    </w:p>
    <w:p w14:paraId="66DBB165" w14:textId="77777777" w:rsidR="00604983" w:rsidRPr="00034069" w:rsidRDefault="00604983" w:rsidP="00034069">
      <w:pPr>
        <w:widowControl/>
        <w:numPr>
          <w:ilvl w:val="0"/>
          <w:numId w:val="45"/>
        </w:numPr>
        <w:suppressAutoHyphens/>
        <w:autoSpaceDE/>
        <w:autoSpaceDN/>
        <w:spacing w:line="271" w:lineRule="auto"/>
        <w:jc w:val="both"/>
        <w:rPr>
          <w:rFonts w:asciiTheme="minorHAnsi" w:eastAsia="Arial Unicode MS" w:hAnsiTheme="minorHAnsi" w:cstheme="minorHAnsi"/>
          <w:bCs/>
          <w:kern w:val="1"/>
        </w:rPr>
      </w:pPr>
      <w:r w:rsidRPr="00034069">
        <w:rPr>
          <w:rFonts w:asciiTheme="minorHAnsi" w:eastAsia="Arial Unicode MS" w:hAnsiTheme="minorHAnsi" w:cstheme="minorHAnsi"/>
          <w:bCs/>
          <w:kern w:val="1"/>
        </w:rPr>
        <w:t>w stosunku do których Wykonawca uzyskał pisemną zgodę Zamawiającego na ich ujawnienie.</w:t>
      </w:r>
    </w:p>
    <w:p w14:paraId="153157D8" w14:textId="77777777" w:rsidR="00604983" w:rsidRPr="00034069" w:rsidRDefault="00604983" w:rsidP="00034069">
      <w:pPr>
        <w:widowControl/>
        <w:numPr>
          <w:ilvl w:val="0"/>
          <w:numId w:val="44"/>
        </w:numPr>
        <w:suppressAutoHyphens/>
        <w:autoSpaceDE/>
        <w:autoSpaceDN/>
        <w:spacing w:line="271" w:lineRule="auto"/>
        <w:ind w:left="567" w:hanging="567"/>
        <w:jc w:val="both"/>
        <w:rPr>
          <w:rFonts w:asciiTheme="minorHAnsi" w:eastAsia="Arial Unicode MS" w:hAnsiTheme="minorHAnsi" w:cstheme="minorHAnsi"/>
          <w:bCs/>
          <w:kern w:val="1"/>
        </w:rPr>
      </w:pPr>
      <w:r w:rsidRPr="00034069">
        <w:rPr>
          <w:rFonts w:asciiTheme="minorHAnsi" w:eastAsia="Arial Unicode MS" w:hAnsiTheme="minorHAnsi" w:cstheme="minorHAnsi"/>
          <w:bCs/>
          <w:kern w:val="1"/>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2103BF61" w14:textId="77777777" w:rsidR="00604983" w:rsidRPr="00034069" w:rsidRDefault="00604983" w:rsidP="00034069">
      <w:pPr>
        <w:widowControl/>
        <w:numPr>
          <w:ilvl w:val="0"/>
          <w:numId w:val="44"/>
        </w:numPr>
        <w:suppressAutoHyphens/>
        <w:autoSpaceDE/>
        <w:autoSpaceDN/>
        <w:spacing w:line="271" w:lineRule="auto"/>
        <w:ind w:left="567" w:hanging="567"/>
        <w:jc w:val="both"/>
        <w:rPr>
          <w:rFonts w:asciiTheme="minorHAnsi" w:eastAsia="Arial Unicode MS" w:hAnsiTheme="minorHAnsi" w:cstheme="minorHAnsi"/>
          <w:bCs/>
          <w:kern w:val="1"/>
        </w:rPr>
      </w:pPr>
      <w:r w:rsidRPr="00034069">
        <w:rPr>
          <w:rFonts w:asciiTheme="minorHAnsi" w:eastAsia="Arial Unicode MS" w:hAnsiTheme="minorHAnsi" w:cstheme="minorHAnsi"/>
          <w:bCs/>
          <w:kern w:val="1"/>
        </w:rPr>
        <w:t>Wykonawca zobowiązuje się do:</w:t>
      </w:r>
    </w:p>
    <w:p w14:paraId="27D1B1C6" w14:textId="77777777" w:rsidR="00604983" w:rsidRPr="00034069" w:rsidRDefault="00604983" w:rsidP="00034069">
      <w:pPr>
        <w:widowControl/>
        <w:numPr>
          <w:ilvl w:val="0"/>
          <w:numId w:val="46"/>
        </w:numPr>
        <w:suppressAutoHyphens/>
        <w:autoSpaceDE/>
        <w:autoSpaceDN/>
        <w:spacing w:line="271" w:lineRule="auto"/>
        <w:jc w:val="both"/>
        <w:rPr>
          <w:rFonts w:asciiTheme="minorHAnsi" w:eastAsia="Arial Unicode MS" w:hAnsiTheme="minorHAnsi" w:cstheme="minorHAnsi"/>
          <w:bCs/>
          <w:kern w:val="1"/>
        </w:rPr>
      </w:pPr>
      <w:r w:rsidRPr="00034069">
        <w:rPr>
          <w:rFonts w:asciiTheme="minorHAnsi" w:eastAsia="Arial Unicode MS" w:hAnsiTheme="minorHAnsi" w:cstheme="minorHAnsi"/>
          <w:bCs/>
          <w:kern w:val="1"/>
        </w:rPr>
        <w:t>dołożenia wszelkich starań w celu zabezpieczenia Informacji Poufnych przez ich utratą, zniekształceniem oraz dostępem nieupoważnionych osób trzecich;</w:t>
      </w:r>
    </w:p>
    <w:p w14:paraId="329DC1FC" w14:textId="77777777" w:rsidR="00604983" w:rsidRPr="00034069" w:rsidRDefault="00604983" w:rsidP="00034069">
      <w:pPr>
        <w:widowControl/>
        <w:numPr>
          <w:ilvl w:val="0"/>
          <w:numId w:val="46"/>
        </w:numPr>
        <w:suppressAutoHyphens/>
        <w:autoSpaceDE/>
        <w:autoSpaceDN/>
        <w:spacing w:line="271" w:lineRule="auto"/>
        <w:jc w:val="both"/>
        <w:rPr>
          <w:rFonts w:asciiTheme="minorHAnsi" w:eastAsia="Arial Unicode MS" w:hAnsiTheme="minorHAnsi" w:cstheme="minorHAnsi"/>
          <w:bCs/>
          <w:kern w:val="1"/>
        </w:rPr>
      </w:pPr>
      <w:r w:rsidRPr="00034069">
        <w:rPr>
          <w:rFonts w:asciiTheme="minorHAnsi" w:eastAsia="Arial Unicode MS" w:hAnsiTheme="minorHAnsi" w:cstheme="minorHAnsi"/>
          <w:bCs/>
          <w:kern w:val="1"/>
        </w:rPr>
        <w:t>niewykorzystywania Informacji Poufnych w celach innych niż wykonanie umowy.</w:t>
      </w:r>
    </w:p>
    <w:p w14:paraId="6927BE34" w14:textId="77777777" w:rsidR="00604983" w:rsidRPr="00034069" w:rsidRDefault="00604983" w:rsidP="00034069">
      <w:pPr>
        <w:widowControl/>
        <w:numPr>
          <w:ilvl w:val="0"/>
          <w:numId w:val="44"/>
        </w:numPr>
        <w:suppressAutoHyphens/>
        <w:autoSpaceDE/>
        <w:autoSpaceDN/>
        <w:spacing w:line="271" w:lineRule="auto"/>
        <w:ind w:left="567" w:hanging="567"/>
        <w:jc w:val="both"/>
        <w:rPr>
          <w:rFonts w:asciiTheme="minorHAnsi" w:eastAsia="Arial Unicode MS" w:hAnsiTheme="minorHAnsi" w:cstheme="minorHAnsi"/>
          <w:bCs/>
          <w:kern w:val="1"/>
        </w:rPr>
      </w:pPr>
      <w:r w:rsidRPr="00034069">
        <w:rPr>
          <w:rFonts w:asciiTheme="minorHAnsi" w:eastAsia="Arial Unicode MS" w:hAnsiTheme="minorHAnsi" w:cstheme="minorHAnsi"/>
          <w:bCs/>
          <w:kern w:val="1"/>
        </w:rPr>
        <w:t xml:space="preserve">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t>
      </w:r>
      <w:r w:rsidRPr="00034069">
        <w:rPr>
          <w:rFonts w:asciiTheme="minorHAnsi" w:eastAsia="Arial Unicode MS" w:hAnsiTheme="minorHAnsi" w:cstheme="minorHAnsi"/>
          <w:bCs/>
          <w:kern w:val="1"/>
        </w:rPr>
        <w:lastRenderedPageBreak/>
        <w:t>wiadomości wysłanej na adres poczty elektronicznej Zamawiającego, powinno opisywać okoliczności zdarzenia, zakres i skutki utraty, lub ujawnienia Informacji Poufnych oraz podjęte działania ochronne.</w:t>
      </w:r>
    </w:p>
    <w:p w14:paraId="34B8D30B" w14:textId="77777777" w:rsidR="00604983" w:rsidRPr="00034069" w:rsidRDefault="00604983" w:rsidP="00034069">
      <w:pPr>
        <w:widowControl/>
        <w:numPr>
          <w:ilvl w:val="0"/>
          <w:numId w:val="44"/>
        </w:numPr>
        <w:suppressAutoHyphens/>
        <w:autoSpaceDE/>
        <w:autoSpaceDN/>
        <w:spacing w:line="271" w:lineRule="auto"/>
        <w:ind w:left="567" w:hanging="567"/>
        <w:jc w:val="both"/>
        <w:rPr>
          <w:rFonts w:asciiTheme="minorHAnsi" w:eastAsia="Arial Unicode MS" w:hAnsiTheme="minorHAnsi" w:cstheme="minorHAnsi"/>
          <w:bCs/>
          <w:kern w:val="1"/>
        </w:rPr>
      </w:pPr>
      <w:r w:rsidRPr="00034069">
        <w:rPr>
          <w:rFonts w:asciiTheme="minorHAnsi" w:eastAsia="Arial Unicode MS" w:hAnsiTheme="minorHAnsi" w:cstheme="minorHAnsi"/>
          <w:bCs/>
          <w:kern w:val="1"/>
        </w:rPr>
        <w:t>Po wykonaniu umowy oraz w przypadku rozwiązania umowy przez jakąkolwiek ze Stron, Wykonawca bezzwłocznie zwróci Zamawiającemu lub komisyjnie zniszczy wszelkie Informacje Poufne.</w:t>
      </w:r>
    </w:p>
    <w:p w14:paraId="31851408" w14:textId="77777777" w:rsidR="00604983" w:rsidRPr="00034069" w:rsidRDefault="00604983" w:rsidP="00034069">
      <w:pPr>
        <w:widowControl/>
        <w:numPr>
          <w:ilvl w:val="0"/>
          <w:numId w:val="44"/>
        </w:numPr>
        <w:suppressAutoHyphens/>
        <w:autoSpaceDE/>
        <w:autoSpaceDN/>
        <w:spacing w:line="271" w:lineRule="auto"/>
        <w:ind w:left="567" w:hanging="567"/>
        <w:jc w:val="both"/>
        <w:rPr>
          <w:rFonts w:asciiTheme="minorHAnsi" w:eastAsia="Arial Unicode MS" w:hAnsiTheme="minorHAnsi" w:cstheme="minorHAnsi"/>
          <w:bCs/>
          <w:kern w:val="1"/>
        </w:rPr>
      </w:pPr>
      <w:r w:rsidRPr="00034069">
        <w:rPr>
          <w:rFonts w:asciiTheme="minorHAnsi" w:eastAsia="Arial Unicode MS" w:hAnsiTheme="minorHAnsi" w:cstheme="minorHAnsi"/>
          <w:bCs/>
          <w:kern w:val="1"/>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595E31E0"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t>§ 9</w:t>
      </w:r>
    </w:p>
    <w:p w14:paraId="0DAC3658"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t>Ochrona danych osobowych</w:t>
      </w:r>
    </w:p>
    <w:p w14:paraId="22AD8AE3" w14:textId="77777777" w:rsidR="00604983" w:rsidRPr="00034069" w:rsidRDefault="00604983" w:rsidP="00034069">
      <w:pPr>
        <w:widowControl/>
        <w:autoSpaceDE/>
        <w:autoSpaceDN/>
        <w:spacing w:beforeLines="40" w:before="96" w:afterLines="40" w:after="96" w:line="271" w:lineRule="auto"/>
        <w:rPr>
          <w:rFonts w:asciiTheme="minorHAnsi" w:hAnsiTheme="minorHAnsi" w:cstheme="minorHAnsi"/>
          <w:b/>
          <w:lang w:eastAsia="pl-PL"/>
        </w:rPr>
      </w:pPr>
    </w:p>
    <w:p w14:paraId="76B5F3CA" w14:textId="77777777" w:rsidR="00604983" w:rsidRPr="00034069" w:rsidRDefault="00604983" w:rsidP="00034069">
      <w:pPr>
        <w:widowControl/>
        <w:numPr>
          <w:ilvl w:val="0"/>
          <w:numId w:val="64"/>
        </w:numPr>
        <w:tabs>
          <w:tab w:val="num" w:pos="360"/>
        </w:tabs>
        <w:suppressAutoHyphens/>
        <w:autoSpaceDE/>
        <w:autoSpaceDN/>
        <w:spacing w:beforeLines="40" w:before="96" w:afterLines="40" w:after="96" w:line="271" w:lineRule="auto"/>
        <w:ind w:left="284" w:hanging="284"/>
        <w:jc w:val="both"/>
        <w:rPr>
          <w:rFonts w:asciiTheme="minorHAnsi" w:hAnsiTheme="minorHAnsi" w:cstheme="minorHAnsi"/>
          <w:lang w:eastAsia="pl-PL"/>
        </w:rPr>
      </w:pPr>
      <w:r w:rsidRPr="00034069">
        <w:rPr>
          <w:rFonts w:asciiTheme="minorHAnsi" w:hAnsiTheme="minorHAnsi" w:cstheme="minorHAnsi"/>
          <w:lang w:eastAsia="pl-PL"/>
        </w:rPr>
        <w:t xml:space="preserve">Jeśli dla prawidłowej realizacji czynności objętych umową, Wykonawca uzyska dostęp do danych osobowych (w rozumieniu ustawy z dnia 29 sierpnia 1997 r. - Dz. U. z 2019 poz. 1781 z późn. zm. o ochronie danych osobowych), Wykonawca zobowiązuje się do wykonywania obowiązków, jakie ciążą na Zamawiającym zgodnie z ustawą o ochronie danych osobowych, jako na administratorze danych osobowych. </w:t>
      </w:r>
    </w:p>
    <w:p w14:paraId="3D56779B" w14:textId="77777777" w:rsidR="00604983" w:rsidRPr="00034069" w:rsidRDefault="00604983" w:rsidP="00034069">
      <w:pPr>
        <w:widowControl/>
        <w:numPr>
          <w:ilvl w:val="0"/>
          <w:numId w:val="64"/>
        </w:numPr>
        <w:tabs>
          <w:tab w:val="num" w:pos="360"/>
        </w:tabs>
        <w:suppressAutoHyphens/>
        <w:autoSpaceDE/>
        <w:autoSpaceDN/>
        <w:spacing w:beforeLines="40" w:before="96" w:afterLines="40" w:after="96" w:line="271" w:lineRule="auto"/>
        <w:ind w:left="284" w:hanging="284"/>
        <w:jc w:val="both"/>
        <w:rPr>
          <w:rFonts w:asciiTheme="minorHAnsi" w:hAnsiTheme="minorHAnsi" w:cstheme="minorHAnsi"/>
          <w:lang w:eastAsia="pl-PL"/>
        </w:rPr>
      </w:pPr>
      <w:r w:rsidRPr="00034069">
        <w:rPr>
          <w:rFonts w:asciiTheme="minorHAnsi" w:eastAsia="Arial Unicode MS" w:hAnsiTheme="minorHAnsi" w:cstheme="minorHAnsi"/>
          <w:kern w:val="1"/>
          <w:lang w:eastAsia="pl-PL"/>
        </w:rPr>
        <w:t>Wykonawca zobowiązuje się do przestrzegania przepisów ustawy, o której mowa w ust. 1, w szczególności do zachowania w tajemnicy danych osobowych, do których uzyskał dostęp w związku z wykonywaniem niniejszej umowy, również po jej rozwiązaniu.</w:t>
      </w:r>
    </w:p>
    <w:p w14:paraId="39374C73" w14:textId="77777777" w:rsidR="00604983" w:rsidRPr="00034069" w:rsidRDefault="00604983" w:rsidP="00034069">
      <w:pPr>
        <w:widowControl/>
        <w:numPr>
          <w:ilvl w:val="0"/>
          <w:numId w:val="64"/>
        </w:numPr>
        <w:tabs>
          <w:tab w:val="num" w:pos="360"/>
        </w:tabs>
        <w:suppressAutoHyphens/>
        <w:autoSpaceDE/>
        <w:autoSpaceDN/>
        <w:spacing w:beforeLines="40" w:before="96" w:afterLines="40" w:after="96" w:line="271" w:lineRule="auto"/>
        <w:ind w:left="284" w:hanging="284"/>
        <w:jc w:val="both"/>
        <w:rPr>
          <w:rFonts w:asciiTheme="minorHAnsi" w:hAnsiTheme="minorHAnsi" w:cstheme="minorHAnsi"/>
          <w:lang w:eastAsia="pl-PL"/>
        </w:rPr>
      </w:pPr>
      <w:r w:rsidRPr="00034069">
        <w:rPr>
          <w:rFonts w:asciiTheme="minorHAnsi" w:eastAsia="Arial Unicode MS" w:hAnsiTheme="minorHAnsi" w:cstheme="minorHAnsi"/>
          <w:kern w:val="1"/>
          <w:lang w:eastAsia="pl-PL"/>
        </w:rPr>
        <w:t>Zamawiający ma prawo do kontroli przestrzegania przez Wykonawcę ustawy, o której mowa w ust. 1 oraz postanowień niniejszej umowy.</w:t>
      </w:r>
    </w:p>
    <w:p w14:paraId="197CBB23"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t>§ 10</w:t>
      </w:r>
    </w:p>
    <w:p w14:paraId="6123DBA5"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t>Kary umowne</w:t>
      </w:r>
    </w:p>
    <w:p w14:paraId="37AE300B" w14:textId="77777777" w:rsidR="00604983" w:rsidRPr="00034069" w:rsidRDefault="00604983" w:rsidP="00034069">
      <w:pPr>
        <w:widowControl/>
        <w:numPr>
          <w:ilvl w:val="0"/>
          <w:numId w:val="76"/>
        </w:numPr>
        <w:suppressAutoHyphens/>
        <w:autoSpaceDE/>
        <w:autoSpaceDN/>
        <w:spacing w:beforeLines="40" w:before="96" w:afterLines="40" w:after="96" w:line="271" w:lineRule="auto"/>
        <w:ind w:left="284" w:hanging="284"/>
        <w:jc w:val="both"/>
        <w:rPr>
          <w:rFonts w:asciiTheme="minorHAnsi" w:eastAsia="Arial Unicode MS" w:hAnsiTheme="minorHAnsi" w:cstheme="minorHAnsi"/>
          <w:kern w:val="1"/>
          <w:lang w:eastAsia="pl-PL"/>
        </w:rPr>
      </w:pPr>
      <w:r w:rsidRPr="00034069">
        <w:rPr>
          <w:rFonts w:asciiTheme="minorHAnsi" w:eastAsia="Arial Unicode MS" w:hAnsiTheme="minorHAnsi" w:cstheme="minorHAnsi"/>
          <w:kern w:val="1"/>
          <w:lang w:eastAsia="pl-PL"/>
        </w:rPr>
        <w:t>Zamawiający naliczy Wykonawcy karę umowną za:</w:t>
      </w:r>
    </w:p>
    <w:p w14:paraId="3075ED70" w14:textId="77777777" w:rsidR="00604983" w:rsidRPr="00034069" w:rsidRDefault="00604983" w:rsidP="00034069">
      <w:pPr>
        <w:widowControl/>
        <w:numPr>
          <w:ilvl w:val="0"/>
          <w:numId w:val="77"/>
        </w:numPr>
        <w:autoSpaceDE/>
        <w:autoSpaceDN/>
        <w:spacing w:beforeLines="40" w:before="96" w:afterLines="40" w:after="96" w:line="271" w:lineRule="auto"/>
        <w:jc w:val="both"/>
        <w:rPr>
          <w:rFonts w:asciiTheme="minorHAnsi" w:eastAsia="Arial Unicode MS" w:hAnsiTheme="minorHAnsi" w:cstheme="minorHAnsi"/>
          <w:kern w:val="1"/>
          <w:lang w:eastAsia="pl-PL"/>
        </w:rPr>
      </w:pPr>
      <w:r w:rsidRPr="00034069">
        <w:rPr>
          <w:rFonts w:asciiTheme="minorHAnsi" w:eastAsia="Arial Unicode MS" w:hAnsiTheme="minorHAnsi" w:cstheme="minorHAnsi"/>
          <w:kern w:val="1"/>
          <w:lang w:eastAsia="pl-PL"/>
        </w:rPr>
        <w:t xml:space="preserve">w przypadku odstąpienia od umowy przez którąkolwiek ze stron z przyczyn, za które odpowiedzialność ponosi Wykonawca w wysokości 20% wynagrodzenia brutto pozostającego do zapłaty za niezrealizowaną w wyniku odstąpienia część umowy; </w:t>
      </w:r>
    </w:p>
    <w:p w14:paraId="3722BA8E" w14:textId="77777777" w:rsidR="00604983" w:rsidRPr="00034069" w:rsidRDefault="00604983" w:rsidP="00034069">
      <w:pPr>
        <w:widowControl/>
        <w:numPr>
          <w:ilvl w:val="0"/>
          <w:numId w:val="77"/>
        </w:numPr>
        <w:suppressAutoHyphens/>
        <w:autoSpaceDE/>
        <w:autoSpaceDN/>
        <w:spacing w:beforeLines="40" w:before="96" w:afterLines="40" w:after="96" w:line="271" w:lineRule="auto"/>
        <w:jc w:val="both"/>
        <w:rPr>
          <w:rFonts w:asciiTheme="minorHAnsi" w:eastAsia="Arial Unicode MS" w:hAnsiTheme="minorHAnsi" w:cstheme="minorHAnsi"/>
          <w:kern w:val="1"/>
          <w:lang w:eastAsia="pl-PL"/>
        </w:rPr>
      </w:pPr>
      <w:r w:rsidRPr="00034069">
        <w:rPr>
          <w:rFonts w:asciiTheme="minorHAnsi" w:eastAsia="Arial Unicode MS" w:hAnsiTheme="minorHAnsi" w:cstheme="minorHAnsi"/>
          <w:kern w:val="1"/>
          <w:lang w:eastAsia="pl-PL"/>
        </w:rPr>
        <w:t>w razie nieprzeprowadzenia spotkania z powodów zawinionych przez Wykonawcę  (niewykonanie usługi organizacji danego spotkania w zgłoszonym przez Zamawiającego terminie) w wysokości 25% wynagrodzenia brutto, które przysługiwałoby za wykonanie organizacji tego spotkania;</w:t>
      </w:r>
    </w:p>
    <w:p w14:paraId="4A5B9D65" w14:textId="77777777" w:rsidR="00604983" w:rsidRPr="00034069" w:rsidRDefault="00604983" w:rsidP="00034069">
      <w:pPr>
        <w:widowControl/>
        <w:numPr>
          <w:ilvl w:val="0"/>
          <w:numId w:val="77"/>
        </w:numPr>
        <w:suppressAutoHyphens/>
        <w:autoSpaceDE/>
        <w:autoSpaceDN/>
        <w:spacing w:beforeLines="40" w:before="96" w:afterLines="40" w:after="96" w:line="271" w:lineRule="auto"/>
        <w:jc w:val="both"/>
        <w:rPr>
          <w:rFonts w:asciiTheme="minorHAnsi" w:eastAsia="Arial Unicode MS" w:hAnsiTheme="minorHAnsi" w:cstheme="minorHAnsi"/>
          <w:kern w:val="1"/>
          <w:lang w:eastAsia="pl-PL"/>
        </w:rPr>
      </w:pPr>
      <w:r w:rsidRPr="00034069">
        <w:rPr>
          <w:rFonts w:asciiTheme="minorHAnsi" w:eastAsia="Arial Unicode MS" w:hAnsiTheme="minorHAnsi" w:cstheme="minorHAnsi"/>
          <w:kern w:val="1"/>
          <w:lang w:eastAsia="pl-PL"/>
        </w:rPr>
        <w:t>nienależytej organizacji spotkania</w:t>
      </w:r>
      <w:r w:rsidRPr="00034069">
        <w:rPr>
          <w:rFonts w:asciiTheme="minorHAnsi" w:hAnsiTheme="minorHAnsi" w:cstheme="minorHAnsi"/>
          <w:lang w:eastAsia="pl-PL"/>
        </w:rPr>
        <w:t>, to jest zorganizowania spotkania niezgodnie z wymogami wskazanymi w Umowie i Opisie przedmiotu zamówienia w wysokości 15% wynagrodzenia brutto przysługującego za wykonanie tego spotkania;</w:t>
      </w:r>
    </w:p>
    <w:p w14:paraId="37B2144B" w14:textId="77777777" w:rsidR="00604983" w:rsidRPr="00034069" w:rsidRDefault="00604983" w:rsidP="00034069">
      <w:pPr>
        <w:widowControl/>
        <w:numPr>
          <w:ilvl w:val="0"/>
          <w:numId w:val="77"/>
        </w:numPr>
        <w:suppressAutoHyphens/>
        <w:autoSpaceDE/>
        <w:autoSpaceDN/>
        <w:spacing w:beforeLines="40" w:before="96" w:afterLines="40" w:after="96" w:line="271" w:lineRule="auto"/>
        <w:jc w:val="both"/>
        <w:rPr>
          <w:rFonts w:asciiTheme="minorHAnsi" w:eastAsia="Arial Unicode MS" w:hAnsiTheme="minorHAnsi" w:cstheme="minorHAnsi"/>
          <w:kern w:val="1"/>
          <w:lang w:eastAsia="pl-PL"/>
        </w:rPr>
      </w:pPr>
      <w:r w:rsidRPr="00034069">
        <w:rPr>
          <w:rFonts w:asciiTheme="minorHAnsi" w:eastAsia="Arial Unicode MS" w:hAnsiTheme="minorHAnsi" w:cstheme="minorHAnsi"/>
          <w:kern w:val="1"/>
          <w:lang w:eastAsia="pl-PL"/>
        </w:rPr>
        <w:t xml:space="preserve">zwłoki Wykonawcy w stosunku do jakiegokolwiek terminu zastrzeżonego 25% Wykonawcy w umowie lub Opisie przedmiotu zamówienia w wysokości 0,2% wynagrodzenia brutto za każdy dzień zwłoki; </w:t>
      </w:r>
    </w:p>
    <w:p w14:paraId="45C14A9A" w14:textId="77777777" w:rsidR="00604983" w:rsidRPr="00034069" w:rsidRDefault="00604983" w:rsidP="00034069">
      <w:pPr>
        <w:widowControl/>
        <w:numPr>
          <w:ilvl w:val="0"/>
          <w:numId w:val="77"/>
        </w:numPr>
        <w:autoSpaceDE/>
        <w:autoSpaceDN/>
        <w:spacing w:beforeLines="40" w:before="96" w:afterLines="40" w:after="96" w:line="271" w:lineRule="auto"/>
        <w:jc w:val="both"/>
        <w:rPr>
          <w:rFonts w:asciiTheme="minorHAnsi" w:eastAsia="Arial Unicode MS" w:hAnsiTheme="minorHAnsi" w:cstheme="minorHAnsi"/>
          <w:kern w:val="1"/>
          <w:lang w:eastAsia="pl-PL"/>
        </w:rPr>
      </w:pPr>
      <w:r w:rsidRPr="00034069">
        <w:rPr>
          <w:rFonts w:asciiTheme="minorHAnsi" w:hAnsiTheme="minorHAnsi" w:cstheme="minorHAnsi"/>
          <w:lang w:eastAsia="pl-PL"/>
        </w:rPr>
        <w:t>w razie naruszenia przez Wykonawcę postanowień § 8 każdorazowo w wysokości 25% całkowitego maksymalnego wynagrodzenia brutto wskazanego w § 3 ust. 1.</w:t>
      </w:r>
    </w:p>
    <w:p w14:paraId="2357C91E" w14:textId="77777777" w:rsidR="00604983" w:rsidRPr="00034069" w:rsidRDefault="00604983" w:rsidP="00034069">
      <w:pPr>
        <w:widowControl/>
        <w:numPr>
          <w:ilvl w:val="0"/>
          <w:numId w:val="76"/>
        </w:numPr>
        <w:suppressAutoHyphens/>
        <w:autoSpaceDE/>
        <w:autoSpaceDN/>
        <w:spacing w:beforeLines="40" w:before="96" w:afterLines="40" w:after="96" w:line="271" w:lineRule="auto"/>
        <w:ind w:left="284" w:hanging="284"/>
        <w:jc w:val="both"/>
        <w:rPr>
          <w:rFonts w:asciiTheme="minorHAnsi" w:hAnsiTheme="minorHAnsi" w:cstheme="minorHAnsi"/>
          <w:lang w:eastAsia="pl-PL"/>
        </w:rPr>
      </w:pPr>
      <w:r w:rsidRPr="00034069">
        <w:rPr>
          <w:rFonts w:asciiTheme="minorHAnsi" w:eastAsia="Arial Unicode MS" w:hAnsiTheme="minorHAnsi" w:cstheme="minorHAnsi"/>
          <w:kern w:val="1"/>
          <w:lang w:eastAsia="pl-PL"/>
        </w:rPr>
        <w:t>Kary</w:t>
      </w:r>
      <w:r w:rsidRPr="00034069">
        <w:rPr>
          <w:rFonts w:asciiTheme="minorHAnsi" w:hAnsiTheme="minorHAnsi" w:cstheme="minorHAnsi"/>
          <w:lang w:eastAsia="pl-PL"/>
        </w:rPr>
        <w:t xml:space="preserve"> umowne mogą podlegać łączeniu, przy czym łączna maksymalna wysokość kar umownych możliwa do dochodzenia na podstawie umowy stanowi </w:t>
      </w:r>
      <w:bookmarkStart w:id="6" w:name="_Hlk82773712"/>
      <w:r w:rsidRPr="00034069">
        <w:rPr>
          <w:rFonts w:asciiTheme="minorHAnsi" w:hAnsiTheme="minorHAnsi" w:cstheme="minorHAnsi"/>
          <w:lang w:eastAsia="pl-PL"/>
        </w:rPr>
        <w:t>kwotę odpowiadającą 50 % wynagrodzenia brutto, o którym mowa w § 3 ust. 1</w:t>
      </w:r>
      <w:bookmarkEnd w:id="6"/>
      <w:r w:rsidRPr="00034069">
        <w:rPr>
          <w:rFonts w:asciiTheme="minorHAnsi" w:hAnsiTheme="minorHAnsi" w:cstheme="minorHAnsi"/>
          <w:lang w:eastAsia="pl-PL"/>
        </w:rPr>
        <w:t>.</w:t>
      </w:r>
    </w:p>
    <w:p w14:paraId="79CB4F33" w14:textId="77777777" w:rsidR="00604983" w:rsidRPr="00034069" w:rsidRDefault="00604983" w:rsidP="00034069">
      <w:pPr>
        <w:widowControl/>
        <w:numPr>
          <w:ilvl w:val="0"/>
          <w:numId w:val="76"/>
        </w:numPr>
        <w:suppressAutoHyphens/>
        <w:autoSpaceDE/>
        <w:autoSpaceDN/>
        <w:spacing w:beforeLines="40" w:before="96" w:afterLines="40" w:after="96" w:line="271" w:lineRule="auto"/>
        <w:ind w:left="284" w:hanging="284"/>
        <w:jc w:val="both"/>
        <w:rPr>
          <w:rFonts w:asciiTheme="minorHAnsi" w:hAnsiTheme="minorHAnsi" w:cstheme="minorHAnsi"/>
          <w:lang w:eastAsia="pl-PL"/>
        </w:rPr>
      </w:pPr>
      <w:r w:rsidRPr="00034069">
        <w:rPr>
          <w:rFonts w:asciiTheme="minorHAnsi" w:eastAsia="Arial Unicode MS" w:hAnsiTheme="minorHAnsi" w:cstheme="minorHAnsi"/>
          <w:kern w:val="1"/>
          <w:lang w:eastAsia="pl-PL"/>
        </w:rPr>
        <w:t>Wykonawca zobowiązuje się do zapłaty zastrzeżonych kar umownych na rachunek wskazany przez Zamawiającego w nocie obciążeniowej, w terminie 14 dni od dnia otrzymania takiej noty.</w:t>
      </w:r>
    </w:p>
    <w:p w14:paraId="07AA466D" w14:textId="77777777" w:rsidR="00604983" w:rsidRPr="00034069" w:rsidRDefault="00604983" w:rsidP="00034069">
      <w:pPr>
        <w:widowControl/>
        <w:numPr>
          <w:ilvl w:val="0"/>
          <w:numId w:val="76"/>
        </w:numPr>
        <w:suppressAutoHyphens/>
        <w:autoSpaceDE/>
        <w:autoSpaceDN/>
        <w:spacing w:beforeLines="40" w:before="96" w:afterLines="40" w:after="96" w:line="271" w:lineRule="auto"/>
        <w:ind w:left="284" w:hanging="284"/>
        <w:jc w:val="both"/>
        <w:rPr>
          <w:rFonts w:asciiTheme="minorHAnsi" w:eastAsia="Arial Unicode MS" w:hAnsiTheme="minorHAnsi" w:cstheme="minorHAnsi"/>
          <w:kern w:val="1"/>
          <w:lang w:eastAsia="pl-PL"/>
        </w:rPr>
      </w:pPr>
      <w:r w:rsidRPr="00034069">
        <w:rPr>
          <w:rFonts w:asciiTheme="minorHAnsi" w:eastAsia="Arial Unicode MS" w:hAnsiTheme="minorHAnsi" w:cstheme="minorHAnsi"/>
          <w:kern w:val="1"/>
          <w:lang w:eastAsia="pl-PL"/>
        </w:rPr>
        <w:lastRenderedPageBreak/>
        <w:t xml:space="preserve">Zamawiający zastrzega sobie prawo do pokrywania roszczeń z tytułu wymagalnych kar umownych z wynagrodzenia należnego Wykonawcy, na co Wykonawca wyraża zgodę – o ile właściwe przepisy nie stanowią inaczej. </w:t>
      </w:r>
    </w:p>
    <w:p w14:paraId="2A5C707B" w14:textId="77777777" w:rsidR="00604983" w:rsidRPr="00034069" w:rsidRDefault="00604983" w:rsidP="00034069">
      <w:pPr>
        <w:widowControl/>
        <w:numPr>
          <w:ilvl w:val="0"/>
          <w:numId w:val="76"/>
        </w:numPr>
        <w:suppressAutoHyphens/>
        <w:autoSpaceDE/>
        <w:autoSpaceDN/>
        <w:spacing w:beforeLines="40" w:before="96" w:afterLines="40" w:after="96" w:line="271" w:lineRule="auto"/>
        <w:ind w:left="284" w:hanging="284"/>
        <w:jc w:val="both"/>
        <w:rPr>
          <w:rFonts w:asciiTheme="minorHAnsi" w:eastAsia="Arial Unicode MS" w:hAnsiTheme="minorHAnsi" w:cstheme="minorHAnsi"/>
          <w:kern w:val="1"/>
          <w:lang w:eastAsia="pl-PL"/>
        </w:rPr>
      </w:pPr>
      <w:r w:rsidRPr="00034069">
        <w:rPr>
          <w:rFonts w:asciiTheme="minorHAnsi" w:eastAsia="Arial Unicode MS" w:hAnsiTheme="minorHAnsi" w:cstheme="minorHAnsi"/>
          <w:kern w:val="1"/>
          <w:lang w:eastAsia="pl-PL"/>
        </w:rPr>
        <w:t>Zamawiający ma prawo do dochodzenia odszkodowania przewyższającego wysokość zastrzeżonych kar umownych na zasadach ogólnych.</w:t>
      </w:r>
    </w:p>
    <w:p w14:paraId="3753F0F5" w14:textId="77777777" w:rsidR="00604983" w:rsidRPr="00034069" w:rsidRDefault="00604983" w:rsidP="00034069">
      <w:pPr>
        <w:widowControl/>
        <w:numPr>
          <w:ilvl w:val="0"/>
          <w:numId w:val="76"/>
        </w:numPr>
        <w:suppressAutoHyphens/>
        <w:autoSpaceDE/>
        <w:autoSpaceDN/>
        <w:spacing w:beforeLines="40" w:before="96" w:afterLines="40" w:after="96" w:line="271" w:lineRule="auto"/>
        <w:ind w:left="284" w:hanging="284"/>
        <w:jc w:val="both"/>
        <w:rPr>
          <w:rFonts w:asciiTheme="minorHAnsi" w:eastAsia="Arial Unicode MS" w:hAnsiTheme="minorHAnsi" w:cstheme="minorHAnsi"/>
          <w:kern w:val="1"/>
          <w:lang w:eastAsia="pl-PL"/>
        </w:rPr>
      </w:pPr>
      <w:r w:rsidRPr="00034069">
        <w:rPr>
          <w:rFonts w:asciiTheme="minorHAnsi" w:eastAsia="Arial Unicode MS" w:hAnsiTheme="minorHAnsi" w:cstheme="minorHAnsi"/>
          <w:kern w:val="1"/>
          <w:lang w:eastAsia="pl-PL"/>
        </w:rPr>
        <w:t>Odstąpienie od umowy lub jej wypowiedzenie nie zwalnia Wykonawcy od obowiązku zapłaty kar umownych.</w:t>
      </w:r>
    </w:p>
    <w:p w14:paraId="2A4FAB6A" w14:textId="77777777" w:rsidR="00604983" w:rsidRPr="00034069" w:rsidRDefault="00604983" w:rsidP="00034069">
      <w:pPr>
        <w:widowControl/>
        <w:numPr>
          <w:ilvl w:val="0"/>
          <w:numId w:val="76"/>
        </w:numPr>
        <w:suppressAutoHyphens/>
        <w:autoSpaceDE/>
        <w:autoSpaceDN/>
        <w:spacing w:beforeLines="40" w:before="96" w:afterLines="40" w:after="96" w:line="271" w:lineRule="auto"/>
        <w:ind w:left="284" w:hanging="284"/>
        <w:jc w:val="both"/>
        <w:rPr>
          <w:rFonts w:asciiTheme="minorHAnsi" w:eastAsia="Arial Unicode MS" w:hAnsiTheme="minorHAnsi" w:cstheme="minorHAnsi"/>
          <w:kern w:val="1"/>
          <w:lang w:eastAsia="pl-PL"/>
        </w:rPr>
      </w:pPr>
      <w:r w:rsidRPr="00034069">
        <w:rPr>
          <w:rFonts w:asciiTheme="minorHAnsi" w:eastAsia="Arial Unicode MS" w:hAnsiTheme="minorHAnsi" w:cstheme="minorHAnsi"/>
          <w:kern w:val="1"/>
          <w:lang w:eastAsia="pl-PL"/>
        </w:rPr>
        <w:t>Wykonawca nie ponosi odpowiedzialności za okoliczności, za które wyłączną odpowiedzialność ponosi Zamawiający.</w:t>
      </w:r>
    </w:p>
    <w:p w14:paraId="4D6FD521"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t>§ 11</w:t>
      </w:r>
    </w:p>
    <w:p w14:paraId="565021BD"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t>Zmiana umowa</w:t>
      </w:r>
    </w:p>
    <w:p w14:paraId="5B2B25D4" w14:textId="77777777" w:rsidR="00604983" w:rsidRPr="00034069" w:rsidRDefault="00604983" w:rsidP="00034069">
      <w:pPr>
        <w:widowControl/>
        <w:numPr>
          <w:ilvl w:val="0"/>
          <w:numId w:val="67"/>
        </w:numPr>
        <w:tabs>
          <w:tab w:val="num" w:pos="426"/>
        </w:tabs>
        <w:autoSpaceDE/>
        <w:autoSpaceDN/>
        <w:spacing w:beforeLines="40" w:before="96" w:afterLines="40" w:after="96" w:line="271" w:lineRule="auto"/>
        <w:ind w:left="426" w:hanging="426"/>
        <w:jc w:val="both"/>
        <w:rPr>
          <w:rFonts w:asciiTheme="minorHAnsi" w:eastAsia="Arial Unicode MS" w:hAnsiTheme="minorHAnsi" w:cstheme="minorHAnsi"/>
          <w:kern w:val="2"/>
        </w:rPr>
      </w:pPr>
      <w:r w:rsidRPr="00034069">
        <w:rPr>
          <w:rFonts w:asciiTheme="minorHAnsi" w:eastAsia="Arial Unicode MS" w:hAnsiTheme="minorHAnsi" w:cstheme="minorHAnsi"/>
          <w:kern w:val="2"/>
          <w:lang w:eastAsia="pl-PL"/>
        </w:rPr>
        <w:t xml:space="preserve">Wszelkie zmiany umowy wymagają zachowania formy pisemnej pod rygorem nieważności z wyjątkiem § 1 ust. 5.  </w:t>
      </w:r>
    </w:p>
    <w:p w14:paraId="21570B83" w14:textId="77777777" w:rsidR="00604983" w:rsidRPr="00034069" w:rsidRDefault="00604983" w:rsidP="00034069">
      <w:pPr>
        <w:widowControl/>
        <w:numPr>
          <w:ilvl w:val="0"/>
          <w:numId w:val="67"/>
        </w:numPr>
        <w:tabs>
          <w:tab w:val="num" w:pos="426"/>
        </w:tabs>
        <w:autoSpaceDE/>
        <w:autoSpaceDN/>
        <w:spacing w:beforeLines="40" w:before="96" w:afterLines="40" w:after="96" w:line="271" w:lineRule="auto"/>
        <w:ind w:left="426" w:hanging="426"/>
        <w:jc w:val="both"/>
        <w:rPr>
          <w:rFonts w:asciiTheme="minorHAnsi" w:eastAsia="Arial Unicode MS" w:hAnsiTheme="minorHAnsi" w:cstheme="minorHAnsi"/>
          <w:kern w:val="2"/>
          <w:lang w:eastAsia="pl-PL"/>
        </w:rPr>
      </w:pPr>
      <w:r w:rsidRPr="00034069">
        <w:rPr>
          <w:rFonts w:asciiTheme="minorHAnsi" w:eastAsia="Arial Unicode MS" w:hAnsiTheme="minorHAnsi" w:cstheme="minorHAnsi"/>
          <w:kern w:val="2"/>
          <w:lang w:eastAsia="pl-PL"/>
        </w:rPr>
        <w:t xml:space="preserve">Działając na podstawie przepisu art. 455 ust. 1 pkt 1 ustawy </w:t>
      </w:r>
      <w:proofErr w:type="spellStart"/>
      <w:r w:rsidRPr="00034069">
        <w:rPr>
          <w:rFonts w:asciiTheme="minorHAnsi" w:eastAsia="Arial Unicode MS" w:hAnsiTheme="minorHAnsi" w:cstheme="minorHAnsi"/>
          <w:kern w:val="2"/>
          <w:lang w:eastAsia="pl-PL"/>
        </w:rPr>
        <w:t>Pzp</w:t>
      </w:r>
      <w:proofErr w:type="spellEnd"/>
      <w:r w:rsidRPr="00034069">
        <w:rPr>
          <w:rFonts w:asciiTheme="minorHAnsi" w:eastAsia="Arial Unicode MS" w:hAnsiTheme="minorHAnsi" w:cstheme="minorHAnsi"/>
          <w:kern w:val="2"/>
          <w:lang w:eastAsia="pl-PL"/>
        </w:rPr>
        <w:t xml:space="preserve"> Zamawiający przewiduje możliwość zmiany umowy w przypadku:</w:t>
      </w:r>
    </w:p>
    <w:p w14:paraId="23615DBC" w14:textId="77777777" w:rsidR="00604983" w:rsidRPr="00034069" w:rsidRDefault="00604983" w:rsidP="00034069">
      <w:pPr>
        <w:widowControl/>
        <w:numPr>
          <w:ilvl w:val="0"/>
          <w:numId w:val="68"/>
        </w:numPr>
        <w:autoSpaceDE/>
        <w:autoSpaceDN/>
        <w:spacing w:beforeLines="40" w:before="96" w:afterLines="40" w:after="96" w:line="271" w:lineRule="auto"/>
        <w:ind w:left="851" w:hanging="425"/>
        <w:jc w:val="both"/>
        <w:rPr>
          <w:rFonts w:asciiTheme="minorHAnsi" w:eastAsia="Arial Unicode MS" w:hAnsiTheme="minorHAnsi" w:cstheme="minorHAnsi"/>
          <w:kern w:val="2"/>
          <w:lang w:eastAsia="pl-PL"/>
        </w:rPr>
      </w:pPr>
      <w:r w:rsidRPr="00034069">
        <w:rPr>
          <w:rFonts w:asciiTheme="minorHAnsi" w:eastAsia="Arial Unicode MS" w:hAnsiTheme="minorHAnsi" w:cstheme="minorHAnsi"/>
          <w:kern w:val="2"/>
          <w:lang w:eastAsia="pl-PL"/>
        </w:rPr>
        <w:t xml:space="preserve">zmiany przepisów prawa </w:t>
      </w:r>
      <w:r w:rsidRPr="00034069">
        <w:rPr>
          <w:rFonts w:asciiTheme="minorHAnsi" w:eastAsia="Arial Unicode MS" w:hAnsiTheme="minorHAnsi" w:cstheme="minorHAnsi"/>
          <w:lang w:eastAsia="pl-PL"/>
        </w:rPr>
        <w:t xml:space="preserve">w tym prawa </w:t>
      </w:r>
      <w:r w:rsidRPr="00034069">
        <w:rPr>
          <w:rFonts w:asciiTheme="minorHAnsi" w:eastAsia="Arial Unicode MS" w:hAnsiTheme="minorHAnsi" w:cstheme="minorHAnsi"/>
          <w:kern w:val="2"/>
          <w:lang w:eastAsia="pl-PL"/>
        </w:rPr>
        <w:t>wspólnotowego</w:t>
      </w:r>
      <w:r w:rsidRPr="00034069">
        <w:rPr>
          <w:rFonts w:asciiTheme="minorHAnsi" w:eastAsia="Arial Unicode MS" w:hAnsiTheme="minorHAnsi" w:cstheme="minorHAnsi"/>
          <w:lang w:eastAsia="pl-PL"/>
        </w:rPr>
        <w:t xml:space="preserve"> lub </w:t>
      </w:r>
      <w:r w:rsidRPr="00034069">
        <w:rPr>
          <w:rFonts w:asciiTheme="minorHAnsi" w:eastAsia="Arial Unicode MS" w:hAnsiTheme="minorHAnsi" w:cstheme="minorHAnsi"/>
          <w:kern w:val="2"/>
          <w:lang w:eastAsia="pl-PL"/>
        </w:rPr>
        <w:t>zmian</w:t>
      </w:r>
      <w:r w:rsidRPr="00034069">
        <w:rPr>
          <w:rFonts w:asciiTheme="minorHAnsi" w:eastAsia="Arial Unicode MS" w:hAnsiTheme="minorHAnsi" w:cstheme="minorHAnsi"/>
          <w:lang w:eastAsia="pl-PL"/>
        </w:rPr>
        <w:t>y</w:t>
      </w:r>
      <w:r w:rsidRPr="00034069">
        <w:rPr>
          <w:rFonts w:asciiTheme="minorHAnsi" w:eastAsia="Arial Unicode MS" w:hAnsiTheme="minorHAnsi" w:cstheme="minorHAnsi"/>
          <w:kern w:val="2"/>
          <w:lang w:eastAsia="pl-PL"/>
        </w:rPr>
        <w:t xml:space="preserve"> zakresu </w:t>
      </w:r>
      <w:r w:rsidRPr="00034069">
        <w:rPr>
          <w:rFonts w:asciiTheme="minorHAnsi" w:eastAsia="Arial Unicode MS" w:hAnsiTheme="minorHAnsi" w:cstheme="minorHAnsi"/>
          <w:lang w:eastAsia="pl-PL"/>
        </w:rPr>
        <w:t>lub</w:t>
      </w:r>
      <w:r w:rsidRPr="00034069">
        <w:rPr>
          <w:rFonts w:asciiTheme="minorHAnsi" w:eastAsia="Arial Unicode MS" w:hAnsiTheme="minorHAnsi" w:cstheme="minorHAnsi"/>
          <w:kern w:val="2"/>
          <w:lang w:eastAsia="pl-PL"/>
        </w:rPr>
        <w:t xml:space="preserve"> struktury </w:t>
      </w:r>
      <w:r w:rsidRPr="00034069">
        <w:rPr>
          <w:rFonts w:asciiTheme="minorHAnsi" w:eastAsia="Arial Unicode MS" w:hAnsiTheme="minorHAnsi" w:cstheme="minorHAnsi"/>
          <w:lang w:eastAsia="pl-PL"/>
        </w:rPr>
        <w:t>Programu, które to zmiany mają bezpośredni wpływ na realizację przedmiotu Umowy w ten sposób, że czynią wykonanie Umowy na dotychczasowych zasadach niecelowym, niezgodnym z wymaganiami – zakres zmiany: zmiana polegać będzie na dostosowaniu umowy do obowiązujących przepisów prawa lub zakresu/struktury Programu</w:t>
      </w:r>
      <w:r w:rsidRPr="00034069">
        <w:rPr>
          <w:rFonts w:asciiTheme="minorHAnsi" w:eastAsia="Arial Unicode MS" w:hAnsiTheme="minorHAnsi" w:cstheme="minorHAnsi"/>
          <w:kern w:val="2"/>
          <w:lang w:eastAsia="pl-PL"/>
        </w:rPr>
        <w:t>;</w:t>
      </w:r>
    </w:p>
    <w:p w14:paraId="6955B12A" w14:textId="77777777" w:rsidR="00604983" w:rsidRPr="00034069" w:rsidRDefault="00604983" w:rsidP="00034069">
      <w:pPr>
        <w:widowControl/>
        <w:numPr>
          <w:ilvl w:val="0"/>
          <w:numId w:val="68"/>
        </w:numPr>
        <w:autoSpaceDE/>
        <w:autoSpaceDN/>
        <w:spacing w:beforeLines="40" w:before="96" w:afterLines="40" w:after="96" w:line="271" w:lineRule="auto"/>
        <w:ind w:left="851" w:hanging="425"/>
        <w:jc w:val="both"/>
        <w:rPr>
          <w:rFonts w:asciiTheme="minorHAnsi" w:eastAsia="Arial Unicode MS" w:hAnsiTheme="minorHAnsi" w:cstheme="minorHAnsi"/>
          <w:kern w:val="2"/>
          <w:lang w:eastAsia="pl-PL"/>
        </w:rPr>
      </w:pPr>
      <w:r w:rsidRPr="00034069">
        <w:rPr>
          <w:rFonts w:asciiTheme="minorHAnsi" w:eastAsia="Arial Unicode MS" w:hAnsiTheme="minorHAnsi" w:cstheme="minorHAnsi"/>
          <w:kern w:val="2"/>
          <w:lang w:eastAsia="pl-PL"/>
        </w:rPr>
        <w:t>zmiany przepisów prawa w zakresie dotyczącym stawki podatku VAT – zakres zmiany: w przypadku zmiany stawki podatku VAT wynagrodzenie netto określone w § 3 ust. 1 pozostanie bez zmian, zmianie ulegnie wartość wynagrodzenia brutto.</w:t>
      </w:r>
    </w:p>
    <w:p w14:paraId="177A771F" w14:textId="77777777" w:rsidR="00604983" w:rsidRPr="00034069" w:rsidRDefault="00604983" w:rsidP="00034069">
      <w:pPr>
        <w:widowControl/>
        <w:numPr>
          <w:ilvl w:val="0"/>
          <w:numId w:val="68"/>
        </w:numPr>
        <w:autoSpaceDE/>
        <w:autoSpaceDN/>
        <w:spacing w:beforeLines="40" w:before="96" w:afterLines="40" w:after="96" w:line="271" w:lineRule="auto"/>
        <w:ind w:left="851" w:hanging="425"/>
        <w:jc w:val="both"/>
        <w:rPr>
          <w:rFonts w:asciiTheme="minorHAnsi" w:eastAsia="Arial Unicode MS" w:hAnsiTheme="minorHAnsi" w:cstheme="minorHAnsi"/>
          <w:kern w:val="2"/>
          <w:lang w:eastAsia="pl-PL"/>
        </w:rPr>
      </w:pPr>
      <w:r w:rsidRPr="00034069">
        <w:rPr>
          <w:rFonts w:asciiTheme="minorHAnsi" w:eastAsia="Arial Unicode MS" w:hAnsiTheme="minorHAnsi" w:cstheme="minorHAnsi"/>
          <w:kern w:val="2"/>
          <w:lang w:eastAsia="pl-PL"/>
        </w:rPr>
        <w:t>gdy konieczność wprowadzenia zmian będzie następstwem zmian organizacyjnych po stronie Zamawiającego, w tym w szczególności w jego strukturze organizacyjnej, jeżeli nieujęcie zmian w umowie skutkowałoby tym, że wykonanie umowy byłoby niecelowe – zakres zmiany: zmiana polegać będzie na dostosowaniu umowy do zmian organizacyjny po stronie Zamawiającego;</w:t>
      </w:r>
    </w:p>
    <w:p w14:paraId="50389217" w14:textId="77777777" w:rsidR="00604983" w:rsidRPr="00034069" w:rsidRDefault="00604983" w:rsidP="00034069">
      <w:pPr>
        <w:widowControl/>
        <w:numPr>
          <w:ilvl w:val="0"/>
          <w:numId w:val="68"/>
        </w:numPr>
        <w:autoSpaceDE/>
        <w:autoSpaceDN/>
        <w:spacing w:beforeLines="40" w:before="96" w:afterLines="40" w:after="96" w:line="271" w:lineRule="auto"/>
        <w:ind w:left="851" w:hanging="425"/>
        <w:jc w:val="both"/>
        <w:rPr>
          <w:rFonts w:asciiTheme="minorHAnsi" w:eastAsia="Arial Unicode MS" w:hAnsiTheme="minorHAnsi" w:cstheme="minorHAnsi"/>
          <w:kern w:val="2"/>
          <w:lang w:eastAsia="pl-PL"/>
        </w:rPr>
      </w:pPr>
      <w:r w:rsidRPr="00034069">
        <w:rPr>
          <w:rFonts w:asciiTheme="minorHAnsi" w:eastAsia="Arial Unicode MS" w:hAnsiTheme="minorHAnsi" w:cstheme="minorHAnsi"/>
          <w:kern w:val="2"/>
          <w:lang w:eastAsia="pl-PL"/>
        </w:rPr>
        <w:t>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wyeliminowaniu rozbieżności i jednoznacznym sprecyzowaniu zapisów umowy wywołujących wątpliwości pomiędzy Stronami;</w:t>
      </w:r>
    </w:p>
    <w:p w14:paraId="25494E2E" w14:textId="77777777" w:rsidR="00604983" w:rsidRPr="00034069" w:rsidRDefault="00604983" w:rsidP="00034069">
      <w:pPr>
        <w:widowControl/>
        <w:numPr>
          <w:ilvl w:val="0"/>
          <w:numId w:val="68"/>
        </w:numPr>
        <w:autoSpaceDE/>
        <w:autoSpaceDN/>
        <w:spacing w:beforeLines="40" w:before="96" w:afterLines="40" w:after="96" w:line="271" w:lineRule="auto"/>
        <w:ind w:left="851" w:hanging="425"/>
        <w:jc w:val="both"/>
        <w:rPr>
          <w:rFonts w:asciiTheme="minorHAnsi" w:eastAsia="Arial Unicode MS" w:hAnsiTheme="minorHAnsi" w:cstheme="minorHAnsi"/>
          <w:kern w:val="2"/>
          <w:lang w:eastAsia="pl-PL"/>
        </w:rPr>
      </w:pPr>
      <w:r w:rsidRPr="00034069">
        <w:rPr>
          <w:rFonts w:asciiTheme="minorHAnsi" w:eastAsia="Arial Unicode MS" w:hAnsiTheme="minorHAnsi" w:cstheme="minorHAnsi"/>
          <w:kern w:val="2"/>
          <w:lang w:eastAsia="pl-PL"/>
        </w:rPr>
        <w:t xml:space="preserve"> niewykorzystania całej kwoty wynagrodzenia, o której mowa w § 3 ust. 1 – zakres zmiany: zmiana może polegać na wydłużeniu obowiązywania umowy, jednak nie dłużej niż o 12 miesięcy; </w:t>
      </w:r>
    </w:p>
    <w:p w14:paraId="0848FBAD" w14:textId="77777777" w:rsidR="00604983" w:rsidRPr="00034069" w:rsidRDefault="00604983" w:rsidP="00034069">
      <w:pPr>
        <w:widowControl/>
        <w:numPr>
          <w:ilvl w:val="0"/>
          <w:numId w:val="68"/>
        </w:numPr>
        <w:autoSpaceDE/>
        <w:autoSpaceDN/>
        <w:spacing w:beforeLines="40" w:before="96" w:afterLines="40" w:after="96" w:line="271" w:lineRule="auto"/>
        <w:ind w:left="851" w:hanging="425"/>
        <w:jc w:val="both"/>
        <w:rPr>
          <w:rFonts w:asciiTheme="minorHAnsi" w:eastAsia="Arial Unicode MS" w:hAnsiTheme="minorHAnsi" w:cstheme="minorHAnsi"/>
          <w:kern w:val="2"/>
          <w:lang w:eastAsia="pl-PL"/>
        </w:rPr>
      </w:pPr>
      <w:r w:rsidRPr="00034069">
        <w:rPr>
          <w:rFonts w:asciiTheme="minorHAnsi" w:eastAsia="Arial Unicode MS" w:hAnsiTheme="minorHAnsi" w:cstheme="minorHAnsi"/>
          <w:kern w:val="2"/>
          <w:lang w:eastAsia="pl-PL"/>
        </w:rPr>
        <w:t xml:space="preserve"> wystąpienia siły wyższej. </w:t>
      </w:r>
    </w:p>
    <w:p w14:paraId="72EBE1D4" w14:textId="77777777" w:rsidR="00604983" w:rsidRPr="00034069" w:rsidRDefault="00604983" w:rsidP="00034069">
      <w:pPr>
        <w:widowControl/>
        <w:numPr>
          <w:ilvl w:val="0"/>
          <w:numId w:val="67"/>
        </w:numPr>
        <w:tabs>
          <w:tab w:val="num" w:pos="426"/>
        </w:tabs>
        <w:autoSpaceDE/>
        <w:autoSpaceDN/>
        <w:spacing w:beforeLines="40" w:before="96" w:afterLines="40" w:after="96" w:line="271" w:lineRule="auto"/>
        <w:ind w:left="426" w:hanging="426"/>
        <w:jc w:val="both"/>
        <w:rPr>
          <w:rFonts w:asciiTheme="minorHAnsi" w:eastAsia="Arial Unicode MS" w:hAnsiTheme="minorHAnsi" w:cstheme="minorHAnsi"/>
          <w:kern w:val="2"/>
          <w:lang w:eastAsia="pl-PL"/>
        </w:rPr>
      </w:pPr>
      <w:r w:rsidRPr="00034069">
        <w:rPr>
          <w:rFonts w:asciiTheme="minorHAnsi" w:eastAsia="Arial Unicode MS" w:hAnsiTheme="minorHAnsi" w:cstheme="minorHAnsi"/>
          <w:kern w:val="2"/>
          <w:lang w:eastAsia="pl-PL"/>
        </w:rPr>
        <w:t xml:space="preserve">Poza wskazanym ust. 2 zakresem zmian umowy, zakres zmian, w przypadku wystąpienia przesłanek opisanych w ust. 2 pkt 1) – 4 ) i 6), dotyczyć może również: </w:t>
      </w:r>
    </w:p>
    <w:p w14:paraId="5E4374E1" w14:textId="77777777" w:rsidR="00604983" w:rsidRPr="00034069" w:rsidRDefault="00604983" w:rsidP="00034069">
      <w:pPr>
        <w:widowControl/>
        <w:numPr>
          <w:ilvl w:val="1"/>
          <w:numId w:val="69"/>
        </w:numPr>
        <w:autoSpaceDE/>
        <w:autoSpaceDN/>
        <w:spacing w:beforeLines="40" w:before="96" w:afterLines="40" w:after="96" w:line="271" w:lineRule="auto"/>
        <w:ind w:left="993" w:hanging="426"/>
        <w:jc w:val="both"/>
        <w:rPr>
          <w:rFonts w:asciiTheme="minorHAnsi" w:hAnsiTheme="minorHAnsi" w:cstheme="minorHAnsi"/>
          <w:lang w:eastAsia="pl-PL"/>
        </w:rPr>
      </w:pPr>
      <w:r w:rsidRPr="00034069">
        <w:rPr>
          <w:rFonts w:asciiTheme="minorHAnsi" w:hAnsiTheme="minorHAnsi" w:cstheme="minorHAnsi"/>
          <w:lang w:eastAsia="pl-PL"/>
        </w:rPr>
        <w:t xml:space="preserve">terminu wykonania usługi, o którym mowa w § 2 ust. 1, który może być wydłużony, jednak nie dłużej niż o 12 miesięcy ; </w:t>
      </w:r>
    </w:p>
    <w:p w14:paraId="5CE7C71C" w14:textId="77777777" w:rsidR="00604983" w:rsidRPr="00034069" w:rsidRDefault="00604983" w:rsidP="00034069">
      <w:pPr>
        <w:widowControl/>
        <w:numPr>
          <w:ilvl w:val="1"/>
          <w:numId w:val="69"/>
        </w:numPr>
        <w:autoSpaceDE/>
        <w:autoSpaceDN/>
        <w:spacing w:beforeLines="40" w:before="96" w:afterLines="40" w:after="96" w:line="271" w:lineRule="auto"/>
        <w:ind w:left="993" w:hanging="426"/>
        <w:jc w:val="both"/>
        <w:rPr>
          <w:rFonts w:asciiTheme="minorHAnsi" w:hAnsiTheme="minorHAnsi" w:cstheme="minorHAnsi"/>
          <w:lang w:eastAsia="pl-PL"/>
        </w:rPr>
      </w:pPr>
      <w:r w:rsidRPr="00034069">
        <w:rPr>
          <w:rFonts w:asciiTheme="minorHAnsi" w:hAnsiTheme="minorHAnsi" w:cstheme="minorHAnsi"/>
          <w:lang w:eastAsia="pl-PL"/>
        </w:rPr>
        <w:t xml:space="preserve">wynagrodzenia, które może być zwiększone jednak nie więcej niż do 15 % pierwotnej wartości umowy netto określonym w § 3 ust. 1. </w:t>
      </w:r>
    </w:p>
    <w:p w14:paraId="42CE622D" w14:textId="77777777" w:rsidR="00604983" w:rsidRPr="00034069" w:rsidRDefault="00604983" w:rsidP="00034069">
      <w:pPr>
        <w:widowControl/>
        <w:numPr>
          <w:ilvl w:val="0"/>
          <w:numId w:val="67"/>
        </w:numPr>
        <w:tabs>
          <w:tab w:val="num" w:pos="426"/>
        </w:tabs>
        <w:autoSpaceDE/>
        <w:autoSpaceDN/>
        <w:spacing w:beforeLines="40" w:before="96" w:afterLines="40" w:after="96" w:line="271" w:lineRule="auto"/>
        <w:ind w:left="426" w:hanging="426"/>
        <w:jc w:val="both"/>
        <w:rPr>
          <w:rFonts w:asciiTheme="minorHAnsi" w:eastAsia="Arial Unicode MS" w:hAnsiTheme="minorHAnsi" w:cstheme="minorHAnsi"/>
          <w:kern w:val="2"/>
          <w:lang w:eastAsia="pl-PL"/>
        </w:rPr>
      </w:pPr>
      <w:r w:rsidRPr="00034069">
        <w:rPr>
          <w:rFonts w:asciiTheme="minorHAnsi" w:eastAsia="Arial Unicode MS" w:hAnsiTheme="minorHAnsi" w:cstheme="minorHAnsi"/>
          <w:kern w:val="2"/>
          <w:lang w:eastAsia="pl-PL"/>
        </w:rPr>
        <w:lastRenderedPageBreak/>
        <w:t xml:space="preserve">Warunkiem wprowadzenia zmiany jest wystąpienie okoliczności, o których mowa w ust. 2 lub w przepisie art. 455 ust. 1 – 4 ustawy </w:t>
      </w:r>
      <w:proofErr w:type="spellStart"/>
      <w:r w:rsidRPr="00034069">
        <w:rPr>
          <w:rFonts w:asciiTheme="minorHAnsi" w:eastAsia="Arial Unicode MS" w:hAnsiTheme="minorHAnsi" w:cstheme="minorHAnsi"/>
          <w:kern w:val="2"/>
          <w:lang w:eastAsia="pl-PL"/>
        </w:rPr>
        <w:t>Pzp</w:t>
      </w:r>
      <w:proofErr w:type="spellEnd"/>
      <w:r w:rsidRPr="00034069">
        <w:rPr>
          <w:rFonts w:asciiTheme="minorHAnsi" w:eastAsia="Arial Unicode MS" w:hAnsiTheme="minorHAnsi" w:cstheme="minorHAnsi"/>
          <w:kern w:val="2"/>
          <w:lang w:eastAsia="pl-PL"/>
        </w:rPr>
        <w:t>.</w:t>
      </w:r>
    </w:p>
    <w:p w14:paraId="02992C7F" w14:textId="77777777" w:rsidR="00604983" w:rsidRPr="00034069" w:rsidRDefault="00604983" w:rsidP="00034069">
      <w:pPr>
        <w:keepNext/>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t>§ 12</w:t>
      </w:r>
    </w:p>
    <w:p w14:paraId="494CB6F0" w14:textId="77777777" w:rsidR="00604983" w:rsidRPr="00034069" w:rsidRDefault="00604983" w:rsidP="00034069">
      <w:pPr>
        <w:keepNext/>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t>Odstąpienie od umowy</w:t>
      </w:r>
    </w:p>
    <w:p w14:paraId="1F12F4E0" w14:textId="77777777" w:rsidR="00604983" w:rsidRPr="00034069" w:rsidRDefault="00604983" w:rsidP="00034069">
      <w:pPr>
        <w:widowControl/>
        <w:numPr>
          <w:ilvl w:val="0"/>
          <w:numId w:val="66"/>
        </w:numPr>
        <w:suppressAutoHyphens/>
        <w:autoSpaceDE/>
        <w:autoSpaceDN/>
        <w:adjustRightInd w:val="0"/>
        <w:spacing w:beforeLines="40" w:before="96" w:afterLines="40" w:after="96" w:line="271" w:lineRule="auto"/>
        <w:ind w:left="284" w:hanging="284"/>
        <w:jc w:val="both"/>
        <w:rPr>
          <w:rFonts w:asciiTheme="minorHAnsi" w:eastAsia="Arial Unicode MS" w:hAnsiTheme="minorHAnsi" w:cstheme="minorHAnsi"/>
          <w:kern w:val="1"/>
          <w:lang w:eastAsia="pl-PL"/>
        </w:rPr>
      </w:pPr>
      <w:r w:rsidRPr="00034069">
        <w:rPr>
          <w:rFonts w:asciiTheme="minorHAnsi" w:eastAsia="Arial Unicode MS" w:hAnsiTheme="minorHAnsi" w:cstheme="minorHAnsi"/>
          <w:kern w:val="1"/>
          <w:lang w:eastAsia="pl-PL"/>
        </w:rPr>
        <w:t>Zamawiający jest uprawniony do częściowego odstąpienia umowy w przypadku, gdy:</w:t>
      </w:r>
    </w:p>
    <w:p w14:paraId="3548FE22" w14:textId="77777777" w:rsidR="00604983" w:rsidRPr="00034069" w:rsidRDefault="00604983" w:rsidP="00034069">
      <w:pPr>
        <w:widowControl/>
        <w:numPr>
          <w:ilvl w:val="0"/>
          <w:numId w:val="70"/>
        </w:numPr>
        <w:autoSpaceDE/>
        <w:autoSpaceDN/>
        <w:spacing w:beforeLines="40" w:before="96" w:afterLines="40" w:after="96" w:line="271" w:lineRule="auto"/>
        <w:ind w:left="567"/>
        <w:jc w:val="both"/>
        <w:rPr>
          <w:rFonts w:asciiTheme="minorHAnsi" w:eastAsia="Arial Unicode MS" w:hAnsiTheme="minorHAnsi" w:cstheme="minorHAnsi"/>
          <w:kern w:val="2"/>
          <w:lang w:eastAsia="pl-PL"/>
        </w:rPr>
      </w:pPr>
      <w:r w:rsidRPr="00034069">
        <w:rPr>
          <w:rFonts w:asciiTheme="minorHAnsi" w:eastAsia="Arial Unicode MS" w:hAnsiTheme="minorHAnsi" w:cstheme="minorHAnsi"/>
          <w:kern w:val="2"/>
          <w:lang w:eastAsia="pl-PL"/>
        </w:rPr>
        <w:t xml:space="preserve">Wykonawca wykonuje umowę w sposób sprzeczny z umową, nienależycie lub w realizowanych pracach nie stosuje się do zapisów umowy i nie zmienia sposobu wykonania umowy lub nie usunie stwierdzonych przez Zamawiającego uchybień mimo wezwania go do tego przez Zamawiającego w terminie określonym w tym wezwaniu – oświadczenie o odstąpieniu może zostać złożone w terminie 30 dni od upływu ostatniego dnia określonego wezwaniem, jeżeli Wykonawca nie zastosował się do wezwania; </w:t>
      </w:r>
    </w:p>
    <w:p w14:paraId="4C4A2023" w14:textId="77777777" w:rsidR="00604983" w:rsidRPr="00034069" w:rsidRDefault="00604983" w:rsidP="00034069">
      <w:pPr>
        <w:widowControl/>
        <w:numPr>
          <w:ilvl w:val="0"/>
          <w:numId w:val="70"/>
        </w:numPr>
        <w:autoSpaceDE/>
        <w:autoSpaceDN/>
        <w:spacing w:beforeLines="40" w:before="96" w:afterLines="40" w:after="96" w:line="271" w:lineRule="auto"/>
        <w:ind w:left="567"/>
        <w:jc w:val="both"/>
        <w:rPr>
          <w:rFonts w:asciiTheme="minorHAnsi" w:eastAsia="Arial Unicode MS" w:hAnsiTheme="minorHAnsi" w:cstheme="minorHAnsi"/>
          <w:kern w:val="2"/>
          <w:lang w:eastAsia="pl-PL"/>
        </w:rPr>
      </w:pPr>
      <w:r w:rsidRPr="00034069">
        <w:rPr>
          <w:rFonts w:asciiTheme="minorHAnsi" w:hAnsiTheme="minorHAnsi" w:cstheme="minorHAnsi"/>
          <w:lang w:eastAsia="pl-PL"/>
        </w:rPr>
        <w:t xml:space="preserve">suma kar umownych, o których mowa w § 9 ust. 2 przekroczy 15% wynagrodzenia brutto określonego w § 3 ust. 1 – oświadczenie o odstąpieniu może zostać złożone w terminie 30 dni od dnia, w którym suma kar przekroczyła 15% wynagrodzenia brutto określonego w § 3 ust. 1; </w:t>
      </w:r>
    </w:p>
    <w:p w14:paraId="52BFCAFC" w14:textId="77777777" w:rsidR="00604983" w:rsidRPr="00034069" w:rsidRDefault="00604983" w:rsidP="00034069">
      <w:pPr>
        <w:widowControl/>
        <w:numPr>
          <w:ilvl w:val="0"/>
          <w:numId w:val="70"/>
        </w:numPr>
        <w:autoSpaceDE/>
        <w:autoSpaceDN/>
        <w:spacing w:beforeLines="40" w:before="96" w:afterLines="40" w:after="96" w:line="271" w:lineRule="auto"/>
        <w:ind w:left="567"/>
        <w:jc w:val="both"/>
        <w:rPr>
          <w:rFonts w:asciiTheme="minorHAnsi" w:eastAsia="Arial Unicode MS" w:hAnsiTheme="minorHAnsi" w:cstheme="minorHAnsi"/>
          <w:kern w:val="2"/>
          <w:lang w:eastAsia="pl-PL"/>
        </w:rPr>
      </w:pPr>
      <w:r w:rsidRPr="00034069">
        <w:rPr>
          <w:rFonts w:asciiTheme="minorHAnsi" w:hAnsiTheme="minorHAnsi" w:cstheme="minorHAnsi"/>
          <w:lang w:eastAsia="pl-PL"/>
        </w:rPr>
        <w:t xml:space="preserve">nieprzeprowadzenia spotkania przez Zamawiającego z winy Wykonawcy – oświadczenie o odstąpieniu może zostać złożone w terminie 30 dni od upływu terminu zaplanowanego spotkania; </w:t>
      </w:r>
    </w:p>
    <w:p w14:paraId="22DB1172" w14:textId="77777777" w:rsidR="00604983" w:rsidRPr="00034069" w:rsidRDefault="00604983" w:rsidP="00034069">
      <w:pPr>
        <w:widowControl/>
        <w:numPr>
          <w:ilvl w:val="0"/>
          <w:numId w:val="66"/>
        </w:numPr>
        <w:suppressAutoHyphens/>
        <w:autoSpaceDE/>
        <w:autoSpaceDN/>
        <w:adjustRightInd w:val="0"/>
        <w:spacing w:beforeLines="40" w:before="96" w:afterLines="40" w:after="96" w:line="271" w:lineRule="auto"/>
        <w:ind w:left="284" w:hanging="284"/>
        <w:jc w:val="both"/>
        <w:rPr>
          <w:rFonts w:asciiTheme="minorHAnsi" w:eastAsia="Arial Unicode MS" w:hAnsiTheme="minorHAnsi" w:cstheme="minorHAnsi"/>
          <w:kern w:val="2"/>
          <w:lang w:eastAsia="pl-PL"/>
        </w:rPr>
      </w:pPr>
      <w:r w:rsidRPr="00034069">
        <w:rPr>
          <w:rFonts w:asciiTheme="minorHAnsi" w:eastAsia="Arial Unicode MS" w:hAnsiTheme="minorHAnsi" w:cstheme="minorHAnsi"/>
          <w:kern w:val="1"/>
          <w:lang w:eastAsia="pl-PL"/>
        </w:rPr>
        <w:t xml:space="preserve"> Częściowe odstąpienie od umowy </w:t>
      </w:r>
      <w:r w:rsidRPr="00034069">
        <w:rPr>
          <w:rFonts w:asciiTheme="minorHAnsi" w:hAnsiTheme="minorHAnsi" w:cstheme="minorHAnsi"/>
          <w:lang w:eastAsia="pl-PL"/>
        </w:rPr>
        <w:t>wywołuje skutki na przyszłość.</w:t>
      </w:r>
    </w:p>
    <w:p w14:paraId="49390B78" w14:textId="77777777" w:rsidR="00604983" w:rsidRPr="00034069" w:rsidRDefault="00604983" w:rsidP="00034069">
      <w:pPr>
        <w:widowControl/>
        <w:numPr>
          <w:ilvl w:val="0"/>
          <w:numId w:val="66"/>
        </w:numPr>
        <w:suppressAutoHyphens/>
        <w:autoSpaceDE/>
        <w:autoSpaceDN/>
        <w:adjustRightInd w:val="0"/>
        <w:spacing w:beforeLines="40" w:before="96" w:afterLines="40" w:after="96" w:line="271" w:lineRule="auto"/>
        <w:ind w:left="284" w:hanging="284"/>
        <w:jc w:val="both"/>
        <w:rPr>
          <w:rFonts w:asciiTheme="minorHAnsi" w:eastAsia="Arial Unicode MS" w:hAnsiTheme="minorHAnsi" w:cstheme="minorHAnsi"/>
          <w:kern w:val="2"/>
          <w:lang w:eastAsia="pl-PL"/>
        </w:rPr>
      </w:pPr>
      <w:r w:rsidRPr="00034069">
        <w:rPr>
          <w:rFonts w:asciiTheme="minorHAnsi" w:hAnsiTheme="minorHAnsi" w:cstheme="minorHAnsi"/>
          <w:lang w:eastAsia="pl-PL"/>
        </w:rPr>
        <w:t xml:space="preserve">Oświadczenie o odstąpieniu wymaga formy pisemnej i zawierać będzie uzasadnienie z podaniem przyczyny odstąpienia. </w:t>
      </w:r>
    </w:p>
    <w:p w14:paraId="2C79D841" w14:textId="77777777" w:rsidR="00604983" w:rsidRPr="00034069" w:rsidRDefault="00604983" w:rsidP="00034069">
      <w:pPr>
        <w:widowControl/>
        <w:numPr>
          <w:ilvl w:val="0"/>
          <w:numId w:val="66"/>
        </w:numPr>
        <w:suppressAutoHyphens/>
        <w:autoSpaceDE/>
        <w:autoSpaceDN/>
        <w:adjustRightInd w:val="0"/>
        <w:spacing w:beforeLines="40" w:before="96" w:afterLines="40" w:after="96" w:line="271" w:lineRule="auto"/>
        <w:ind w:left="284" w:hanging="284"/>
        <w:jc w:val="both"/>
        <w:rPr>
          <w:rFonts w:asciiTheme="minorHAnsi" w:eastAsia="Arial Unicode MS" w:hAnsiTheme="minorHAnsi" w:cstheme="minorHAnsi"/>
          <w:kern w:val="2"/>
          <w:lang w:eastAsia="pl-PL"/>
        </w:rPr>
      </w:pPr>
      <w:r w:rsidRPr="00034069">
        <w:rPr>
          <w:rFonts w:asciiTheme="minorHAnsi" w:hAnsiTheme="minorHAnsi" w:cstheme="minorHAnsi"/>
          <w:lang w:eastAsia="pl-PL"/>
        </w:rPr>
        <w:t xml:space="preserve">Odstąpienie od umowy nie ma wpływu na możliwość dochodzenia kar umownych. </w:t>
      </w:r>
    </w:p>
    <w:p w14:paraId="596A1166"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bCs/>
          <w:lang w:eastAsia="pl-PL"/>
        </w:rPr>
      </w:pPr>
      <w:r w:rsidRPr="00034069">
        <w:rPr>
          <w:rFonts w:asciiTheme="minorHAnsi" w:hAnsiTheme="minorHAnsi" w:cstheme="minorHAnsi"/>
          <w:b/>
          <w:bCs/>
          <w:lang w:eastAsia="pl-PL"/>
        </w:rPr>
        <w:t>§ 13</w:t>
      </w:r>
    </w:p>
    <w:p w14:paraId="552A6373" w14:textId="77777777" w:rsidR="00604983" w:rsidRPr="00034069" w:rsidRDefault="00604983" w:rsidP="00034069">
      <w:pPr>
        <w:widowControl/>
        <w:autoSpaceDE/>
        <w:autoSpaceDN/>
        <w:spacing w:beforeLines="40" w:before="96" w:afterLines="40" w:after="96" w:line="271" w:lineRule="auto"/>
        <w:ind w:left="360"/>
        <w:jc w:val="center"/>
        <w:rPr>
          <w:rFonts w:asciiTheme="minorHAnsi" w:hAnsiTheme="minorHAnsi" w:cstheme="minorHAnsi"/>
          <w:b/>
          <w:bCs/>
          <w:lang w:eastAsia="pl-PL"/>
        </w:rPr>
      </w:pPr>
      <w:r w:rsidRPr="00034069">
        <w:rPr>
          <w:rFonts w:asciiTheme="minorHAnsi" w:hAnsiTheme="minorHAnsi" w:cstheme="minorHAnsi"/>
          <w:b/>
          <w:bCs/>
          <w:lang w:eastAsia="pl-PL"/>
        </w:rPr>
        <w:t>Siła wyższa i COVID-19</w:t>
      </w:r>
    </w:p>
    <w:p w14:paraId="5636141C" w14:textId="77777777" w:rsidR="00604983" w:rsidRPr="00034069" w:rsidRDefault="00604983" w:rsidP="00034069">
      <w:pPr>
        <w:widowControl/>
        <w:numPr>
          <w:ilvl w:val="0"/>
          <w:numId w:val="71"/>
        </w:numPr>
        <w:suppressAutoHyphens/>
        <w:autoSpaceDE/>
        <w:autoSpaceDN/>
        <w:adjustRightInd w:val="0"/>
        <w:spacing w:beforeLines="40" w:before="96" w:afterLines="40" w:after="96" w:line="271" w:lineRule="auto"/>
        <w:ind w:left="284" w:hanging="284"/>
        <w:jc w:val="both"/>
        <w:rPr>
          <w:rFonts w:asciiTheme="minorHAnsi" w:eastAsia="Arial Unicode MS" w:hAnsiTheme="minorHAnsi" w:cstheme="minorHAnsi"/>
          <w:kern w:val="1"/>
          <w:lang w:eastAsia="pl-PL"/>
        </w:rPr>
      </w:pPr>
      <w:r w:rsidRPr="00034069">
        <w:rPr>
          <w:rFonts w:asciiTheme="minorHAnsi" w:eastAsia="Arial Unicode MS" w:hAnsiTheme="minorHAnsi" w:cstheme="minorHAnsi"/>
          <w:kern w:val="1"/>
          <w:lang w:eastAsia="pl-PL"/>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73AE4E23" w14:textId="77777777" w:rsidR="00604983" w:rsidRPr="00034069" w:rsidRDefault="00604983" w:rsidP="00034069">
      <w:pPr>
        <w:widowControl/>
        <w:numPr>
          <w:ilvl w:val="0"/>
          <w:numId w:val="71"/>
        </w:numPr>
        <w:suppressAutoHyphens/>
        <w:autoSpaceDE/>
        <w:autoSpaceDN/>
        <w:adjustRightInd w:val="0"/>
        <w:spacing w:beforeLines="40" w:before="96" w:afterLines="40" w:after="96" w:line="271" w:lineRule="auto"/>
        <w:ind w:left="284" w:hanging="284"/>
        <w:jc w:val="both"/>
        <w:rPr>
          <w:rFonts w:asciiTheme="minorHAnsi" w:hAnsiTheme="minorHAnsi" w:cstheme="minorHAnsi"/>
          <w:lang w:eastAsia="pl-PL"/>
        </w:rPr>
      </w:pPr>
      <w:r w:rsidRPr="00034069">
        <w:rPr>
          <w:rFonts w:asciiTheme="minorHAnsi" w:eastAsia="Arial Unicode MS" w:hAnsiTheme="minorHAnsi" w:cstheme="minorHAnsi"/>
          <w:kern w:val="1"/>
          <w:lang w:eastAsia="pl-PL"/>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00F87800" w14:textId="77777777" w:rsidR="00604983" w:rsidRPr="00034069" w:rsidRDefault="00604983" w:rsidP="00034069">
      <w:pPr>
        <w:widowControl/>
        <w:numPr>
          <w:ilvl w:val="0"/>
          <w:numId w:val="71"/>
        </w:numPr>
        <w:suppressAutoHyphens/>
        <w:autoSpaceDE/>
        <w:autoSpaceDN/>
        <w:adjustRightInd w:val="0"/>
        <w:spacing w:beforeLines="40" w:before="96" w:afterLines="40" w:after="96" w:line="271" w:lineRule="auto"/>
        <w:ind w:left="284" w:hanging="284"/>
        <w:jc w:val="both"/>
        <w:rPr>
          <w:rFonts w:asciiTheme="minorHAnsi" w:hAnsiTheme="minorHAnsi" w:cstheme="minorHAnsi"/>
          <w:lang w:eastAsia="pl-PL"/>
        </w:rPr>
      </w:pPr>
      <w:r w:rsidRPr="00034069">
        <w:rPr>
          <w:rFonts w:asciiTheme="minorHAnsi" w:eastAsia="Arial Unicode MS" w:hAnsiTheme="minorHAnsi" w:cstheme="minorHAnsi"/>
          <w:kern w:val="1"/>
          <w:lang w:eastAsia="pl-PL"/>
        </w:rPr>
        <w:t xml:space="preserve">W przypadku wykonania jedynie części przedmiotu umowy, rozliczeniu podlega jedynie faktycznie zrealizowana część przedmiotu umowy. Wykaz w jakim zakresie zrealizowano zadanie, zamieszczony zostanie w protokole. </w:t>
      </w:r>
    </w:p>
    <w:p w14:paraId="57203F09" w14:textId="77777777" w:rsidR="00604983" w:rsidRPr="00034069" w:rsidRDefault="00604983" w:rsidP="00034069">
      <w:pPr>
        <w:widowControl/>
        <w:numPr>
          <w:ilvl w:val="0"/>
          <w:numId w:val="71"/>
        </w:numPr>
        <w:suppressAutoHyphens/>
        <w:autoSpaceDE/>
        <w:autoSpaceDN/>
        <w:adjustRightInd w:val="0"/>
        <w:spacing w:beforeLines="40" w:before="96" w:afterLines="40" w:after="96" w:line="271" w:lineRule="auto"/>
        <w:ind w:left="284" w:hanging="284"/>
        <w:jc w:val="both"/>
        <w:rPr>
          <w:rFonts w:asciiTheme="minorHAnsi" w:hAnsiTheme="minorHAnsi" w:cstheme="minorHAnsi"/>
          <w:lang w:eastAsia="pl-PL"/>
        </w:rPr>
      </w:pPr>
      <w:r w:rsidRPr="00034069">
        <w:rPr>
          <w:rFonts w:asciiTheme="minorHAnsi" w:eastAsia="Arial Unicode MS" w:hAnsiTheme="minorHAnsi" w:cstheme="minorHAnsi"/>
          <w:kern w:val="1"/>
          <w:lang w:eastAsia="pl-PL"/>
        </w:rPr>
        <w:t xml:space="preserve">Wykonawca oświadcza, iż podpisując niniejszą umowę znane mu są okoliczności związane z epidemią wywołaną wirusem SARS-CoV-2 i chorobę COVID-19 i ocenia, że na dzień podpisania umowy jest w stanie zrealizować przedmiot umowy na warunkach umową określonych. </w:t>
      </w:r>
    </w:p>
    <w:p w14:paraId="0B1F2E77" w14:textId="74047431" w:rsidR="00604983" w:rsidRDefault="00604983">
      <w:pPr>
        <w:widowControl/>
        <w:autoSpaceDE/>
        <w:autoSpaceDN/>
        <w:spacing w:beforeLines="40" w:before="96" w:afterLines="40" w:after="96" w:line="271" w:lineRule="auto"/>
        <w:ind w:left="360"/>
        <w:jc w:val="both"/>
        <w:rPr>
          <w:rFonts w:asciiTheme="minorHAnsi" w:hAnsiTheme="minorHAnsi" w:cstheme="minorHAnsi"/>
          <w:lang w:eastAsia="pl-PL"/>
        </w:rPr>
      </w:pPr>
    </w:p>
    <w:p w14:paraId="69EA678C" w14:textId="6093477D" w:rsidR="00034069" w:rsidRDefault="00034069">
      <w:pPr>
        <w:widowControl/>
        <w:autoSpaceDE/>
        <w:autoSpaceDN/>
        <w:spacing w:beforeLines="40" w:before="96" w:afterLines="40" w:after="96" w:line="271" w:lineRule="auto"/>
        <w:ind w:left="360"/>
        <w:jc w:val="both"/>
        <w:rPr>
          <w:rFonts w:asciiTheme="minorHAnsi" w:hAnsiTheme="minorHAnsi" w:cstheme="minorHAnsi"/>
          <w:lang w:eastAsia="pl-PL"/>
        </w:rPr>
      </w:pPr>
    </w:p>
    <w:p w14:paraId="0D2A7A41" w14:textId="31A0BC0C" w:rsidR="00034069" w:rsidRDefault="00034069">
      <w:pPr>
        <w:widowControl/>
        <w:autoSpaceDE/>
        <w:autoSpaceDN/>
        <w:spacing w:beforeLines="40" w:before="96" w:afterLines="40" w:after="96" w:line="271" w:lineRule="auto"/>
        <w:ind w:left="360"/>
        <w:jc w:val="both"/>
        <w:rPr>
          <w:rFonts w:asciiTheme="minorHAnsi" w:hAnsiTheme="minorHAnsi" w:cstheme="minorHAnsi"/>
          <w:lang w:eastAsia="pl-PL"/>
        </w:rPr>
      </w:pPr>
    </w:p>
    <w:p w14:paraId="7E5AE72E" w14:textId="77777777" w:rsidR="00034069" w:rsidRPr="00034069" w:rsidRDefault="00034069" w:rsidP="00034069">
      <w:pPr>
        <w:widowControl/>
        <w:autoSpaceDE/>
        <w:autoSpaceDN/>
        <w:spacing w:beforeLines="40" w:before="96" w:afterLines="40" w:after="96" w:line="271" w:lineRule="auto"/>
        <w:ind w:left="360"/>
        <w:jc w:val="both"/>
        <w:rPr>
          <w:rFonts w:asciiTheme="minorHAnsi" w:hAnsiTheme="minorHAnsi" w:cstheme="minorHAnsi"/>
          <w:lang w:eastAsia="pl-PL"/>
        </w:rPr>
      </w:pPr>
    </w:p>
    <w:p w14:paraId="46464347" w14:textId="77777777" w:rsidR="00604983" w:rsidRPr="00034069" w:rsidRDefault="00604983" w:rsidP="00034069">
      <w:pPr>
        <w:widowControl/>
        <w:autoSpaceDE/>
        <w:autoSpaceDN/>
        <w:spacing w:beforeLines="40" w:before="96" w:afterLines="40" w:after="96" w:line="271" w:lineRule="auto"/>
        <w:ind w:left="360"/>
        <w:jc w:val="center"/>
        <w:rPr>
          <w:rFonts w:asciiTheme="minorHAnsi" w:hAnsiTheme="minorHAnsi" w:cstheme="minorHAnsi"/>
          <w:b/>
          <w:bCs/>
          <w:lang w:eastAsia="pl-PL"/>
        </w:rPr>
      </w:pPr>
      <w:r w:rsidRPr="00034069">
        <w:rPr>
          <w:rFonts w:asciiTheme="minorHAnsi" w:hAnsiTheme="minorHAnsi" w:cstheme="minorHAnsi"/>
          <w:b/>
          <w:bCs/>
          <w:lang w:eastAsia="pl-PL"/>
        </w:rPr>
        <w:lastRenderedPageBreak/>
        <w:t>§ 14</w:t>
      </w:r>
    </w:p>
    <w:p w14:paraId="108FCF8A" w14:textId="77777777" w:rsidR="00604983" w:rsidRPr="00034069" w:rsidRDefault="00604983" w:rsidP="00034069">
      <w:pPr>
        <w:widowControl/>
        <w:autoSpaceDE/>
        <w:autoSpaceDN/>
        <w:spacing w:beforeLines="40" w:before="96" w:afterLines="40" w:after="96" w:line="271" w:lineRule="auto"/>
        <w:ind w:left="360"/>
        <w:jc w:val="center"/>
        <w:rPr>
          <w:rFonts w:asciiTheme="minorHAnsi" w:hAnsiTheme="minorHAnsi" w:cstheme="minorHAnsi"/>
          <w:b/>
          <w:bCs/>
          <w:lang w:eastAsia="pl-PL"/>
        </w:rPr>
      </w:pPr>
      <w:r w:rsidRPr="00034069">
        <w:rPr>
          <w:rFonts w:asciiTheme="minorHAnsi" w:hAnsiTheme="minorHAnsi" w:cstheme="minorHAnsi"/>
          <w:b/>
          <w:bCs/>
          <w:lang w:eastAsia="pl-PL"/>
        </w:rPr>
        <w:t>Postanowienia końcowe</w:t>
      </w:r>
    </w:p>
    <w:p w14:paraId="7819A551" w14:textId="77777777" w:rsidR="00604983" w:rsidRPr="00034069" w:rsidRDefault="00604983" w:rsidP="00034069">
      <w:pPr>
        <w:widowControl/>
        <w:numPr>
          <w:ilvl w:val="3"/>
          <w:numId w:val="78"/>
        </w:numPr>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Ilekroć w umowie jest mowa o dniach roboczych należy przez to rozumieć każdy dzień od poniedziałku do piątku z wyjątkiem dni ustawowo wolnych od pracy w rozumieniu ustawy z dnia 18 stycznia 1951 r. o dniach wolnych od pracy (Dz. U. z 2020 r., poz. 1920).</w:t>
      </w:r>
    </w:p>
    <w:p w14:paraId="0AE7F982" w14:textId="77777777" w:rsidR="00604983" w:rsidRPr="00034069" w:rsidRDefault="00604983" w:rsidP="00034069">
      <w:pPr>
        <w:widowControl/>
        <w:numPr>
          <w:ilvl w:val="3"/>
          <w:numId w:val="78"/>
        </w:numPr>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Wszelkie oświadczenia woli, powiadomienia i informacje, które Strony są zobowiązane sobie przekazywać w związku z zawarciem Umowy, wymagają formy pisemnej albo elektronicznej i Strony zobowiązują się do ich doręczania za potwierdzeniem odbioru, o ile w Umowie nie określono inaczej lub inna forma oświadczeń woli lub powiadomień wymagana jest przepisami prawa.</w:t>
      </w:r>
    </w:p>
    <w:p w14:paraId="005BA50E" w14:textId="77777777" w:rsidR="00604983" w:rsidRPr="00034069" w:rsidRDefault="00604983" w:rsidP="00034069">
      <w:pPr>
        <w:widowControl/>
        <w:numPr>
          <w:ilvl w:val="3"/>
          <w:numId w:val="78"/>
        </w:numPr>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Wykonawca nie może bez pisemnej zgody Zamawiającego przenieść praw lub obowiązków wynikających z Umowy na osoby trzecie.</w:t>
      </w:r>
    </w:p>
    <w:p w14:paraId="56D7BFBC" w14:textId="77777777" w:rsidR="00604983" w:rsidRPr="00034069" w:rsidRDefault="00604983" w:rsidP="00034069">
      <w:pPr>
        <w:widowControl/>
        <w:numPr>
          <w:ilvl w:val="3"/>
          <w:numId w:val="78"/>
        </w:numPr>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W zakresie nieuregulowanym umową mają zastosowanie przepisy ustawy z dnia 23 kwietnia 1964 r. kodeks cywilny (Dz. U. z 2020 r. poz. 1740 z późn. zm.), ustawy z dnia 10 maja 2018 r. o ochronie danych osobowych (Dz. U. z 2019 poz. 1781, ze zm.), ustawy z dnia 19 września 2019 r. prawo zamówień publicznych (Dz. U. z 2021 r., poz. 1129 z późn. zm.).</w:t>
      </w:r>
    </w:p>
    <w:p w14:paraId="2DE36B3D" w14:textId="77777777" w:rsidR="00604983" w:rsidRPr="00034069" w:rsidRDefault="00604983" w:rsidP="00034069">
      <w:pPr>
        <w:widowControl/>
        <w:numPr>
          <w:ilvl w:val="3"/>
          <w:numId w:val="78"/>
        </w:numPr>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 xml:space="preserve">Wszelkie spory mogące wyniknąć na tle realizacji niniejszej umowy, Strony poddają pod rozstrzygnięcie sądu właściwego dla siedziby Zamawiającego. </w:t>
      </w:r>
    </w:p>
    <w:p w14:paraId="0895C028" w14:textId="77777777" w:rsidR="00604983" w:rsidRPr="00034069" w:rsidRDefault="00604983" w:rsidP="00034069">
      <w:pPr>
        <w:widowControl/>
        <w:numPr>
          <w:ilvl w:val="3"/>
          <w:numId w:val="78"/>
        </w:numPr>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Umowę sporządzono w 2 jednobrzmiących egzemplarzach, po jednym dla każdej ze Stron.</w:t>
      </w:r>
    </w:p>
    <w:p w14:paraId="73F96C76" w14:textId="77777777" w:rsidR="00604983" w:rsidRPr="00034069" w:rsidRDefault="00604983" w:rsidP="00034069">
      <w:pPr>
        <w:widowControl/>
        <w:numPr>
          <w:ilvl w:val="3"/>
          <w:numId w:val="78"/>
        </w:numPr>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 xml:space="preserve">Integralną część umowy stanowią: </w:t>
      </w:r>
    </w:p>
    <w:p w14:paraId="42C2D1F8" w14:textId="77777777" w:rsidR="00604983" w:rsidRPr="00034069" w:rsidRDefault="00604983" w:rsidP="00034069">
      <w:pPr>
        <w:widowControl/>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w:t>
      </w:r>
      <w:r w:rsidRPr="00034069">
        <w:rPr>
          <w:rFonts w:asciiTheme="minorHAnsi" w:hAnsiTheme="minorHAnsi" w:cstheme="minorHAnsi"/>
          <w:lang w:eastAsia="pl-PL"/>
        </w:rPr>
        <w:tab/>
        <w:t>załącznik nr 1 – opis przedmiotu zamówienia,</w:t>
      </w:r>
    </w:p>
    <w:p w14:paraId="46FDEE89" w14:textId="77777777" w:rsidR="00604983" w:rsidRPr="00034069" w:rsidRDefault="00604983" w:rsidP="00034069">
      <w:pPr>
        <w:widowControl/>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w:t>
      </w:r>
      <w:r w:rsidRPr="00034069">
        <w:rPr>
          <w:rFonts w:asciiTheme="minorHAnsi" w:hAnsiTheme="minorHAnsi" w:cstheme="minorHAnsi"/>
          <w:lang w:eastAsia="pl-PL"/>
        </w:rPr>
        <w:tab/>
        <w:t>załącznik nr 2 – oferta Wykonawcy,</w:t>
      </w:r>
    </w:p>
    <w:p w14:paraId="16B4D6A3" w14:textId="77777777" w:rsidR="00604983" w:rsidRPr="00034069" w:rsidRDefault="00604983" w:rsidP="00034069">
      <w:pPr>
        <w:widowControl/>
        <w:autoSpaceDE/>
        <w:autoSpaceDN/>
        <w:spacing w:beforeLines="40" w:before="96" w:afterLines="40" w:after="96" w:line="271" w:lineRule="auto"/>
        <w:ind w:left="360"/>
        <w:jc w:val="both"/>
        <w:rPr>
          <w:rFonts w:asciiTheme="minorHAnsi" w:hAnsiTheme="minorHAnsi" w:cstheme="minorHAnsi"/>
          <w:lang w:eastAsia="pl-PL"/>
        </w:rPr>
      </w:pPr>
      <w:r w:rsidRPr="00034069">
        <w:rPr>
          <w:rFonts w:asciiTheme="minorHAnsi" w:hAnsiTheme="minorHAnsi" w:cstheme="minorHAnsi"/>
          <w:lang w:eastAsia="pl-PL"/>
        </w:rPr>
        <w:t>•</w:t>
      </w:r>
      <w:r w:rsidRPr="00034069">
        <w:rPr>
          <w:rFonts w:asciiTheme="minorHAnsi" w:hAnsiTheme="minorHAnsi" w:cstheme="minorHAnsi"/>
          <w:lang w:eastAsia="pl-PL"/>
        </w:rPr>
        <w:tab/>
        <w:t xml:space="preserve">załącznik nr 3 – odpis KRS z dnia …………….. lub zaświadczenie o wpisie w Centralnej Ewidencji i Informacji o Działalności Gospodarczej z dnia ……………, </w:t>
      </w:r>
    </w:p>
    <w:p w14:paraId="329AEF07" w14:textId="77777777" w:rsidR="00604983" w:rsidRPr="00034069" w:rsidRDefault="00604983" w:rsidP="00034069">
      <w:pPr>
        <w:widowControl/>
        <w:autoSpaceDE/>
        <w:autoSpaceDN/>
        <w:spacing w:beforeLines="40" w:before="96" w:afterLines="40" w:after="96" w:line="271" w:lineRule="auto"/>
        <w:ind w:left="360"/>
        <w:jc w:val="both"/>
        <w:rPr>
          <w:rFonts w:asciiTheme="minorHAnsi" w:hAnsiTheme="minorHAnsi" w:cstheme="minorHAnsi"/>
          <w:lang w:eastAsia="pl-PL"/>
        </w:rPr>
      </w:pPr>
      <w:r w:rsidRPr="00034069">
        <w:rPr>
          <w:rFonts w:asciiTheme="minorHAnsi" w:hAnsiTheme="minorHAnsi" w:cstheme="minorHAnsi"/>
          <w:lang w:eastAsia="pl-PL"/>
        </w:rPr>
        <w:t>•</w:t>
      </w:r>
      <w:r w:rsidRPr="00034069">
        <w:rPr>
          <w:rFonts w:asciiTheme="minorHAnsi" w:hAnsiTheme="minorHAnsi" w:cstheme="minorHAnsi"/>
          <w:lang w:eastAsia="pl-PL"/>
        </w:rPr>
        <w:tab/>
        <w:t>załącznik nr 4 – wzór protokołu odbioru.</w:t>
      </w:r>
    </w:p>
    <w:p w14:paraId="7CD0A1C7" w14:textId="77777777" w:rsidR="00604983" w:rsidRPr="00034069" w:rsidRDefault="00604983" w:rsidP="00034069">
      <w:pPr>
        <w:widowControl/>
        <w:autoSpaceDE/>
        <w:autoSpaceDN/>
        <w:spacing w:line="271" w:lineRule="auto"/>
        <w:ind w:left="720"/>
        <w:contextualSpacing/>
        <w:rPr>
          <w:rFonts w:asciiTheme="minorHAnsi" w:eastAsia="Arial Unicode MS" w:hAnsiTheme="minorHAnsi" w:cstheme="minorHAnsi"/>
          <w:kern w:val="1"/>
          <w:lang w:eastAsia="pl-PL"/>
        </w:rPr>
      </w:pPr>
    </w:p>
    <w:p w14:paraId="6ADB3F02" w14:textId="77777777" w:rsidR="00604983" w:rsidRPr="00034069" w:rsidRDefault="00604983" w:rsidP="00034069">
      <w:pPr>
        <w:widowControl/>
        <w:autoSpaceDE/>
        <w:autoSpaceDN/>
        <w:spacing w:line="271" w:lineRule="auto"/>
        <w:ind w:left="720"/>
        <w:contextualSpacing/>
        <w:rPr>
          <w:rFonts w:asciiTheme="minorHAnsi" w:eastAsia="Arial Unicode MS" w:hAnsiTheme="minorHAnsi" w:cstheme="minorHAnsi"/>
          <w:kern w:val="1"/>
          <w:lang w:eastAsia="pl-PL"/>
        </w:rPr>
      </w:pPr>
    </w:p>
    <w:p w14:paraId="780D2955" w14:textId="77777777" w:rsidR="00604983" w:rsidRPr="00034069" w:rsidRDefault="00604983" w:rsidP="00034069">
      <w:pPr>
        <w:widowControl/>
        <w:autoSpaceDE/>
        <w:autoSpaceDN/>
        <w:spacing w:line="271" w:lineRule="auto"/>
        <w:ind w:left="720"/>
        <w:contextualSpacing/>
        <w:rPr>
          <w:rFonts w:asciiTheme="minorHAnsi" w:eastAsia="Arial Unicode MS" w:hAnsiTheme="minorHAnsi" w:cstheme="minorHAnsi"/>
          <w:kern w:val="1"/>
          <w:lang w:eastAsia="pl-PL"/>
        </w:rPr>
      </w:pPr>
    </w:p>
    <w:p w14:paraId="2BF79A97" w14:textId="77777777" w:rsidR="00604983" w:rsidRPr="00034069" w:rsidRDefault="00604983" w:rsidP="00034069">
      <w:pPr>
        <w:widowControl/>
        <w:autoSpaceDE/>
        <w:autoSpaceDN/>
        <w:spacing w:line="271" w:lineRule="auto"/>
        <w:ind w:left="720"/>
        <w:contextualSpacing/>
        <w:rPr>
          <w:rFonts w:asciiTheme="minorHAnsi" w:eastAsia="Arial Unicode MS" w:hAnsiTheme="minorHAnsi" w:cstheme="minorHAnsi"/>
          <w:kern w:val="1"/>
          <w:lang w:eastAsia="pl-PL"/>
        </w:rPr>
      </w:pPr>
    </w:p>
    <w:p w14:paraId="54F25E4F" w14:textId="77777777" w:rsidR="00604983" w:rsidRPr="00604983" w:rsidRDefault="00604983" w:rsidP="00034069">
      <w:pPr>
        <w:widowControl/>
        <w:autoSpaceDE/>
        <w:autoSpaceDN/>
        <w:spacing w:line="271" w:lineRule="auto"/>
        <w:jc w:val="both"/>
        <w:rPr>
          <w:b/>
          <w:lang w:eastAsia="pl-PL"/>
        </w:rPr>
      </w:pPr>
      <w:r w:rsidRPr="00034069">
        <w:rPr>
          <w:rFonts w:asciiTheme="minorHAnsi" w:hAnsiTheme="minorHAnsi" w:cstheme="minorHAnsi"/>
          <w:lang w:eastAsia="pl-PL"/>
        </w:rPr>
        <w:t xml:space="preserve">                  </w:t>
      </w:r>
      <w:r w:rsidRPr="00034069">
        <w:rPr>
          <w:rFonts w:asciiTheme="minorHAnsi" w:hAnsiTheme="minorHAnsi" w:cstheme="minorHAnsi"/>
          <w:b/>
          <w:lang w:eastAsia="pl-PL"/>
        </w:rPr>
        <w:t>Zamawiający</w:t>
      </w:r>
      <w:r w:rsidRPr="00034069">
        <w:rPr>
          <w:rFonts w:asciiTheme="minorHAnsi" w:hAnsiTheme="minorHAnsi" w:cstheme="minorHAnsi"/>
          <w:b/>
          <w:lang w:eastAsia="pl-PL"/>
        </w:rPr>
        <w:tab/>
      </w:r>
      <w:r w:rsidRPr="00034069">
        <w:rPr>
          <w:rFonts w:asciiTheme="minorHAnsi" w:hAnsiTheme="minorHAnsi" w:cstheme="minorHAnsi"/>
          <w:b/>
          <w:lang w:eastAsia="pl-PL"/>
        </w:rPr>
        <w:tab/>
      </w:r>
      <w:r w:rsidRPr="00034069">
        <w:rPr>
          <w:rFonts w:asciiTheme="minorHAnsi" w:hAnsiTheme="minorHAnsi" w:cstheme="minorHAnsi"/>
          <w:b/>
          <w:lang w:eastAsia="pl-PL"/>
        </w:rPr>
        <w:tab/>
      </w:r>
      <w:r w:rsidRPr="00034069">
        <w:rPr>
          <w:rFonts w:asciiTheme="minorHAnsi" w:hAnsiTheme="minorHAnsi" w:cstheme="minorHAnsi"/>
          <w:b/>
          <w:lang w:eastAsia="pl-PL"/>
        </w:rPr>
        <w:tab/>
      </w:r>
      <w:r w:rsidRPr="00034069">
        <w:rPr>
          <w:rFonts w:asciiTheme="minorHAnsi" w:hAnsiTheme="minorHAnsi" w:cstheme="minorHAnsi"/>
          <w:b/>
          <w:lang w:eastAsia="pl-PL"/>
        </w:rPr>
        <w:tab/>
        <w:t xml:space="preserve">                    Wykonawca</w:t>
      </w:r>
      <w:r w:rsidRPr="00034069">
        <w:rPr>
          <w:rFonts w:asciiTheme="minorHAnsi" w:hAnsiTheme="minorHAnsi" w:cstheme="minorHAnsi"/>
          <w:b/>
          <w:lang w:eastAsia="pl-PL"/>
        </w:rPr>
        <w:tab/>
      </w:r>
      <w:r w:rsidRPr="00604983">
        <w:rPr>
          <w:b/>
          <w:lang w:eastAsia="pl-PL"/>
        </w:rPr>
        <w:tab/>
      </w:r>
      <w:r w:rsidRPr="00604983">
        <w:rPr>
          <w:b/>
          <w:lang w:eastAsia="pl-PL"/>
        </w:rPr>
        <w:tab/>
      </w:r>
      <w:r w:rsidRPr="00604983">
        <w:rPr>
          <w:b/>
          <w:lang w:eastAsia="pl-PL"/>
        </w:rPr>
        <w:tab/>
      </w:r>
    </w:p>
    <w:p w14:paraId="7118D32A" w14:textId="77777777" w:rsidR="00604983" w:rsidRPr="00604983" w:rsidRDefault="00604983" w:rsidP="00604983">
      <w:pPr>
        <w:widowControl/>
        <w:autoSpaceDE/>
        <w:autoSpaceDN/>
        <w:jc w:val="both"/>
        <w:rPr>
          <w:b/>
          <w:lang w:eastAsia="pl-PL"/>
        </w:rPr>
      </w:pPr>
    </w:p>
    <w:p w14:paraId="6069E39F" w14:textId="77777777" w:rsidR="00604983" w:rsidRPr="00604983" w:rsidRDefault="00604983" w:rsidP="00604983">
      <w:pPr>
        <w:widowControl/>
        <w:autoSpaceDE/>
        <w:autoSpaceDN/>
        <w:jc w:val="both"/>
        <w:rPr>
          <w:b/>
          <w:lang w:eastAsia="pl-PL"/>
        </w:rPr>
      </w:pPr>
    </w:p>
    <w:p w14:paraId="594E4438" w14:textId="77777777" w:rsidR="00604983" w:rsidRPr="00604983" w:rsidRDefault="00604983" w:rsidP="00604983">
      <w:pPr>
        <w:widowControl/>
        <w:autoSpaceDE/>
        <w:autoSpaceDN/>
        <w:rPr>
          <w:b/>
          <w:lang w:eastAsia="pl-PL"/>
        </w:rPr>
      </w:pPr>
    </w:p>
    <w:p w14:paraId="2A9C030B" w14:textId="77777777" w:rsidR="00604983" w:rsidRPr="00604983" w:rsidRDefault="00604983" w:rsidP="00604983">
      <w:pPr>
        <w:widowControl/>
        <w:autoSpaceDE/>
        <w:autoSpaceDN/>
        <w:rPr>
          <w:b/>
          <w:lang w:eastAsia="pl-PL"/>
        </w:rPr>
      </w:pPr>
    </w:p>
    <w:p w14:paraId="3E2D89A6" w14:textId="77777777" w:rsidR="00604983" w:rsidRPr="00604983" w:rsidRDefault="00604983" w:rsidP="00604983">
      <w:pPr>
        <w:widowControl/>
        <w:autoSpaceDE/>
        <w:autoSpaceDN/>
        <w:rPr>
          <w:b/>
          <w:lang w:eastAsia="pl-PL"/>
        </w:rPr>
      </w:pPr>
    </w:p>
    <w:p w14:paraId="7406782C" w14:textId="77777777" w:rsidR="00604983" w:rsidRPr="00604983" w:rsidRDefault="00604983" w:rsidP="00604983">
      <w:pPr>
        <w:widowControl/>
        <w:autoSpaceDE/>
        <w:autoSpaceDN/>
        <w:rPr>
          <w:b/>
          <w:lang w:eastAsia="pl-PL"/>
        </w:rPr>
      </w:pPr>
    </w:p>
    <w:p w14:paraId="373D2C24" w14:textId="77777777" w:rsidR="00604983" w:rsidRPr="00604983" w:rsidRDefault="00604983" w:rsidP="00604983">
      <w:pPr>
        <w:widowControl/>
        <w:autoSpaceDE/>
        <w:autoSpaceDN/>
        <w:rPr>
          <w:b/>
          <w:lang w:eastAsia="pl-PL"/>
        </w:rPr>
      </w:pPr>
    </w:p>
    <w:p w14:paraId="40D33A2B" w14:textId="77777777" w:rsidR="00604983" w:rsidRPr="00604983" w:rsidRDefault="00604983" w:rsidP="00604983">
      <w:pPr>
        <w:widowControl/>
        <w:autoSpaceDE/>
        <w:autoSpaceDN/>
        <w:rPr>
          <w:b/>
          <w:lang w:eastAsia="pl-PL"/>
        </w:rPr>
      </w:pPr>
    </w:p>
    <w:p w14:paraId="026B5C57" w14:textId="77777777" w:rsidR="00604983" w:rsidRPr="00604983" w:rsidRDefault="00604983" w:rsidP="00604983">
      <w:pPr>
        <w:widowControl/>
        <w:autoSpaceDE/>
        <w:autoSpaceDN/>
        <w:rPr>
          <w:b/>
          <w:lang w:eastAsia="pl-PL"/>
        </w:rPr>
      </w:pPr>
    </w:p>
    <w:p w14:paraId="6BC22B7A" w14:textId="77777777" w:rsidR="00604983" w:rsidRPr="00604983" w:rsidRDefault="00604983" w:rsidP="00604983">
      <w:pPr>
        <w:widowControl/>
        <w:autoSpaceDE/>
        <w:autoSpaceDN/>
        <w:rPr>
          <w:b/>
          <w:lang w:eastAsia="pl-PL"/>
        </w:rPr>
      </w:pPr>
    </w:p>
    <w:p w14:paraId="130AD82B" w14:textId="77777777" w:rsidR="00604983" w:rsidRPr="00604983" w:rsidRDefault="00604983" w:rsidP="00604983">
      <w:pPr>
        <w:widowControl/>
        <w:autoSpaceDE/>
        <w:autoSpaceDN/>
        <w:rPr>
          <w:b/>
          <w:lang w:eastAsia="pl-PL"/>
        </w:rPr>
      </w:pPr>
    </w:p>
    <w:p w14:paraId="2213A2F2" w14:textId="77777777" w:rsidR="00604983" w:rsidRPr="00604983" w:rsidRDefault="00604983" w:rsidP="00604983">
      <w:pPr>
        <w:widowControl/>
        <w:autoSpaceDE/>
        <w:autoSpaceDN/>
        <w:rPr>
          <w:b/>
          <w:lang w:eastAsia="pl-PL"/>
        </w:rPr>
      </w:pPr>
    </w:p>
    <w:p w14:paraId="665ECFAA" w14:textId="77777777" w:rsidR="00604983" w:rsidRPr="00604983" w:rsidRDefault="00604983" w:rsidP="00604983">
      <w:pPr>
        <w:widowControl/>
        <w:autoSpaceDE/>
        <w:autoSpaceDN/>
        <w:rPr>
          <w:b/>
          <w:lang w:eastAsia="pl-PL"/>
        </w:rPr>
      </w:pPr>
    </w:p>
    <w:p w14:paraId="5E519DF9" w14:textId="77777777" w:rsidR="00604983" w:rsidRPr="00604983" w:rsidRDefault="00604983" w:rsidP="00604983">
      <w:pPr>
        <w:widowControl/>
        <w:autoSpaceDE/>
        <w:autoSpaceDN/>
        <w:rPr>
          <w:b/>
          <w:lang w:eastAsia="pl-PL"/>
        </w:rPr>
      </w:pPr>
    </w:p>
    <w:p w14:paraId="7C2644E7" w14:textId="77777777" w:rsidR="00604983" w:rsidRPr="00604983" w:rsidRDefault="00604983" w:rsidP="00604983">
      <w:pPr>
        <w:widowControl/>
        <w:autoSpaceDE/>
        <w:autoSpaceDN/>
        <w:rPr>
          <w:b/>
          <w:lang w:eastAsia="pl-PL"/>
        </w:rPr>
      </w:pPr>
    </w:p>
    <w:p w14:paraId="632E3DE3" w14:textId="0C3FA0F1" w:rsidR="00604983" w:rsidRDefault="00604983" w:rsidP="00604983">
      <w:pPr>
        <w:widowControl/>
        <w:autoSpaceDE/>
        <w:autoSpaceDN/>
        <w:rPr>
          <w:b/>
          <w:lang w:eastAsia="pl-PL"/>
        </w:rPr>
      </w:pPr>
    </w:p>
    <w:p w14:paraId="000DFD3E" w14:textId="33B8F623" w:rsidR="00604983" w:rsidRDefault="00604983" w:rsidP="00604983">
      <w:pPr>
        <w:widowControl/>
        <w:autoSpaceDE/>
        <w:autoSpaceDN/>
        <w:rPr>
          <w:b/>
          <w:lang w:eastAsia="pl-PL"/>
        </w:rPr>
      </w:pPr>
    </w:p>
    <w:p w14:paraId="59C7628C" w14:textId="511C876D" w:rsidR="00604983" w:rsidRDefault="00604983" w:rsidP="00604983">
      <w:pPr>
        <w:widowControl/>
        <w:autoSpaceDE/>
        <w:autoSpaceDN/>
        <w:rPr>
          <w:b/>
          <w:lang w:eastAsia="pl-PL"/>
        </w:rPr>
      </w:pPr>
    </w:p>
    <w:p w14:paraId="4E843005" w14:textId="40331E56" w:rsidR="00604983" w:rsidRDefault="00604983" w:rsidP="00604983">
      <w:pPr>
        <w:widowControl/>
        <w:autoSpaceDE/>
        <w:autoSpaceDN/>
        <w:rPr>
          <w:b/>
          <w:lang w:eastAsia="pl-PL"/>
        </w:rPr>
      </w:pPr>
    </w:p>
    <w:p w14:paraId="041FA003" w14:textId="4C4A539A" w:rsidR="00604983" w:rsidRDefault="00604983" w:rsidP="00604983">
      <w:pPr>
        <w:widowControl/>
        <w:autoSpaceDE/>
        <w:autoSpaceDN/>
        <w:rPr>
          <w:b/>
          <w:lang w:eastAsia="pl-PL"/>
        </w:rPr>
      </w:pPr>
    </w:p>
    <w:p w14:paraId="5A7623D8" w14:textId="0149FAB3" w:rsidR="00604983" w:rsidRDefault="00604983" w:rsidP="00604983">
      <w:pPr>
        <w:widowControl/>
        <w:autoSpaceDE/>
        <w:autoSpaceDN/>
        <w:rPr>
          <w:b/>
          <w:lang w:eastAsia="pl-PL"/>
        </w:rPr>
      </w:pPr>
    </w:p>
    <w:p w14:paraId="0D93E15B" w14:textId="77777777" w:rsidR="00604983" w:rsidRPr="00034069" w:rsidRDefault="00604983" w:rsidP="00034069">
      <w:pPr>
        <w:widowControl/>
        <w:adjustRightInd w:val="0"/>
        <w:spacing w:line="271" w:lineRule="auto"/>
        <w:jc w:val="right"/>
        <w:outlineLvl w:val="0"/>
        <w:rPr>
          <w:rFonts w:asciiTheme="minorHAnsi" w:hAnsiTheme="minorHAnsi" w:cstheme="minorHAnsi"/>
          <w:b/>
          <w:bCs/>
          <w:color w:val="000000"/>
          <w:lang w:eastAsia="pl-PL"/>
        </w:rPr>
      </w:pPr>
      <w:r w:rsidRPr="00034069">
        <w:rPr>
          <w:rFonts w:asciiTheme="minorHAnsi" w:hAnsiTheme="minorHAnsi" w:cstheme="minorHAnsi"/>
          <w:b/>
          <w:bCs/>
          <w:color w:val="000000"/>
          <w:lang w:eastAsia="pl-PL"/>
        </w:rPr>
        <w:t>Załącznik nr 1 do umowy</w:t>
      </w:r>
    </w:p>
    <w:p w14:paraId="7D390B4A" w14:textId="77777777" w:rsidR="00604983" w:rsidRPr="00034069" w:rsidRDefault="00604983" w:rsidP="00034069">
      <w:pPr>
        <w:widowControl/>
        <w:adjustRightInd w:val="0"/>
        <w:spacing w:line="271" w:lineRule="auto"/>
        <w:jc w:val="center"/>
        <w:outlineLvl w:val="0"/>
        <w:rPr>
          <w:rFonts w:asciiTheme="minorHAnsi" w:hAnsiTheme="minorHAnsi" w:cstheme="minorHAnsi"/>
          <w:b/>
          <w:bCs/>
          <w:color w:val="000000"/>
          <w:lang w:eastAsia="pl-PL"/>
        </w:rPr>
      </w:pPr>
      <w:bookmarkStart w:id="7" w:name="_Hlk93925204"/>
    </w:p>
    <w:p w14:paraId="10730EAC" w14:textId="77777777" w:rsidR="00604983" w:rsidRPr="00034069" w:rsidRDefault="00604983" w:rsidP="00034069">
      <w:pPr>
        <w:widowControl/>
        <w:adjustRightInd w:val="0"/>
        <w:spacing w:line="271" w:lineRule="auto"/>
        <w:jc w:val="center"/>
        <w:outlineLvl w:val="0"/>
        <w:rPr>
          <w:rFonts w:asciiTheme="minorHAnsi" w:hAnsiTheme="minorHAnsi" w:cstheme="minorHAnsi"/>
          <w:b/>
          <w:bCs/>
          <w:color w:val="000000"/>
          <w:lang w:eastAsia="pl-PL"/>
        </w:rPr>
      </w:pPr>
      <w:r w:rsidRPr="00034069">
        <w:rPr>
          <w:rFonts w:asciiTheme="minorHAnsi" w:hAnsiTheme="minorHAnsi" w:cstheme="minorHAnsi"/>
          <w:b/>
          <w:bCs/>
          <w:color w:val="000000"/>
          <w:lang w:eastAsia="pl-PL"/>
        </w:rPr>
        <w:t>OPIS PRZEDMIOTU ZAMÓWIENIA</w:t>
      </w:r>
    </w:p>
    <w:p w14:paraId="29068878"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7AAE2EF8"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Przedmiotem zamówienia jest </w:t>
      </w:r>
      <w:bookmarkStart w:id="8" w:name="_Hlk94007994"/>
      <w:r w:rsidRPr="00034069">
        <w:rPr>
          <w:rFonts w:asciiTheme="minorHAnsi" w:hAnsiTheme="minorHAnsi" w:cstheme="minorHAnsi"/>
          <w:lang w:eastAsia="pl-PL"/>
        </w:rPr>
        <w:t xml:space="preserve">świadczenie usług kompleksowej organizacji spotkań </w:t>
      </w:r>
      <w:bookmarkEnd w:id="8"/>
      <w:r w:rsidRPr="00034069">
        <w:rPr>
          <w:rFonts w:asciiTheme="minorHAnsi" w:hAnsiTheme="minorHAnsi" w:cstheme="minorHAnsi"/>
          <w:lang w:eastAsia="pl-PL"/>
        </w:rPr>
        <w:t>na potrzeby Wspólnego Sekretariatu PB na terenie obszaru wsparcia Programu:</w:t>
      </w:r>
    </w:p>
    <w:p w14:paraId="074CD5F6"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a) nie więcej niż 3 spotkań w Gdańsku (centrum miasta* lub w odległości do 4 km od siedziby Wspólnego Sekretariatu PB po ciągach komunikacyjnych) lub w obszarze wsparcia Programu na terenie Polski,</w:t>
      </w:r>
    </w:p>
    <w:p w14:paraId="29B8E73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b) nie więcej niż 2 spotkania na terenie państw uczestniczących, tj. Niemiec lub Danii lub Szwecji lub Litwie,</w:t>
      </w:r>
    </w:p>
    <w:p w14:paraId="358A8F81"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c) nie więcej niż 1 cateringu w siedzibie Wspólnego Sekretariatu PB, al. Grunwaldzka 186, 80-66 Gdańsk, </w:t>
      </w:r>
    </w:p>
    <w:p w14:paraId="1FB02AFF"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d) nie więcej niż 1 cateringu poza siedzibą Wspólnego Sekretariatu PB w Gdańsku (centrum miasta* lub w odległości do 4 km od siedziby Wspólnego Sekretariatu PB po ciągach komunikacyjnych) lub w obszarze wsparcia Programu na terenie Polski lub w Warszawie w siedzibie Centrum Projektów Europejskich, ul. Domaniewska 39a, 02-672 Warszawa (opcja).</w:t>
      </w:r>
    </w:p>
    <w:p w14:paraId="446E3807"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536831A5" w14:textId="6F92F732"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Zamawiający zobowiązuje się do zrealizowania minimum: 1 spotkania dla minimum 15 osób w Gdańsku, 1 spotkania dla minimum 25 osób w Gdańsku , 1 spotkania  dla minimum 25 osób na terenie państw uczestniczących oraz 1 cateringu w siedzibie WS PB dla minimum 10 osób. </w:t>
      </w:r>
    </w:p>
    <w:p w14:paraId="5F455D42"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03179069"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W przypadku opcji tj. cateringu poza siedzibą Wspólnego Sekretariatu PB w Gdańsku (centrum miasta* lub w odległości do 4 km od siedziby Wspólnego Sekretariatu PB po ciągach komunikacyjnych) lub w obszarze wsparcia Programu na terenie Polski lub w Warszawie w siedzibie Centrum Projektów Europejskich, ul. Domaniewska 39a, 02-672 Warszawa przewiduje się realizację dla minimum 10 osób. </w:t>
      </w:r>
    </w:p>
    <w:p w14:paraId="3A0BC10B"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p>
    <w:p w14:paraId="6FF9A5FA"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r w:rsidRPr="00034069">
        <w:rPr>
          <w:rFonts w:asciiTheme="minorHAnsi" w:hAnsiTheme="minorHAnsi" w:cstheme="minorHAnsi"/>
          <w:b/>
          <w:bCs/>
          <w:lang w:eastAsia="pl-PL"/>
        </w:rPr>
        <w:t>Zamawiający zastrzega możliwą zmianę adresu siedziby Wspólnego Sekretariatu PB w czasie trwania umowy (IV kw. 2022 roku), przy czym ewentualna zmiana lokalizacji nastąpi w granicach administracyjnych miasta Gdańska. O zmianie adresu Zamawiający poinformuje Wykonawcę pisemnie w terminie do 14 dni kalendarzowych od daty zmiany adresu. Zmiana adresu siedziby nie będzie wymagała aneksowania umowy.</w:t>
      </w:r>
    </w:p>
    <w:p w14:paraId="576156A3"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4C459DEE"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*Centrum miasta to obszar pomiędzy ul. 3 maja, ul. Nowomiejską, ul. Transportowców, ul. Kadłubowców, ul. Wałowej (do Motławy), Ołowianki, ul. Szafarnia, Wyspy Spichrzów, ul. Elbląskiej.</w:t>
      </w:r>
    </w:p>
    <w:p w14:paraId="25C890D3"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1A68AE92"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Obszar wsparcia Programu obejmuje nadmorskie regiony 5 państw członkowskich Unii Europejskiej: Danii, Litwy, Niemiec, Polski i Szwecji (zgodnie z poniższą mapą).</w:t>
      </w:r>
    </w:p>
    <w:p w14:paraId="3CFDC831"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p>
    <w:p w14:paraId="6EF5DFA2"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noProof/>
          <w:lang w:eastAsia="pl-PL"/>
        </w:rPr>
        <w:lastRenderedPageBreak/>
        <w:drawing>
          <wp:inline distT="0" distB="0" distL="0" distR="0" wp14:anchorId="76495EAA" wp14:editId="77C18F9F">
            <wp:extent cx="4157932" cy="3118335"/>
            <wp:effectExtent l="0" t="0" r="0" b="6350"/>
            <wp:docPr id="3"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0"/>
                    <a:stretch>
                      <a:fillRect/>
                    </a:stretch>
                  </pic:blipFill>
                  <pic:spPr>
                    <a:xfrm>
                      <a:off x="0" y="0"/>
                      <a:ext cx="4176501" cy="3132261"/>
                    </a:xfrm>
                    <a:prstGeom prst="rect">
                      <a:avLst/>
                    </a:prstGeom>
                  </pic:spPr>
                </pic:pic>
              </a:graphicData>
            </a:graphic>
          </wp:inline>
        </w:drawing>
      </w:r>
      <w:r w:rsidRPr="00034069">
        <w:rPr>
          <w:rFonts w:asciiTheme="minorHAnsi" w:hAnsiTheme="minorHAnsi" w:cstheme="minorHAnsi"/>
          <w:lang w:eastAsia="pl-PL"/>
        </w:rPr>
        <w:t xml:space="preserve">                  </w:t>
      </w:r>
    </w:p>
    <w:p w14:paraId="69912FE7"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bookmarkEnd w:id="7"/>
    <w:p w14:paraId="01E79A0C"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Liczba uczestników: szacunkowa liczba uczestników podana jest w tabeli poniżej.</w:t>
      </w:r>
    </w:p>
    <w:p w14:paraId="2D0D6BC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76EC1AE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Zamawiający przedstawia poniżej wstępny harmonogram planowanego zapotrzebowania na usługi gastronomiczne, cateringowe, wynajmu </w:t>
      </w:r>
      <w:proofErr w:type="spellStart"/>
      <w:r w:rsidRPr="00034069">
        <w:rPr>
          <w:rFonts w:asciiTheme="minorHAnsi" w:hAnsiTheme="minorHAnsi" w:cstheme="minorHAnsi"/>
          <w:lang w:eastAsia="pl-PL"/>
        </w:rPr>
        <w:t>sal</w:t>
      </w:r>
      <w:proofErr w:type="spellEnd"/>
      <w:r w:rsidRPr="00034069">
        <w:rPr>
          <w:rFonts w:asciiTheme="minorHAnsi" w:hAnsiTheme="minorHAnsi" w:cstheme="minorHAnsi"/>
          <w:lang w:eastAsia="pl-PL"/>
        </w:rPr>
        <w:t xml:space="preserve"> oraz sprzętu konferencyjnego. Nie stanowi on jednak wiążącego zamówienia, ma służyć jedynie ocenie ilości i częstotliwości korzystania z usług. </w:t>
      </w:r>
      <w:r w:rsidRPr="00034069">
        <w:rPr>
          <w:rFonts w:asciiTheme="minorHAnsi" w:hAnsiTheme="minorHAnsi" w:cstheme="minorHAnsi"/>
          <w:u w:val="single"/>
          <w:lang w:eastAsia="pl-PL"/>
        </w:rPr>
        <w:t xml:space="preserve">Harmonogram sporządzony jest na podstawie wstępnych planów. </w:t>
      </w:r>
    </w:p>
    <w:p w14:paraId="5AD081C1"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504"/>
        <w:gridCol w:w="1153"/>
        <w:gridCol w:w="2333"/>
        <w:gridCol w:w="2176"/>
        <w:gridCol w:w="1489"/>
      </w:tblGrid>
      <w:tr w:rsidR="00604983" w:rsidRPr="00D87B76" w14:paraId="3A4D675C" w14:textId="77777777" w:rsidTr="00F569AC">
        <w:tc>
          <w:tcPr>
            <w:tcW w:w="322" w:type="pct"/>
            <w:tcBorders>
              <w:top w:val="single" w:sz="4" w:space="0" w:color="auto"/>
              <w:left w:val="single" w:sz="4" w:space="0" w:color="auto"/>
              <w:bottom w:val="single" w:sz="4" w:space="0" w:color="auto"/>
              <w:right w:val="single" w:sz="4" w:space="0" w:color="auto"/>
            </w:tcBorders>
            <w:hideMark/>
          </w:tcPr>
          <w:p w14:paraId="0C0EBCBB" w14:textId="77777777" w:rsidR="00604983" w:rsidRPr="00034069" w:rsidRDefault="00604983" w:rsidP="00034069">
            <w:pPr>
              <w:widowControl/>
              <w:autoSpaceDE/>
              <w:autoSpaceDN/>
              <w:spacing w:line="271" w:lineRule="auto"/>
              <w:rPr>
                <w:rFonts w:asciiTheme="minorHAnsi" w:hAnsiTheme="minorHAnsi" w:cstheme="minorHAnsi"/>
                <w:lang w:eastAsia="pl-PL"/>
              </w:rPr>
            </w:pPr>
            <w:bookmarkStart w:id="9" w:name="_Hlk96515767"/>
            <w:r w:rsidRPr="00034069">
              <w:rPr>
                <w:rFonts w:asciiTheme="minorHAnsi" w:hAnsiTheme="minorHAnsi" w:cstheme="minorHAnsi"/>
                <w:lang w:eastAsia="pl-PL"/>
              </w:rPr>
              <w:t>L.p.</w:t>
            </w:r>
          </w:p>
        </w:tc>
        <w:tc>
          <w:tcPr>
            <w:tcW w:w="813" w:type="pct"/>
            <w:tcBorders>
              <w:top w:val="single" w:sz="4" w:space="0" w:color="auto"/>
              <w:left w:val="single" w:sz="4" w:space="0" w:color="auto"/>
              <w:bottom w:val="single" w:sz="4" w:space="0" w:color="auto"/>
              <w:right w:val="single" w:sz="4" w:space="0" w:color="auto"/>
            </w:tcBorders>
            <w:hideMark/>
          </w:tcPr>
          <w:p w14:paraId="2C6B0FD3"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Rodzaj wydarzenia</w:t>
            </w:r>
          </w:p>
        </w:tc>
        <w:tc>
          <w:tcPr>
            <w:tcW w:w="623" w:type="pct"/>
            <w:tcBorders>
              <w:top w:val="single" w:sz="4" w:space="0" w:color="auto"/>
              <w:left w:val="single" w:sz="4" w:space="0" w:color="auto"/>
              <w:bottom w:val="single" w:sz="4" w:space="0" w:color="auto"/>
              <w:right w:val="single" w:sz="4" w:space="0" w:color="auto"/>
            </w:tcBorders>
            <w:hideMark/>
          </w:tcPr>
          <w:p w14:paraId="224AECD8"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Ilość spotkań</w:t>
            </w:r>
          </w:p>
        </w:tc>
        <w:tc>
          <w:tcPr>
            <w:tcW w:w="1261" w:type="pct"/>
            <w:tcBorders>
              <w:top w:val="single" w:sz="4" w:space="0" w:color="auto"/>
              <w:left w:val="single" w:sz="4" w:space="0" w:color="auto"/>
              <w:bottom w:val="single" w:sz="4" w:space="0" w:color="auto"/>
              <w:right w:val="single" w:sz="4" w:space="0" w:color="auto"/>
            </w:tcBorders>
            <w:hideMark/>
          </w:tcPr>
          <w:p w14:paraId="2F6CD01E"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Usługa będzie zawierać:</w:t>
            </w:r>
          </w:p>
        </w:tc>
        <w:tc>
          <w:tcPr>
            <w:tcW w:w="1176" w:type="pct"/>
            <w:tcBorders>
              <w:top w:val="single" w:sz="4" w:space="0" w:color="auto"/>
              <w:left w:val="single" w:sz="4" w:space="0" w:color="auto"/>
              <w:bottom w:val="single" w:sz="4" w:space="0" w:color="auto"/>
              <w:right w:val="single" w:sz="4" w:space="0" w:color="auto"/>
            </w:tcBorders>
            <w:hideMark/>
          </w:tcPr>
          <w:p w14:paraId="7C78EAD5"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Kraj</w:t>
            </w:r>
            <w:r w:rsidRPr="00034069">
              <w:rPr>
                <w:rFonts w:asciiTheme="minorHAnsi" w:hAnsiTheme="minorHAnsi" w:cstheme="minorHAnsi"/>
                <w:lang w:eastAsia="pl-PL"/>
              </w:rPr>
              <w:br/>
              <w:t>/miasto</w:t>
            </w:r>
          </w:p>
        </w:tc>
        <w:tc>
          <w:tcPr>
            <w:tcW w:w="806" w:type="pct"/>
            <w:tcBorders>
              <w:top w:val="single" w:sz="4" w:space="0" w:color="auto"/>
              <w:left w:val="single" w:sz="4" w:space="0" w:color="auto"/>
              <w:bottom w:val="single" w:sz="4" w:space="0" w:color="auto"/>
              <w:right w:val="single" w:sz="4" w:space="0" w:color="auto"/>
            </w:tcBorders>
            <w:hideMark/>
          </w:tcPr>
          <w:p w14:paraId="45D5E8B6"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Liczba uczestników</w:t>
            </w:r>
          </w:p>
        </w:tc>
      </w:tr>
      <w:tr w:rsidR="00604983" w:rsidRPr="00D87B76" w14:paraId="62EDB56C" w14:textId="77777777" w:rsidTr="00F569AC">
        <w:trPr>
          <w:trHeight w:val="672"/>
        </w:trPr>
        <w:tc>
          <w:tcPr>
            <w:tcW w:w="322" w:type="pct"/>
            <w:tcBorders>
              <w:top w:val="single" w:sz="4" w:space="0" w:color="auto"/>
              <w:left w:val="single" w:sz="4" w:space="0" w:color="auto"/>
              <w:bottom w:val="single" w:sz="4" w:space="0" w:color="auto"/>
              <w:right w:val="single" w:sz="4" w:space="0" w:color="auto"/>
            </w:tcBorders>
            <w:hideMark/>
          </w:tcPr>
          <w:p w14:paraId="4682F4B6"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1</w:t>
            </w:r>
          </w:p>
        </w:tc>
        <w:tc>
          <w:tcPr>
            <w:tcW w:w="813" w:type="pct"/>
            <w:tcBorders>
              <w:top w:val="single" w:sz="4" w:space="0" w:color="auto"/>
              <w:left w:val="single" w:sz="4" w:space="0" w:color="auto"/>
              <w:bottom w:val="single" w:sz="4" w:space="0" w:color="auto"/>
              <w:right w:val="single" w:sz="4" w:space="0" w:color="auto"/>
            </w:tcBorders>
            <w:hideMark/>
          </w:tcPr>
          <w:p w14:paraId="28F2BE1D"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spotkanie dwudniowe</w:t>
            </w:r>
          </w:p>
        </w:tc>
        <w:tc>
          <w:tcPr>
            <w:tcW w:w="623" w:type="pct"/>
            <w:tcBorders>
              <w:top w:val="single" w:sz="4" w:space="0" w:color="auto"/>
              <w:left w:val="single" w:sz="4" w:space="0" w:color="auto"/>
              <w:bottom w:val="single" w:sz="4" w:space="0" w:color="auto"/>
              <w:right w:val="single" w:sz="4" w:space="0" w:color="auto"/>
            </w:tcBorders>
            <w:hideMark/>
          </w:tcPr>
          <w:p w14:paraId="037429C4"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2</w:t>
            </w:r>
          </w:p>
        </w:tc>
        <w:tc>
          <w:tcPr>
            <w:tcW w:w="1261" w:type="pct"/>
            <w:tcBorders>
              <w:top w:val="single" w:sz="4" w:space="0" w:color="auto"/>
              <w:left w:val="single" w:sz="4" w:space="0" w:color="auto"/>
              <w:bottom w:val="single" w:sz="4" w:space="0" w:color="auto"/>
              <w:right w:val="single" w:sz="4" w:space="0" w:color="auto"/>
            </w:tcBorders>
            <w:hideMark/>
          </w:tcPr>
          <w:p w14:paraId="1A7305C5"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a) wynajem sali oraz sprzętu konferencyjnego</w:t>
            </w:r>
          </w:p>
          <w:p w14:paraId="49B10792"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b) 2 x lunch</w:t>
            </w:r>
          </w:p>
          <w:p w14:paraId="277C3DF0"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c) 2 x przerwa kawowa ciągła</w:t>
            </w:r>
          </w:p>
        </w:tc>
        <w:tc>
          <w:tcPr>
            <w:tcW w:w="1176" w:type="pct"/>
            <w:tcBorders>
              <w:top w:val="single" w:sz="4" w:space="0" w:color="auto"/>
              <w:left w:val="single" w:sz="4" w:space="0" w:color="auto"/>
              <w:bottom w:val="single" w:sz="4" w:space="0" w:color="auto"/>
              <w:right w:val="single" w:sz="4" w:space="0" w:color="auto"/>
            </w:tcBorders>
            <w:hideMark/>
          </w:tcPr>
          <w:p w14:paraId="6460E81E"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Gdańsk</w:t>
            </w:r>
          </w:p>
        </w:tc>
        <w:tc>
          <w:tcPr>
            <w:tcW w:w="806" w:type="pct"/>
            <w:tcBorders>
              <w:top w:val="single" w:sz="4" w:space="0" w:color="auto"/>
              <w:left w:val="single" w:sz="4" w:space="0" w:color="auto"/>
              <w:bottom w:val="single" w:sz="4" w:space="0" w:color="auto"/>
              <w:right w:val="single" w:sz="4" w:space="0" w:color="auto"/>
            </w:tcBorders>
            <w:hideMark/>
          </w:tcPr>
          <w:p w14:paraId="74B5AF1F"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min. 15,</w:t>
            </w:r>
          </w:p>
          <w:p w14:paraId="790C2B80"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 xml:space="preserve">maks. 25 </w:t>
            </w:r>
          </w:p>
        </w:tc>
      </w:tr>
      <w:tr w:rsidR="00604983" w:rsidRPr="00D87B76" w14:paraId="3011D750" w14:textId="77777777" w:rsidTr="00F569AC">
        <w:trPr>
          <w:trHeight w:val="672"/>
        </w:trPr>
        <w:tc>
          <w:tcPr>
            <w:tcW w:w="322" w:type="pct"/>
            <w:tcBorders>
              <w:top w:val="single" w:sz="4" w:space="0" w:color="auto"/>
              <w:left w:val="single" w:sz="4" w:space="0" w:color="auto"/>
              <w:bottom w:val="single" w:sz="4" w:space="0" w:color="auto"/>
              <w:right w:val="single" w:sz="4" w:space="0" w:color="auto"/>
            </w:tcBorders>
            <w:hideMark/>
          </w:tcPr>
          <w:p w14:paraId="5455EE0A"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2</w:t>
            </w:r>
          </w:p>
        </w:tc>
        <w:tc>
          <w:tcPr>
            <w:tcW w:w="813" w:type="pct"/>
            <w:tcBorders>
              <w:top w:val="single" w:sz="4" w:space="0" w:color="auto"/>
              <w:left w:val="single" w:sz="4" w:space="0" w:color="auto"/>
              <w:bottom w:val="single" w:sz="4" w:space="0" w:color="auto"/>
              <w:right w:val="single" w:sz="4" w:space="0" w:color="auto"/>
            </w:tcBorders>
            <w:hideMark/>
          </w:tcPr>
          <w:p w14:paraId="7F99CE7F"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 xml:space="preserve">spotkanie dwudniowe </w:t>
            </w:r>
          </w:p>
        </w:tc>
        <w:tc>
          <w:tcPr>
            <w:tcW w:w="623" w:type="pct"/>
            <w:tcBorders>
              <w:top w:val="single" w:sz="4" w:space="0" w:color="auto"/>
              <w:left w:val="single" w:sz="4" w:space="0" w:color="auto"/>
              <w:bottom w:val="single" w:sz="4" w:space="0" w:color="auto"/>
              <w:right w:val="single" w:sz="4" w:space="0" w:color="auto"/>
            </w:tcBorders>
            <w:hideMark/>
          </w:tcPr>
          <w:p w14:paraId="4A93C84F"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1</w:t>
            </w:r>
          </w:p>
        </w:tc>
        <w:tc>
          <w:tcPr>
            <w:tcW w:w="1261" w:type="pct"/>
            <w:tcBorders>
              <w:top w:val="single" w:sz="4" w:space="0" w:color="auto"/>
              <w:left w:val="single" w:sz="4" w:space="0" w:color="auto"/>
              <w:bottom w:val="single" w:sz="4" w:space="0" w:color="auto"/>
              <w:right w:val="single" w:sz="4" w:space="0" w:color="auto"/>
            </w:tcBorders>
            <w:hideMark/>
          </w:tcPr>
          <w:p w14:paraId="22786760"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a) wynajem sali oraz sprzętu konferencyjnego</w:t>
            </w:r>
          </w:p>
          <w:p w14:paraId="00229E34"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b) 2 x lunch</w:t>
            </w:r>
          </w:p>
          <w:p w14:paraId="4B1BD994"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c) 2 x przerwa kawowa ciągła</w:t>
            </w:r>
          </w:p>
        </w:tc>
        <w:tc>
          <w:tcPr>
            <w:tcW w:w="1176" w:type="pct"/>
            <w:tcBorders>
              <w:top w:val="single" w:sz="4" w:space="0" w:color="auto"/>
              <w:left w:val="single" w:sz="4" w:space="0" w:color="auto"/>
              <w:bottom w:val="single" w:sz="4" w:space="0" w:color="auto"/>
              <w:right w:val="single" w:sz="4" w:space="0" w:color="auto"/>
            </w:tcBorders>
            <w:hideMark/>
          </w:tcPr>
          <w:p w14:paraId="0676CE73"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 xml:space="preserve">Gdańsk </w:t>
            </w:r>
          </w:p>
        </w:tc>
        <w:tc>
          <w:tcPr>
            <w:tcW w:w="806" w:type="pct"/>
            <w:tcBorders>
              <w:top w:val="single" w:sz="4" w:space="0" w:color="auto"/>
              <w:left w:val="single" w:sz="4" w:space="0" w:color="auto"/>
              <w:bottom w:val="single" w:sz="4" w:space="0" w:color="auto"/>
              <w:right w:val="single" w:sz="4" w:space="0" w:color="auto"/>
            </w:tcBorders>
            <w:hideMark/>
          </w:tcPr>
          <w:p w14:paraId="16DABED0"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 xml:space="preserve">min. 25, </w:t>
            </w:r>
          </w:p>
          <w:p w14:paraId="60D6EB68"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maks. 40</w:t>
            </w:r>
          </w:p>
        </w:tc>
      </w:tr>
      <w:tr w:rsidR="00604983" w:rsidRPr="00D87B76" w14:paraId="3EF49E96" w14:textId="77777777" w:rsidTr="00F569AC">
        <w:trPr>
          <w:trHeight w:val="672"/>
        </w:trPr>
        <w:tc>
          <w:tcPr>
            <w:tcW w:w="322" w:type="pct"/>
            <w:tcBorders>
              <w:top w:val="single" w:sz="4" w:space="0" w:color="auto"/>
              <w:left w:val="single" w:sz="4" w:space="0" w:color="auto"/>
              <w:bottom w:val="single" w:sz="4" w:space="0" w:color="auto"/>
              <w:right w:val="single" w:sz="4" w:space="0" w:color="auto"/>
            </w:tcBorders>
            <w:hideMark/>
          </w:tcPr>
          <w:p w14:paraId="377DEC6F"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3</w:t>
            </w:r>
          </w:p>
        </w:tc>
        <w:tc>
          <w:tcPr>
            <w:tcW w:w="813" w:type="pct"/>
            <w:tcBorders>
              <w:top w:val="single" w:sz="4" w:space="0" w:color="auto"/>
              <w:left w:val="single" w:sz="4" w:space="0" w:color="auto"/>
              <w:bottom w:val="single" w:sz="4" w:space="0" w:color="auto"/>
              <w:right w:val="single" w:sz="4" w:space="0" w:color="auto"/>
            </w:tcBorders>
            <w:hideMark/>
          </w:tcPr>
          <w:p w14:paraId="74E42607"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 xml:space="preserve">spotkanie dwudniowe </w:t>
            </w:r>
          </w:p>
        </w:tc>
        <w:tc>
          <w:tcPr>
            <w:tcW w:w="623" w:type="pct"/>
            <w:tcBorders>
              <w:top w:val="single" w:sz="4" w:space="0" w:color="auto"/>
              <w:left w:val="single" w:sz="4" w:space="0" w:color="auto"/>
              <w:bottom w:val="single" w:sz="4" w:space="0" w:color="auto"/>
              <w:right w:val="single" w:sz="4" w:space="0" w:color="auto"/>
            </w:tcBorders>
            <w:hideMark/>
          </w:tcPr>
          <w:p w14:paraId="6F93D439"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2</w:t>
            </w:r>
          </w:p>
        </w:tc>
        <w:tc>
          <w:tcPr>
            <w:tcW w:w="1261" w:type="pct"/>
            <w:tcBorders>
              <w:top w:val="single" w:sz="4" w:space="0" w:color="auto"/>
              <w:left w:val="single" w:sz="4" w:space="0" w:color="auto"/>
              <w:bottom w:val="single" w:sz="4" w:space="0" w:color="auto"/>
              <w:right w:val="single" w:sz="4" w:space="0" w:color="auto"/>
            </w:tcBorders>
            <w:hideMark/>
          </w:tcPr>
          <w:p w14:paraId="15418E50"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a) wynajem sali oraz sprzętu konferencyjnego</w:t>
            </w:r>
          </w:p>
          <w:p w14:paraId="0EFD536E"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b) 2 x lunch</w:t>
            </w:r>
          </w:p>
          <w:p w14:paraId="27765790"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c) 2 x przerwa kawowa ciągła</w:t>
            </w:r>
          </w:p>
          <w:p w14:paraId="0209F66C"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d) 1 x kolacja</w:t>
            </w:r>
          </w:p>
        </w:tc>
        <w:tc>
          <w:tcPr>
            <w:tcW w:w="1176" w:type="pct"/>
            <w:tcBorders>
              <w:top w:val="single" w:sz="4" w:space="0" w:color="auto"/>
              <w:left w:val="single" w:sz="4" w:space="0" w:color="auto"/>
              <w:bottom w:val="single" w:sz="4" w:space="0" w:color="auto"/>
              <w:right w:val="single" w:sz="4" w:space="0" w:color="auto"/>
            </w:tcBorders>
            <w:hideMark/>
          </w:tcPr>
          <w:p w14:paraId="533F4F2C"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na terenie państw uczestniczących</w:t>
            </w:r>
          </w:p>
        </w:tc>
        <w:tc>
          <w:tcPr>
            <w:tcW w:w="806" w:type="pct"/>
            <w:tcBorders>
              <w:top w:val="single" w:sz="4" w:space="0" w:color="auto"/>
              <w:left w:val="single" w:sz="4" w:space="0" w:color="auto"/>
              <w:bottom w:val="single" w:sz="4" w:space="0" w:color="auto"/>
              <w:right w:val="single" w:sz="4" w:space="0" w:color="auto"/>
            </w:tcBorders>
            <w:hideMark/>
          </w:tcPr>
          <w:p w14:paraId="3ECD1ED5"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min. 25,</w:t>
            </w:r>
          </w:p>
          <w:p w14:paraId="5E24A5AC"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 xml:space="preserve">maks. 40 </w:t>
            </w:r>
          </w:p>
        </w:tc>
      </w:tr>
      <w:tr w:rsidR="00604983" w:rsidRPr="00D87B76" w14:paraId="4B8E13D7" w14:textId="77777777" w:rsidTr="00F569AC">
        <w:trPr>
          <w:trHeight w:val="672"/>
        </w:trPr>
        <w:tc>
          <w:tcPr>
            <w:tcW w:w="322" w:type="pct"/>
            <w:tcBorders>
              <w:top w:val="single" w:sz="4" w:space="0" w:color="auto"/>
              <w:left w:val="single" w:sz="4" w:space="0" w:color="auto"/>
              <w:bottom w:val="single" w:sz="4" w:space="0" w:color="auto"/>
              <w:right w:val="single" w:sz="4" w:space="0" w:color="auto"/>
            </w:tcBorders>
            <w:hideMark/>
          </w:tcPr>
          <w:p w14:paraId="4974B7EF"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lastRenderedPageBreak/>
              <w:t>4</w:t>
            </w:r>
          </w:p>
        </w:tc>
        <w:tc>
          <w:tcPr>
            <w:tcW w:w="813" w:type="pct"/>
            <w:tcBorders>
              <w:top w:val="single" w:sz="4" w:space="0" w:color="auto"/>
              <w:left w:val="single" w:sz="4" w:space="0" w:color="auto"/>
              <w:bottom w:val="single" w:sz="4" w:space="0" w:color="auto"/>
              <w:right w:val="single" w:sz="4" w:space="0" w:color="auto"/>
            </w:tcBorders>
            <w:hideMark/>
          </w:tcPr>
          <w:p w14:paraId="1DC124B1"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catering</w:t>
            </w:r>
          </w:p>
        </w:tc>
        <w:tc>
          <w:tcPr>
            <w:tcW w:w="623" w:type="pct"/>
            <w:tcBorders>
              <w:top w:val="single" w:sz="4" w:space="0" w:color="auto"/>
              <w:left w:val="single" w:sz="4" w:space="0" w:color="auto"/>
              <w:bottom w:val="single" w:sz="4" w:space="0" w:color="auto"/>
              <w:right w:val="single" w:sz="4" w:space="0" w:color="auto"/>
            </w:tcBorders>
            <w:hideMark/>
          </w:tcPr>
          <w:p w14:paraId="15A95E1D"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1</w:t>
            </w:r>
          </w:p>
        </w:tc>
        <w:tc>
          <w:tcPr>
            <w:tcW w:w="1261" w:type="pct"/>
            <w:tcBorders>
              <w:top w:val="single" w:sz="4" w:space="0" w:color="auto"/>
              <w:left w:val="single" w:sz="4" w:space="0" w:color="auto"/>
              <w:bottom w:val="single" w:sz="4" w:space="0" w:color="auto"/>
              <w:right w:val="single" w:sz="4" w:space="0" w:color="auto"/>
            </w:tcBorders>
            <w:hideMark/>
          </w:tcPr>
          <w:p w14:paraId="1D8C40C6"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catering</w:t>
            </w:r>
          </w:p>
        </w:tc>
        <w:tc>
          <w:tcPr>
            <w:tcW w:w="1176" w:type="pct"/>
            <w:tcBorders>
              <w:top w:val="single" w:sz="4" w:space="0" w:color="auto"/>
              <w:left w:val="single" w:sz="4" w:space="0" w:color="auto"/>
              <w:bottom w:val="single" w:sz="4" w:space="0" w:color="auto"/>
              <w:right w:val="single" w:sz="4" w:space="0" w:color="auto"/>
            </w:tcBorders>
            <w:hideMark/>
          </w:tcPr>
          <w:p w14:paraId="289DB549"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catering w siedzibie Wspólnego Sekretariatu PB</w:t>
            </w:r>
          </w:p>
        </w:tc>
        <w:tc>
          <w:tcPr>
            <w:tcW w:w="806" w:type="pct"/>
            <w:tcBorders>
              <w:top w:val="single" w:sz="4" w:space="0" w:color="auto"/>
              <w:left w:val="single" w:sz="4" w:space="0" w:color="auto"/>
              <w:bottom w:val="single" w:sz="4" w:space="0" w:color="auto"/>
              <w:right w:val="single" w:sz="4" w:space="0" w:color="auto"/>
            </w:tcBorders>
            <w:hideMark/>
          </w:tcPr>
          <w:p w14:paraId="454084B1"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min. 10,</w:t>
            </w:r>
          </w:p>
          <w:p w14:paraId="572F459A"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maks. 20</w:t>
            </w:r>
          </w:p>
        </w:tc>
      </w:tr>
      <w:tr w:rsidR="00604983" w:rsidRPr="00D87B76" w14:paraId="6A2AD606" w14:textId="77777777" w:rsidTr="00F569AC">
        <w:trPr>
          <w:trHeight w:val="672"/>
        </w:trPr>
        <w:tc>
          <w:tcPr>
            <w:tcW w:w="322" w:type="pct"/>
            <w:tcBorders>
              <w:top w:val="single" w:sz="4" w:space="0" w:color="auto"/>
              <w:left w:val="single" w:sz="4" w:space="0" w:color="auto"/>
              <w:bottom w:val="single" w:sz="4" w:space="0" w:color="auto"/>
              <w:right w:val="single" w:sz="4" w:space="0" w:color="auto"/>
            </w:tcBorders>
            <w:hideMark/>
          </w:tcPr>
          <w:p w14:paraId="249BF25A"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5</w:t>
            </w:r>
          </w:p>
        </w:tc>
        <w:tc>
          <w:tcPr>
            <w:tcW w:w="813" w:type="pct"/>
            <w:tcBorders>
              <w:top w:val="single" w:sz="4" w:space="0" w:color="auto"/>
              <w:left w:val="single" w:sz="4" w:space="0" w:color="auto"/>
              <w:bottom w:val="single" w:sz="4" w:space="0" w:color="auto"/>
              <w:right w:val="single" w:sz="4" w:space="0" w:color="auto"/>
            </w:tcBorders>
            <w:hideMark/>
          </w:tcPr>
          <w:p w14:paraId="0DAD38F8"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Catering (opcja)</w:t>
            </w:r>
          </w:p>
        </w:tc>
        <w:tc>
          <w:tcPr>
            <w:tcW w:w="623" w:type="pct"/>
            <w:tcBorders>
              <w:top w:val="single" w:sz="4" w:space="0" w:color="auto"/>
              <w:left w:val="single" w:sz="4" w:space="0" w:color="auto"/>
              <w:bottom w:val="single" w:sz="4" w:space="0" w:color="auto"/>
              <w:right w:val="single" w:sz="4" w:space="0" w:color="auto"/>
            </w:tcBorders>
            <w:hideMark/>
          </w:tcPr>
          <w:p w14:paraId="496F4681"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1</w:t>
            </w:r>
          </w:p>
        </w:tc>
        <w:tc>
          <w:tcPr>
            <w:tcW w:w="1261" w:type="pct"/>
            <w:tcBorders>
              <w:top w:val="single" w:sz="4" w:space="0" w:color="auto"/>
              <w:left w:val="single" w:sz="4" w:space="0" w:color="auto"/>
              <w:bottom w:val="single" w:sz="4" w:space="0" w:color="auto"/>
              <w:right w:val="single" w:sz="4" w:space="0" w:color="auto"/>
            </w:tcBorders>
            <w:hideMark/>
          </w:tcPr>
          <w:p w14:paraId="4CF0967C"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catering</w:t>
            </w:r>
          </w:p>
        </w:tc>
        <w:tc>
          <w:tcPr>
            <w:tcW w:w="1176" w:type="pct"/>
            <w:tcBorders>
              <w:top w:val="single" w:sz="4" w:space="0" w:color="auto"/>
              <w:left w:val="single" w:sz="4" w:space="0" w:color="auto"/>
              <w:bottom w:val="single" w:sz="4" w:space="0" w:color="auto"/>
              <w:right w:val="single" w:sz="4" w:space="0" w:color="auto"/>
            </w:tcBorders>
            <w:hideMark/>
          </w:tcPr>
          <w:p w14:paraId="44C9E1CC"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catering poza siedzibą Wspólnego Sekretariatu PB w Gdańsku lub w obszarze wsparcia Programu na terenie Polski lub w Warszawie w siedzibie CPE</w:t>
            </w:r>
          </w:p>
        </w:tc>
        <w:tc>
          <w:tcPr>
            <w:tcW w:w="806" w:type="pct"/>
            <w:tcBorders>
              <w:top w:val="single" w:sz="4" w:space="0" w:color="auto"/>
              <w:left w:val="single" w:sz="4" w:space="0" w:color="auto"/>
              <w:bottom w:val="single" w:sz="4" w:space="0" w:color="auto"/>
              <w:right w:val="single" w:sz="4" w:space="0" w:color="auto"/>
            </w:tcBorders>
            <w:hideMark/>
          </w:tcPr>
          <w:p w14:paraId="0FE82548"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min. 10,</w:t>
            </w:r>
          </w:p>
          <w:p w14:paraId="57EAEA49"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maks. 20</w:t>
            </w:r>
          </w:p>
        </w:tc>
      </w:tr>
      <w:bookmarkEnd w:id="9"/>
    </w:tbl>
    <w:p w14:paraId="0861866A"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206E4902"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r w:rsidRPr="00034069">
        <w:rPr>
          <w:rFonts w:asciiTheme="minorHAnsi" w:hAnsiTheme="minorHAnsi" w:cstheme="minorHAnsi"/>
          <w:b/>
          <w:bCs/>
          <w:lang w:eastAsia="pl-PL"/>
        </w:rPr>
        <w:t>Zamawiający zastrzega możliwość organizacji spotkania jednodniowego po cenach jednostkowych określonych w ofercie i możliwość korzystania z części usług określonych w OPZ.</w:t>
      </w:r>
    </w:p>
    <w:p w14:paraId="41F3838E"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p>
    <w:p w14:paraId="360AB069"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r w:rsidRPr="00034069">
        <w:rPr>
          <w:rFonts w:asciiTheme="minorHAnsi" w:hAnsiTheme="minorHAnsi" w:cstheme="minorHAnsi"/>
          <w:b/>
          <w:bCs/>
          <w:lang w:eastAsia="pl-PL"/>
        </w:rPr>
        <w:t xml:space="preserve">Wskazane ilości są szacunkowe i nie stanowią zobowiązania Zamawiającego do ich pełnej realizacji w podanej konfiguracji planowanych spotkań. </w:t>
      </w:r>
    </w:p>
    <w:p w14:paraId="531E6D1B"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p>
    <w:p w14:paraId="514C9127"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r w:rsidRPr="00034069">
        <w:rPr>
          <w:rFonts w:asciiTheme="minorHAnsi" w:hAnsiTheme="minorHAnsi" w:cstheme="minorHAnsi"/>
          <w:b/>
          <w:bCs/>
          <w:lang w:eastAsia="pl-PL"/>
        </w:rPr>
        <w:t xml:space="preserve">W przypadku, gdy Zamawiający będzie dysponować nieodpłatną salą konferencyjną w danym miejscu spotkania, poinformuje o tym Wykonawcę w terminie nie później niż 14 dni przed datą planowanego spotkania. </w:t>
      </w:r>
    </w:p>
    <w:p w14:paraId="0169780A"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462EB63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Świadczenie usług gastronomicznych i cateringowych, wynajmu </w:t>
      </w:r>
      <w:proofErr w:type="spellStart"/>
      <w:r w:rsidRPr="00034069">
        <w:rPr>
          <w:rFonts w:asciiTheme="minorHAnsi" w:hAnsiTheme="minorHAnsi" w:cstheme="minorHAnsi"/>
          <w:lang w:eastAsia="pl-PL"/>
        </w:rPr>
        <w:t>sal</w:t>
      </w:r>
      <w:proofErr w:type="spellEnd"/>
      <w:r w:rsidRPr="00034069">
        <w:rPr>
          <w:rFonts w:asciiTheme="minorHAnsi" w:hAnsiTheme="minorHAnsi" w:cstheme="minorHAnsi"/>
          <w:lang w:eastAsia="pl-PL"/>
        </w:rPr>
        <w:t xml:space="preserve"> i sprzętu konferencyjnego, w ramach zleconej organizacji spotkania, musi odbyć się w obiekcie, który spełnia wymogi hotelu, </w:t>
      </w:r>
      <w:r w:rsidRPr="00034069">
        <w:rPr>
          <w:rFonts w:asciiTheme="minorHAnsi" w:hAnsiTheme="minorHAnsi" w:cstheme="minorHAnsi"/>
          <w:b/>
          <w:bCs/>
          <w:lang w:eastAsia="pl-PL"/>
        </w:rPr>
        <w:t>co najmniej 4 gwiazdkowego</w:t>
      </w:r>
      <w:r w:rsidRPr="00034069">
        <w:rPr>
          <w:rFonts w:asciiTheme="minorHAnsi" w:hAnsiTheme="minorHAnsi" w:cstheme="minorHAnsi"/>
          <w:lang w:eastAsia="pl-PL"/>
        </w:rPr>
        <w:t xml:space="preserve">, w rozumieniu przepisów §2 ust. 2 pkt 1 rozporządzenia Ministra Gospodarki i Pracy z dnia 19 sierpnia 2004 r. w sprawie obiektów hotelarskich i innych obiektów, w których są świadczone usługi hotelarskie (Dz. U. z 2017, poz. 2166) oraz w którym jest możliwość, w ramach prowadzonej działalności, serwowania gościom całodziennego wyżywienia. </w:t>
      </w:r>
    </w:p>
    <w:p w14:paraId="0910C6EE"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63AC55D3"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r w:rsidRPr="00034069">
        <w:rPr>
          <w:rFonts w:asciiTheme="minorHAnsi" w:hAnsiTheme="minorHAnsi" w:cstheme="minorHAnsi"/>
          <w:b/>
          <w:bCs/>
          <w:lang w:eastAsia="pl-PL"/>
        </w:rPr>
        <w:t xml:space="preserve">I. Wynajem </w:t>
      </w:r>
      <w:proofErr w:type="spellStart"/>
      <w:r w:rsidRPr="00034069">
        <w:rPr>
          <w:rFonts w:asciiTheme="minorHAnsi" w:hAnsiTheme="minorHAnsi" w:cstheme="minorHAnsi"/>
          <w:b/>
          <w:bCs/>
          <w:lang w:eastAsia="pl-PL"/>
        </w:rPr>
        <w:t>sal</w:t>
      </w:r>
      <w:proofErr w:type="spellEnd"/>
      <w:r w:rsidRPr="00034069">
        <w:rPr>
          <w:rFonts w:asciiTheme="minorHAnsi" w:hAnsiTheme="minorHAnsi" w:cstheme="minorHAnsi"/>
          <w:b/>
          <w:bCs/>
          <w:lang w:eastAsia="pl-PL"/>
        </w:rPr>
        <w:t xml:space="preserve"> i sprzętu konferencyjnego</w:t>
      </w:r>
    </w:p>
    <w:p w14:paraId="656576C9"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008AF5E2"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1. Wynajem </w:t>
      </w:r>
      <w:proofErr w:type="spellStart"/>
      <w:r w:rsidRPr="00034069">
        <w:rPr>
          <w:rFonts w:asciiTheme="minorHAnsi" w:hAnsiTheme="minorHAnsi" w:cstheme="minorHAnsi"/>
          <w:lang w:eastAsia="pl-PL"/>
        </w:rPr>
        <w:t>sal</w:t>
      </w:r>
      <w:proofErr w:type="spellEnd"/>
      <w:r w:rsidRPr="00034069">
        <w:rPr>
          <w:rFonts w:asciiTheme="minorHAnsi" w:hAnsiTheme="minorHAnsi" w:cstheme="minorHAnsi"/>
          <w:lang w:eastAsia="pl-PL"/>
        </w:rPr>
        <w:t xml:space="preserve"> (zgodnie z tabelą powyżej) na potrzeby jedno lub dwudniowych spotkań wraz z wyposażeniem konferencyjnym: </w:t>
      </w:r>
    </w:p>
    <w:p w14:paraId="6E07920D"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a) sale muszą spełniać wymogi bezpieczeństwa, akustyczne, oświetleniowe, muszą być ogrzewane (w okresie zimowym), klimatyzowane, </w:t>
      </w:r>
    </w:p>
    <w:p w14:paraId="337AEA58"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b) sale muszą posiadać zaplecze sanitarne,</w:t>
      </w:r>
    </w:p>
    <w:p w14:paraId="0D7D0D76"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c) w salach musi znajdować się:</w:t>
      </w:r>
    </w:p>
    <w:p w14:paraId="117A1307"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okna, Zamawiający nie dopuszcza organizacji spotkań w salach bez okien, w salach zlokalizowanych w pomieszczeniach piwnicznych. Ponadto w salach powinna być możliwość zasłonięcia okien (rolety, żaluzje lub zasłony);</w:t>
      </w:r>
    </w:p>
    <w:p w14:paraId="1338BF00"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odpowiednia do ilości osób liczba stołów i krzeseł:</w:t>
      </w:r>
    </w:p>
    <w:p w14:paraId="0304131C"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w trakcie spotkań dwudniowych dla maksymalnie 40 osób układ stołów w podkowę zewnętrzną (wielkość sali powinna umożliwić posadzenie maksymalnie 40 osób na zewnątrz stołów ustawionych w kształcie podkowy),</w:t>
      </w:r>
    </w:p>
    <w:p w14:paraId="4E5DBDD0"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w trakcie 2 spotkań dwudniowych z możliwością organizacji jednodniowych dla maksymalnie 40 osób w Gdańsku oraz na terenie państw uczestniczących układ stołów w podkowę zewnętrzną (wielkość sali </w:t>
      </w:r>
      <w:r w:rsidRPr="00034069">
        <w:rPr>
          <w:rFonts w:asciiTheme="minorHAnsi" w:hAnsiTheme="minorHAnsi" w:cstheme="minorHAnsi"/>
          <w:lang w:eastAsia="pl-PL"/>
        </w:rPr>
        <w:lastRenderedPageBreak/>
        <w:t xml:space="preserve">powinna umożliwić posadzenie maksymalnie 40 osób na zewnątrz stołów ustawionych w kształcie podkowy), </w:t>
      </w:r>
    </w:p>
    <w:p w14:paraId="7D47A795"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na zajęciach o charakterze warsztatowym w Gdańsku dla maksymalnie 25 osób, stoły i krzesła powinny być ustawione zgodnie z potrzebą zgłoszoną przez Zamawiającego w trakcie kontaktów roboczych z Wykonawcą,</w:t>
      </w:r>
    </w:p>
    <w:p w14:paraId="40F4F9DD"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Zamawiający nie dopuszcza ustawienia krzesła między nogami dwóch stołów;</w:t>
      </w:r>
    </w:p>
    <w:p w14:paraId="11225B25"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odpowiednia liczba przedłużaczy/listew z funkcją przeciwprzepięciową lub gniazdek w celu podpięcia własnych laptopów uczestników spotkań;</w:t>
      </w:r>
    </w:p>
    <w:p w14:paraId="6E0F5555"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sala musi być wyposażona w projektor multimedialny (rzucający wyraźny i w pełni czytelny obraz dla uczestników spotkania znajdujących się w każdym miejscu sali)oraz ekran umieszczony w miejscu zapewniającym widoczność dla wszystkich uczestników spotkania, dostosowany do wielkości sali;</w:t>
      </w:r>
    </w:p>
    <w:p w14:paraId="5D49953D"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laptop (kompatybilny z projektorem, z podłączeniem do Internetu, pełną wersją MS Office oraz aplikacjami do odtwarzania filmów wideo, w tym DVD, zainstalowanymi kodekami umożliwiającymi odczyt popularnych formatów plików wideo oraz aplikacją umożliwiającą odczyt plików wideo w formacie FLV);</w:t>
      </w:r>
    </w:p>
    <w:p w14:paraId="6AEF2CA2"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flipchart wraz z papierem oraz flamastrami;</w:t>
      </w:r>
    </w:p>
    <w:p w14:paraId="74903D22"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bezpłatny dostęp do Internetu Wi-Fi: </w:t>
      </w:r>
      <w:proofErr w:type="spellStart"/>
      <w:r w:rsidRPr="00034069">
        <w:rPr>
          <w:rFonts w:asciiTheme="minorHAnsi" w:hAnsiTheme="minorHAnsi" w:cstheme="minorHAnsi"/>
          <w:lang w:eastAsia="pl-PL"/>
        </w:rPr>
        <w:t>download</w:t>
      </w:r>
      <w:proofErr w:type="spellEnd"/>
      <w:r w:rsidRPr="00034069">
        <w:rPr>
          <w:rFonts w:asciiTheme="minorHAnsi" w:hAnsiTheme="minorHAnsi" w:cstheme="minorHAnsi"/>
          <w:lang w:eastAsia="pl-PL"/>
        </w:rPr>
        <w:t xml:space="preserve"> minimum: 6 </w:t>
      </w:r>
      <w:proofErr w:type="spellStart"/>
      <w:r w:rsidRPr="00034069">
        <w:rPr>
          <w:rFonts w:asciiTheme="minorHAnsi" w:hAnsiTheme="minorHAnsi" w:cstheme="minorHAnsi"/>
          <w:lang w:eastAsia="pl-PL"/>
        </w:rPr>
        <w:t>Mbit</w:t>
      </w:r>
      <w:proofErr w:type="spellEnd"/>
      <w:r w:rsidRPr="00034069">
        <w:rPr>
          <w:rFonts w:asciiTheme="minorHAnsi" w:hAnsiTheme="minorHAnsi" w:cstheme="minorHAnsi"/>
          <w:lang w:eastAsia="pl-PL"/>
        </w:rPr>
        <w:t xml:space="preserve">/s, </w:t>
      </w:r>
      <w:proofErr w:type="spellStart"/>
      <w:r w:rsidRPr="00034069">
        <w:rPr>
          <w:rFonts w:asciiTheme="minorHAnsi" w:hAnsiTheme="minorHAnsi" w:cstheme="minorHAnsi"/>
          <w:lang w:eastAsia="pl-PL"/>
        </w:rPr>
        <w:t>upload</w:t>
      </w:r>
      <w:proofErr w:type="spellEnd"/>
      <w:r w:rsidRPr="00034069">
        <w:rPr>
          <w:rFonts w:asciiTheme="minorHAnsi" w:hAnsiTheme="minorHAnsi" w:cstheme="minorHAnsi"/>
          <w:lang w:eastAsia="pl-PL"/>
        </w:rPr>
        <w:t xml:space="preserve"> minimum: 2 </w:t>
      </w:r>
      <w:proofErr w:type="spellStart"/>
      <w:r w:rsidRPr="00034069">
        <w:rPr>
          <w:rFonts w:asciiTheme="minorHAnsi" w:hAnsiTheme="minorHAnsi" w:cstheme="minorHAnsi"/>
          <w:lang w:eastAsia="pl-PL"/>
        </w:rPr>
        <w:t>Mbit</w:t>
      </w:r>
      <w:proofErr w:type="spellEnd"/>
      <w:r w:rsidRPr="00034069">
        <w:rPr>
          <w:rFonts w:asciiTheme="minorHAnsi" w:hAnsiTheme="minorHAnsi" w:cstheme="minorHAnsi"/>
          <w:lang w:eastAsia="pl-PL"/>
        </w:rPr>
        <w:t>/s</w:t>
      </w:r>
    </w:p>
    <w:p w14:paraId="5C862BF9"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- 2 mikrofony bezprzewodowe w przypadku spotkań organizowanych do 25 uczestników oraz nie mniej niż 12 mikrofonów bezprzewodowych w przypadku 4 spotkań dwudniowych wraz z nagłośnieniem;</w:t>
      </w:r>
    </w:p>
    <w:p w14:paraId="2251DB95"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d) sala nie może być podzielone kolumnami ani zawierać elementów spadu dachowego/pochyleń ograniczających bądź utrudniających poruszanie się bądź ustawienie dodatkowych elementów np. banerów, </w:t>
      </w:r>
      <w:proofErr w:type="spellStart"/>
      <w:r w:rsidRPr="00034069">
        <w:rPr>
          <w:rFonts w:asciiTheme="minorHAnsi" w:hAnsiTheme="minorHAnsi" w:cstheme="minorHAnsi"/>
          <w:lang w:eastAsia="pl-PL"/>
        </w:rPr>
        <w:t>roll-upów</w:t>
      </w:r>
      <w:proofErr w:type="spellEnd"/>
      <w:r w:rsidRPr="00034069">
        <w:rPr>
          <w:rFonts w:asciiTheme="minorHAnsi" w:hAnsiTheme="minorHAnsi" w:cstheme="minorHAnsi"/>
          <w:lang w:eastAsia="pl-PL"/>
        </w:rPr>
        <w:t>; minimalna wysokość sali 3,0 m;</w:t>
      </w:r>
    </w:p>
    <w:p w14:paraId="39619ABA"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e) stolik rejestracyjny, ustawiony w odpowiednim miejscu do przeprowadzenia rejestracji, na życzenie Zamawiającego.</w:t>
      </w:r>
    </w:p>
    <w:p w14:paraId="7079A2DD"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0569FB90"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2. Sale muszą być przygotowane i dostępne od godz. 17:00 w dniu poprzedzającym spotkanie dla pracowników Zamawiającego, celem sprawdzenia pomieszczeń pod kątem zgodności z wymogami Zamawiającego, wskazanymi w OPZ oraz ustaleniami podjętymi wspólnie z Wykonawcą w trakcie fazy przygotowań do spotkania. W dniu/dniach trwania spotkania sala będzie dostępna od godz. 08:00 do godz. 18:00.</w:t>
      </w:r>
    </w:p>
    <w:p w14:paraId="4DE47FC7"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5206E589"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3. Zapewnienie pracownika obiektu lub oddelegowanie przez Wykonawcę pracownika na czas wydarzenia, który będzie odpowiedzialny za przygotowanie sprzętu multimedialnego, oświetlenia oraz nagłośnienia. Pracownik musi być do dyspozycji Zamawiającego na czas trwania przygotowań do spotkania oraz w trakcie spotkania, w przypadku wystąpienia problemów technicznych. Bezawaryjność działania wszystkich ww. urządzeń oraz ich bardzo dobry stan techniczny, zapewniający czytelny obraz i dźwięk przedstawianych prezentacji, muszą zostać zademonstrowane Zamawiającemu minimum 1 godzinę przed rozpoczęciem każdego ze spotkań.</w:t>
      </w:r>
    </w:p>
    <w:p w14:paraId="6DA0965A"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44B4F5E1"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6D4983E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4. W obiekcie muszą znajdować się ogólnodostępne, czyste toalety oraz szatnia o wielkości wystarczającej do zmieszczenia okryć przewidywanej liczby uczestników oraz inne nadzorowane miejsce dostosowane do pozostawienia w nim bagaży uczestników.</w:t>
      </w:r>
    </w:p>
    <w:p w14:paraId="3855A2C9"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4852D4A8"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r w:rsidRPr="00034069">
        <w:rPr>
          <w:rFonts w:asciiTheme="minorHAnsi" w:hAnsiTheme="minorHAnsi" w:cstheme="minorHAnsi"/>
          <w:b/>
          <w:bCs/>
          <w:lang w:eastAsia="pl-PL"/>
        </w:rPr>
        <w:t>II. Usługa gastronomiczna i cateringowa</w:t>
      </w:r>
    </w:p>
    <w:p w14:paraId="2CB5107E"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p>
    <w:p w14:paraId="394674FC"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Podczas realizacji przedmiotu umowy Wykonawca zobowiązuje się</w:t>
      </w:r>
    </w:p>
    <w:p w14:paraId="5F02BEC3"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przygotowywać i podawać posiłki w godzinach i w miejscu wskazanym przez Zamawiającego,</w:t>
      </w:r>
    </w:p>
    <w:p w14:paraId="075D292B"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lastRenderedPageBreak/>
        <w:t>• dostarczać posiłki nie wcześniej niż na godzinę i najpóźniej na 30 minut przed planowaną godziną ich serwowania. Zamawiający zastrzega sobie możliwość zmiany godzin podawania posiłków w trakcie trwania spotkania. O zmianach na bieżąco będzie informował Wykonawcę.</w:t>
      </w:r>
    </w:p>
    <w:p w14:paraId="1C01006F"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w:t>
      </w:r>
      <w:r w:rsidRPr="00034069">
        <w:rPr>
          <w:rFonts w:asciiTheme="minorHAnsi" w:hAnsiTheme="minorHAnsi" w:cstheme="minorHAnsi"/>
          <w:b/>
          <w:bCs/>
          <w:lang w:eastAsia="pl-PL"/>
        </w:rPr>
        <w:t>wszystkie posiłki/potrawy (przerwa kawowa/obiad/kolacja) będą stosownie opisane za pomocą estetycznie wydrukowanych etykiet z nazwą potrawy w języku angielskim. Opis poza nazwą dania musi zawierać jego skład (szczególnie przy sosach z uwagi na alergie pokarmowe);</w:t>
      </w:r>
    </w:p>
    <w:p w14:paraId="6D7A636F"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zapewnić liczbę pracowników zapewniającą sprawną obsługę. Wymagany jest jednolity, nieuszkodzony i czysty, tj. wyprany i wyprasowany ubiór osób podających posiłki,</w:t>
      </w:r>
    </w:p>
    <w:p w14:paraId="0B45939C"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zapewnić niezbędne do wykonania usługi wyposażenie, w tym w szczególności: </w:t>
      </w:r>
    </w:p>
    <w:p w14:paraId="073C8BEF"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profesjonalny sprzęt gastronomiczny (urządzenia grzewcze, podgrzewacze wody, ekspresy do kawy), tj. dostosowany do wymogów obowiązujących w gastronomi, posiadający niezbędne certyfikaty dopuszczające jego używanie w gastronomi,</w:t>
      </w:r>
    </w:p>
    <w:p w14:paraId="38D11582"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obrusy, serwetki, </w:t>
      </w:r>
      <w:proofErr w:type="spellStart"/>
      <w:r w:rsidRPr="00034069">
        <w:rPr>
          <w:rFonts w:asciiTheme="minorHAnsi" w:hAnsiTheme="minorHAnsi" w:cstheme="minorHAnsi"/>
          <w:lang w:eastAsia="pl-PL"/>
        </w:rPr>
        <w:t>skritingi</w:t>
      </w:r>
      <w:proofErr w:type="spellEnd"/>
      <w:r w:rsidRPr="00034069">
        <w:rPr>
          <w:rFonts w:asciiTheme="minorHAnsi" w:hAnsiTheme="minorHAnsi" w:cstheme="minorHAnsi"/>
          <w:lang w:eastAsia="pl-PL"/>
        </w:rPr>
        <w:t xml:space="preserve"> (przywieszki) wykorzystane podczas realizacji usług muszą być nowe lub świeżo wyprane i niepoplamione, wyprasowane, kompletne, estetyczne, wykonane z naturalnych włókien np. bawełna, len w kolorze białym, niebieskim lub zielonym – jednolity kolor w liczbie adekwatnej do liczby uczestników,</w:t>
      </w:r>
    </w:p>
    <w:p w14:paraId="4832F338"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kompletną, tj. nie posiadającą żadnych oznak zadrapań, wyszczerbień, zniszczeń zastawę stołową niezbędną do realizacji usługi w liczbie adekwatnej do liczby uczestników, rodzaju potraw, rodzaju napojów oraz sposobu serwisu (poprzez zastawę stołową Zamawiający rozumie m.in.: ceramikę/porcelanę, szkło, sztućce),</w:t>
      </w:r>
    </w:p>
    <w:p w14:paraId="65A980C3"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naczynia szklane i ceramiczne/porcelanowe muszą być jednolite, tj. ten sam kształt, wzór, kolor, zdobienia, pochodzące z jednego kompletu od jednego producenta, w przypadku szkła do napojów jednolity wzór i rodzaj szkła, z którego zostały wykonane kieliszki i szklanki do napojów, pochodzących od jednego producenta, w przypadku metalowych sztućców: jeden producent, jednolity wzór, gatunek i zdobienia, </w:t>
      </w:r>
    </w:p>
    <w:p w14:paraId="32BD9561"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niedopuszczalne jest stosowanie naczyń i sztućców jednorazowego użytku,</w:t>
      </w:r>
    </w:p>
    <w:p w14:paraId="2E186A3A"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w razie potrzeby zapewnić stoły koktajlowe (minimum 1 stół na 4 osoby) wraz z nakryciem oraz stoły bufetowe,</w:t>
      </w:r>
    </w:p>
    <w:p w14:paraId="79B0118D"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wszystkie posiłki zapewnione przez Wykonawcę muszą być świeże, przyrządzone w dniu świadczenia usługi, muszą charakteryzować się wysoką jakością produktów użytych do ich przyrządzenia (świadczyć usługę wyłącznie przy użyciu produktów spełniających normy jakości produktów spożywczych) oraz estetyką podania,. Produkty przetworzone będą posiadały nieprzekroczony termin przydatności do spożycia.</w:t>
      </w:r>
    </w:p>
    <w:p w14:paraId="729E504C"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przygotować posiłki zgodnie z zasadami określonymi w ustawie o bezpieczeństwie żywności i żywienia (Dz. U. z 2019, poz. 1952),</w:t>
      </w:r>
    </w:p>
    <w:p w14:paraId="3E7B5A09"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przestrzegać przepisów sanitarno-epidemiologicznych, BHP i p. </w:t>
      </w:r>
      <w:proofErr w:type="spellStart"/>
      <w:r w:rsidRPr="00034069">
        <w:rPr>
          <w:rFonts w:asciiTheme="minorHAnsi" w:hAnsiTheme="minorHAnsi" w:cstheme="minorHAnsi"/>
          <w:lang w:eastAsia="pl-PL"/>
        </w:rPr>
        <w:t>poż</w:t>
      </w:r>
      <w:proofErr w:type="spellEnd"/>
      <w:r w:rsidRPr="00034069">
        <w:rPr>
          <w:rFonts w:asciiTheme="minorHAnsi" w:hAnsiTheme="minorHAnsi" w:cstheme="minorHAnsi"/>
          <w:lang w:eastAsia="pl-PL"/>
        </w:rPr>
        <w:t>. oraz wewnętrznych przepisów obowiązujących na terenie świadczenia usługi,</w:t>
      </w:r>
    </w:p>
    <w:p w14:paraId="1D39F0CD"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dbać o czystość w trakcie i w miejscu świadczenia usługi, a także po zakończeniu usługi uprzątnąć pomieszczenia ze śmieci i resztek jedzenia.</w:t>
      </w:r>
    </w:p>
    <w:p w14:paraId="52D7A0AB"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353BA2CD"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r w:rsidRPr="00034069">
        <w:rPr>
          <w:rFonts w:asciiTheme="minorHAnsi" w:hAnsiTheme="minorHAnsi" w:cstheme="minorHAnsi"/>
          <w:b/>
          <w:bCs/>
          <w:lang w:eastAsia="pl-PL"/>
        </w:rPr>
        <w:t xml:space="preserve">Zamawiający w terminie do 7 dni kalendarzowych przed planowanym spotkaniem ma prawo zgłosić Wykonawcy specjalne wymagania dotyczące wyżywienia (np. dieta bezglutenowa, </w:t>
      </w:r>
      <w:proofErr w:type="spellStart"/>
      <w:r w:rsidRPr="00034069">
        <w:rPr>
          <w:rFonts w:asciiTheme="minorHAnsi" w:hAnsiTheme="minorHAnsi" w:cstheme="minorHAnsi"/>
          <w:b/>
          <w:bCs/>
          <w:lang w:eastAsia="pl-PL"/>
        </w:rPr>
        <w:t>bezlaktozowa</w:t>
      </w:r>
      <w:proofErr w:type="spellEnd"/>
      <w:r w:rsidRPr="00034069">
        <w:rPr>
          <w:rFonts w:asciiTheme="minorHAnsi" w:hAnsiTheme="minorHAnsi" w:cstheme="minorHAnsi"/>
          <w:b/>
          <w:bCs/>
          <w:lang w:eastAsia="pl-PL"/>
        </w:rPr>
        <w:t>, wegańska). Ewentualne menu musi być w takim samym zakresie cenowym, co menu standardowe.</w:t>
      </w:r>
    </w:p>
    <w:p w14:paraId="4BE174C7"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p>
    <w:p w14:paraId="2349DC1F"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r w:rsidRPr="00034069">
        <w:rPr>
          <w:rFonts w:asciiTheme="minorHAnsi" w:hAnsiTheme="minorHAnsi" w:cstheme="minorHAnsi"/>
          <w:b/>
          <w:bCs/>
          <w:lang w:eastAsia="pl-PL"/>
        </w:rPr>
        <w:t>Wykonawca musi złożyć 2 propozycje menu na każdy dzień spotkania (oddzielnie dla przerw kawowych, obiadu i kolacji) zgodne z wytycznymi Zamawiającego w takim samym zakresie cenowym w terminie do 7 dni kalendarzowych przed planowanym spotkaniem. Zamawiający dokona wyboru lub zgłosi uwagi, które Wykonawca musi uwzględnić.</w:t>
      </w:r>
    </w:p>
    <w:p w14:paraId="638E655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68D24013"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Podczas spotkań/cateringów wykonawca dostarczy (w zależności od specyfiki spotkania, gramatura przedstawiona dla porcji obiadu dla 1 osoby):</w:t>
      </w:r>
    </w:p>
    <w:p w14:paraId="64F0FCB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1. </w:t>
      </w:r>
      <w:r w:rsidRPr="00034069">
        <w:rPr>
          <w:rFonts w:asciiTheme="minorHAnsi" w:hAnsiTheme="minorHAnsi" w:cstheme="minorHAnsi"/>
          <w:b/>
          <w:bCs/>
          <w:lang w:eastAsia="pl-PL"/>
        </w:rPr>
        <w:t>Obiad</w:t>
      </w:r>
      <w:r w:rsidRPr="00034069">
        <w:rPr>
          <w:rFonts w:asciiTheme="minorHAnsi" w:hAnsiTheme="minorHAnsi" w:cstheme="minorHAnsi"/>
          <w:lang w:eastAsia="pl-PL"/>
        </w:rPr>
        <w:t xml:space="preserve"> w formie bufetu składający się z:</w:t>
      </w:r>
    </w:p>
    <w:p w14:paraId="0C1B8380"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bookmarkStart w:id="10" w:name="_Hlk29544332"/>
      <w:r w:rsidRPr="00034069">
        <w:rPr>
          <w:rFonts w:asciiTheme="minorHAnsi" w:hAnsiTheme="minorHAnsi" w:cstheme="minorHAnsi"/>
          <w:lang w:eastAsia="pl-PL"/>
        </w:rPr>
        <w:t>- zupy, 2 rodzaje do wyboru w tym opcja wegetariańska (200 ml każdego rodzaju na osobę),</w:t>
      </w:r>
    </w:p>
    <w:p w14:paraId="16906D8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dania mięsnego (2 rodzajów do wyboru np. wołowiny, wieprzowiny, dziczyzny, drobiu lub dania rybnego np. łosoś, pstrąg, dorsz, flądra – co najmniej 150 g na osobę),</w:t>
      </w:r>
    </w:p>
    <w:p w14:paraId="3DC61448"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dania wegetariańskiego (1 rodzaj – co najmniej 150g na osobę),</w:t>
      </w:r>
    </w:p>
    <w:p w14:paraId="7304D1E3"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dodatków do wyboru (minimum 3 rodzaje – co najmniej 200 g na osobę – np. ryż zwykły, curry, ziemniaki gotowane lub opiekane w ziołach, kluseczki, warzywa gotowane; Wykonawca będzie zamiennie w zależności od serwowanych dań ciepłych dopierał dodatki); </w:t>
      </w:r>
    </w:p>
    <w:p w14:paraId="1AF4F976"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sałatek (3 rodzajów złożonych z co najmniej 4 rodzajów warzyw oraz dodatku typu mięso, ryba lub ser – co najmniej 200g na osobę),</w:t>
      </w:r>
    </w:p>
    <w:p w14:paraId="4312F16B"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pieczywa ciemnego i jasnego oraz masła,</w:t>
      </w:r>
    </w:p>
    <w:p w14:paraId="48C46FA3"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deseru, 2 rodzaje w tym 1 deser bezglutenowy (np. deser czekoladowy typu brownie, deser typu panna cotta, crème </w:t>
      </w:r>
      <w:proofErr w:type="spellStart"/>
      <w:r w:rsidRPr="00034069">
        <w:rPr>
          <w:rFonts w:asciiTheme="minorHAnsi" w:hAnsiTheme="minorHAnsi" w:cstheme="minorHAnsi"/>
          <w:lang w:eastAsia="pl-PL"/>
        </w:rPr>
        <w:t>brulee</w:t>
      </w:r>
      <w:proofErr w:type="spellEnd"/>
      <w:r w:rsidRPr="00034069">
        <w:rPr>
          <w:rFonts w:asciiTheme="minorHAnsi" w:hAnsiTheme="minorHAnsi" w:cstheme="minorHAnsi"/>
          <w:lang w:eastAsia="pl-PL"/>
        </w:rPr>
        <w:t xml:space="preserve"> – co najmniej 200g na osobę).</w:t>
      </w:r>
    </w:p>
    <w:bookmarkEnd w:id="10"/>
    <w:p w14:paraId="32FB8AEB"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770D36E1"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Napoje dostępne podczas lunchu: </w:t>
      </w:r>
    </w:p>
    <w:p w14:paraId="50FF49F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herbata (w saszetkach bez ograniczeń, minimum 2 rodzaje do wyboru w tym czarna i zielona, parzona wrzątkiem wraz z dodatkami w postaci cytryny, cukru białego i brązowego oraz słodzika), </w:t>
      </w:r>
    </w:p>
    <w:p w14:paraId="6CC4E4FD"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kawa czarna (rozpuszczalna i parzona/z ekspresu wysokociśnieniowego bez ograniczeń, wraz z dodatkami w postaci mleka, śmietanki, cukru białego i brązowego oraz słodzika),</w:t>
      </w:r>
    </w:p>
    <w:p w14:paraId="5891A576"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woda mineralna (średnio lub wysoko zmineralizowana, niegazowana, podawana w butelkach o pojemności 0,3 – 0,4 l, przynajmniej po 2 butelki na osobę), </w:t>
      </w:r>
    </w:p>
    <w:p w14:paraId="66857AE7"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soki owocowe 100% (w 2 rodzajach smakowych podawane w szklanych butelkach o pojemności od 0,3 do 0,4 l, dostępne w ilości przynajmniej po 2 butelki na osobę).</w:t>
      </w:r>
    </w:p>
    <w:p w14:paraId="29C8E45C"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1AED5B3E"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2. </w:t>
      </w:r>
      <w:r w:rsidRPr="00034069">
        <w:rPr>
          <w:rFonts w:asciiTheme="minorHAnsi" w:hAnsiTheme="minorHAnsi" w:cstheme="minorHAnsi"/>
          <w:b/>
          <w:bCs/>
          <w:lang w:eastAsia="pl-PL"/>
        </w:rPr>
        <w:t>Przerwa kawowa</w:t>
      </w:r>
      <w:r w:rsidRPr="00034069">
        <w:rPr>
          <w:rFonts w:asciiTheme="minorHAnsi" w:hAnsiTheme="minorHAnsi" w:cstheme="minorHAnsi"/>
          <w:lang w:eastAsia="pl-PL"/>
        </w:rPr>
        <w:t xml:space="preserve"> ciągła składająca się z:</w:t>
      </w:r>
    </w:p>
    <w:p w14:paraId="1ED20762"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herbaty (w saszetkach bez ograniczeń, minimum 2 rodzaje do wyboru w tym czarna i zielona, parzona wrzątkiem wraz z dodatkami w postaci cytryny, cukru białego i brązowego oraz słodzika), </w:t>
      </w:r>
    </w:p>
    <w:p w14:paraId="7A71F45E"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kawy czarnej (rozpuszczalna i parzona/z ekspresu wysokociśnieniowego bez ograniczeń, wraz z dodatkami w postaci mleka, śmietanki, cukru białego i brązowego oraz słodzika),</w:t>
      </w:r>
    </w:p>
    <w:p w14:paraId="00B8BC1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wody mineralnej (średnio lub wysoko zmineralizowanej, niegazowanej, podawanej w butelkach o pojemności 0,3 – 0,4 l, przynajmniej po 2 butelki na osobę), </w:t>
      </w:r>
    </w:p>
    <w:p w14:paraId="4A13FD8B"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soków owocowych 100% (w 2 rodzajach smakowych podawanych w szklanych butelkach o pojemności od 0,3 do 0,4 l, dostępnych w ilości przynajmniej po 2 butelki na osobę),</w:t>
      </w:r>
    </w:p>
    <w:p w14:paraId="7BF292C3"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owoców sezonowych i lokalnych – minimum 3 rodzaje w ilości co najmniej 0,2 kg owoców na osobę) i/lub domowych ciast pieczonych podawanych w papilotkach.</w:t>
      </w:r>
    </w:p>
    <w:p w14:paraId="23F54345"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13226E6F"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3. </w:t>
      </w:r>
      <w:r w:rsidRPr="00034069">
        <w:rPr>
          <w:rFonts w:asciiTheme="minorHAnsi" w:hAnsiTheme="minorHAnsi" w:cstheme="minorHAnsi"/>
          <w:b/>
          <w:bCs/>
          <w:lang w:eastAsia="pl-PL"/>
        </w:rPr>
        <w:t>Kolacja</w:t>
      </w:r>
      <w:r w:rsidRPr="00034069">
        <w:rPr>
          <w:rFonts w:asciiTheme="minorHAnsi" w:hAnsiTheme="minorHAnsi" w:cstheme="minorHAnsi"/>
          <w:lang w:eastAsia="pl-PL"/>
        </w:rPr>
        <w:t xml:space="preserve"> (serwowana lub bufetowa) w hotelu, w którym odbywa się spotkanie w części odpowiednio wydzielonej lub udostępnionej na wyłączność lub poza hotelem – decyduje Zamawiający, składająca się z:</w:t>
      </w:r>
    </w:p>
    <w:p w14:paraId="2AF34CED"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- 3 rodzajów przystawek w tym jedna wegetariańska (porcja co najmniej 150 g na osobę),</w:t>
      </w:r>
    </w:p>
    <w:p w14:paraId="52DAE73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zupy, 2 rodzaje do wyboru w tym opcja wegetariańska (200 ml każdego rodzaju na osobę),</w:t>
      </w:r>
    </w:p>
    <w:p w14:paraId="32E49E31"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dania mięsnego (3 rodzajów do wyboru np. wołowiny, wieprzowiny, dziczyzny, drobiu lub dania rybnego np. łosoś, pstrąg, dorsz, flądra – co najmniej 150 g na osobę),</w:t>
      </w:r>
    </w:p>
    <w:p w14:paraId="079591A6"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dania wegetariańskiego (1 rodzaj – co najmniej 150g na osobę),</w:t>
      </w:r>
    </w:p>
    <w:p w14:paraId="10014A99"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lastRenderedPageBreak/>
        <w:t xml:space="preserve">- dodatków do wyboru (minimum 3 rodzaje – co najmniej 200 g na osobę – np. ryż zwykły, curry, ziemniaki gotowane lub opiekane w ziołach, kluseczki, warzywa gotowane; Wykonawca będzie zamiennie w zależności od serwowanych dań ciepłych dopierał dodatki); </w:t>
      </w:r>
    </w:p>
    <w:p w14:paraId="1C97996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sałatek (3 rodzajów złożonych z co najmniej 4 rodzajów warzyw oraz dodatku typu mięso, ryba lub ser – co najmniej 200g na osobę),</w:t>
      </w:r>
    </w:p>
    <w:p w14:paraId="7EE4419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pieczywa ciemnego i jasnego oraz masła,</w:t>
      </w:r>
    </w:p>
    <w:p w14:paraId="15B4CA12"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deseru, 2 rodzaje w tym 1 deser bezglutenowy (np. deser czekoladowy typu brownie, deser typu panna cotta, crème </w:t>
      </w:r>
      <w:proofErr w:type="spellStart"/>
      <w:r w:rsidRPr="00034069">
        <w:rPr>
          <w:rFonts w:asciiTheme="minorHAnsi" w:hAnsiTheme="minorHAnsi" w:cstheme="minorHAnsi"/>
          <w:lang w:eastAsia="pl-PL"/>
        </w:rPr>
        <w:t>brulee</w:t>
      </w:r>
      <w:proofErr w:type="spellEnd"/>
      <w:r w:rsidRPr="00034069">
        <w:rPr>
          <w:rFonts w:asciiTheme="minorHAnsi" w:hAnsiTheme="minorHAnsi" w:cstheme="minorHAnsi"/>
          <w:lang w:eastAsia="pl-PL"/>
        </w:rPr>
        <w:t xml:space="preserve"> – co najmniej 200g na osobę).</w:t>
      </w:r>
    </w:p>
    <w:p w14:paraId="53B8DF6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765EEAC6"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Napoje dostępne podczas kolacji: </w:t>
      </w:r>
    </w:p>
    <w:p w14:paraId="326199E7"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herbata (w saszetkach bez ograniczeń, minimum 2 rodzaje do wyboru w tym czarna i zielona, parzona wrzątkiem wraz z dodatkami w postaci cytryny w plasterkach, cukru białego i brązowego oraz słodzika), </w:t>
      </w:r>
    </w:p>
    <w:p w14:paraId="655A030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kawa czarna (rozpuszczalna i parzona/z ekspresu wysokociśnieniowego bez ograniczeń, wraz z dodatkami w postaci mleka, śmietanki, cukru białego i brązowego oraz słodzika),</w:t>
      </w:r>
    </w:p>
    <w:p w14:paraId="493290F6"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woda mineralna (średnio lub wysoko zmineralizowana, niegazowana, podawana w butelkach o pojemności 0,3 – 0,4 l, przynajmniej po 2 butelki na osobę), </w:t>
      </w:r>
    </w:p>
    <w:p w14:paraId="33F00569"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soki owocowe 100% (w 2 rodzajach smakowych podawane w szklanych butelkach o pojemności od 0,3 do 0,4 l, dostępne w ilości przynajmniej po 2 butelki na osobę),</w:t>
      </w:r>
    </w:p>
    <w:p w14:paraId="1A0C5108"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- 3 lampki wytrawnego wina na osobę, do wyboru białe/czerwone (w sumie minimum 300 ml wina na osobę).</w:t>
      </w:r>
    </w:p>
    <w:p w14:paraId="658D691C"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7D0642C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W przypadku organizacji kolacji poza hotelem Wykonawca wskaże propozycje, co najmniej 3 restauracji spełniających następujący standard:</w:t>
      </w:r>
    </w:p>
    <w:p w14:paraId="743C531C"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restauracje będą się znajdowały w odległości do 1 km od miejsca, w którym odbywa się spotkanie, po ciągach komunikacyjnych. W uzasadnionych przypadkach (np. braku dostępności restauracji w tej odległości, braku dostępności miejsc) Zamawiający może wyrazić zgodę na zwiększenie odległości,</w:t>
      </w:r>
    </w:p>
    <w:p w14:paraId="494D476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wystrój obiektu będzie odpowiedni do charakteru spotkania (nie dopuszcza się organizacji kolacji w zajazdach, oberżach, domach weselnych),</w:t>
      </w:r>
    </w:p>
    <w:p w14:paraId="34B8A8A9"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restauracja powinna serwować kuchnię europejską wraz z elementami tradycyjnej kuchni regionalnej typowej dla miejsca, w którym będzie odbywać się wydarzenie. </w:t>
      </w:r>
    </w:p>
    <w:p w14:paraId="2B2B335D"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335E33B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4. </w:t>
      </w:r>
      <w:r w:rsidRPr="00034069">
        <w:rPr>
          <w:rFonts w:asciiTheme="minorHAnsi" w:hAnsiTheme="minorHAnsi" w:cstheme="minorHAnsi"/>
          <w:b/>
          <w:bCs/>
          <w:lang w:eastAsia="pl-PL"/>
        </w:rPr>
        <w:t>Catering</w:t>
      </w:r>
      <w:r w:rsidRPr="00034069">
        <w:rPr>
          <w:rFonts w:asciiTheme="minorHAnsi" w:hAnsiTheme="minorHAnsi" w:cstheme="minorHAnsi"/>
          <w:lang w:eastAsia="pl-PL"/>
        </w:rPr>
        <w:t xml:space="preserve"> będzie realizowany w miejscach i terminach wskazanych przez Zamawiającego.</w:t>
      </w:r>
    </w:p>
    <w:p w14:paraId="3FF24DB8"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W ramach cateringu Wykonawca zobowiązany jest do zapewnienia i serwowania:</w:t>
      </w:r>
    </w:p>
    <w:p w14:paraId="4D9C50B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zupy, 2 rodzaje do wyboru w tym opcja wegetariańska (200 ml każdego rodzaju na osobę),</w:t>
      </w:r>
    </w:p>
    <w:p w14:paraId="00D0E076"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kanapeczek bankietowych (minimum 4 rodzaje, w tym 2 rodzaje bezmięsnych, minimum 4 składniki): 3 szt. na osobę (na pieczywie jasnym, ciemnym oraz wieloziarnistym, z wędliną, pastami, serami itp.),</w:t>
      </w:r>
    </w:p>
    <w:p w14:paraId="683FC4E3"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innych przekąsek słonych (typu paszteciki, tartinki, mini roladki): 3 szt. na osobę,</w:t>
      </w:r>
    </w:p>
    <w:p w14:paraId="7171373E"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świeżych ciast (minimum 2 rodzaje, w tym jeden bezglutenowy): minimum 2 porcje na osobę i/lub ciastka świeżo pieczone (minimum 2 rodzaje, w tym jeden bezglutenowy): minimum 3 szt. na osobę, </w:t>
      </w:r>
    </w:p>
    <w:p w14:paraId="1F6137B7"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owoców (minimum 3 rodzaje, o ile to możliwe, sezonowe i lokalne).</w:t>
      </w:r>
    </w:p>
    <w:p w14:paraId="6FA33A6C"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6405445B"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r w:rsidRPr="00034069">
        <w:rPr>
          <w:rFonts w:asciiTheme="minorHAnsi" w:hAnsiTheme="minorHAnsi" w:cstheme="minorHAnsi"/>
          <w:b/>
          <w:bCs/>
          <w:lang w:eastAsia="pl-PL"/>
        </w:rPr>
        <w:t>III. Warunki ogólne dotyczące świadczenia usług kompleksowej organizacji spotkań na potrzeby Wspólnego Sekretariatu PB:</w:t>
      </w:r>
    </w:p>
    <w:p w14:paraId="391C5277"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1. Zlecanie przez Zamawiającego świadczenia usług kompleksowej organizacji spotkania będzie dokonywane najpóźniej na </w:t>
      </w:r>
      <w:r w:rsidRPr="00034069">
        <w:rPr>
          <w:rFonts w:asciiTheme="minorHAnsi" w:hAnsiTheme="minorHAnsi" w:cstheme="minorHAnsi"/>
          <w:b/>
          <w:bCs/>
          <w:lang w:eastAsia="pl-PL"/>
        </w:rPr>
        <w:t>21 dni kalendarzowych</w:t>
      </w:r>
      <w:r w:rsidRPr="00034069">
        <w:rPr>
          <w:rFonts w:asciiTheme="minorHAnsi" w:hAnsiTheme="minorHAnsi" w:cstheme="minorHAnsi"/>
          <w:lang w:eastAsia="pl-PL"/>
        </w:rPr>
        <w:t xml:space="preserve"> przed planowaną datą spotkania, poprzez wysłanie do Wykonawcy drogą e-mailową daty planowanego spotkania, miejsca spotkania (miasto) oraz organizacji kolacji. </w:t>
      </w:r>
      <w:r w:rsidRPr="00034069">
        <w:rPr>
          <w:rFonts w:asciiTheme="minorHAnsi" w:hAnsiTheme="minorHAnsi" w:cstheme="minorHAnsi"/>
          <w:b/>
          <w:bCs/>
          <w:lang w:eastAsia="pl-PL"/>
        </w:rPr>
        <w:t>Zamawiający wskaże, które z usług wyszczególnionych powyżej będą realizowane w ramach danego spotkania.</w:t>
      </w:r>
      <w:r w:rsidRPr="00034069">
        <w:rPr>
          <w:rFonts w:asciiTheme="minorHAnsi" w:hAnsiTheme="minorHAnsi" w:cstheme="minorHAnsi"/>
          <w:lang w:eastAsia="pl-PL"/>
        </w:rPr>
        <w:t xml:space="preserve"> </w:t>
      </w:r>
    </w:p>
    <w:p w14:paraId="0E947F4B"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lastRenderedPageBreak/>
        <w:t>Zamawiający zastrzega sobie możliwość zmiany ilości osób uczestniczących w danym spotkaniu, jak również rodzaju zamawianych usług. Zmiany te nie mogą być podstawą do jakichkolwiek roszczeń ze strony Wykonawcy.</w:t>
      </w:r>
    </w:p>
    <w:p w14:paraId="71E40E79"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2. Zamawiający zastrzega prawo do </w:t>
      </w:r>
      <w:proofErr w:type="spellStart"/>
      <w:r w:rsidRPr="00034069">
        <w:rPr>
          <w:rFonts w:asciiTheme="minorHAnsi" w:hAnsiTheme="minorHAnsi" w:cstheme="minorHAnsi"/>
          <w:lang w:eastAsia="pl-PL"/>
        </w:rPr>
        <w:t>bezkosztowej</w:t>
      </w:r>
      <w:proofErr w:type="spellEnd"/>
      <w:r w:rsidRPr="00034069">
        <w:rPr>
          <w:rFonts w:asciiTheme="minorHAnsi" w:hAnsiTheme="minorHAnsi" w:cstheme="minorHAnsi"/>
          <w:lang w:eastAsia="pl-PL"/>
        </w:rPr>
        <w:t xml:space="preserve"> rezygnacji z organizacji spotkania, nie później niż </w:t>
      </w:r>
      <w:r w:rsidRPr="00034069">
        <w:rPr>
          <w:rFonts w:asciiTheme="minorHAnsi" w:hAnsiTheme="minorHAnsi" w:cstheme="minorHAnsi"/>
          <w:b/>
          <w:bCs/>
          <w:lang w:eastAsia="pl-PL"/>
        </w:rPr>
        <w:t>14 dni kalendarzowych</w:t>
      </w:r>
      <w:r w:rsidRPr="00034069">
        <w:rPr>
          <w:rFonts w:asciiTheme="minorHAnsi" w:hAnsiTheme="minorHAnsi" w:cstheme="minorHAnsi"/>
          <w:lang w:eastAsia="pl-PL"/>
        </w:rPr>
        <w:t>, przed datą planowanego spotkania.</w:t>
      </w:r>
    </w:p>
    <w:p w14:paraId="550C3AEE"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4. Zamawiający poda dokładną liczbę uczestników spotkania na </w:t>
      </w:r>
      <w:r w:rsidRPr="00034069">
        <w:rPr>
          <w:rFonts w:asciiTheme="minorHAnsi" w:hAnsiTheme="minorHAnsi" w:cstheme="minorHAnsi"/>
          <w:b/>
          <w:bCs/>
          <w:lang w:eastAsia="pl-PL"/>
        </w:rPr>
        <w:t>7 dni kalendarzowych</w:t>
      </w:r>
      <w:r w:rsidRPr="00034069">
        <w:rPr>
          <w:rFonts w:asciiTheme="minorHAnsi" w:hAnsiTheme="minorHAnsi" w:cstheme="minorHAnsi"/>
          <w:lang w:eastAsia="pl-PL"/>
        </w:rPr>
        <w:t xml:space="preserve"> przed planowaną datą spotkania.</w:t>
      </w:r>
    </w:p>
    <w:p w14:paraId="513DA9C8"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5. Po potwierdzeniu przez Zamawiającego terminu i miejsca, Wykonawca drogą e-mailową, w terminie do 3 dni kalendarzowych musi przedstawić Zamawiającemu do wyboru </w:t>
      </w:r>
      <w:r w:rsidRPr="00034069">
        <w:rPr>
          <w:rFonts w:asciiTheme="minorHAnsi" w:hAnsiTheme="minorHAnsi" w:cstheme="minorHAnsi"/>
          <w:b/>
          <w:bCs/>
          <w:lang w:eastAsia="pl-PL"/>
        </w:rPr>
        <w:t>przynajmniej 3</w:t>
      </w:r>
      <w:r w:rsidRPr="00034069">
        <w:rPr>
          <w:rFonts w:asciiTheme="minorHAnsi" w:hAnsiTheme="minorHAnsi" w:cstheme="minorHAnsi"/>
          <w:lang w:eastAsia="pl-PL"/>
        </w:rPr>
        <w:t xml:space="preserve"> obiekty hotelarskie spełniające podane w OPZ kryteria. Zamawiający zastrzega sobie prawo do obejrzenia proponowanych lokalizacji spotkań przed ich zaakceptowaniem. Zamawiający dokona wyboru lub zgłosi uwagi, które Wykonawca musi uwzględnić. </w:t>
      </w:r>
    </w:p>
    <w:p w14:paraId="45A73805"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10. Wykonawca zapewni zgodnie z wytycznymi Zamawiającego oznakowanie przestrzeni obiektu, w którym będą organizowane spotkania uwzględnione w tabeli nr 1, umożliwiające uczestnikom bezbłędną lokalizację kluczowych miejsc spotkań (sali konferencyjnej, </w:t>
      </w:r>
      <w:proofErr w:type="spellStart"/>
      <w:r w:rsidRPr="00034069">
        <w:rPr>
          <w:rFonts w:asciiTheme="minorHAnsi" w:hAnsiTheme="minorHAnsi" w:cstheme="minorHAnsi"/>
          <w:lang w:eastAsia="pl-PL"/>
        </w:rPr>
        <w:t>sal</w:t>
      </w:r>
      <w:proofErr w:type="spellEnd"/>
      <w:r w:rsidRPr="00034069">
        <w:rPr>
          <w:rFonts w:asciiTheme="minorHAnsi" w:hAnsiTheme="minorHAnsi" w:cstheme="minorHAnsi"/>
          <w:lang w:eastAsia="pl-PL"/>
        </w:rPr>
        <w:t xml:space="preserve"> warsztatowych, restauracji).</w:t>
      </w:r>
    </w:p>
    <w:p w14:paraId="3B1CF3E7"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11. Wykonawca zapewni </w:t>
      </w:r>
      <w:r w:rsidRPr="00034069">
        <w:rPr>
          <w:rFonts w:asciiTheme="minorHAnsi" w:hAnsiTheme="minorHAnsi" w:cstheme="minorHAnsi"/>
          <w:b/>
          <w:bCs/>
          <w:lang w:eastAsia="pl-PL"/>
        </w:rPr>
        <w:t xml:space="preserve">koordynatora, dedykowanego do realizacji zamówienia w formularzu ofertowym </w:t>
      </w:r>
      <w:r w:rsidRPr="00034069">
        <w:rPr>
          <w:rFonts w:asciiTheme="minorHAnsi" w:hAnsiTheme="minorHAnsi" w:cstheme="minorHAnsi"/>
          <w:lang w:eastAsia="pl-PL"/>
        </w:rPr>
        <w:t xml:space="preserve"> - osobę do kontaktu (opiekuna) odpowiedzialną za organizację spotkania:</w:t>
      </w:r>
    </w:p>
    <w:p w14:paraId="60C5C7D2"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 w okresie przygotowawczym – od dnia przesłania zlecenia do Wykonawcy, (również podczas sprawdzania sali konferencyjnej na dzień przed spotkaniem),</w:t>
      </w:r>
    </w:p>
    <w:p w14:paraId="1E8FBA81"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w trakcie trwania wszystkich spotkań, </w:t>
      </w:r>
    </w:p>
    <w:p w14:paraId="0AF299F8"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czuwającą nad prawidłową realizacją usług oraz aktywnie reagującą na zgłaszane przez Zamawiającego potrzeby/problemy. </w:t>
      </w:r>
    </w:p>
    <w:p w14:paraId="18096DED"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Osoba ta musi posługiwać się językiem angielskim w stopniu biegłym w mowie i w piśmie, na poziomie co najmniej B2 w skali </w:t>
      </w:r>
      <w:proofErr w:type="spellStart"/>
      <w:r w:rsidRPr="00034069">
        <w:rPr>
          <w:rFonts w:asciiTheme="minorHAnsi" w:hAnsiTheme="minorHAnsi" w:cstheme="minorHAnsi"/>
          <w:lang w:eastAsia="pl-PL"/>
        </w:rPr>
        <w:t>Common</w:t>
      </w:r>
      <w:proofErr w:type="spellEnd"/>
      <w:r w:rsidRPr="00034069">
        <w:rPr>
          <w:rFonts w:asciiTheme="minorHAnsi" w:hAnsiTheme="minorHAnsi" w:cstheme="minorHAnsi"/>
          <w:lang w:eastAsia="pl-PL"/>
        </w:rPr>
        <w:t xml:space="preserve"> </w:t>
      </w:r>
      <w:proofErr w:type="spellStart"/>
      <w:r w:rsidRPr="00034069">
        <w:rPr>
          <w:rFonts w:asciiTheme="minorHAnsi" w:hAnsiTheme="minorHAnsi" w:cstheme="minorHAnsi"/>
          <w:lang w:eastAsia="pl-PL"/>
        </w:rPr>
        <w:t>European</w:t>
      </w:r>
      <w:proofErr w:type="spellEnd"/>
      <w:r w:rsidRPr="00034069">
        <w:rPr>
          <w:rFonts w:asciiTheme="minorHAnsi" w:hAnsiTheme="minorHAnsi" w:cstheme="minorHAnsi"/>
          <w:lang w:eastAsia="pl-PL"/>
        </w:rPr>
        <w:t xml:space="preserve"> Framework of Reference (CEFR), co wykonawca udokumentuje wskazując w formularzu ofertowym poziom posługiwania się językiem angielskim.  </w:t>
      </w:r>
    </w:p>
    <w:p w14:paraId="3CCAE4BB"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Wykonawca zapewni komunikację roboczą (ustną oraz pisemną) w języku angielskim przez cały czas trwania umowy. Wykonawca zapewni możliwość zmiany koordynatora (osoby kontaktowej) na żądanie Zamawiającego w przypadku braku kontaktu telefonicznego i e-mailowego </w:t>
      </w:r>
      <w:r w:rsidRPr="00034069">
        <w:rPr>
          <w:rFonts w:asciiTheme="minorHAnsi" w:hAnsiTheme="minorHAnsi" w:cstheme="minorHAnsi"/>
          <w:lang w:eastAsia="pl-PL"/>
        </w:rPr>
        <w:br/>
        <w:t xml:space="preserve">z koordynatorem przez co najmniej 2 dni robocze, w przypadku nie stawienia się w miejscu realizacji spotkania, w przypadku, kiedy osoba nie posługuje się językiem angielskim na żądanym poziomie B2, w przypadku nie wykonania poleceń mających na celu dostosowanie realizacji usługi do wymagań opisu przedmiotu zamówienia. Zaproponowana nowa osoba musi spełniać kryteria oceny ofert. Każdorazowo Wykonawca przedłoży oświadczenie o zmianie koordynatora, w którym wskaże z imienia i nazwiska nową osobę i przedstawi jej doświadczenie, zgodni e z brzmieniem kryterium nr 2. Zmiana koordynatora nie wymaga aneksowania umowy. </w:t>
      </w:r>
    </w:p>
    <w:p w14:paraId="4EB5A649"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Wykonawca zapewni we własnym zakresie nocleg, pobyt oraz dojazd koordynatora. </w:t>
      </w:r>
    </w:p>
    <w:p w14:paraId="29B91BE2"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3D6F6D04"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r w:rsidRPr="00034069">
        <w:rPr>
          <w:rFonts w:asciiTheme="minorHAnsi" w:hAnsiTheme="minorHAnsi" w:cstheme="minorHAnsi"/>
          <w:b/>
          <w:bCs/>
          <w:lang w:eastAsia="pl-PL"/>
        </w:rPr>
        <w:t>Kwota wynagrodzenia za pojedynczą usługę będzie obliczana w oparciu o liczbę uczestników zgłoszoną przez Zamawiającego pomnożoną przez cenę brutto za uczestnika podaną przez Wykonawcę w ofercie oraz liczbę usług zamawianych w ramach danego zlecenia.</w:t>
      </w:r>
    </w:p>
    <w:p w14:paraId="76B609F7"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p>
    <w:p w14:paraId="40A94EED"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p>
    <w:p w14:paraId="3A45C03A"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p>
    <w:p w14:paraId="20EC3AA7"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p>
    <w:p w14:paraId="2192DA62"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p>
    <w:p w14:paraId="19D0A08B"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p>
    <w:p w14:paraId="73ABBE26"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p>
    <w:p w14:paraId="1EAAA6DA"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p>
    <w:p w14:paraId="69E4449B"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r w:rsidRPr="00034069">
        <w:rPr>
          <w:rFonts w:asciiTheme="minorHAnsi" w:hAnsiTheme="minorHAnsi" w:cstheme="minorHAnsi"/>
          <w:b/>
          <w:bCs/>
          <w:lang w:eastAsia="pl-PL"/>
        </w:rPr>
        <w:lastRenderedPageBreak/>
        <w:t xml:space="preserve">Załącznik nr 4 do umowy – wzór protokołu odbioru </w:t>
      </w:r>
    </w:p>
    <w:p w14:paraId="7528D4BC"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p>
    <w:p w14:paraId="3A7615C0" w14:textId="77777777" w:rsidR="00604983" w:rsidRPr="00034069" w:rsidRDefault="00604983" w:rsidP="00034069">
      <w:pPr>
        <w:widowControl/>
        <w:autoSpaceDE/>
        <w:autoSpaceDN/>
        <w:spacing w:line="271" w:lineRule="auto"/>
        <w:jc w:val="center"/>
        <w:rPr>
          <w:rFonts w:asciiTheme="minorHAnsi" w:hAnsiTheme="minorHAnsi" w:cstheme="minorHAnsi"/>
          <w:lang w:eastAsia="pl-PL"/>
        </w:rPr>
      </w:pPr>
      <w:r w:rsidRPr="00034069">
        <w:rPr>
          <w:rFonts w:asciiTheme="minorHAnsi" w:hAnsiTheme="minorHAnsi" w:cstheme="minorHAnsi"/>
          <w:lang w:eastAsia="pl-PL"/>
        </w:rPr>
        <w:t>PROTOKÓŁ ODBIORU</w:t>
      </w:r>
    </w:p>
    <w:p w14:paraId="5F2D3E7D" w14:textId="77777777" w:rsidR="00604983" w:rsidRPr="00034069" w:rsidRDefault="00604983" w:rsidP="00034069">
      <w:pPr>
        <w:widowControl/>
        <w:autoSpaceDE/>
        <w:autoSpaceDN/>
        <w:spacing w:line="271" w:lineRule="auto"/>
        <w:jc w:val="center"/>
        <w:rPr>
          <w:rFonts w:asciiTheme="minorHAnsi" w:hAnsiTheme="minorHAnsi" w:cstheme="minorHAnsi"/>
          <w:lang w:eastAsia="pl-PL"/>
        </w:rPr>
      </w:pPr>
      <w:r w:rsidRPr="00034069">
        <w:rPr>
          <w:rFonts w:asciiTheme="minorHAnsi" w:hAnsiTheme="minorHAnsi" w:cstheme="minorHAnsi"/>
          <w:lang w:eastAsia="pl-PL"/>
        </w:rPr>
        <w:t>z dnia …………………</w:t>
      </w:r>
    </w:p>
    <w:p w14:paraId="65C33625"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0D01297F"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Na podstawie umowy nr WA.263. zawartej w Warszawie w dniu </w:t>
      </w:r>
    </w:p>
    <w:p w14:paraId="00A1B0E0"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2021 roku pomiędzy: </w:t>
      </w:r>
    </w:p>
    <w:p w14:paraId="560B3CA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0822536C"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Skarbem Państwa - państwową jednostką budżetową Centrum Projektów Europejskich, z siedzibą w Warszawie przy ul. Domaniewskiej 39a, 02- 672 Warszawa, posiadającym numer identyfikacji REGON 141681456 oraz NIP 7010158887, reprezentowanym przez Pana Leszka Jana Buller –Dyrektora Centrum Projektów Europejskich na podstawie powołania na stanowisko dyrektora Centrum Projektów Europejskich z dnia 13.05.2016 r. przez Ministra Rozwoju, zwanym „Zamawiającym”,</w:t>
      </w:r>
    </w:p>
    <w:p w14:paraId="27E70E22"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a </w:t>
      </w:r>
    </w:p>
    <w:p w14:paraId="6615F528"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z siedzibą w …………………. przy ul. …………………, ……………….., ………………., posiadającą numer identyfikacji REGON …………. oraz NIP …………….., wpisaną do Krajowego Rejestru Sądowego pod numerem KRS ……………………..…../wpisaną do Centralnej Ewidencji i Informacji o Działalności Gospodarczej, reprezentowanym przez Pana/Panią ……………… –……………………………. , zwaną „Wykonawcą”</w:t>
      </w:r>
    </w:p>
    <w:p w14:paraId="736AF252"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68DF181E"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której przedmiotem było wykonanie usługi polegającej na:</w:t>
      </w:r>
    </w:p>
    <w:p w14:paraId="51AD1921"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w:t>
      </w:r>
    </w:p>
    <w:p w14:paraId="78A9E5D8"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28E38E06"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Zamawiający nie zgłasza/zgłasza * zastrzeżeń do przedmiotu odbioru.</w:t>
      </w:r>
    </w:p>
    <w:p w14:paraId="3CCC4E1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Uwagi: ……………………………………………………………………………………………………………………………………………………………………</w:t>
      </w:r>
    </w:p>
    <w:p w14:paraId="04DC1D33"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0B58EF65"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ab/>
      </w:r>
    </w:p>
    <w:p w14:paraId="6DE49C34" w14:textId="77777777" w:rsidR="00604983" w:rsidRPr="00034069" w:rsidRDefault="00604983" w:rsidP="00034069">
      <w:pPr>
        <w:widowControl/>
        <w:suppressAutoHyphens/>
        <w:autoSpaceDE/>
        <w:autoSpaceDN/>
        <w:spacing w:line="271" w:lineRule="auto"/>
        <w:jc w:val="right"/>
        <w:rPr>
          <w:rFonts w:asciiTheme="minorHAnsi" w:hAnsiTheme="minorHAnsi" w:cstheme="minorHAnsi"/>
          <w:b/>
          <w:bCs/>
          <w:lang w:eastAsia="pl-PL"/>
        </w:rPr>
      </w:pPr>
      <w:r w:rsidRPr="00034069">
        <w:rPr>
          <w:rFonts w:asciiTheme="minorHAnsi" w:hAnsiTheme="minorHAnsi" w:cstheme="minorHAnsi"/>
          <w:lang w:eastAsia="pl-PL"/>
        </w:rPr>
        <w:t>*niepotrzebne skreślić</w:t>
      </w:r>
    </w:p>
    <w:p w14:paraId="447FDF9A" w14:textId="77777777" w:rsidR="00B00894" w:rsidRPr="00D87B76" w:rsidRDefault="00B00894" w:rsidP="00B00894">
      <w:pPr>
        <w:widowControl/>
        <w:autoSpaceDE/>
        <w:autoSpaceDN/>
        <w:spacing w:after="200" w:line="276" w:lineRule="auto"/>
        <w:jc w:val="both"/>
        <w:rPr>
          <w:rFonts w:asciiTheme="minorHAnsi" w:eastAsia="Calibri" w:hAnsiTheme="minorHAnsi" w:cstheme="minorHAnsi"/>
        </w:rPr>
      </w:pPr>
    </w:p>
    <w:p w14:paraId="78B1EFBB" w14:textId="77777777" w:rsidR="00B00894" w:rsidRPr="00D87B76" w:rsidRDefault="00B00894" w:rsidP="00B00894">
      <w:pPr>
        <w:widowControl/>
        <w:autoSpaceDE/>
        <w:autoSpaceDN/>
        <w:spacing w:after="200" w:line="276" w:lineRule="auto"/>
        <w:jc w:val="both"/>
        <w:rPr>
          <w:rFonts w:asciiTheme="minorHAnsi" w:eastAsia="Calibri" w:hAnsiTheme="minorHAnsi" w:cstheme="minorHAnsi"/>
        </w:rPr>
      </w:pPr>
    </w:p>
    <w:p w14:paraId="5D46E280" w14:textId="77777777" w:rsidR="00B00894" w:rsidRPr="00D87B76" w:rsidRDefault="00B00894" w:rsidP="00B00894">
      <w:pPr>
        <w:widowControl/>
        <w:autoSpaceDE/>
        <w:autoSpaceDN/>
        <w:spacing w:after="200" w:line="276" w:lineRule="auto"/>
        <w:jc w:val="both"/>
        <w:rPr>
          <w:rFonts w:asciiTheme="minorHAnsi" w:eastAsia="Calibri" w:hAnsiTheme="minorHAnsi" w:cstheme="minorHAnsi"/>
        </w:rPr>
      </w:pPr>
    </w:p>
    <w:p w14:paraId="51B519A0" w14:textId="02D9FDA0" w:rsidR="006243F2" w:rsidRPr="00D87B76" w:rsidRDefault="006243F2" w:rsidP="00B00894">
      <w:pPr>
        <w:widowControl/>
        <w:autoSpaceDE/>
        <w:autoSpaceDN/>
        <w:spacing w:beforeLines="20" w:before="48" w:afterLines="20" w:after="48"/>
        <w:jc w:val="right"/>
        <w:rPr>
          <w:rFonts w:asciiTheme="minorHAnsi" w:hAnsiTheme="minorHAnsi" w:cstheme="minorHAnsi"/>
          <w:b/>
          <w:lang w:eastAsia="pl-PL"/>
        </w:rPr>
      </w:pPr>
    </w:p>
    <w:p w14:paraId="7FE38EA8" w14:textId="708A2304" w:rsidR="006243F2" w:rsidRPr="00D87B76" w:rsidRDefault="006243F2" w:rsidP="00B00894">
      <w:pPr>
        <w:widowControl/>
        <w:autoSpaceDE/>
        <w:autoSpaceDN/>
        <w:spacing w:beforeLines="20" w:before="48" w:afterLines="20" w:after="48"/>
        <w:jc w:val="right"/>
        <w:rPr>
          <w:rFonts w:asciiTheme="minorHAnsi" w:hAnsiTheme="minorHAnsi" w:cstheme="minorHAnsi"/>
          <w:b/>
          <w:lang w:eastAsia="pl-PL"/>
        </w:rPr>
      </w:pPr>
    </w:p>
    <w:p w14:paraId="7E6E359A" w14:textId="0C6826C2" w:rsidR="006243F2" w:rsidRPr="00D87B76" w:rsidRDefault="006243F2" w:rsidP="00B00894">
      <w:pPr>
        <w:widowControl/>
        <w:autoSpaceDE/>
        <w:autoSpaceDN/>
        <w:spacing w:beforeLines="20" w:before="48" w:afterLines="20" w:after="48"/>
        <w:jc w:val="right"/>
        <w:rPr>
          <w:rFonts w:asciiTheme="minorHAnsi" w:hAnsiTheme="minorHAnsi" w:cstheme="minorHAnsi"/>
          <w:b/>
          <w:lang w:eastAsia="pl-PL"/>
        </w:rPr>
      </w:pPr>
    </w:p>
    <w:p w14:paraId="12A39681" w14:textId="40DD6820" w:rsidR="006243F2" w:rsidRPr="00D87B76" w:rsidRDefault="006243F2" w:rsidP="00B00894">
      <w:pPr>
        <w:widowControl/>
        <w:autoSpaceDE/>
        <w:autoSpaceDN/>
        <w:spacing w:beforeLines="20" w:before="48" w:afterLines="20" w:after="48"/>
        <w:jc w:val="right"/>
        <w:rPr>
          <w:rFonts w:asciiTheme="minorHAnsi" w:hAnsiTheme="minorHAnsi" w:cstheme="minorHAnsi"/>
          <w:b/>
          <w:lang w:eastAsia="pl-PL"/>
        </w:rPr>
      </w:pPr>
    </w:p>
    <w:p w14:paraId="08F05E68" w14:textId="3B96420F" w:rsidR="006243F2" w:rsidRPr="00D87B76" w:rsidRDefault="006243F2" w:rsidP="00B00894">
      <w:pPr>
        <w:widowControl/>
        <w:autoSpaceDE/>
        <w:autoSpaceDN/>
        <w:spacing w:beforeLines="20" w:before="48" w:afterLines="20" w:after="48"/>
        <w:jc w:val="right"/>
        <w:rPr>
          <w:rFonts w:asciiTheme="minorHAnsi" w:hAnsiTheme="minorHAnsi" w:cstheme="minorHAnsi"/>
          <w:b/>
          <w:lang w:eastAsia="pl-PL"/>
        </w:rPr>
      </w:pPr>
    </w:p>
    <w:p w14:paraId="0E710043" w14:textId="659069F8" w:rsidR="006243F2" w:rsidRPr="00D87B76" w:rsidRDefault="006243F2" w:rsidP="00B00894">
      <w:pPr>
        <w:widowControl/>
        <w:autoSpaceDE/>
        <w:autoSpaceDN/>
        <w:spacing w:beforeLines="20" w:before="48" w:afterLines="20" w:after="48"/>
        <w:jc w:val="right"/>
        <w:rPr>
          <w:rFonts w:asciiTheme="minorHAnsi" w:hAnsiTheme="minorHAnsi" w:cstheme="minorHAnsi"/>
          <w:b/>
          <w:lang w:eastAsia="pl-PL"/>
        </w:rPr>
      </w:pPr>
    </w:p>
    <w:p w14:paraId="703E2FAC" w14:textId="4898E120" w:rsidR="006243F2" w:rsidRPr="00D87B76" w:rsidRDefault="006243F2" w:rsidP="00B00894">
      <w:pPr>
        <w:widowControl/>
        <w:autoSpaceDE/>
        <w:autoSpaceDN/>
        <w:spacing w:beforeLines="20" w:before="48" w:afterLines="20" w:after="48"/>
        <w:jc w:val="right"/>
        <w:rPr>
          <w:rFonts w:asciiTheme="minorHAnsi" w:hAnsiTheme="minorHAnsi" w:cstheme="minorHAnsi"/>
          <w:b/>
          <w:lang w:eastAsia="pl-PL"/>
        </w:rPr>
      </w:pPr>
    </w:p>
    <w:p w14:paraId="2C016144" w14:textId="5DD73F78" w:rsidR="006243F2" w:rsidRPr="00D87B76" w:rsidRDefault="006243F2" w:rsidP="00B00894">
      <w:pPr>
        <w:widowControl/>
        <w:autoSpaceDE/>
        <w:autoSpaceDN/>
        <w:spacing w:beforeLines="20" w:before="48" w:afterLines="20" w:after="48"/>
        <w:jc w:val="right"/>
        <w:rPr>
          <w:rFonts w:asciiTheme="minorHAnsi" w:hAnsiTheme="minorHAnsi" w:cstheme="minorHAnsi"/>
          <w:b/>
          <w:lang w:eastAsia="pl-PL"/>
        </w:rPr>
      </w:pPr>
    </w:p>
    <w:p w14:paraId="25AABDC1" w14:textId="635DB4AA" w:rsidR="006243F2" w:rsidRPr="00D87B76" w:rsidRDefault="006243F2" w:rsidP="00B00894">
      <w:pPr>
        <w:widowControl/>
        <w:autoSpaceDE/>
        <w:autoSpaceDN/>
        <w:spacing w:beforeLines="20" w:before="48" w:afterLines="20" w:after="48"/>
        <w:jc w:val="right"/>
        <w:rPr>
          <w:rFonts w:asciiTheme="minorHAnsi" w:hAnsiTheme="minorHAnsi" w:cstheme="minorHAnsi"/>
          <w:b/>
          <w:lang w:eastAsia="pl-PL"/>
        </w:rPr>
      </w:pPr>
    </w:p>
    <w:p w14:paraId="1CE8D26C" w14:textId="7FF944FA" w:rsidR="006243F2" w:rsidRPr="00D87B76" w:rsidRDefault="006243F2" w:rsidP="00B00894">
      <w:pPr>
        <w:widowControl/>
        <w:autoSpaceDE/>
        <w:autoSpaceDN/>
        <w:spacing w:beforeLines="20" w:before="48" w:afterLines="20" w:after="48"/>
        <w:jc w:val="right"/>
        <w:rPr>
          <w:rFonts w:asciiTheme="minorHAnsi" w:hAnsiTheme="minorHAnsi" w:cstheme="minorHAnsi"/>
          <w:b/>
          <w:lang w:eastAsia="pl-PL"/>
        </w:rPr>
      </w:pPr>
    </w:p>
    <w:p w14:paraId="18D82495" w14:textId="0EED7FFE" w:rsidR="006243F2" w:rsidRPr="00D87B76" w:rsidRDefault="006243F2" w:rsidP="00B00894">
      <w:pPr>
        <w:widowControl/>
        <w:autoSpaceDE/>
        <w:autoSpaceDN/>
        <w:spacing w:beforeLines="20" w:before="48" w:afterLines="20" w:after="48"/>
        <w:jc w:val="right"/>
        <w:rPr>
          <w:rFonts w:asciiTheme="minorHAnsi" w:hAnsiTheme="minorHAnsi" w:cstheme="minorHAnsi"/>
          <w:b/>
          <w:lang w:eastAsia="pl-PL"/>
        </w:rPr>
      </w:pPr>
    </w:p>
    <w:p w14:paraId="4853F2D0" w14:textId="20B82A0C" w:rsidR="006243F2" w:rsidRPr="00D87B76" w:rsidRDefault="006243F2" w:rsidP="00B00894">
      <w:pPr>
        <w:widowControl/>
        <w:autoSpaceDE/>
        <w:autoSpaceDN/>
        <w:spacing w:beforeLines="20" w:before="48" w:afterLines="20" w:after="48"/>
        <w:jc w:val="right"/>
        <w:rPr>
          <w:rFonts w:asciiTheme="minorHAnsi" w:hAnsiTheme="minorHAnsi" w:cstheme="minorHAnsi"/>
          <w:b/>
          <w:lang w:eastAsia="pl-PL"/>
        </w:rPr>
      </w:pPr>
    </w:p>
    <w:p w14:paraId="5431C069" w14:textId="462572EC" w:rsidR="006243F2" w:rsidRDefault="006243F2" w:rsidP="00B00894">
      <w:pPr>
        <w:widowControl/>
        <w:autoSpaceDE/>
        <w:autoSpaceDN/>
        <w:spacing w:beforeLines="20" w:before="48" w:afterLines="20" w:after="48"/>
        <w:jc w:val="right"/>
        <w:rPr>
          <w:rFonts w:asciiTheme="minorHAnsi" w:hAnsiTheme="minorHAnsi" w:cstheme="minorHAnsi"/>
          <w:b/>
          <w:lang w:eastAsia="pl-PL"/>
        </w:rPr>
      </w:pPr>
    </w:p>
    <w:p w14:paraId="25B6B4E8" w14:textId="0BA78126" w:rsidR="006243F2" w:rsidRDefault="006243F2" w:rsidP="00B00894">
      <w:pPr>
        <w:widowControl/>
        <w:autoSpaceDE/>
        <w:autoSpaceDN/>
        <w:spacing w:beforeLines="20" w:before="48" w:afterLines="20" w:after="48"/>
        <w:jc w:val="right"/>
        <w:rPr>
          <w:rFonts w:asciiTheme="minorHAnsi" w:hAnsiTheme="minorHAnsi" w:cstheme="minorHAnsi"/>
          <w:b/>
          <w:lang w:eastAsia="pl-PL"/>
        </w:rPr>
      </w:pPr>
    </w:p>
    <w:tbl>
      <w:tblPr>
        <w:tblW w:w="10110"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0110"/>
      </w:tblGrid>
      <w:tr w:rsidR="00FD4501" w:rsidRPr="00FD4501" w14:paraId="6A1D106D" w14:textId="77777777" w:rsidTr="00F569AC">
        <w:trPr>
          <w:trHeight w:val="769"/>
          <w:jc w:val="center"/>
        </w:trPr>
        <w:tc>
          <w:tcPr>
            <w:tcW w:w="10110" w:type="dxa"/>
          </w:tcPr>
          <w:p w14:paraId="00522333" w14:textId="77777777" w:rsidR="00FD4501" w:rsidRPr="00FD4501" w:rsidRDefault="00FD4501" w:rsidP="00FD4501">
            <w:pPr>
              <w:keepNext/>
              <w:widowControl/>
              <w:autoSpaceDE/>
              <w:autoSpaceDN/>
              <w:spacing w:line="276" w:lineRule="auto"/>
              <w:jc w:val="both"/>
              <w:outlineLvl w:val="2"/>
              <w:rPr>
                <w:rFonts w:asciiTheme="minorHAnsi" w:hAnsiTheme="minorHAnsi" w:cstheme="minorHAnsi"/>
                <w:b/>
                <w:lang w:eastAsia="pl-PL"/>
              </w:rPr>
            </w:pPr>
            <w:r w:rsidRPr="00FD4501">
              <w:rPr>
                <w:rFonts w:asciiTheme="minorHAnsi" w:hAnsiTheme="minorHAnsi" w:cstheme="minorHAnsi"/>
                <w:bCs/>
                <w:lang w:eastAsia="pl-PL"/>
              </w:rPr>
              <w:lastRenderedPageBreak/>
              <w:t xml:space="preserve">WA.263.5.2022.SSz                                                                                                               </w:t>
            </w:r>
            <w:r w:rsidRPr="00FD4501">
              <w:rPr>
                <w:rFonts w:asciiTheme="minorHAnsi" w:hAnsiTheme="minorHAnsi" w:cstheme="minorHAnsi"/>
                <w:b/>
                <w:lang w:eastAsia="pl-PL"/>
              </w:rPr>
              <w:t xml:space="preserve"> ZAŁĄCZNIK NR 5 do SWZ</w:t>
            </w:r>
          </w:p>
        </w:tc>
      </w:tr>
      <w:tr w:rsidR="00FD4501" w:rsidRPr="00FD4501" w14:paraId="00B1FBF9" w14:textId="77777777" w:rsidTr="00F569AC">
        <w:trPr>
          <w:trHeight w:val="81"/>
          <w:jc w:val="center"/>
        </w:trPr>
        <w:tc>
          <w:tcPr>
            <w:tcW w:w="10110" w:type="dxa"/>
          </w:tcPr>
          <w:p w14:paraId="780C0894" w14:textId="77777777" w:rsidR="00FD4501" w:rsidRPr="00FD4501" w:rsidRDefault="00FD4501" w:rsidP="00FD4501">
            <w:pPr>
              <w:widowControl/>
              <w:autoSpaceDE/>
              <w:autoSpaceDN/>
              <w:spacing w:line="276" w:lineRule="auto"/>
              <w:jc w:val="center"/>
              <w:rPr>
                <w:rFonts w:asciiTheme="minorHAnsi" w:hAnsiTheme="minorHAnsi" w:cstheme="minorHAnsi"/>
                <w:b/>
                <w:lang w:eastAsia="pl-PL"/>
              </w:rPr>
            </w:pPr>
            <w:r w:rsidRPr="00FD4501">
              <w:rPr>
                <w:rFonts w:asciiTheme="minorHAnsi" w:hAnsiTheme="minorHAnsi" w:cstheme="minorHAnsi"/>
                <w:b/>
                <w:caps/>
                <w:lang w:eastAsia="pl-PL"/>
              </w:rPr>
              <w:t xml:space="preserve">Wykaz USŁUG </w:t>
            </w:r>
          </w:p>
        </w:tc>
      </w:tr>
    </w:tbl>
    <w:p w14:paraId="471C29A4" w14:textId="77777777" w:rsidR="00FD4501" w:rsidRPr="00FD4501" w:rsidRDefault="00FD4501" w:rsidP="00FD4501">
      <w:pPr>
        <w:widowControl/>
        <w:autoSpaceDE/>
        <w:autoSpaceDN/>
        <w:spacing w:line="276" w:lineRule="auto"/>
        <w:jc w:val="both"/>
        <w:rPr>
          <w:rFonts w:asciiTheme="minorHAnsi" w:hAnsiTheme="minorHAnsi" w:cstheme="minorHAnsi"/>
          <w:lang w:eastAsia="pl-PL"/>
        </w:rPr>
      </w:pPr>
    </w:p>
    <w:p w14:paraId="1E765C89" w14:textId="77777777" w:rsidR="00FD4501" w:rsidRPr="00FD4501" w:rsidRDefault="00FD4501" w:rsidP="00FD4501">
      <w:pPr>
        <w:widowControl/>
        <w:autoSpaceDE/>
        <w:autoSpaceDN/>
        <w:spacing w:line="276" w:lineRule="auto"/>
        <w:jc w:val="both"/>
        <w:rPr>
          <w:rFonts w:asciiTheme="minorHAnsi" w:hAnsiTheme="minorHAnsi" w:cstheme="minorHAnsi"/>
          <w:lang w:eastAsia="pl-PL"/>
        </w:rPr>
      </w:pPr>
      <w:r w:rsidRPr="00FD4501">
        <w:rPr>
          <w:rFonts w:asciiTheme="minorHAnsi" w:hAnsiTheme="minorHAnsi" w:cstheme="minorHAnsi"/>
          <w:lang w:eastAsia="pl-PL"/>
        </w:rPr>
        <w:t xml:space="preserve">           potwierdzenie warunków udziału w postępowaniu, o którym mowa w Rozdz. VII ust.1 SWZ</w:t>
      </w:r>
    </w:p>
    <w:p w14:paraId="3DC8BE8C" w14:textId="77777777" w:rsidR="00FD4501" w:rsidRPr="00FD4501" w:rsidRDefault="00FD4501" w:rsidP="00FD4501">
      <w:pPr>
        <w:widowControl/>
        <w:tabs>
          <w:tab w:val="left" w:pos="1560"/>
        </w:tabs>
        <w:autoSpaceDE/>
        <w:autoSpaceDN/>
        <w:spacing w:line="276" w:lineRule="auto"/>
        <w:jc w:val="both"/>
        <w:rPr>
          <w:rFonts w:asciiTheme="minorHAnsi" w:hAnsiTheme="minorHAnsi" w:cstheme="minorHAnsi"/>
          <w:b/>
          <w:bCs/>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278"/>
        <w:gridCol w:w="2238"/>
        <w:gridCol w:w="1336"/>
        <w:gridCol w:w="1321"/>
        <w:gridCol w:w="1757"/>
      </w:tblGrid>
      <w:tr w:rsidR="00FD4501" w:rsidRPr="00FD4501" w14:paraId="7BBC1D89" w14:textId="77777777" w:rsidTr="00F569AC">
        <w:trPr>
          <w:trHeight w:val="626"/>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5942E556" w14:textId="77777777" w:rsidR="00FD4501" w:rsidRPr="00FD4501" w:rsidRDefault="00FD4501" w:rsidP="00FD4501">
            <w:pPr>
              <w:tabs>
                <w:tab w:val="left" w:pos="284"/>
              </w:tabs>
              <w:jc w:val="center"/>
              <w:rPr>
                <w:rFonts w:ascii="Calibri" w:hAnsi="Calibri" w:cs="Calibri"/>
              </w:rPr>
            </w:pPr>
            <w:r w:rsidRPr="00FD4501">
              <w:rPr>
                <w:rFonts w:ascii="Calibri" w:hAnsi="Calibri" w:cs="Calibri"/>
              </w:rPr>
              <w:t>Lp.</w:t>
            </w:r>
          </w:p>
        </w:tc>
        <w:tc>
          <w:tcPr>
            <w:tcW w:w="2536" w:type="dxa"/>
            <w:tcBorders>
              <w:top w:val="single" w:sz="4" w:space="0" w:color="auto"/>
              <w:left w:val="single" w:sz="4" w:space="0" w:color="auto"/>
              <w:bottom w:val="single" w:sz="4" w:space="0" w:color="auto"/>
              <w:right w:val="single" w:sz="4" w:space="0" w:color="auto"/>
            </w:tcBorders>
            <w:vAlign w:val="center"/>
            <w:hideMark/>
          </w:tcPr>
          <w:p w14:paraId="76650455" w14:textId="77777777" w:rsidR="00FD4501" w:rsidRPr="00FD4501" w:rsidRDefault="00FD4501" w:rsidP="00FD4501">
            <w:pPr>
              <w:tabs>
                <w:tab w:val="left" w:pos="284"/>
              </w:tabs>
              <w:jc w:val="center"/>
              <w:rPr>
                <w:rFonts w:ascii="Calibri" w:hAnsi="Calibri" w:cs="Calibri"/>
              </w:rPr>
            </w:pPr>
            <w:r w:rsidRPr="00FD4501">
              <w:rPr>
                <w:rFonts w:ascii="Calibri" w:hAnsi="Calibri" w:cs="Calibri"/>
              </w:rPr>
              <w:t>Przedmiot usługi</w:t>
            </w:r>
          </w:p>
        </w:tc>
        <w:tc>
          <w:tcPr>
            <w:tcW w:w="2483" w:type="dxa"/>
            <w:tcBorders>
              <w:top w:val="single" w:sz="4" w:space="0" w:color="auto"/>
              <w:left w:val="single" w:sz="4" w:space="0" w:color="auto"/>
              <w:bottom w:val="single" w:sz="4" w:space="0" w:color="auto"/>
              <w:right w:val="single" w:sz="4" w:space="0" w:color="auto"/>
            </w:tcBorders>
            <w:vAlign w:val="center"/>
            <w:hideMark/>
          </w:tcPr>
          <w:p w14:paraId="1C6426E5" w14:textId="77777777" w:rsidR="00FD4501" w:rsidRPr="00FD4501" w:rsidRDefault="00FD4501" w:rsidP="00FD4501">
            <w:pPr>
              <w:tabs>
                <w:tab w:val="left" w:pos="284"/>
              </w:tabs>
              <w:jc w:val="center"/>
              <w:rPr>
                <w:rFonts w:ascii="Calibri" w:hAnsi="Calibri" w:cs="Calibri"/>
              </w:rPr>
            </w:pPr>
            <w:r w:rsidRPr="00FD4501">
              <w:rPr>
                <w:rFonts w:ascii="Calibri" w:hAnsi="Calibri" w:cs="Calibri"/>
              </w:rPr>
              <w:t>Nazwa podmiotu, na rzecz którego wykonano usługę</w:t>
            </w:r>
          </w:p>
        </w:tc>
        <w:tc>
          <w:tcPr>
            <w:tcW w:w="1371" w:type="dxa"/>
            <w:tcBorders>
              <w:top w:val="single" w:sz="4" w:space="0" w:color="auto"/>
              <w:left w:val="single" w:sz="4" w:space="0" w:color="auto"/>
              <w:bottom w:val="single" w:sz="4" w:space="0" w:color="auto"/>
              <w:right w:val="single" w:sz="4" w:space="0" w:color="auto"/>
            </w:tcBorders>
            <w:vAlign w:val="center"/>
            <w:hideMark/>
          </w:tcPr>
          <w:p w14:paraId="4934D5F7" w14:textId="77777777" w:rsidR="00FD4501" w:rsidRPr="00FD4501" w:rsidRDefault="00FD4501" w:rsidP="00FD4501">
            <w:pPr>
              <w:tabs>
                <w:tab w:val="left" w:pos="284"/>
              </w:tabs>
              <w:jc w:val="center"/>
              <w:rPr>
                <w:rFonts w:ascii="Calibri" w:hAnsi="Calibri" w:cs="Calibri"/>
              </w:rPr>
            </w:pPr>
            <w:r w:rsidRPr="00FD4501">
              <w:rPr>
                <w:rFonts w:ascii="Calibri" w:hAnsi="Calibri" w:cs="Calibri"/>
              </w:rPr>
              <w:t xml:space="preserve">Data wykonania usługi </w:t>
            </w:r>
            <w:r w:rsidRPr="00FD4501">
              <w:rPr>
                <w:rFonts w:ascii="Calibri" w:hAnsi="Calibri" w:cs="Calibri"/>
              </w:rPr>
              <w:br/>
              <w:t xml:space="preserve">od- do </w:t>
            </w:r>
          </w:p>
          <w:p w14:paraId="0B01361B" w14:textId="77777777" w:rsidR="00FD4501" w:rsidRPr="00FD4501" w:rsidRDefault="00FD4501" w:rsidP="00FD4501">
            <w:pPr>
              <w:tabs>
                <w:tab w:val="left" w:pos="284"/>
              </w:tabs>
              <w:jc w:val="center"/>
              <w:rPr>
                <w:rFonts w:ascii="Calibri" w:hAnsi="Calibri" w:cs="Calibri"/>
              </w:rPr>
            </w:pPr>
            <w:r w:rsidRPr="00FD4501">
              <w:rPr>
                <w:rFonts w:ascii="Calibri" w:hAnsi="Calibri" w:cs="Calibri"/>
              </w:rPr>
              <w:t xml:space="preserve"> (dzień–miesiąc–rok)</w:t>
            </w:r>
          </w:p>
        </w:tc>
        <w:tc>
          <w:tcPr>
            <w:tcW w:w="1316" w:type="dxa"/>
            <w:tcBorders>
              <w:top w:val="single" w:sz="4" w:space="0" w:color="auto"/>
              <w:left w:val="single" w:sz="4" w:space="0" w:color="auto"/>
              <w:bottom w:val="single" w:sz="4" w:space="0" w:color="auto"/>
              <w:right w:val="single" w:sz="4" w:space="0" w:color="auto"/>
            </w:tcBorders>
            <w:vAlign w:val="center"/>
          </w:tcPr>
          <w:p w14:paraId="48856753" w14:textId="77777777" w:rsidR="00FD4501" w:rsidRPr="00FD4501" w:rsidRDefault="00FD4501" w:rsidP="00FD4501">
            <w:pPr>
              <w:tabs>
                <w:tab w:val="left" w:pos="284"/>
              </w:tabs>
              <w:jc w:val="center"/>
              <w:rPr>
                <w:rFonts w:ascii="Calibri" w:hAnsi="Calibri" w:cs="Calibri"/>
              </w:rPr>
            </w:pPr>
            <w:r w:rsidRPr="00FD4501">
              <w:rPr>
                <w:rFonts w:ascii="Calibri" w:hAnsi="Calibri" w:cs="Calibri"/>
              </w:rPr>
              <w:t>Liczba uczestników</w:t>
            </w:r>
          </w:p>
        </w:tc>
        <w:tc>
          <w:tcPr>
            <w:tcW w:w="1849" w:type="dxa"/>
            <w:tcBorders>
              <w:top w:val="single" w:sz="4" w:space="0" w:color="auto"/>
              <w:left w:val="single" w:sz="4" w:space="0" w:color="auto"/>
              <w:bottom w:val="single" w:sz="4" w:space="0" w:color="auto"/>
              <w:right w:val="single" w:sz="4" w:space="0" w:color="auto"/>
            </w:tcBorders>
          </w:tcPr>
          <w:p w14:paraId="40D9B9DD" w14:textId="1D21D198" w:rsidR="00FD4501" w:rsidRPr="00FD4501" w:rsidRDefault="00FD4501" w:rsidP="00FD4501">
            <w:pPr>
              <w:tabs>
                <w:tab w:val="left" w:pos="284"/>
              </w:tabs>
              <w:jc w:val="center"/>
              <w:rPr>
                <w:rFonts w:ascii="Calibri" w:hAnsi="Calibri" w:cs="Calibri"/>
                <w:iCs/>
              </w:rPr>
            </w:pPr>
            <w:r w:rsidRPr="00FD4501">
              <w:rPr>
                <w:rFonts w:ascii="Calibri" w:hAnsi="Calibri" w:cs="Calibri"/>
                <w:iCs/>
              </w:rPr>
              <w:t>Usługa polegała na zapewnieniu wyżywienia (przerwy kawowej i lunchu)  oraz wynajmu sali TAK/NIE*</w:t>
            </w:r>
          </w:p>
        </w:tc>
      </w:tr>
      <w:tr w:rsidR="00FD4501" w:rsidRPr="00FD4501" w14:paraId="5CFD9E35" w14:textId="77777777" w:rsidTr="00F569AC">
        <w:trPr>
          <w:trHeight w:val="626"/>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7AC61132" w14:textId="77777777" w:rsidR="00FD4501" w:rsidRPr="00FD4501" w:rsidRDefault="00FD4501" w:rsidP="00FD4501">
            <w:pPr>
              <w:tabs>
                <w:tab w:val="left" w:pos="284"/>
              </w:tabs>
              <w:jc w:val="center"/>
              <w:rPr>
                <w:rFonts w:ascii="Calibri" w:hAnsi="Calibri" w:cs="Calibri"/>
              </w:rPr>
            </w:pPr>
            <w:r w:rsidRPr="00FD4501">
              <w:rPr>
                <w:rFonts w:ascii="Calibri" w:hAnsi="Calibri" w:cs="Calibri"/>
              </w:rPr>
              <w:t>1</w:t>
            </w:r>
          </w:p>
        </w:tc>
        <w:tc>
          <w:tcPr>
            <w:tcW w:w="2536" w:type="dxa"/>
            <w:tcBorders>
              <w:top w:val="single" w:sz="4" w:space="0" w:color="auto"/>
              <w:left w:val="single" w:sz="4" w:space="0" w:color="auto"/>
              <w:bottom w:val="single" w:sz="4" w:space="0" w:color="auto"/>
              <w:right w:val="single" w:sz="4" w:space="0" w:color="auto"/>
            </w:tcBorders>
            <w:vAlign w:val="center"/>
          </w:tcPr>
          <w:p w14:paraId="1B8E91E5" w14:textId="77777777" w:rsidR="00FD4501" w:rsidRPr="00FD4501" w:rsidRDefault="00FD4501" w:rsidP="00FD4501">
            <w:pPr>
              <w:tabs>
                <w:tab w:val="left" w:pos="284"/>
              </w:tabs>
              <w:rPr>
                <w:rFonts w:ascii="Calibri" w:hAnsi="Calibri" w:cs="Calibri"/>
              </w:rPr>
            </w:pPr>
          </w:p>
        </w:tc>
        <w:tc>
          <w:tcPr>
            <w:tcW w:w="2483" w:type="dxa"/>
            <w:tcBorders>
              <w:top w:val="single" w:sz="4" w:space="0" w:color="auto"/>
              <w:left w:val="single" w:sz="4" w:space="0" w:color="auto"/>
              <w:bottom w:val="single" w:sz="4" w:space="0" w:color="auto"/>
              <w:right w:val="single" w:sz="4" w:space="0" w:color="auto"/>
            </w:tcBorders>
            <w:vAlign w:val="center"/>
          </w:tcPr>
          <w:p w14:paraId="477FB2DE" w14:textId="77777777" w:rsidR="00FD4501" w:rsidRPr="00FD4501" w:rsidRDefault="00FD4501" w:rsidP="00FD4501">
            <w:pPr>
              <w:tabs>
                <w:tab w:val="left" w:pos="284"/>
              </w:tabs>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14:paraId="08FDBCBA" w14:textId="77777777" w:rsidR="00FD4501" w:rsidRPr="00FD4501" w:rsidRDefault="00FD4501" w:rsidP="00FD4501">
            <w:pPr>
              <w:tabs>
                <w:tab w:val="left" w:pos="284"/>
              </w:tabs>
              <w:rPr>
                <w:rFonts w:ascii="Calibri" w:hAnsi="Calibri" w:cs="Calibri"/>
              </w:rPr>
            </w:pPr>
          </w:p>
        </w:tc>
        <w:tc>
          <w:tcPr>
            <w:tcW w:w="1316" w:type="dxa"/>
            <w:tcBorders>
              <w:top w:val="single" w:sz="4" w:space="0" w:color="auto"/>
              <w:left w:val="single" w:sz="4" w:space="0" w:color="auto"/>
              <w:bottom w:val="single" w:sz="4" w:space="0" w:color="auto"/>
              <w:right w:val="single" w:sz="4" w:space="0" w:color="auto"/>
            </w:tcBorders>
            <w:vAlign w:val="center"/>
          </w:tcPr>
          <w:p w14:paraId="093DE964" w14:textId="77777777" w:rsidR="00FD4501" w:rsidRPr="00FD4501" w:rsidRDefault="00FD4501" w:rsidP="00FD4501">
            <w:pPr>
              <w:tabs>
                <w:tab w:val="left" w:pos="284"/>
              </w:tabs>
              <w:jc w:val="center"/>
              <w:rPr>
                <w:rFonts w:ascii="Calibri" w:hAnsi="Calibri" w:cs="Calibri"/>
              </w:rPr>
            </w:pPr>
          </w:p>
        </w:tc>
        <w:tc>
          <w:tcPr>
            <w:tcW w:w="1849" w:type="dxa"/>
            <w:tcBorders>
              <w:top w:val="single" w:sz="4" w:space="0" w:color="auto"/>
              <w:left w:val="single" w:sz="4" w:space="0" w:color="auto"/>
              <w:bottom w:val="single" w:sz="4" w:space="0" w:color="auto"/>
              <w:right w:val="single" w:sz="4" w:space="0" w:color="auto"/>
            </w:tcBorders>
          </w:tcPr>
          <w:p w14:paraId="272F4F30" w14:textId="77777777" w:rsidR="00FD4501" w:rsidRPr="00FD4501" w:rsidRDefault="00FD4501" w:rsidP="00FD4501">
            <w:pPr>
              <w:tabs>
                <w:tab w:val="left" w:pos="284"/>
              </w:tabs>
              <w:jc w:val="center"/>
              <w:rPr>
                <w:rFonts w:ascii="Calibri" w:hAnsi="Calibri" w:cs="Calibri"/>
              </w:rPr>
            </w:pPr>
          </w:p>
        </w:tc>
      </w:tr>
      <w:tr w:rsidR="00FD4501" w:rsidRPr="00FD4501" w14:paraId="068A259C" w14:textId="77777777" w:rsidTr="00F569AC">
        <w:trPr>
          <w:trHeight w:val="7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08AB32D2" w14:textId="77777777" w:rsidR="00FD4501" w:rsidRPr="00FD4501" w:rsidRDefault="00FD4501" w:rsidP="00FD4501">
            <w:pPr>
              <w:tabs>
                <w:tab w:val="left" w:pos="284"/>
              </w:tabs>
              <w:jc w:val="center"/>
              <w:rPr>
                <w:rFonts w:ascii="Calibri" w:hAnsi="Calibri" w:cs="Calibri"/>
              </w:rPr>
            </w:pPr>
            <w:r w:rsidRPr="00FD4501">
              <w:rPr>
                <w:rFonts w:ascii="Calibri" w:hAnsi="Calibri" w:cs="Calibri"/>
              </w:rPr>
              <w:t>2</w:t>
            </w:r>
          </w:p>
        </w:tc>
        <w:tc>
          <w:tcPr>
            <w:tcW w:w="2536" w:type="dxa"/>
            <w:tcBorders>
              <w:top w:val="single" w:sz="4" w:space="0" w:color="auto"/>
              <w:left w:val="single" w:sz="4" w:space="0" w:color="auto"/>
              <w:bottom w:val="single" w:sz="4" w:space="0" w:color="auto"/>
              <w:right w:val="single" w:sz="4" w:space="0" w:color="auto"/>
            </w:tcBorders>
            <w:vAlign w:val="center"/>
          </w:tcPr>
          <w:p w14:paraId="2AC9546B" w14:textId="77777777" w:rsidR="00FD4501" w:rsidRPr="00FD4501" w:rsidRDefault="00FD4501" w:rsidP="00FD4501">
            <w:pPr>
              <w:tabs>
                <w:tab w:val="left" w:pos="284"/>
              </w:tabs>
              <w:rPr>
                <w:rFonts w:ascii="Calibri" w:hAnsi="Calibri" w:cs="Calibri"/>
              </w:rPr>
            </w:pPr>
          </w:p>
          <w:p w14:paraId="08B85435" w14:textId="77777777" w:rsidR="00FD4501" w:rsidRPr="00FD4501" w:rsidRDefault="00FD4501" w:rsidP="00FD4501">
            <w:pPr>
              <w:tabs>
                <w:tab w:val="left" w:pos="284"/>
              </w:tabs>
              <w:rPr>
                <w:rFonts w:ascii="Calibri" w:hAnsi="Calibri" w:cs="Calibri"/>
              </w:rPr>
            </w:pPr>
          </w:p>
        </w:tc>
        <w:tc>
          <w:tcPr>
            <w:tcW w:w="2483" w:type="dxa"/>
            <w:tcBorders>
              <w:top w:val="single" w:sz="4" w:space="0" w:color="auto"/>
              <w:left w:val="single" w:sz="4" w:space="0" w:color="auto"/>
              <w:bottom w:val="single" w:sz="4" w:space="0" w:color="auto"/>
              <w:right w:val="single" w:sz="4" w:space="0" w:color="auto"/>
            </w:tcBorders>
            <w:vAlign w:val="center"/>
          </w:tcPr>
          <w:p w14:paraId="228325BC" w14:textId="77777777" w:rsidR="00FD4501" w:rsidRPr="00FD4501" w:rsidRDefault="00FD4501" w:rsidP="00FD4501">
            <w:pPr>
              <w:tabs>
                <w:tab w:val="left" w:pos="284"/>
              </w:tabs>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14:paraId="1C4B64C8" w14:textId="77777777" w:rsidR="00FD4501" w:rsidRPr="00FD4501" w:rsidRDefault="00FD4501" w:rsidP="00FD4501">
            <w:pPr>
              <w:tabs>
                <w:tab w:val="left" w:pos="284"/>
              </w:tabs>
              <w:rPr>
                <w:rFonts w:ascii="Calibri" w:hAnsi="Calibri" w:cs="Calibri"/>
              </w:rPr>
            </w:pPr>
          </w:p>
        </w:tc>
        <w:tc>
          <w:tcPr>
            <w:tcW w:w="1316" w:type="dxa"/>
            <w:tcBorders>
              <w:top w:val="single" w:sz="4" w:space="0" w:color="auto"/>
              <w:left w:val="single" w:sz="4" w:space="0" w:color="auto"/>
              <w:bottom w:val="single" w:sz="4" w:space="0" w:color="auto"/>
              <w:right w:val="single" w:sz="4" w:space="0" w:color="auto"/>
            </w:tcBorders>
            <w:vAlign w:val="center"/>
          </w:tcPr>
          <w:p w14:paraId="13660B13" w14:textId="77777777" w:rsidR="00FD4501" w:rsidRPr="00FD4501" w:rsidRDefault="00FD4501" w:rsidP="00FD4501">
            <w:pPr>
              <w:tabs>
                <w:tab w:val="left" w:pos="284"/>
              </w:tabs>
              <w:jc w:val="center"/>
              <w:rPr>
                <w:rFonts w:ascii="Calibri" w:hAnsi="Calibri" w:cs="Calibri"/>
              </w:rPr>
            </w:pPr>
          </w:p>
        </w:tc>
        <w:tc>
          <w:tcPr>
            <w:tcW w:w="1849" w:type="dxa"/>
            <w:tcBorders>
              <w:top w:val="single" w:sz="4" w:space="0" w:color="auto"/>
              <w:left w:val="single" w:sz="4" w:space="0" w:color="auto"/>
              <w:bottom w:val="single" w:sz="4" w:space="0" w:color="auto"/>
              <w:right w:val="single" w:sz="4" w:space="0" w:color="auto"/>
            </w:tcBorders>
          </w:tcPr>
          <w:p w14:paraId="4CC39724" w14:textId="77777777" w:rsidR="00FD4501" w:rsidRPr="00FD4501" w:rsidRDefault="00FD4501" w:rsidP="00FD4501">
            <w:pPr>
              <w:tabs>
                <w:tab w:val="left" w:pos="284"/>
              </w:tabs>
              <w:jc w:val="center"/>
              <w:rPr>
                <w:rFonts w:ascii="Calibri" w:hAnsi="Calibri" w:cs="Calibri"/>
              </w:rPr>
            </w:pPr>
          </w:p>
        </w:tc>
      </w:tr>
    </w:tbl>
    <w:p w14:paraId="7CD189DD" w14:textId="77777777" w:rsidR="00FD4501" w:rsidRPr="00FD4501" w:rsidRDefault="00FD4501" w:rsidP="00FD4501">
      <w:pPr>
        <w:widowControl/>
        <w:tabs>
          <w:tab w:val="left" w:pos="1560"/>
        </w:tabs>
        <w:autoSpaceDE/>
        <w:autoSpaceDN/>
        <w:spacing w:line="276" w:lineRule="auto"/>
        <w:jc w:val="both"/>
        <w:rPr>
          <w:rFonts w:asciiTheme="minorHAnsi" w:hAnsiTheme="minorHAnsi" w:cstheme="minorHAnsi"/>
          <w:b/>
          <w:bCs/>
          <w:lang w:eastAsia="pl-PL"/>
        </w:rPr>
      </w:pPr>
    </w:p>
    <w:p w14:paraId="0DA2EC55" w14:textId="77777777" w:rsidR="00FD4501" w:rsidRPr="00FD4501" w:rsidRDefault="00FD4501" w:rsidP="00FD4501">
      <w:pPr>
        <w:widowControl/>
        <w:tabs>
          <w:tab w:val="left" w:pos="5670"/>
        </w:tabs>
        <w:autoSpaceDE/>
        <w:autoSpaceDN/>
        <w:spacing w:line="276" w:lineRule="auto"/>
        <w:jc w:val="both"/>
        <w:rPr>
          <w:rFonts w:asciiTheme="minorHAnsi" w:hAnsiTheme="minorHAnsi" w:cstheme="minorHAnsi"/>
          <w:lang w:eastAsia="pl-PL"/>
        </w:rPr>
      </w:pPr>
    </w:p>
    <w:p w14:paraId="3E5134E6" w14:textId="77777777" w:rsidR="00FD4501" w:rsidRPr="00FD4501" w:rsidRDefault="00FD4501" w:rsidP="00FD4501">
      <w:pPr>
        <w:widowControl/>
        <w:tabs>
          <w:tab w:val="left" w:pos="5670"/>
        </w:tabs>
        <w:autoSpaceDE/>
        <w:autoSpaceDN/>
        <w:spacing w:line="276" w:lineRule="auto"/>
        <w:jc w:val="both"/>
        <w:rPr>
          <w:rFonts w:asciiTheme="minorHAnsi" w:hAnsiTheme="minorHAnsi" w:cstheme="minorHAnsi"/>
          <w:lang w:eastAsia="pl-PL"/>
        </w:rPr>
      </w:pPr>
    </w:p>
    <w:p w14:paraId="4C6721FD" w14:textId="77777777" w:rsidR="00FD4501" w:rsidRPr="00FD4501" w:rsidRDefault="00FD4501" w:rsidP="00FD4501">
      <w:pPr>
        <w:widowControl/>
        <w:tabs>
          <w:tab w:val="left" w:pos="5670"/>
        </w:tabs>
        <w:autoSpaceDE/>
        <w:autoSpaceDN/>
        <w:spacing w:line="276" w:lineRule="auto"/>
        <w:jc w:val="both"/>
        <w:rPr>
          <w:rFonts w:asciiTheme="minorHAnsi" w:hAnsiTheme="minorHAnsi" w:cstheme="minorHAnsi"/>
          <w:lang w:eastAsia="pl-PL"/>
        </w:rPr>
      </w:pPr>
    </w:p>
    <w:p w14:paraId="2B8FB6DC" w14:textId="77777777" w:rsidR="00FD4501" w:rsidRPr="00FD4501" w:rsidRDefault="00FD4501" w:rsidP="00FD4501">
      <w:pPr>
        <w:spacing w:line="276" w:lineRule="auto"/>
        <w:ind w:right="116"/>
        <w:jc w:val="right"/>
        <w:rPr>
          <w:rFonts w:asciiTheme="minorHAnsi" w:hAnsiTheme="minorHAnsi" w:cstheme="minorHAnsi"/>
          <w:lang w:eastAsia="pl-PL"/>
        </w:rPr>
      </w:pPr>
      <w:r w:rsidRPr="00FD4501">
        <w:rPr>
          <w:rFonts w:asciiTheme="minorHAnsi" w:hAnsiTheme="minorHAnsi" w:cstheme="minorHAnsi"/>
          <w:lang w:eastAsia="pl-PL"/>
        </w:rPr>
        <w:t xml:space="preserve">................................., dn. ..................... 2022 r.      </w:t>
      </w:r>
    </w:p>
    <w:p w14:paraId="4366E87E" w14:textId="77777777" w:rsidR="00FD4501" w:rsidRPr="00FD4501" w:rsidRDefault="00FD4501" w:rsidP="00FD4501">
      <w:pPr>
        <w:spacing w:line="276" w:lineRule="auto"/>
        <w:ind w:right="116"/>
        <w:jc w:val="right"/>
        <w:rPr>
          <w:rFonts w:asciiTheme="minorHAnsi" w:hAnsiTheme="minorHAnsi" w:cstheme="minorHAnsi"/>
          <w:lang w:eastAsia="pl-PL"/>
        </w:rPr>
      </w:pPr>
    </w:p>
    <w:p w14:paraId="5DF20A0E" w14:textId="77777777" w:rsidR="00FD4501" w:rsidRPr="00FD4501" w:rsidRDefault="00FD4501" w:rsidP="00FD4501">
      <w:pPr>
        <w:spacing w:line="276" w:lineRule="auto"/>
        <w:ind w:right="116"/>
        <w:jc w:val="right"/>
        <w:rPr>
          <w:rFonts w:asciiTheme="minorHAnsi" w:hAnsiTheme="minorHAnsi" w:cstheme="minorHAnsi"/>
          <w:lang w:eastAsia="pl-PL"/>
        </w:rPr>
      </w:pPr>
    </w:p>
    <w:p w14:paraId="2978A496" w14:textId="77777777" w:rsidR="00FD4501" w:rsidRPr="00FD4501" w:rsidRDefault="00FD4501" w:rsidP="00FD4501">
      <w:pPr>
        <w:spacing w:line="276" w:lineRule="auto"/>
        <w:ind w:right="116"/>
        <w:jc w:val="right"/>
        <w:rPr>
          <w:rFonts w:asciiTheme="minorHAnsi" w:hAnsiTheme="minorHAnsi" w:cstheme="minorHAnsi"/>
          <w:b/>
          <w:i/>
        </w:rPr>
      </w:pPr>
      <w:r w:rsidRPr="00FD4501">
        <w:rPr>
          <w:rFonts w:asciiTheme="minorHAnsi" w:hAnsiTheme="minorHAnsi" w:cstheme="minorHAnsi"/>
          <w:lang w:eastAsia="pl-PL"/>
        </w:rPr>
        <w:t xml:space="preserve">       </w:t>
      </w:r>
    </w:p>
    <w:p w14:paraId="144EDEBE" w14:textId="77777777" w:rsidR="00FD4501" w:rsidRPr="00FD4501" w:rsidRDefault="00FD4501" w:rsidP="00FD4501">
      <w:pPr>
        <w:spacing w:line="276" w:lineRule="auto"/>
        <w:ind w:right="116"/>
        <w:jc w:val="center"/>
        <w:rPr>
          <w:rFonts w:asciiTheme="minorHAnsi" w:hAnsiTheme="minorHAnsi" w:cstheme="minorHAnsi"/>
          <w:b/>
          <w:i/>
        </w:rPr>
      </w:pPr>
      <w:r w:rsidRPr="00FD4501">
        <w:rPr>
          <w:rFonts w:asciiTheme="minorHAnsi" w:hAnsiTheme="minorHAnsi" w:cstheme="minorHAnsi"/>
          <w:b/>
          <w:i/>
        </w:rPr>
        <w:t xml:space="preserve">                                                                                                                        ……………………………….</w:t>
      </w:r>
    </w:p>
    <w:p w14:paraId="30C3E71B" w14:textId="77777777" w:rsidR="00FD4501" w:rsidRPr="00FD4501" w:rsidRDefault="00FD4501" w:rsidP="00FD4501">
      <w:pPr>
        <w:spacing w:line="276" w:lineRule="auto"/>
        <w:ind w:right="116"/>
        <w:jc w:val="right"/>
        <w:rPr>
          <w:rFonts w:asciiTheme="minorHAnsi" w:hAnsiTheme="minorHAnsi" w:cstheme="minorHAnsi"/>
          <w:b/>
          <w:i/>
        </w:rPr>
      </w:pPr>
      <w:bookmarkStart w:id="11" w:name="_Hlk68622063"/>
      <w:r w:rsidRPr="00FD4501">
        <w:rPr>
          <w:rFonts w:asciiTheme="minorHAnsi" w:hAnsiTheme="minorHAnsi" w:cstheme="minorHAnsi"/>
          <w:b/>
          <w:i/>
        </w:rPr>
        <w:t>Imię i nazwisko podpisano elektronicznie</w:t>
      </w:r>
    </w:p>
    <w:bookmarkEnd w:id="11"/>
    <w:p w14:paraId="6685C69B" w14:textId="77777777" w:rsidR="00FD4501" w:rsidRPr="00FD4501" w:rsidRDefault="00FD4501" w:rsidP="00FD4501">
      <w:pPr>
        <w:spacing w:line="276" w:lineRule="auto"/>
        <w:ind w:right="116"/>
        <w:jc w:val="right"/>
        <w:rPr>
          <w:rFonts w:asciiTheme="minorHAnsi" w:hAnsiTheme="minorHAnsi" w:cstheme="minorHAnsi"/>
          <w:b/>
          <w:i/>
        </w:rPr>
      </w:pPr>
    </w:p>
    <w:p w14:paraId="3521134F" w14:textId="77777777" w:rsidR="00FD4501" w:rsidRPr="00FD4501" w:rsidRDefault="00FD4501" w:rsidP="00FD4501">
      <w:pPr>
        <w:spacing w:line="276" w:lineRule="auto"/>
        <w:ind w:right="116"/>
        <w:jc w:val="right"/>
        <w:rPr>
          <w:rFonts w:asciiTheme="minorHAnsi" w:hAnsiTheme="minorHAnsi" w:cstheme="minorHAnsi"/>
          <w:b/>
          <w:i/>
        </w:rPr>
      </w:pPr>
    </w:p>
    <w:p w14:paraId="34123611" w14:textId="74EEA644" w:rsidR="006243F2" w:rsidRDefault="006243F2" w:rsidP="00B00894">
      <w:pPr>
        <w:widowControl/>
        <w:autoSpaceDE/>
        <w:autoSpaceDN/>
        <w:spacing w:beforeLines="20" w:before="48" w:afterLines="20" w:after="48"/>
        <w:jc w:val="right"/>
        <w:rPr>
          <w:rFonts w:asciiTheme="minorHAnsi" w:hAnsiTheme="minorHAnsi" w:cstheme="minorHAnsi"/>
          <w:b/>
          <w:lang w:eastAsia="pl-PL"/>
        </w:rPr>
      </w:pPr>
    </w:p>
    <w:p w14:paraId="026D6F8D" w14:textId="6F6A8336" w:rsidR="006243F2" w:rsidRDefault="006243F2" w:rsidP="00B00894">
      <w:pPr>
        <w:widowControl/>
        <w:autoSpaceDE/>
        <w:autoSpaceDN/>
        <w:spacing w:beforeLines="20" w:before="48" w:afterLines="20" w:after="48"/>
        <w:jc w:val="right"/>
        <w:rPr>
          <w:rFonts w:asciiTheme="minorHAnsi" w:hAnsiTheme="minorHAnsi" w:cstheme="minorHAnsi"/>
          <w:b/>
          <w:lang w:eastAsia="pl-PL"/>
        </w:rPr>
      </w:pPr>
    </w:p>
    <w:p w14:paraId="2BAC8E25" w14:textId="4488EF01" w:rsidR="00703305" w:rsidRDefault="00703305" w:rsidP="008B4209">
      <w:pPr>
        <w:spacing w:line="276" w:lineRule="auto"/>
        <w:ind w:right="116"/>
        <w:jc w:val="right"/>
        <w:rPr>
          <w:rFonts w:asciiTheme="minorHAnsi" w:hAnsiTheme="minorHAnsi" w:cstheme="minorHAnsi"/>
          <w:b/>
          <w:i/>
        </w:rPr>
      </w:pPr>
      <w:bookmarkStart w:id="12" w:name="_Hlk64269808"/>
      <w:bookmarkEnd w:id="3"/>
    </w:p>
    <w:p w14:paraId="5445D826" w14:textId="1681FB08" w:rsidR="00FD4501" w:rsidRDefault="00FD4501" w:rsidP="008B4209">
      <w:pPr>
        <w:spacing w:line="276" w:lineRule="auto"/>
        <w:ind w:right="116"/>
        <w:jc w:val="right"/>
        <w:rPr>
          <w:rFonts w:asciiTheme="minorHAnsi" w:hAnsiTheme="minorHAnsi" w:cstheme="minorHAnsi"/>
          <w:b/>
          <w:i/>
        </w:rPr>
      </w:pPr>
    </w:p>
    <w:p w14:paraId="1388117D" w14:textId="14CFEBF9" w:rsidR="00FD4501" w:rsidRDefault="00FD4501" w:rsidP="008B4209">
      <w:pPr>
        <w:spacing w:line="276" w:lineRule="auto"/>
        <w:ind w:right="116"/>
        <w:jc w:val="right"/>
        <w:rPr>
          <w:rFonts w:asciiTheme="minorHAnsi" w:hAnsiTheme="minorHAnsi" w:cstheme="minorHAnsi"/>
          <w:b/>
          <w:i/>
        </w:rPr>
      </w:pPr>
    </w:p>
    <w:p w14:paraId="079C7286" w14:textId="17E22199" w:rsidR="00FD4501" w:rsidRDefault="00FD4501" w:rsidP="008B4209">
      <w:pPr>
        <w:spacing w:line="276" w:lineRule="auto"/>
        <w:ind w:right="116"/>
        <w:jc w:val="right"/>
        <w:rPr>
          <w:rFonts w:asciiTheme="minorHAnsi" w:hAnsiTheme="minorHAnsi" w:cstheme="minorHAnsi"/>
          <w:b/>
          <w:i/>
        </w:rPr>
      </w:pPr>
    </w:p>
    <w:p w14:paraId="592FB6C8" w14:textId="16840C72" w:rsidR="00FD4501" w:rsidRDefault="00FD4501" w:rsidP="008B4209">
      <w:pPr>
        <w:spacing w:line="276" w:lineRule="auto"/>
        <w:ind w:right="116"/>
        <w:jc w:val="right"/>
        <w:rPr>
          <w:rFonts w:asciiTheme="minorHAnsi" w:hAnsiTheme="minorHAnsi" w:cstheme="minorHAnsi"/>
          <w:b/>
          <w:i/>
        </w:rPr>
      </w:pPr>
    </w:p>
    <w:p w14:paraId="62DE3991" w14:textId="02536CCF" w:rsidR="00FD4501" w:rsidRDefault="00FD4501" w:rsidP="008B4209">
      <w:pPr>
        <w:spacing w:line="276" w:lineRule="auto"/>
        <w:ind w:right="116"/>
        <w:jc w:val="right"/>
        <w:rPr>
          <w:rFonts w:asciiTheme="minorHAnsi" w:hAnsiTheme="minorHAnsi" w:cstheme="minorHAnsi"/>
          <w:b/>
          <w:i/>
        </w:rPr>
      </w:pPr>
    </w:p>
    <w:p w14:paraId="558201B6" w14:textId="77888C04" w:rsidR="00FD4501" w:rsidRDefault="00FD4501" w:rsidP="008B4209">
      <w:pPr>
        <w:spacing w:line="276" w:lineRule="auto"/>
        <w:ind w:right="116"/>
        <w:jc w:val="right"/>
        <w:rPr>
          <w:rFonts w:asciiTheme="minorHAnsi" w:hAnsiTheme="minorHAnsi" w:cstheme="minorHAnsi"/>
          <w:b/>
          <w:i/>
        </w:rPr>
      </w:pPr>
    </w:p>
    <w:p w14:paraId="4C7071AF" w14:textId="10C626B6" w:rsidR="00FD4501" w:rsidRDefault="00FD4501" w:rsidP="008B4209">
      <w:pPr>
        <w:spacing w:line="276" w:lineRule="auto"/>
        <w:ind w:right="116"/>
        <w:jc w:val="right"/>
        <w:rPr>
          <w:rFonts w:asciiTheme="minorHAnsi" w:hAnsiTheme="minorHAnsi" w:cstheme="minorHAnsi"/>
          <w:b/>
          <w:i/>
        </w:rPr>
      </w:pPr>
    </w:p>
    <w:p w14:paraId="1CC7C952" w14:textId="378300EB" w:rsidR="00FD4501" w:rsidRDefault="00FD4501" w:rsidP="008B4209">
      <w:pPr>
        <w:spacing w:line="276" w:lineRule="auto"/>
        <w:ind w:right="116"/>
        <w:jc w:val="right"/>
        <w:rPr>
          <w:rFonts w:asciiTheme="minorHAnsi" w:hAnsiTheme="minorHAnsi" w:cstheme="minorHAnsi"/>
          <w:b/>
          <w:i/>
        </w:rPr>
      </w:pPr>
    </w:p>
    <w:p w14:paraId="37C6FEB4" w14:textId="6826163B" w:rsidR="00FD4501" w:rsidRDefault="00FD4501" w:rsidP="008B4209">
      <w:pPr>
        <w:spacing w:line="276" w:lineRule="auto"/>
        <w:ind w:right="116"/>
        <w:jc w:val="right"/>
        <w:rPr>
          <w:rFonts w:asciiTheme="minorHAnsi" w:hAnsiTheme="minorHAnsi" w:cstheme="minorHAnsi"/>
          <w:b/>
          <w:i/>
        </w:rPr>
      </w:pPr>
    </w:p>
    <w:p w14:paraId="182FC348" w14:textId="7B635F91" w:rsidR="00FD4501" w:rsidRDefault="00FD4501" w:rsidP="008B4209">
      <w:pPr>
        <w:spacing w:line="276" w:lineRule="auto"/>
        <w:ind w:right="116"/>
        <w:jc w:val="right"/>
        <w:rPr>
          <w:rFonts w:asciiTheme="minorHAnsi" w:hAnsiTheme="minorHAnsi" w:cstheme="minorHAnsi"/>
          <w:b/>
          <w:i/>
        </w:rPr>
      </w:pPr>
    </w:p>
    <w:p w14:paraId="2E5649A5" w14:textId="3F53FE1B" w:rsidR="00FD4501" w:rsidRDefault="00FD4501" w:rsidP="008B4209">
      <w:pPr>
        <w:spacing w:line="276" w:lineRule="auto"/>
        <w:ind w:right="116"/>
        <w:jc w:val="right"/>
        <w:rPr>
          <w:rFonts w:asciiTheme="minorHAnsi" w:hAnsiTheme="minorHAnsi" w:cstheme="minorHAnsi"/>
          <w:b/>
          <w:i/>
        </w:rPr>
      </w:pPr>
    </w:p>
    <w:p w14:paraId="1448305F" w14:textId="307468D5" w:rsidR="00FD4501" w:rsidRDefault="00FD4501" w:rsidP="008B4209">
      <w:pPr>
        <w:spacing w:line="276" w:lineRule="auto"/>
        <w:ind w:right="116"/>
        <w:jc w:val="right"/>
        <w:rPr>
          <w:rFonts w:asciiTheme="minorHAnsi" w:hAnsiTheme="minorHAnsi" w:cstheme="minorHAnsi"/>
          <w:b/>
          <w:i/>
        </w:rPr>
      </w:pPr>
    </w:p>
    <w:p w14:paraId="7CE66F51" w14:textId="2F49829E" w:rsidR="00FD4501" w:rsidRDefault="00FD4501" w:rsidP="008B4209">
      <w:pPr>
        <w:spacing w:line="276" w:lineRule="auto"/>
        <w:ind w:right="116"/>
        <w:jc w:val="right"/>
        <w:rPr>
          <w:rFonts w:asciiTheme="minorHAnsi" w:hAnsiTheme="minorHAnsi" w:cstheme="minorHAnsi"/>
          <w:b/>
          <w:i/>
        </w:rPr>
      </w:pPr>
    </w:p>
    <w:p w14:paraId="3224BB8B" w14:textId="463B9CA9" w:rsidR="00FD4501" w:rsidRDefault="00FD4501" w:rsidP="008B4209">
      <w:pPr>
        <w:spacing w:line="276" w:lineRule="auto"/>
        <w:ind w:right="116"/>
        <w:jc w:val="right"/>
        <w:rPr>
          <w:rFonts w:asciiTheme="minorHAnsi" w:hAnsiTheme="minorHAnsi" w:cstheme="minorHAnsi"/>
          <w:b/>
          <w:i/>
        </w:rPr>
      </w:pPr>
    </w:p>
    <w:p w14:paraId="77F5DF13" w14:textId="77777777" w:rsidR="00FD4501" w:rsidRPr="00EB26F8" w:rsidRDefault="00FD4501" w:rsidP="008B4209">
      <w:pPr>
        <w:spacing w:line="276" w:lineRule="auto"/>
        <w:ind w:right="116"/>
        <w:jc w:val="right"/>
        <w:rPr>
          <w:rFonts w:asciiTheme="minorHAnsi" w:hAnsiTheme="minorHAnsi" w:cstheme="minorHAnsi"/>
          <w:b/>
          <w:i/>
        </w:rPr>
      </w:pPr>
    </w:p>
    <w:p w14:paraId="70DDFAF4" w14:textId="54C68D7E" w:rsidR="00F7208E" w:rsidRPr="00EB26F8" w:rsidRDefault="00B00894" w:rsidP="008B4209">
      <w:pPr>
        <w:spacing w:line="276" w:lineRule="auto"/>
        <w:ind w:right="116"/>
        <w:jc w:val="right"/>
        <w:rPr>
          <w:rFonts w:asciiTheme="minorHAnsi" w:hAnsiTheme="minorHAnsi" w:cstheme="minorHAnsi"/>
          <w:b/>
          <w:i/>
        </w:rPr>
      </w:pPr>
      <w:r w:rsidRPr="00EB26F8">
        <w:rPr>
          <w:rFonts w:asciiTheme="minorHAnsi" w:hAnsiTheme="minorHAnsi" w:cstheme="minorHAnsi"/>
          <w:b/>
          <w:i/>
        </w:rPr>
        <w:t>Z</w:t>
      </w:r>
      <w:r w:rsidR="008C7CF7" w:rsidRPr="00EB26F8">
        <w:rPr>
          <w:rFonts w:asciiTheme="minorHAnsi" w:hAnsiTheme="minorHAnsi" w:cstheme="minorHAnsi"/>
          <w:b/>
          <w:i/>
        </w:rPr>
        <w:t>ałącznik nr 6 do SWZ</w:t>
      </w:r>
    </w:p>
    <w:p w14:paraId="5E6C7E93" w14:textId="77777777" w:rsidR="00F7208E" w:rsidRPr="00EB26F8" w:rsidRDefault="00F7208E" w:rsidP="008B4209">
      <w:pPr>
        <w:pStyle w:val="Tekstpodstawowy"/>
        <w:spacing w:line="276" w:lineRule="auto"/>
        <w:rPr>
          <w:rFonts w:asciiTheme="minorHAnsi" w:hAnsiTheme="minorHAnsi" w:cstheme="minorHAnsi"/>
          <w:b/>
          <w:i/>
        </w:rPr>
      </w:pPr>
    </w:p>
    <w:p w14:paraId="0340BA81" w14:textId="77777777" w:rsidR="00F7208E" w:rsidRPr="00EB26F8" w:rsidRDefault="008C7CF7" w:rsidP="00C95B5D">
      <w:pPr>
        <w:pStyle w:val="Nagwek1"/>
        <w:spacing w:line="276" w:lineRule="auto"/>
        <w:ind w:left="258"/>
        <w:jc w:val="center"/>
        <w:rPr>
          <w:rFonts w:asciiTheme="minorHAnsi" w:hAnsiTheme="minorHAnsi" w:cstheme="minorHAnsi"/>
        </w:rPr>
      </w:pPr>
      <w:bookmarkStart w:id="13" w:name="_Toc77682844"/>
      <w:r w:rsidRPr="00EB26F8">
        <w:rPr>
          <w:rFonts w:asciiTheme="minorHAnsi" w:hAnsiTheme="minorHAnsi" w:cstheme="minorHAnsi"/>
        </w:rPr>
        <w:t>Klauzula informacyjna dotycząca przetwarzania danych osobowych</w:t>
      </w:r>
      <w:bookmarkEnd w:id="13"/>
    </w:p>
    <w:p w14:paraId="653F85F5" w14:textId="6FA03579" w:rsidR="00F7208E" w:rsidRPr="00EB26F8" w:rsidRDefault="008C7CF7" w:rsidP="008B4209">
      <w:pPr>
        <w:pStyle w:val="Akapitzlist"/>
        <w:numPr>
          <w:ilvl w:val="0"/>
          <w:numId w:val="2"/>
        </w:numPr>
        <w:tabs>
          <w:tab w:val="left" w:pos="542"/>
        </w:tabs>
        <w:spacing w:before="0" w:line="276" w:lineRule="auto"/>
        <w:ind w:right="116"/>
        <w:rPr>
          <w:rFonts w:asciiTheme="minorHAnsi" w:hAnsiTheme="minorHAnsi" w:cstheme="minorHAnsi"/>
        </w:rPr>
      </w:pPr>
      <w:r w:rsidRPr="00EB26F8">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F91A1E" w:rsidRPr="00EB26F8">
        <w:rPr>
          <w:rFonts w:asciiTheme="minorHAnsi" w:hAnsiTheme="minorHAnsi" w:cstheme="minorHAnsi"/>
        </w:rPr>
        <w:br/>
      </w:r>
      <w:r w:rsidRPr="00EB26F8">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sidRPr="00EB26F8">
        <w:rPr>
          <w:rFonts w:asciiTheme="minorHAnsi" w:hAnsiTheme="minorHAnsi" w:cstheme="minorHAnsi"/>
        </w:rPr>
        <w:br/>
      </w:r>
      <w:r w:rsidRPr="00EB26F8">
        <w:rPr>
          <w:rFonts w:asciiTheme="minorHAnsi" w:hAnsiTheme="minorHAnsi" w:cstheme="minorHAnsi"/>
        </w:rPr>
        <w:t>z 04.05.2016, str. 1), dalej „RODO”, informuję,</w:t>
      </w:r>
      <w:r w:rsidRPr="00EB26F8">
        <w:rPr>
          <w:rFonts w:asciiTheme="minorHAnsi" w:hAnsiTheme="minorHAnsi" w:cstheme="minorHAnsi"/>
          <w:spacing w:val="-6"/>
        </w:rPr>
        <w:t xml:space="preserve"> </w:t>
      </w:r>
      <w:r w:rsidRPr="00EB26F8">
        <w:rPr>
          <w:rFonts w:asciiTheme="minorHAnsi" w:hAnsiTheme="minorHAnsi" w:cstheme="minorHAnsi"/>
        </w:rPr>
        <w:t>że:</w:t>
      </w:r>
    </w:p>
    <w:p w14:paraId="5102F075" w14:textId="70306329" w:rsidR="00F7208E" w:rsidRPr="00EB26F8" w:rsidRDefault="008C7CF7" w:rsidP="008B4209">
      <w:pPr>
        <w:pStyle w:val="Akapitzlist"/>
        <w:numPr>
          <w:ilvl w:val="1"/>
          <w:numId w:val="2"/>
        </w:numPr>
        <w:tabs>
          <w:tab w:val="left" w:pos="825"/>
        </w:tabs>
        <w:spacing w:before="0" w:line="276" w:lineRule="auto"/>
        <w:ind w:left="824" w:right="117"/>
        <w:rPr>
          <w:rFonts w:asciiTheme="minorHAnsi" w:hAnsiTheme="minorHAnsi" w:cstheme="minorHAnsi"/>
          <w:i/>
        </w:rPr>
      </w:pPr>
      <w:r w:rsidRPr="00EB26F8">
        <w:rPr>
          <w:rFonts w:asciiTheme="minorHAnsi" w:hAnsiTheme="minorHAnsi" w:cstheme="minorHAnsi"/>
        </w:rPr>
        <w:t xml:space="preserve">administratorem Pani/Pana danych osobowych  jest  </w:t>
      </w:r>
      <w:r w:rsidR="00D51A5C" w:rsidRPr="00EB26F8">
        <w:rPr>
          <w:rFonts w:asciiTheme="minorHAnsi" w:hAnsiTheme="minorHAnsi" w:cstheme="minorHAnsi"/>
        </w:rPr>
        <w:t xml:space="preserve">Centrum Projektów Europejskich </w:t>
      </w:r>
      <w:r w:rsidR="00F91A1E" w:rsidRPr="00EB26F8">
        <w:rPr>
          <w:rFonts w:asciiTheme="minorHAnsi" w:hAnsiTheme="minorHAnsi" w:cstheme="minorHAnsi"/>
        </w:rPr>
        <w:br/>
      </w:r>
      <w:r w:rsidR="00D51A5C" w:rsidRPr="00EB26F8">
        <w:rPr>
          <w:rFonts w:asciiTheme="minorHAnsi" w:hAnsiTheme="minorHAnsi" w:cstheme="minorHAnsi"/>
        </w:rPr>
        <w:t>w Warszawie, ul. Domaniewska 39, 02-672 Warszawa</w:t>
      </w:r>
      <w:r w:rsidRPr="00EB26F8">
        <w:rPr>
          <w:rFonts w:asciiTheme="minorHAnsi" w:hAnsiTheme="minorHAnsi" w:cstheme="minorHAnsi"/>
        </w:rPr>
        <w:t xml:space="preserve"> (dalej</w:t>
      </w:r>
      <w:r w:rsidRPr="00EB26F8">
        <w:rPr>
          <w:rFonts w:asciiTheme="minorHAnsi" w:hAnsiTheme="minorHAnsi" w:cstheme="minorHAnsi"/>
          <w:spacing w:val="-3"/>
        </w:rPr>
        <w:t xml:space="preserve"> </w:t>
      </w:r>
      <w:r w:rsidR="00D51A5C" w:rsidRPr="00EB26F8">
        <w:rPr>
          <w:rFonts w:asciiTheme="minorHAnsi" w:hAnsiTheme="minorHAnsi" w:cstheme="minorHAnsi"/>
        </w:rPr>
        <w:t>CPE</w:t>
      </w:r>
      <w:r w:rsidRPr="00EB26F8">
        <w:rPr>
          <w:rFonts w:asciiTheme="minorHAnsi" w:hAnsiTheme="minorHAnsi" w:cstheme="minorHAnsi"/>
        </w:rPr>
        <w:t>)</w:t>
      </w:r>
      <w:r w:rsidRPr="00EB26F8">
        <w:rPr>
          <w:rFonts w:asciiTheme="minorHAnsi" w:hAnsiTheme="minorHAnsi" w:cstheme="minorHAnsi"/>
          <w:i/>
        </w:rPr>
        <w:t>;</w:t>
      </w:r>
    </w:p>
    <w:p w14:paraId="78CF8AEC" w14:textId="77777777"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sprawach związanych z Pani/Pana danymi proszę kontaktować się z Inspektorem Ochrony Danych,</w:t>
      </w:r>
      <w:r w:rsidRPr="00EB26F8">
        <w:rPr>
          <w:rFonts w:asciiTheme="minorHAnsi" w:hAnsiTheme="minorHAnsi" w:cstheme="minorHAnsi"/>
          <w:spacing w:val="13"/>
        </w:rPr>
        <w:t xml:space="preserve"> </w:t>
      </w:r>
      <w:r w:rsidRPr="00EB26F8">
        <w:rPr>
          <w:rFonts w:asciiTheme="minorHAnsi" w:hAnsiTheme="minorHAnsi" w:cstheme="minorHAnsi"/>
        </w:rPr>
        <w:t>kontakt</w:t>
      </w:r>
      <w:r w:rsidRPr="00EB26F8">
        <w:rPr>
          <w:rFonts w:asciiTheme="minorHAnsi" w:hAnsiTheme="minorHAnsi" w:cstheme="minorHAnsi"/>
          <w:spacing w:val="14"/>
        </w:rPr>
        <w:t xml:space="preserve"> </w:t>
      </w:r>
      <w:r w:rsidRPr="00EB26F8">
        <w:rPr>
          <w:rFonts w:asciiTheme="minorHAnsi" w:hAnsiTheme="minorHAnsi" w:cstheme="minorHAnsi"/>
        </w:rPr>
        <w:t>pisemny</w:t>
      </w:r>
      <w:r w:rsidRPr="00EB26F8">
        <w:rPr>
          <w:rFonts w:asciiTheme="minorHAnsi" w:hAnsiTheme="minorHAnsi" w:cstheme="minorHAnsi"/>
          <w:spacing w:val="14"/>
        </w:rPr>
        <w:t xml:space="preserve"> </w:t>
      </w:r>
      <w:r w:rsidRPr="00EB26F8">
        <w:rPr>
          <w:rFonts w:asciiTheme="minorHAnsi" w:hAnsiTheme="minorHAnsi" w:cstheme="minorHAnsi"/>
        </w:rPr>
        <w:t>za</w:t>
      </w:r>
      <w:r w:rsidRPr="00EB26F8">
        <w:rPr>
          <w:rFonts w:asciiTheme="minorHAnsi" w:hAnsiTheme="minorHAnsi" w:cstheme="minorHAnsi"/>
          <w:spacing w:val="14"/>
        </w:rPr>
        <w:t xml:space="preserve"> </w:t>
      </w:r>
      <w:r w:rsidRPr="00EB26F8">
        <w:rPr>
          <w:rFonts w:asciiTheme="minorHAnsi" w:hAnsiTheme="minorHAnsi" w:cstheme="minorHAnsi"/>
        </w:rPr>
        <w:t>pomocą</w:t>
      </w:r>
      <w:r w:rsidRPr="00EB26F8">
        <w:rPr>
          <w:rFonts w:asciiTheme="minorHAnsi" w:hAnsiTheme="minorHAnsi" w:cstheme="minorHAnsi"/>
          <w:spacing w:val="14"/>
        </w:rPr>
        <w:t xml:space="preserve"> </w:t>
      </w:r>
      <w:r w:rsidRPr="00EB26F8">
        <w:rPr>
          <w:rFonts w:asciiTheme="minorHAnsi" w:hAnsiTheme="minorHAnsi" w:cstheme="minorHAnsi"/>
        </w:rPr>
        <w:t>poczty</w:t>
      </w:r>
      <w:r w:rsidRPr="00EB26F8">
        <w:rPr>
          <w:rFonts w:asciiTheme="minorHAnsi" w:hAnsiTheme="minorHAnsi" w:cstheme="minorHAnsi"/>
          <w:spacing w:val="14"/>
        </w:rPr>
        <w:t xml:space="preserve"> </w:t>
      </w:r>
      <w:r w:rsidRPr="00EB26F8">
        <w:rPr>
          <w:rFonts w:asciiTheme="minorHAnsi" w:hAnsiTheme="minorHAnsi" w:cstheme="minorHAnsi"/>
        </w:rPr>
        <w:t>tradycyjnej</w:t>
      </w:r>
      <w:r w:rsidRPr="00EB26F8">
        <w:rPr>
          <w:rFonts w:asciiTheme="minorHAnsi" w:hAnsiTheme="minorHAnsi" w:cstheme="minorHAnsi"/>
          <w:spacing w:val="16"/>
        </w:rPr>
        <w:t xml:space="preserve"> </w:t>
      </w:r>
      <w:r w:rsidRPr="00EB26F8">
        <w:rPr>
          <w:rFonts w:asciiTheme="minorHAnsi" w:hAnsiTheme="minorHAnsi" w:cstheme="minorHAnsi"/>
        </w:rPr>
        <w:t>na</w:t>
      </w:r>
      <w:r w:rsidRPr="00EB26F8">
        <w:rPr>
          <w:rFonts w:asciiTheme="minorHAnsi" w:hAnsiTheme="minorHAnsi" w:cstheme="minorHAnsi"/>
          <w:spacing w:val="14"/>
        </w:rPr>
        <w:t xml:space="preserve"> </w:t>
      </w:r>
      <w:r w:rsidRPr="00EB26F8">
        <w:rPr>
          <w:rFonts w:asciiTheme="minorHAnsi" w:hAnsiTheme="minorHAnsi" w:cstheme="minorHAnsi"/>
        </w:rPr>
        <w:t>adres</w:t>
      </w:r>
    </w:p>
    <w:p w14:paraId="4D117872" w14:textId="0C40CBB9" w:rsidR="00F7208E" w:rsidRPr="00EB26F8" w:rsidRDefault="00C43C8A" w:rsidP="008B4209">
      <w:pPr>
        <w:pStyle w:val="Tekstpodstawowy"/>
        <w:spacing w:line="276" w:lineRule="auto"/>
        <w:ind w:left="824" w:right="117"/>
        <w:jc w:val="both"/>
        <w:rPr>
          <w:rFonts w:asciiTheme="minorHAnsi" w:hAnsiTheme="minorHAnsi" w:cstheme="minorHAnsi"/>
          <w:b/>
        </w:rPr>
      </w:pPr>
      <w:r w:rsidRPr="00EB26F8">
        <w:rPr>
          <w:rFonts w:asciiTheme="minorHAnsi" w:hAnsiTheme="minorHAnsi" w:cstheme="minorHAnsi"/>
        </w:rPr>
        <w:t xml:space="preserve">Centrum Projektów Europejskich w </w:t>
      </w:r>
      <w:r w:rsidR="0076501B" w:rsidRPr="00EB26F8">
        <w:rPr>
          <w:rFonts w:asciiTheme="minorHAnsi" w:hAnsiTheme="minorHAnsi" w:cstheme="minorHAnsi"/>
        </w:rPr>
        <w:t>W</w:t>
      </w:r>
      <w:r w:rsidRPr="00EB26F8">
        <w:rPr>
          <w:rFonts w:asciiTheme="minorHAnsi" w:hAnsiTheme="minorHAnsi" w:cstheme="minorHAnsi"/>
        </w:rPr>
        <w:t xml:space="preserve">arszawie, ul. Domaniewska 39a, 02-672 Warszawa </w:t>
      </w:r>
      <w:r w:rsidR="008C7CF7" w:rsidRPr="00EB26F8">
        <w:rPr>
          <w:rFonts w:asciiTheme="minorHAnsi" w:hAnsiTheme="minorHAnsi" w:cstheme="minorHAnsi"/>
        </w:rPr>
        <w:t xml:space="preserve">bądź pocztą elektroniczną na adres e-mail: </w:t>
      </w:r>
      <w:r w:rsidR="008C7CF7" w:rsidRPr="00EB26F8">
        <w:rPr>
          <w:rFonts w:asciiTheme="minorHAnsi" w:hAnsiTheme="minorHAnsi" w:cstheme="minorHAnsi"/>
          <w:color w:val="0000FF"/>
        </w:rPr>
        <w:t>iod@</w:t>
      </w:r>
      <w:r w:rsidR="00D51A5C" w:rsidRPr="00EB26F8">
        <w:rPr>
          <w:rFonts w:asciiTheme="minorHAnsi" w:hAnsiTheme="minorHAnsi" w:cstheme="minorHAnsi"/>
          <w:color w:val="0000FF"/>
        </w:rPr>
        <w:t>cpe</w:t>
      </w:r>
      <w:r w:rsidR="008C7CF7" w:rsidRPr="00EB26F8">
        <w:rPr>
          <w:rFonts w:asciiTheme="minorHAnsi" w:hAnsiTheme="minorHAnsi" w:cstheme="minorHAnsi"/>
          <w:color w:val="0000FF"/>
        </w:rPr>
        <w:t>.gov.pl</w:t>
      </w:r>
      <w:r w:rsidR="008C7CF7" w:rsidRPr="00EB26F8">
        <w:rPr>
          <w:rFonts w:asciiTheme="minorHAnsi" w:hAnsiTheme="minorHAnsi" w:cstheme="minorHAnsi"/>
          <w:b/>
        </w:rPr>
        <w:t>;</w:t>
      </w:r>
    </w:p>
    <w:p w14:paraId="324678DE" w14:textId="2A5E00AF" w:rsidR="00F7208E" w:rsidRPr="00EB26F8" w:rsidRDefault="008C7CF7" w:rsidP="00794C0A">
      <w:pPr>
        <w:ind w:left="360"/>
        <w:jc w:val="both"/>
        <w:rPr>
          <w:rFonts w:asciiTheme="minorHAnsi" w:hAnsiTheme="minorHAnsi" w:cstheme="minorHAnsi"/>
          <w:b/>
          <w:i/>
          <w:iCs/>
        </w:rPr>
      </w:pPr>
      <w:r w:rsidRPr="00EB26F8">
        <w:rPr>
          <w:rFonts w:asciiTheme="minorHAnsi" w:hAnsiTheme="minorHAnsi" w:cstheme="minorHAnsi"/>
        </w:rPr>
        <w:t>Pani/Pana dane osobowe przetwarzane będą na podstawie art. 6 ust. 1 lit. c RODO w celu prowadzenia zamówienia publicznego na</w:t>
      </w:r>
      <w:r w:rsidR="00794C0A" w:rsidRPr="00EB26F8">
        <w:rPr>
          <w:rFonts w:asciiTheme="minorHAnsi" w:hAnsiTheme="minorHAnsi" w:cstheme="minorHAnsi"/>
        </w:rPr>
        <w:t xml:space="preserve"> </w:t>
      </w:r>
      <w:r w:rsidR="00794C0A" w:rsidRPr="00EB26F8">
        <w:rPr>
          <w:rFonts w:asciiTheme="minorHAnsi" w:hAnsiTheme="minorHAnsi" w:cstheme="minorHAnsi"/>
          <w:b/>
          <w:i/>
        </w:rPr>
        <w:t xml:space="preserve">świadczenie </w:t>
      </w:r>
      <w:r w:rsidR="00626B1B" w:rsidRPr="00626B1B">
        <w:rPr>
          <w:rFonts w:asciiTheme="minorHAnsi" w:hAnsiTheme="minorHAnsi" w:cstheme="minorHAnsi"/>
          <w:b/>
          <w:i/>
        </w:rPr>
        <w:t>usług kompleksowej organizacji spotkań na potrzeby Wspólnego Sekretariatu Programu Współpracy Interreg V-A Południowy Bałtyk 2014-2020</w:t>
      </w:r>
      <w:r w:rsidR="00A2773D" w:rsidRPr="00EB26F8">
        <w:rPr>
          <w:rFonts w:asciiTheme="minorHAnsi" w:hAnsiTheme="minorHAnsi" w:cstheme="minorHAnsi"/>
          <w:b/>
          <w:i/>
          <w:lang w:eastAsia="pl-PL"/>
        </w:rPr>
        <w:t xml:space="preserve">, </w:t>
      </w:r>
      <w:r w:rsidRPr="00EB26F8">
        <w:rPr>
          <w:rFonts w:asciiTheme="minorHAnsi" w:hAnsiTheme="minorHAnsi" w:cstheme="minorHAnsi"/>
          <w:i/>
        </w:rPr>
        <w:t>nr postępowania</w:t>
      </w:r>
      <w:r w:rsidR="00C43C8A" w:rsidRPr="00EB26F8">
        <w:rPr>
          <w:rFonts w:asciiTheme="minorHAnsi" w:hAnsiTheme="minorHAnsi" w:cstheme="minorHAnsi"/>
          <w:i/>
        </w:rPr>
        <w:t xml:space="preserve"> WA.263.</w:t>
      </w:r>
      <w:r w:rsidR="00626B1B">
        <w:rPr>
          <w:rFonts w:asciiTheme="minorHAnsi" w:hAnsiTheme="minorHAnsi" w:cstheme="minorHAnsi"/>
          <w:i/>
        </w:rPr>
        <w:t>5</w:t>
      </w:r>
      <w:r w:rsidR="00C43C8A" w:rsidRPr="00EB26F8">
        <w:rPr>
          <w:rFonts w:asciiTheme="minorHAnsi" w:hAnsiTheme="minorHAnsi" w:cstheme="minorHAnsi"/>
          <w:i/>
        </w:rPr>
        <w:t>.20</w:t>
      </w:r>
      <w:r w:rsidR="00794C0A" w:rsidRPr="00EB26F8">
        <w:rPr>
          <w:rFonts w:asciiTheme="minorHAnsi" w:hAnsiTheme="minorHAnsi" w:cstheme="minorHAnsi"/>
          <w:i/>
        </w:rPr>
        <w:t>2</w:t>
      </w:r>
      <w:r w:rsidR="00C43C8A" w:rsidRPr="00EB26F8">
        <w:rPr>
          <w:rFonts w:asciiTheme="minorHAnsi" w:hAnsiTheme="minorHAnsi" w:cstheme="minorHAnsi"/>
          <w:i/>
        </w:rPr>
        <w:t>21.</w:t>
      </w:r>
      <w:r w:rsidR="00A76CA9">
        <w:rPr>
          <w:rFonts w:asciiTheme="minorHAnsi" w:hAnsiTheme="minorHAnsi" w:cstheme="minorHAnsi"/>
          <w:i/>
        </w:rPr>
        <w:t>S</w:t>
      </w:r>
      <w:r w:rsidR="00626B1B">
        <w:rPr>
          <w:rFonts w:asciiTheme="minorHAnsi" w:hAnsiTheme="minorHAnsi" w:cstheme="minorHAnsi"/>
          <w:i/>
        </w:rPr>
        <w:t>S</w:t>
      </w:r>
      <w:r w:rsidR="00A76CA9">
        <w:rPr>
          <w:rFonts w:asciiTheme="minorHAnsi" w:hAnsiTheme="minorHAnsi" w:cstheme="minorHAnsi"/>
          <w:i/>
        </w:rPr>
        <w:t>z</w:t>
      </w:r>
      <w:r w:rsidRPr="00EB26F8">
        <w:rPr>
          <w:rFonts w:asciiTheme="minorHAnsi" w:hAnsiTheme="minorHAnsi" w:cstheme="minorHAnsi"/>
        </w:rPr>
        <w:t>, udzielonego w trybie podstawowym bez negocjacji art. 275 pkt 1 ustawy</w:t>
      </w:r>
      <w:r w:rsidRPr="00EB26F8">
        <w:rPr>
          <w:rFonts w:asciiTheme="minorHAnsi" w:hAnsiTheme="minorHAnsi" w:cstheme="minorHAnsi"/>
          <w:spacing w:val="-1"/>
        </w:rPr>
        <w:t xml:space="preserve">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5497B31D" w14:textId="77777777" w:rsidR="00F7208E" w:rsidRPr="00EB26F8"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EB26F8">
        <w:rPr>
          <w:rFonts w:asciiTheme="minorHAnsi" w:hAnsiTheme="minorHAnsi" w:cstheme="minorHAnsi"/>
        </w:rPr>
        <w:t>Pani/Pana</w:t>
      </w:r>
      <w:r w:rsidRPr="00EB26F8">
        <w:rPr>
          <w:rFonts w:asciiTheme="minorHAnsi" w:hAnsiTheme="minorHAnsi" w:cstheme="minorHAnsi"/>
          <w:spacing w:val="39"/>
        </w:rPr>
        <w:t xml:space="preserve"> </w:t>
      </w:r>
      <w:r w:rsidRPr="00EB26F8">
        <w:rPr>
          <w:rFonts w:asciiTheme="minorHAnsi" w:hAnsiTheme="minorHAnsi" w:cstheme="minorHAnsi"/>
        </w:rPr>
        <w:t>dane</w:t>
      </w:r>
      <w:r w:rsidRPr="00EB26F8">
        <w:rPr>
          <w:rFonts w:asciiTheme="minorHAnsi" w:hAnsiTheme="minorHAnsi" w:cstheme="minorHAnsi"/>
          <w:spacing w:val="39"/>
        </w:rPr>
        <w:t xml:space="preserve"> </w:t>
      </w:r>
      <w:r w:rsidRPr="00EB26F8">
        <w:rPr>
          <w:rFonts w:asciiTheme="minorHAnsi" w:hAnsiTheme="minorHAnsi" w:cstheme="minorHAnsi"/>
        </w:rPr>
        <w:t>osobowe</w:t>
      </w:r>
      <w:r w:rsidRPr="00EB26F8">
        <w:rPr>
          <w:rFonts w:asciiTheme="minorHAnsi" w:hAnsiTheme="minorHAnsi" w:cstheme="minorHAnsi"/>
          <w:spacing w:val="39"/>
        </w:rPr>
        <w:t xml:space="preserve"> </w:t>
      </w:r>
      <w:r w:rsidRPr="00EB26F8">
        <w:rPr>
          <w:rFonts w:asciiTheme="minorHAnsi" w:hAnsiTheme="minorHAnsi" w:cstheme="minorHAnsi"/>
        </w:rPr>
        <w:t>zostały</w:t>
      </w:r>
      <w:r w:rsidRPr="00EB26F8">
        <w:rPr>
          <w:rFonts w:asciiTheme="minorHAnsi" w:hAnsiTheme="minorHAnsi" w:cstheme="minorHAnsi"/>
          <w:spacing w:val="40"/>
        </w:rPr>
        <w:t xml:space="preserve"> </w:t>
      </w:r>
      <w:r w:rsidRPr="00EB26F8">
        <w:rPr>
          <w:rFonts w:asciiTheme="minorHAnsi" w:hAnsiTheme="minorHAnsi" w:cstheme="minorHAnsi"/>
        </w:rPr>
        <w:t>pozyskane</w:t>
      </w:r>
      <w:r w:rsidRPr="00EB26F8">
        <w:rPr>
          <w:rFonts w:asciiTheme="minorHAnsi" w:hAnsiTheme="minorHAnsi" w:cstheme="minorHAnsi"/>
          <w:spacing w:val="38"/>
        </w:rPr>
        <w:t xml:space="preserve"> </w:t>
      </w:r>
      <w:r w:rsidRPr="00EB26F8">
        <w:rPr>
          <w:rFonts w:asciiTheme="minorHAnsi" w:hAnsiTheme="minorHAnsi" w:cstheme="minorHAnsi"/>
        </w:rPr>
        <w:t>od</w:t>
      </w:r>
      <w:r w:rsidRPr="00EB26F8">
        <w:rPr>
          <w:rFonts w:asciiTheme="minorHAnsi" w:hAnsiTheme="minorHAnsi" w:cstheme="minorHAnsi"/>
          <w:spacing w:val="39"/>
        </w:rPr>
        <w:t xml:space="preserve"> </w:t>
      </w:r>
      <w:r w:rsidRPr="00EB26F8">
        <w:rPr>
          <w:rFonts w:asciiTheme="minorHAnsi" w:hAnsiTheme="minorHAnsi" w:cstheme="minorHAnsi"/>
        </w:rPr>
        <w:t>podmiotu,</w:t>
      </w:r>
      <w:r w:rsidRPr="00EB26F8">
        <w:rPr>
          <w:rFonts w:asciiTheme="minorHAnsi" w:hAnsiTheme="minorHAnsi" w:cstheme="minorHAnsi"/>
          <w:spacing w:val="39"/>
        </w:rPr>
        <w:t xml:space="preserve"> </w:t>
      </w:r>
      <w:r w:rsidRPr="00EB26F8">
        <w:rPr>
          <w:rFonts w:asciiTheme="minorHAnsi" w:hAnsiTheme="minorHAnsi" w:cstheme="minorHAnsi"/>
        </w:rPr>
        <w:t>który</w:t>
      </w:r>
      <w:r w:rsidRPr="00EB26F8">
        <w:rPr>
          <w:rFonts w:asciiTheme="minorHAnsi" w:hAnsiTheme="minorHAnsi" w:cstheme="minorHAnsi"/>
          <w:spacing w:val="39"/>
        </w:rPr>
        <w:t xml:space="preserve"> </w:t>
      </w:r>
      <w:r w:rsidRPr="00EB26F8">
        <w:rPr>
          <w:rFonts w:asciiTheme="minorHAnsi" w:hAnsiTheme="minorHAnsi" w:cstheme="minorHAnsi"/>
        </w:rPr>
        <w:t>odpowiedział</w:t>
      </w:r>
      <w:r w:rsidRPr="00EB26F8">
        <w:rPr>
          <w:rFonts w:asciiTheme="minorHAnsi" w:hAnsiTheme="minorHAnsi" w:cstheme="minorHAnsi"/>
          <w:spacing w:val="39"/>
        </w:rPr>
        <w:t xml:space="preserve"> </w:t>
      </w:r>
      <w:r w:rsidRPr="00EB26F8">
        <w:rPr>
          <w:rFonts w:asciiTheme="minorHAnsi" w:hAnsiTheme="minorHAnsi" w:cstheme="minorHAnsi"/>
        </w:rPr>
        <w:t>na</w:t>
      </w:r>
      <w:r w:rsidRPr="00EB26F8">
        <w:rPr>
          <w:rFonts w:asciiTheme="minorHAnsi" w:hAnsiTheme="minorHAnsi" w:cstheme="minorHAnsi"/>
          <w:spacing w:val="38"/>
        </w:rPr>
        <w:t xml:space="preserve"> </w:t>
      </w:r>
      <w:r w:rsidRPr="00EB26F8">
        <w:rPr>
          <w:rFonts w:asciiTheme="minorHAnsi" w:hAnsiTheme="minorHAnsi" w:cstheme="minorHAnsi"/>
        </w:rPr>
        <w:t>ogłoszenie</w:t>
      </w:r>
    </w:p>
    <w:p w14:paraId="5ABF50E6"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o postępowaniu o udzielenie zamówienia publicznego wskazanym powyżej;</w:t>
      </w:r>
    </w:p>
    <w:p w14:paraId="788F80EF" w14:textId="64ED2403" w:rsidR="00F7208E" w:rsidRPr="00EB26F8" w:rsidRDefault="00D51A5C" w:rsidP="008B4209">
      <w:pPr>
        <w:pStyle w:val="Akapitzlist"/>
        <w:numPr>
          <w:ilvl w:val="1"/>
          <w:numId w:val="2"/>
        </w:numPr>
        <w:tabs>
          <w:tab w:val="left" w:pos="825"/>
        </w:tabs>
        <w:spacing w:before="0" w:line="276" w:lineRule="auto"/>
        <w:ind w:left="824"/>
        <w:jc w:val="left"/>
        <w:rPr>
          <w:rFonts w:asciiTheme="minorHAnsi" w:hAnsiTheme="minorHAnsi" w:cstheme="minorHAnsi"/>
        </w:rPr>
      </w:pPr>
      <w:r w:rsidRPr="00EB26F8">
        <w:rPr>
          <w:rFonts w:asciiTheme="minorHAnsi" w:hAnsiTheme="minorHAnsi" w:cstheme="minorHAnsi"/>
        </w:rPr>
        <w:t>CPE</w:t>
      </w:r>
      <w:r w:rsidRPr="00EB26F8">
        <w:rPr>
          <w:rFonts w:asciiTheme="minorHAnsi" w:hAnsiTheme="minorHAnsi" w:cstheme="minorHAnsi"/>
          <w:spacing w:val="28"/>
        </w:rPr>
        <w:t xml:space="preserve"> </w:t>
      </w:r>
      <w:r w:rsidR="008C7CF7" w:rsidRPr="00EB26F8">
        <w:rPr>
          <w:rFonts w:asciiTheme="minorHAnsi" w:hAnsiTheme="minorHAnsi" w:cstheme="minorHAnsi"/>
        </w:rPr>
        <w:t>będzie</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przetwarzał</w:t>
      </w:r>
      <w:r w:rsidRPr="00EB26F8">
        <w:rPr>
          <w:rFonts w:asciiTheme="minorHAnsi" w:hAnsiTheme="minorHAnsi" w:cstheme="minorHAnsi"/>
        </w:rPr>
        <w:t>o</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Pani/Pana</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dane</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w</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zakresie</w:t>
      </w:r>
      <w:r w:rsidR="008C7CF7" w:rsidRPr="00EB26F8">
        <w:rPr>
          <w:rFonts w:asciiTheme="minorHAnsi" w:hAnsiTheme="minorHAnsi" w:cstheme="minorHAnsi"/>
          <w:spacing w:val="30"/>
        </w:rPr>
        <w:t xml:space="preserve"> </w:t>
      </w:r>
      <w:r w:rsidR="008C7CF7" w:rsidRPr="00EB26F8">
        <w:rPr>
          <w:rFonts w:asciiTheme="minorHAnsi" w:hAnsiTheme="minorHAnsi" w:cstheme="minorHAnsi"/>
        </w:rPr>
        <w:t>danych</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kontaktowych,</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informacji</w:t>
      </w:r>
    </w:p>
    <w:p w14:paraId="34525AEB"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o zatrudnieniu, stopni naukowych oraz inne w zakresie podanym przez podmiot składający ofertę</w:t>
      </w:r>
    </w:p>
    <w:p w14:paraId="5676BA38"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w odpowiedzi na ogłoszenie o udzieleniu zamówienia publicznego;</w:t>
      </w:r>
    </w:p>
    <w:p w14:paraId="23D2CFCF" w14:textId="77777777" w:rsidR="00F7208E" w:rsidRPr="00EB26F8"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odbiorcami Pani/Pana danych osobowych będą osoby lub podmioty, którym</w:t>
      </w:r>
      <w:r w:rsidRPr="00EB26F8">
        <w:rPr>
          <w:rFonts w:asciiTheme="minorHAnsi" w:hAnsiTheme="minorHAnsi" w:cstheme="minorHAnsi"/>
          <w:spacing w:val="54"/>
        </w:rPr>
        <w:t xml:space="preserve"> </w:t>
      </w:r>
      <w:r w:rsidRPr="00EB26F8">
        <w:rPr>
          <w:rFonts w:asciiTheme="minorHAnsi" w:hAnsiTheme="minorHAnsi" w:cstheme="minorHAnsi"/>
        </w:rPr>
        <w:t>udostępniona</w:t>
      </w:r>
    </w:p>
    <w:p w14:paraId="697B0D64"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 xml:space="preserve">zostanie dokumentacja postępowania w oparciu o art. 18 oraz art. 74 ustawy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30BDA353" w14:textId="6833E021" w:rsidR="00F7208E" w:rsidRPr="00EB26F8" w:rsidRDefault="008C7CF7" w:rsidP="008B4209">
      <w:pPr>
        <w:pStyle w:val="Akapitzlist"/>
        <w:numPr>
          <w:ilvl w:val="1"/>
          <w:numId w:val="2"/>
        </w:numPr>
        <w:tabs>
          <w:tab w:val="left" w:pos="825"/>
        </w:tabs>
        <w:spacing w:before="0" w:line="276" w:lineRule="auto"/>
        <w:ind w:left="824" w:right="115"/>
        <w:rPr>
          <w:rFonts w:asciiTheme="minorHAnsi" w:hAnsiTheme="minorHAnsi" w:cstheme="minorHAnsi"/>
        </w:rPr>
      </w:pPr>
      <w:r w:rsidRPr="00EB26F8">
        <w:rPr>
          <w:rFonts w:asciiTheme="minorHAnsi" w:hAnsiTheme="minorHAnsi" w:cstheme="minorHAnsi"/>
        </w:rPr>
        <w:t xml:space="preserve">Pani/Pana dane osobowe będą przechowywane, zgodnie z art. 78 ust. 1 i 4 ustawy </w:t>
      </w:r>
      <w:proofErr w:type="spellStart"/>
      <w:r w:rsidRPr="00EB26F8">
        <w:rPr>
          <w:rFonts w:asciiTheme="minorHAnsi" w:hAnsiTheme="minorHAnsi" w:cstheme="minorHAnsi"/>
        </w:rPr>
        <w:t>Pzp</w:t>
      </w:r>
      <w:proofErr w:type="spellEnd"/>
      <w:r w:rsidRPr="00EB26F8">
        <w:rPr>
          <w:rFonts w:asciiTheme="minorHAnsi" w:hAnsiTheme="minorHAnsi" w:cstheme="minorHAnsi"/>
        </w:rPr>
        <w:t>, przez okres 4 lat od dnia zakończenia postępowania o udzielenie zamówienia, a jeżeli czas trwania umowy</w:t>
      </w:r>
      <w:r w:rsidRPr="00EB26F8">
        <w:rPr>
          <w:rFonts w:asciiTheme="minorHAnsi" w:hAnsiTheme="minorHAnsi" w:cstheme="minorHAnsi"/>
          <w:spacing w:val="-10"/>
        </w:rPr>
        <w:t xml:space="preserve"> </w:t>
      </w:r>
      <w:r w:rsidRPr="00EB26F8">
        <w:rPr>
          <w:rFonts w:asciiTheme="minorHAnsi" w:hAnsiTheme="minorHAnsi" w:cstheme="minorHAnsi"/>
        </w:rPr>
        <w:t>przekracza</w:t>
      </w:r>
      <w:r w:rsidRPr="00EB26F8">
        <w:rPr>
          <w:rFonts w:asciiTheme="minorHAnsi" w:hAnsiTheme="minorHAnsi" w:cstheme="minorHAnsi"/>
          <w:spacing w:val="-9"/>
        </w:rPr>
        <w:t xml:space="preserve"> </w:t>
      </w:r>
      <w:r w:rsidRPr="00EB26F8">
        <w:rPr>
          <w:rFonts w:asciiTheme="minorHAnsi" w:hAnsiTheme="minorHAnsi" w:cstheme="minorHAnsi"/>
        </w:rPr>
        <w:t>4</w:t>
      </w:r>
      <w:r w:rsidRPr="00EB26F8">
        <w:rPr>
          <w:rFonts w:asciiTheme="minorHAnsi" w:hAnsiTheme="minorHAnsi" w:cstheme="minorHAnsi"/>
          <w:spacing w:val="-9"/>
        </w:rPr>
        <w:t xml:space="preserve"> </w:t>
      </w:r>
      <w:r w:rsidRPr="00EB26F8">
        <w:rPr>
          <w:rFonts w:asciiTheme="minorHAnsi" w:hAnsiTheme="minorHAnsi" w:cstheme="minorHAnsi"/>
        </w:rPr>
        <w:t>lata,</w:t>
      </w:r>
      <w:r w:rsidRPr="00EB26F8">
        <w:rPr>
          <w:rFonts w:asciiTheme="minorHAnsi" w:hAnsiTheme="minorHAnsi" w:cstheme="minorHAnsi"/>
          <w:spacing w:val="-9"/>
        </w:rPr>
        <w:t xml:space="preserve"> </w:t>
      </w:r>
      <w:r w:rsidRPr="00EB26F8">
        <w:rPr>
          <w:rFonts w:asciiTheme="minorHAnsi" w:hAnsiTheme="minorHAnsi" w:cstheme="minorHAnsi"/>
        </w:rPr>
        <w:t>okres</w:t>
      </w:r>
      <w:r w:rsidRPr="00EB26F8">
        <w:rPr>
          <w:rFonts w:asciiTheme="minorHAnsi" w:hAnsiTheme="minorHAnsi" w:cstheme="minorHAnsi"/>
          <w:spacing w:val="-9"/>
        </w:rPr>
        <w:t xml:space="preserve"> </w:t>
      </w:r>
      <w:r w:rsidRPr="00EB26F8">
        <w:rPr>
          <w:rFonts w:asciiTheme="minorHAnsi" w:hAnsiTheme="minorHAnsi" w:cstheme="minorHAnsi"/>
        </w:rPr>
        <w:t>przechowywania</w:t>
      </w:r>
      <w:r w:rsidRPr="00EB26F8">
        <w:rPr>
          <w:rFonts w:asciiTheme="minorHAnsi" w:hAnsiTheme="minorHAnsi" w:cstheme="minorHAnsi"/>
          <w:spacing w:val="-9"/>
        </w:rPr>
        <w:t xml:space="preserve"> </w:t>
      </w:r>
      <w:r w:rsidRPr="00EB26F8">
        <w:rPr>
          <w:rFonts w:asciiTheme="minorHAnsi" w:hAnsiTheme="minorHAnsi" w:cstheme="minorHAnsi"/>
        </w:rPr>
        <w:t>obejmuje</w:t>
      </w:r>
      <w:r w:rsidRPr="00EB26F8">
        <w:rPr>
          <w:rFonts w:asciiTheme="minorHAnsi" w:hAnsiTheme="minorHAnsi" w:cstheme="minorHAnsi"/>
          <w:spacing w:val="-9"/>
        </w:rPr>
        <w:t xml:space="preserve"> </w:t>
      </w:r>
      <w:r w:rsidRPr="00EB26F8">
        <w:rPr>
          <w:rFonts w:asciiTheme="minorHAnsi" w:hAnsiTheme="minorHAnsi" w:cstheme="minorHAnsi"/>
        </w:rPr>
        <w:t>cały</w:t>
      </w:r>
      <w:r w:rsidRPr="00EB26F8">
        <w:rPr>
          <w:rFonts w:asciiTheme="minorHAnsi" w:hAnsiTheme="minorHAnsi" w:cstheme="minorHAnsi"/>
          <w:spacing w:val="-9"/>
        </w:rPr>
        <w:t xml:space="preserve"> </w:t>
      </w:r>
      <w:r w:rsidRPr="00EB26F8">
        <w:rPr>
          <w:rFonts w:asciiTheme="minorHAnsi" w:hAnsiTheme="minorHAnsi" w:cstheme="minorHAnsi"/>
        </w:rPr>
        <w:t>czas</w:t>
      </w:r>
      <w:r w:rsidRPr="00EB26F8">
        <w:rPr>
          <w:rFonts w:asciiTheme="minorHAnsi" w:hAnsiTheme="minorHAnsi" w:cstheme="minorHAnsi"/>
          <w:spacing w:val="-8"/>
        </w:rPr>
        <w:t xml:space="preserve"> </w:t>
      </w:r>
      <w:r w:rsidRPr="00EB26F8">
        <w:rPr>
          <w:rFonts w:asciiTheme="minorHAnsi" w:hAnsiTheme="minorHAnsi" w:cstheme="minorHAnsi"/>
        </w:rPr>
        <w:t>trwania</w:t>
      </w:r>
      <w:r w:rsidRPr="00EB26F8">
        <w:rPr>
          <w:rFonts w:asciiTheme="minorHAnsi" w:hAnsiTheme="minorHAnsi" w:cstheme="minorHAnsi"/>
          <w:spacing w:val="-8"/>
        </w:rPr>
        <w:t xml:space="preserve"> </w:t>
      </w:r>
      <w:r w:rsidRPr="00EB26F8">
        <w:rPr>
          <w:rFonts w:asciiTheme="minorHAnsi" w:hAnsiTheme="minorHAnsi" w:cstheme="minorHAnsi"/>
        </w:rPr>
        <w:t>umowy,</w:t>
      </w:r>
      <w:r w:rsidRPr="00EB26F8">
        <w:rPr>
          <w:rFonts w:asciiTheme="minorHAnsi" w:hAnsiTheme="minorHAnsi" w:cstheme="minorHAnsi"/>
          <w:spacing w:val="-9"/>
        </w:rPr>
        <w:t xml:space="preserve"> </w:t>
      </w:r>
      <w:r w:rsidRPr="00EB26F8">
        <w:rPr>
          <w:rFonts w:asciiTheme="minorHAnsi" w:hAnsiTheme="minorHAnsi" w:cstheme="minorHAnsi"/>
        </w:rPr>
        <w:t>a</w:t>
      </w:r>
      <w:r w:rsidRPr="00EB26F8">
        <w:rPr>
          <w:rFonts w:asciiTheme="minorHAnsi" w:hAnsiTheme="minorHAnsi" w:cstheme="minorHAnsi"/>
          <w:spacing w:val="-10"/>
        </w:rPr>
        <w:t xml:space="preserve"> </w:t>
      </w:r>
      <w:r w:rsidRPr="00EB26F8">
        <w:rPr>
          <w:rFonts w:asciiTheme="minorHAnsi" w:hAnsiTheme="minorHAnsi" w:cstheme="minorHAnsi"/>
        </w:rPr>
        <w:t xml:space="preserve">następnie w celu archiwalnym przez okres zgodny z instrukcją kancelaryjną </w:t>
      </w:r>
      <w:r w:rsidR="00D51A5C" w:rsidRPr="00EB26F8">
        <w:rPr>
          <w:rFonts w:asciiTheme="minorHAnsi" w:hAnsiTheme="minorHAnsi" w:cstheme="minorHAnsi"/>
        </w:rPr>
        <w:t xml:space="preserve">CPE </w:t>
      </w:r>
      <w:r w:rsidRPr="00EB26F8">
        <w:rPr>
          <w:rFonts w:asciiTheme="minorHAnsi" w:hAnsiTheme="minorHAnsi" w:cstheme="minorHAnsi"/>
        </w:rPr>
        <w:t>i Jednolitym Rzeczowym Wykazem</w:t>
      </w:r>
      <w:r w:rsidRPr="00EB26F8">
        <w:rPr>
          <w:rFonts w:asciiTheme="minorHAnsi" w:hAnsiTheme="minorHAnsi" w:cstheme="minorHAnsi"/>
          <w:spacing w:val="-3"/>
        </w:rPr>
        <w:t xml:space="preserve"> </w:t>
      </w:r>
      <w:r w:rsidRPr="00EB26F8">
        <w:rPr>
          <w:rFonts w:asciiTheme="minorHAnsi" w:hAnsiTheme="minorHAnsi" w:cstheme="minorHAnsi"/>
        </w:rPr>
        <w:t>Akt;</w:t>
      </w:r>
    </w:p>
    <w:p w14:paraId="762F7380" w14:textId="7111256F"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EB26F8">
        <w:rPr>
          <w:rFonts w:asciiTheme="minorHAnsi" w:hAnsiTheme="minorHAnsi" w:cstheme="minorHAnsi"/>
        </w:rPr>
        <w:t>Pzp</w:t>
      </w:r>
      <w:proofErr w:type="spellEnd"/>
      <w:r w:rsidRPr="00EB26F8">
        <w:rPr>
          <w:rFonts w:asciiTheme="minorHAnsi" w:hAnsiTheme="minorHAnsi" w:cstheme="minorHAnsi"/>
        </w:rPr>
        <w:t xml:space="preserve">, związanym z udziałem        </w:t>
      </w:r>
      <w:r w:rsidR="00F91A1E" w:rsidRPr="00EB26F8">
        <w:rPr>
          <w:rFonts w:asciiTheme="minorHAnsi" w:hAnsiTheme="minorHAnsi" w:cstheme="minorHAnsi"/>
        </w:rPr>
        <w:br/>
      </w:r>
      <w:r w:rsidRPr="00EB26F8">
        <w:rPr>
          <w:rFonts w:asciiTheme="minorHAnsi" w:hAnsiTheme="minorHAnsi" w:cstheme="minorHAnsi"/>
        </w:rPr>
        <w:t>w postępowaniu o udzielenie zamówienia publicznego; konsekwencje niepodania określonych danych wynikają z ustawy</w:t>
      </w:r>
      <w:r w:rsidRPr="00EB26F8">
        <w:rPr>
          <w:rFonts w:asciiTheme="minorHAnsi" w:hAnsiTheme="minorHAnsi" w:cstheme="minorHAnsi"/>
          <w:spacing w:val="-2"/>
        </w:rPr>
        <w:t xml:space="preserve">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156EF93A" w14:textId="77777777"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odniesieniu do Pani/Pana danych osobowych decyzje nie będą podejmowane w sposób zautomatyzowany, stosowanie do art. 22</w:t>
      </w:r>
      <w:r w:rsidRPr="00EB26F8">
        <w:rPr>
          <w:rFonts w:asciiTheme="minorHAnsi" w:hAnsiTheme="minorHAnsi" w:cstheme="minorHAnsi"/>
          <w:spacing w:val="-1"/>
        </w:rPr>
        <w:t xml:space="preserve"> </w:t>
      </w:r>
      <w:r w:rsidRPr="00EB26F8">
        <w:rPr>
          <w:rFonts w:asciiTheme="minorHAnsi" w:hAnsiTheme="minorHAnsi" w:cstheme="minorHAnsi"/>
        </w:rPr>
        <w:t>RODO;</w:t>
      </w:r>
    </w:p>
    <w:p w14:paraId="5D5BE622" w14:textId="77777777" w:rsidR="00F7208E" w:rsidRPr="00EB26F8"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EB26F8">
        <w:rPr>
          <w:rFonts w:asciiTheme="minorHAnsi" w:hAnsiTheme="minorHAnsi" w:cstheme="minorHAnsi"/>
        </w:rPr>
        <w:t>posiada</w:t>
      </w:r>
      <w:r w:rsidRPr="00EB26F8">
        <w:rPr>
          <w:rFonts w:asciiTheme="minorHAnsi" w:hAnsiTheme="minorHAnsi" w:cstheme="minorHAnsi"/>
          <w:spacing w:val="-1"/>
        </w:rPr>
        <w:t xml:space="preserve"> </w:t>
      </w:r>
      <w:r w:rsidRPr="00EB26F8">
        <w:rPr>
          <w:rFonts w:asciiTheme="minorHAnsi" w:hAnsiTheme="minorHAnsi" w:cstheme="minorHAnsi"/>
        </w:rPr>
        <w:t>Pani/Pan:</w:t>
      </w:r>
    </w:p>
    <w:p w14:paraId="29988BCE" w14:textId="77777777" w:rsidR="00F7208E" w:rsidRPr="00EB26F8" w:rsidRDefault="008C7CF7" w:rsidP="008B4209">
      <w:pPr>
        <w:pStyle w:val="Akapitzlist"/>
        <w:numPr>
          <w:ilvl w:val="0"/>
          <w:numId w:val="1"/>
        </w:numPr>
        <w:tabs>
          <w:tab w:val="left" w:pos="721"/>
        </w:tabs>
        <w:spacing w:before="0" w:line="276" w:lineRule="auto"/>
        <w:ind w:left="720"/>
        <w:rPr>
          <w:rFonts w:asciiTheme="minorHAnsi" w:hAnsiTheme="minorHAnsi" w:cstheme="minorHAnsi"/>
        </w:rPr>
      </w:pPr>
      <w:r w:rsidRPr="00EB26F8">
        <w:rPr>
          <w:rFonts w:asciiTheme="minorHAnsi" w:hAnsiTheme="minorHAnsi" w:cstheme="minorHAnsi"/>
        </w:rPr>
        <w:t>na podstawie art. 15 RODO prawo dostępu do danych osobowych Pani/Pana</w:t>
      </w:r>
      <w:r w:rsidRPr="00EB26F8">
        <w:rPr>
          <w:rFonts w:asciiTheme="minorHAnsi" w:hAnsiTheme="minorHAnsi" w:cstheme="minorHAnsi"/>
          <w:spacing w:val="-8"/>
        </w:rPr>
        <w:t xml:space="preserve"> </w:t>
      </w:r>
      <w:r w:rsidRPr="00EB26F8">
        <w:rPr>
          <w:rFonts w:asciiTheme="minorHAnsi" w:hAnsiTheme="minorHAnsi" w:cstheme="minorHAnsi"/>
        </w:rPr>
        <w:t>dotyczących;</w:t>
      </w:r>
    </w:p>
    <w:p w14:paraId="5C38356D" w14:textId="77777777" w:rsidR="00F7208E" w:rsidRPr="00EB26F8" w:rsidRDefault="008C7CF7" w:rsidP="008B4209">
      <w:pPr>
        <w:pStyle w:val="Akapitzlist"/>
        <w:numPr>
          <w:ilvl w:val="0"/>
          <w:numId w:val="1"/>
        </w:numPr>
        <w:tabs>
          <w:tab w:val="left" w:pos="798"/>
        </w:tabs>
        <w:spacing w:before="0" w:line="276" w:lineRule="auto"/>
        <w:ind w:left="824" w:right="116" w:hanging="283"/>
        <w:rPr>
          <w:rFonts w:asciiTheme="minorHAnsi" w:hAnsiTheme="minorHAnsi" w:cstheme="minorHAnsi"/>
        </w:rPr>
      </w:pPr>
      <w:r w:rsidRPr="00EB26F8">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EB26F8">
        <w:rPr>
          <w:rFonts w:asciiTheme="minorHAnsi" w:hAnsiTheme="minorHAnsi" w:cstheme="minorHAnsi"/>
          <w:spacing w:val="32"/>
        </w:rPr>
        <w:t xml:space="preserve"> </w:t>
      </w:r>
      <w:r w:rsidRPr="00EB26F8">
        <w:rPr>
          <w:rFonts w:asciiTheme="minorHAnsi" w:hAnsiTheme="minorHAnsi" w:cstheme="minorHAnsi"/>
        </w:rPr>
        <w:t>zmianą</w:t>
      </w:r>
    </w:p>
    <w:p w14:paraId="3DE593FD" w14:textId="77777777" w:rsidR="00F7208E" w:rsidRPr="00EB26F8" w:rsidRDefault="008C7CF7" w:rsidP="008B4209">
      <w:pPr>
        <w:pStyle w:val="Tekstpodstawowy"/>
        <w:spacing w:line="276" w:lineRule="auto"/>
        <w:ind w:left="825" w:right="118"/>
        <w:jc w:val="both"/>
        <w:rPr>
          <w:rFonts w:asciiTheme="minorHAnsi" w:hAnsiTheme="minorHAnsi" w:cstheme="minorHAnsi"/>
        </w:rPr>
      </w:pPr>
      <w:r w:rsidRPr="00EB26F8">
        <w:rPr>
          <w:rFonts w:asciiTheme="minorHAnsi" w:hAnsiTheme="minorHAnsi" w:cstheme="minorHAnsi"/>
        </w:rPr>
        <w:t xml:space="preserve">postanowień umowy w zakresie niezgodnym z ustawą </w:t>
      </w:r>
      <w:proofErr w:type="spellStart"/>
      <w:r w:rsidRPr="00EB26F8">
        <w:rPr>
          <w:rFonts w:asciiTheme="minorHAnsi" w:hAnsiTheme="minorHAnsi" w:cstheme="minorHAnsi"/>
        </w:rPr>
        <w:t>Pzp</w:t>
      </w:r>
      <w:proofErr w:type="spellEnd"/>
      <w:r w:rsidRPr="00EB26F8">
        <w:rPr>
          <w:rFonts w:asciiTheme="minorHAnsi" w:hAnsiTheme="minorHAnsi" w:cstheme="minorHAnsi"/>
        </w:rPr>
        <w:t xml:space="preserve"> oraz nie może naruszać integralności protokołu oraz jego załączników.</w:t>
      </w:r>
    </w:p>
    <w:p w14:paraId="2B6B13F9" w14:textId="77777777" w:rsidR="00F7208E" w:rsidRPr="00EB26F8" w:rsidRDefault="008C7CF7" w:rsidP="008B4209">
      <w:pPr>
        <w:pStyle w:val="Akapitzlist"/>
        <w:numPr>
          <w:ilvl w:val="0"/>
          <w:numId w:val="1"/>
        </w:numPr>
        <w:tabs>
          <w:tab w:val="left" w:pos="727"/>
        </w:tabs>
        <w:spacing w:before="0" w:line="276" w:lineRule="auto"/>
        <w:ind w:left="824" w:right="115" w:hanging="283"/>
        <w:rPr>
          <w:rFonts w:asciiTheme="minorHAnsi" w:hAnsiTheme="minorHAnsi" w:cstheme="minorHAnsi"/>
        </w:rPr>
      </w:pPr>
      <w:r w:rsidRPr="00EB26F8">
        <w:rPr>
          <w:rFonts w:asciiTheme="minorHAnsi" w:hAnsiTheme="minorHAnsi" w:cstheme="minorHAnsi"/>
        </w:rPr>
        <w:t xml:space="preserve">na podstawie art. 18 RODO prawo żądania od administratora ograniczenia przetwarzania danych </w:t>
      </w:r>
      <w:r w:rsidRPr="00EB26F8">
        <w:rPr>
          <w:rFonts w:asciiTheme="minorHAnsi" w:hAnsiTheme="minorHAnsi" w:cstheme="minorHAnsi"/>
        </w:rPr>
        <w:lastRenderedPageBreak/>
        <w:t>osobowych</w:t>
      </w:r>
      <w:r w:rsidRPr="00EB26F8">
        <w:rPr>
          <w:rFonts w:asciiTheme="minorHAnsi" w:hAnsiTheme="minorHAnsi" w:cstheme="minorHAnsi"/>
          <w:spacing w:val="-8"/>
        </w:rPr>
        <w:t xml:space="preserve"> </w:t>
      </w:r>
      <w:r w:rsidRPr="00EB26F8">
        <w:rPr>
          <w:rFonts w:asciiTheme="minorHAnsi" w:hAnsiTheme="minorHAnsi" w:cstheme="minorHAnsi"/>
        </w:rPr>
        <w:t>z</w:t>
      </w:r>
      <w:r w:rsidRPr="00EB26F8">
        <w:rPr>
          <w:rFonts w:asciiTheme="minorHAnsi" w:hAnsiTheme="minorHAnsi" w:cstheme="minorHAnsi"/>
          <w:spacing w:val="-7"/>
        </w:rPr>
        <w:t xml:space="preserve"> </w:t>
      </w:r>
      <w:r w:rsidRPr="00EB26F8">
        <w:rPr>
          <w:rFonts w:asciiTheme="minorHAnsi" w:hAnsiTheme="minorHAnsi" w:cstheme="minorHAnsi"/>
        </w:rPr>
        <w:t>zastrzeżeniem</w:t>
      </w:r>
      <w:r w:rsidRPr="00EB26F8">
        <w:rPr>
          <w:rFonts w:asciiTheme="minorHAnsi" w:hAnsiTheme="minorHAnsi" w:cstheme="minorHAnsi"/>
          <w:spacing w:val="-6"/>
        </w:rPr>
        <w:t xml:space="preserve"> </w:t>
      </w:r>
      <w:r w:rsidRPr="00EB26F8">
        <w:rPr>
          <w:rFonts w:asciiTheme="minorHAnsi" w:hAnsiTheme="minorHAnsi" w:cstheme="minorHAnsi"/>
        </w:rPr>
        <w:t>przypadków,</w:t>
      </w:r>
      <w:r w:rsidRPr="00EB26F8">
        <w:rPr>
          <w:rFonts w:asciiTheme="minorHAnsi" w:hAnsiTheme="minorHAnsi" w:cstheme="minorHAnsi"/>
          <w:spacing w:val="-7"/>
        </w:rPr>
        <w:t xml:space="preserve"> </w:t>
      </w:r>
      <w:r w:rsidRPr="00EB26F8">
        <w:rPr>
          <w:rFonts w:asciiTheme="minorHAnsi" w:hAnsiTheme="minorHAnsi" w:cstheme="minorHAnsi"/>
        </w:rPr>
        <w:t>o</w:t>
      </w:r>
      <w:r w:rsidRPr="00EB26F8">
        <w:rPr>
          <w:rFonts w:asciiTheme="minorHAnsi" w:hAnsiTheme="minorHAnsi" w:cstheme="minorHAnsi"/>
          <w:spacing w:val="-8"/>
        </w:rPr>
        <w:t xml:space="preserve"> </w:t>
      </w:r>
      <w:r w:rsidRPr="00EB26F8">
        <w:rPr>
          <w:rFonts w:asciiTheme="minorHAnsi" w:hAnsiTheme="minorHAnsi" w:cstheme="minorHAnsi"/>
        </w:rPr>
        <w:t>których</w:t>
      </w:r>
      <w:r w:rsidRPr="00EB26F8">
        <w:rPr>
          <w:rFonts w:asciiTheme="minorHAnsi" w:hAnsiTheme="minorHAnsi" w:cstheme="minorHAnsi"/>
          <w:spacing w:val="-7"/>
        </w:rPr>
        <w:t xml:space="preserve"> </w:t>
      </w:r>
      <w:r w:rsidRPr="00EB26F8">
        <w:rPr>
          <w:rFonts w:asciiTheme="minorHAnsi" w:hAnsiTheme="minorHAnsi" w:cstheme="minorHAnsi"/>
        </w:rPr>
        <w:t>mowa</w:t>
      </w:r>
      <w:r w:rsidRPr="00EB26F8">
        <w:rPr>
          <w:rFonts w:asciiTheme="minorHAnsi" w:hAnsiTheme="minorHAnsi" w:cstheme="minorHAnsi"/>
          <w:spacing w:val="-8"/>
        </w:rPr>
        <w:t xml:space="preserve"> </w:t>
      </w:r>
      <w:r w:rsidRPr="00EB26F8">
        <w:rPr>
          <w:rFonts w:asciiTheme="minorHAnsi" w:hAnsiTheme="minorHAnsi" w:cstheme="minorHAnsi"/>
        </w:rPr>
        <w:t>w</w:t>
      </w:r>
      <w:r w:rsidRPr="00EB26F8">
        <w:rPr>
          <w:rFonts w:asciiTheme="minorHAnsi" w:hAnsiTheme="minorHAnsi" w:cstheme="minorHAnsi"/>
          <w:spacing w:val="-7"/>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18</w:t>
      </w:r>
      <w:r w:rsidRPr="00EB26F8">
        <w:rPr>
          <w:rFonts w:asciiTheme="minorHAnsi" w:hAnsiTheme="minorHAnsi" w:cstheme="minorHAnsi"/>
          <w:spacing w:val="-8"/>
        </w:rPr>
        <w:t xml:space="preserve"> </w:t>
      </w:r>
      <w:r w:rsidRPr="00EB26F8">
        <w:rPr>
          <w:rFonts w:asciiTheme="minorHAnsi" w:hAnsiTheme="minorHAnsi" w:cstheme="minorHAnsi"/>
        </w:rPr>
        <w:t>ust.</w:t>
      </w:r>
      <w:r w:rsidRPr="00EB26F8">
        <w:rPr>
          <w:rFonts w:asciiTheme="minorHAnsi" w:hAnsiTheme="minorHAnsi" w:cstheme="minorHAnsi"/>
          <w:spacing w:val="-7"/>
        </w:rPr>
        <w:t xml:space="preserve"> </w:t>
      </w:r>
      <w:r w:rsidRPr="00EB26F8">
        <w:rPr>
          <w:rFonts w:asciiTheme="minorHAnsi" w:hAnsiTheme="minorHAnsi" w:cstheme="minorHAnsi"/>
        </w:rPr>
        <w:t>2</w:t>
      </w:r>
      <w:r w:rsidRPr="00EB26F8">
        <w:rPr>
          <w:rFonts w:asciiTheme="minorHAnsi" w:hAnsiTheme="minorHAnsi" w:cstheme="minorHAnsi"/>
          <w:spacing w:val="-8"/>
        </w:rPr>
        <w:t xml:space="preserve"> </w:t>
      </w:r>
      <w:r w:rsidRPr="00EB26F8">
        <w:rPr>
          <w:rFonts w:asciiTheme="minorHAnsi" w:hAnsiTheme="minorHAnsi" w:cstheme="minorHAnsi"/>
        </w:rPr>
        <w:t>RODO</w:t>
      </w:r>
      <w:r w:rsidRPr="00EB26F8">
        <w:rPr>
          <w:rFonts w:asciiTheme="minorHAnsi" w:hAnsiTheme="minorHAnsi" w:cstheme="minorHAnsi"/>
          <w:spacing w:val="-7"/>
        </w:rPr>
        <w:t xml:space="preserve"> </w:t>
      </w:r>
      <w:r w:rsidRPr="00EB26F8">
        <w:rPr>
          <w:rFonts w:asciiTheme="minorHAnsi" w:hAnsiTheme="minorHAnsi" w:cstheme="minorHAnsi"/>
        </w:rPr>
        <w:t>oraz</w:t>
      </w:r>
      <w:r w:rsidRPr="00EB26F8">
        <w:rPr>
          <w:rFonts w:asciiTheme="minorHAnsi" w:hAnsiTheme="minorHAnsi" w:cstheme="minorHAnsi"/>
          <w:spacing w:val="-8"/>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19</w:t>
      </w:r>
      <w:r w:rsidRPr="00EB26F8">
        <w:rPr>
          <w:rFonts w:asciiTheme="minorHAnsi" w:hAnsiTheme="minorHAnsi" w:cstheme="minorHAnsi"/>
          <w:spacing w:val="-8"/>
        </w:rPr>
        <w:t xml:space="preserve"> </w:t>
      </w:r>
      <w:r w:rsidRPr="00EB26F8">
        <w:rPr>
          <w:rFonts w:asciiTheme="minorHAnsi" w:hAnsiTheme="minorHAnsi" w:cstheme="minorHAnsi"/>
        </w:rPr>
        <w:t xml:space="preserve">ust. 3 ustawy </w:t>
      </w:r>
      <w:proofErr w:type="spellStart"/>
      <w:r w:rsidRPr="00EB26F8">
        <w:rPr>
          <w:rFonts w:asciiTheme="minorHAnsi" w:hAnsiTheme="minorHAnsi" w:cstheme="minorHAnsi"/>
        </w:rPr>
        <w:t>Pzp</w:t>
      </w:r>
      <w:proofErr w:type="spellEnd"/>
      <w:r w:rsidRPr="00EB26F8">
        <w:rPr>
          <w:rFonts w:asciiTheme="minorHAnsi" w:hAnsiTheme="minorHAnsi" w:cstheme="minorHAnsi"/>
          <w:spacing w:val="-2"/>
        </w:rPr>
        <w:t xml:space="preserve"> </w:t>
      </w:r>
      <w:r w:rsidRPr="00EB26F8">
        <w:rPr>
          <w:rFonts w:asciiTheme="minorHAnsi" w:hAnsiTheme="minorHAnsi" w:cstheme="minorHAnsi"/>
        </w:rPr>
        <w:t>;</w:t>
      </w:r>
    </w:p>
    <w:p w14:paraId="45EA00BD" w14:textId="77777777" w:rsidR="00F7208E" w:rsidRPr="00EB26F8" w:rsidRDefault="008C7CF7" w:rsidP="008B4209">
      <w:pPr>
        <w:pStyle w:val="Akapitzlist"/>
        <w:numPr>
          <w:ilvl w:val="0"/>
          <w:numId w:val="1"/>
        </w:numPr>
        <w:tabs>
          <w:tab w:val="left" w:pos="723"/>
        </w:tabs>
        <w:spacing w:before="0" w:line="276" w:lineRule="auto"/>
        <w:ind w:left="722" w:hanging="181"/>
        <w:rPr>
          <w:rFonts w:asciiTheme="minorHAnsi" w:hAnsiTheme="minorHAnsi" w:cstheme="minorHAnsi"/>
        </w:rPr>
      </w:pPr>
      <w:r w:rsidRPr="00EB26F8">
        <w:rPr>
          <w:rFonts w:asciiTheme="minorHAnsi" w:hAnsiTheme="minorHAnsi" w:cstheme="minorHAnsi"/>
        </w:rPr>
        <w:t>prawo do wniesienia skargi do Prezesa Urzędu Ochrony Danych Osobowych, gdy uzna</w:t>
      </w:r>
      <w:r w:rsidRPr="00EB26F8">
        <w:rPr>
          <w:rFonts w:asciiTheme="minorHAnsi" w:hAnsiTheme="minorHAnsi" w:cstheme="minorHAnsi"/>
          <w:spacing w:val="-31"/>
        </w:rPr>
        <w:t xml:space="preserve"> </w:t>
      </w:r>
      <w:r w:rsidRPr="00EB26F8">
        <w:rPr>
          <w:rFonts w:asciiTheme="minorHAnsi" w:hAnsiTheme="minorHAnsi" w:cstheme="minorHAnsi"/>
        </w:rPr>
        <w:t>Pani/Pan,</w:t>
      </w:r>
    </w:p>
    <w:p w14:paraId="3D2B1EDD" w14:textId="77777777" w:rsidR="00F7208E" w:rsidRPr="00EB26F8" w:rsidRDefault="008C7CF7" w:rsidP="008B4209">
      <w:pPr>
        <w:pStyle w:val="Tekstpodstawowy"/>
        <w:spacing w:line="276" w:lineRule="auto"/>
        <w:ind w:left="824"/>
        <w:jc w:val="both"/>
        <w:rPr>
          <w:rFonts w:asciiTheme="minorHAnsi" w:hAnsiTheme="minorHAnsi" w:cstheme="minorHAnsi"/>
        </w:rPr>
      </w:pPr>
      <w:r w:rsidRPr="00EB26F8">
        <w:rPr>
          <w:rFonts w:asciiTheme="minorHAnsi" w:hAnsiTheme="minorHAnsi" w:cstheme="minorHAnsi"/>
        </w:rPr>
        <w:t>że przetwarzanie danych osobowych Pani/Pana dotyczących narusza przepisy RODO;</w:t>
      </w:r>
    </w:p>
    <w:p w14:paraId="3A4BD3B6" w14:textId="77777777" w:rsidR="00F7208E" w:rsidRPr="00EB26F8"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nie przysługuje</w:t>
      </w:r>
      <w:r w:rsidRPr="00EB26F8">
        <w:rPr>
          <w:rFonts w:asciiTheme="minorHAnsi" w:hAnsiTheme="minorHAnsi" w:cstheme="minorHAnsi"/>
          <w:spacing w:val="-1"/>
        </w:rPr>
        <w:t xml:space="preserve"> </w:t>
      </w:r>
      <w:r w:rsidRPr="00EB26F8">
        <w:rPr>
          <w:rFonts w:asciiTheme="minorHAnsi" w:hAnsiTheme="minorHAnsi" w:cstheme="minorHAnsi"/>
        </w:rPr>
        <w:t>Pani/Panu:</w:t>
      </w:r>
    </w:p>
    <w:p w14:paraId="0A05B547" w14:textId="77777777" w:rsidR="00F7208E" w:rsidRPr="00EB26F8"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w związku z art. 17 ust. 3 lit. b, d lub e RODO prawo do usunięcia danych</w:t>
      </w:r>
      <w:r w:rsidRPr="00EB26F8">
        <w:rPr>
          <w:rFonts w:asciiTheme="minorHAnsi" w:hAnsiTheme="minorHAnsi" w:cstheme="minorHAnsi"/>
          <w:spacing w:val="-12"/>
        </w:rPr>
        <w:t xml:space="preserve"> </w:t>
      </w:r>
      <w:r w:rsidRPr="00EB26F8">
        <w:rPr>
          <w:rFonts w:asciiTheme="minorHAnsi" w:hAnsiTheme="minorHAnsi" w:cstheme="minorHAnsi"/>
        </w:rPr>
        <w:t>osobowych;</w:t>
      </w:r>
    </w:p>
    <w:p w14:paraId="18081533" w14:textId="77777777" w:rsidR="00F7208E" w:rsidRPr="00EB26F8"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prawo do przenoszenia danych osobowych, o którym mowa w art. 20</w:t>
      </w:r>
      <w:r w:rsidRPr="00EB26F8">
        <w:rPr>
          <w:rFonts w:asciiTheme="minorHAnsi" w:hAnsiTheme="minorHAnsi" w:cstheme="minorHAnsi"/>
          <w:spacing w:val="-6"/>
        </w:rPr>
        <w:t xml:space="preserve"> </w:t>
      </w:r>
      <w:r w:rsidRPr="00EB26F8">
        <w:rPr>
          <w:rFonts w:asciiTheme="minorHAnsi" w:hAnsiTheme="minorHAnsi" w:cstheme="minorHAnsi"/>
        </w:rPr>
        <w:t>RODO;</w:t>
      </w:r>
    </w:p>
    <w:p w14:paraId="0922060B" w14:textId="77777777" w:rsidR="00F7208E" w:rsidRPr="00EB26F8" w:rsidRDefault="008C7CF7" w:rsidP="008B4209">
      <w:pPr>
        <w:pStyle w:val="Akapitzlist"/>
        <w:numPr>
          <w:ilvl w:val="0"/>
          <w:numId w:val="1"/>
        </w:numPr>
        <w:tabs>
          <w:tab w:val="left" w:pos="751"/>
        </w:tabs>
        <w:spacing w:before="0" w:line="276" w:lineRule="auto"/>
        <w:ind w:left="824" w:right="116" w:hanging="283"/>
        <w:jc w:val="left"/>
        <w:rPr>
          <w:rFonts w:asciiTheme="minorHAnsi" w:hAnsiTheme="minorHAnsi" w:cstheme="minorHAnsi"/>
        </w:rPr>
      </w:pPr>
      <w:r w:rsidRPr="00EB26F8">
        <w:rPr>
          <w:rFonts w:asciiTheme="minorHAnsi" w:hAnsiTheme="minorHAnsi" w:cstheme="minorHAnsi"/>
        </w:rPr>
        <w:t>na podstawie art. 21 RODO prawo sprzeciwu, wobec przetwarzania danych osobowych, gdyż podstawą prawną przetwarzania Pani/Pana danych osobowych jest art. 6 ust. 1 lit. c</w:t>
      </w:r>
      <w:r w:rsidRPr="00EB26F8">
        <w:rPr>
          <w:rFonts w:asciiTheme="minorHAnsi" w:hAnsiTheme="minorHAnsi" w:cstheme="minorHAnsi"/>
          <w:spacing w:val="-17"/>
        </w:rPr>
        <w:t xml:space="preserve"> </w:t>
      </w:r>
      <w:r w:rsidRPr="00EB26F8">
        <w:rPr>
          <w:rFonts w:asciiTheme="minorHAnsi" w:hAnsiTheme="minorHAnsi" w:cstheme="minorHAnsi"/>
        </w:rPr>
        <w:t>RODO.</w:t>
      </w:r>
    </w:p>
    <w:p w14:paraId="794E9687" w14:textId="39D60FB5" w:rsidR="00F7208E" w:rsidRPr="00EB26F8" w:rsidRDefault="008C7CF7" w:rsidP="008B4209">
      <w:pPr>
        <w:pStyle w:val="Akapitzlist"/>
        <w:numPr>
          <w:ilvl w:val="0"/>
          <w:numId w:val="2"/>
        </w:numPr>
        <w:tabs>
          <w:tab w:val="left" w:pos="542"/>
        </w:tabs>
        <w:spacing w:before="0" w:line="276" w:lineRule="auto"/>
        <w:ind w:right="115"/>
        <w:rPr>
          <w:rFonts w:asciiTheme="minorHAnsi" w:hAnsiTheme="minorHAnsi" w:cstheme="minorHAnsi"/>
        </w:rPr>
      </w:pPr>
      <w:r w:rsidRPr="00EB26F8">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EB26F8">
        <w:rPr>
          <w:rFonts w:asciiTheme="minorHAnsi" w:hAnsiTheme="minorHAnsi" w:cstheme="minorHAnsi"/>
          <w:spacing w:val="-15"/>
        </w:rPr>
        <w:t xml:space="preserve"> </w:t>
      </w:r>
      <w:r w:rsidRPr="00EB26F8">
        <w:rPr>
          <w:rFonts w:asciiTheme="minorHAnsi" w:hAnsiTheme="minorHAnsi" w:cstheme="minorHAnsi"/>
        </w:rPr>
        <w:t>w</w:t>
      </w:r>
      <w:r w:rsidRPr="00EB26F8">
        <w:rPr>
          <w:rFonts w:asciiTheme="minorHAnsi" w:hAnsiTheme="minorHAnsi" w:cstheme="minorHAnsi"/>
          <w:spacing w:val="-17"/>
        </w:rPr>
        <w:t xml:space="preserve"> </w:t>
      </w:r>
      <w:r w:rsidRPr="00EB26F8">
        <w:rPr>
          <w:rFonts w:asciiTheme="minorHAnsi" w:hAnsiTheme="minorHAnsi" w:cstheme="minorHAnsi"/>
        </w:rPr>
        <w:t>związku</w:t>
      </w:r>
      <w:r w:rsidRPr="00EB26F8">
        <w:rPr>
          <w:rFonts w:asciiTheme="minorHAnsi" w:hAnsiTheme="minorHAnsi" w:cstheme="minorHAnsi"/>
          <w:spacing w:val="-15"/>
        </w:rPr>
        <w:t xml:space="preserve"> </w:t>
      </w:r>
      <w:r w:rsidRPr="00EB26F8">
        <w:rPr>
          <w:rFonts w:asciiTheme="minorHAnsi" w:hAnsiTheme="minorHAnsi" w:cstheme="minorHAnsi"/>
        </w:rPr>
        <w:t>z</w:t>
      </w:r>
      <w:r w:rsidRPr="00EB26F8">
        <w:rPr>
          <w:rFonts w:asciiTheme="minorHAnsi" w:hAnsiTheme="minorHAnsi" w:cstheme="minorHAnsi"/>
          <w:spacing w:val="-17"/>
        </w:rPr>
        <w:t xml:space="preserve"> </w:t>
      </w:r>
      <w:r w:rsidRPr="00EB26F8">
        <w:rPr>
          <w:rFonts w:asciiTheme="minorHAnsi" w:hAnsiTheme="minorHAnsi" w:cstheme="minorHAnsi"/>
        </w:rPr>
        <w:t>prowadzonym</w:t>
      </w:r>
      <w:r w:rsidRPr="00EB26F8">
        <w:rPr>
          <w:rFonts w:asciiTheme="minorHAnsi" w:hAnsiTheme="minorHAnsi" w:cstheme="minorHAnsi"/>
          <w:spacing w:val="-16"/>
        </w:rPr>
        <w:t xml:space="preserve"> </w:t>
      </w:r>
      <w:r w:rsidRPr="00EB26F8">
        <w:rPr>
          <w:rFonts w:asciiTheme="minorHAnsi" w:hAnsiTheme="minorHAnsi" w:cstheme="minorHAnsi"/>
        </w:rPr>
        <w:t>postępowaniem</w:t>
      </w:r>
      <w:r w:rsidRPr="00EB26F8">
        <w:rPr>
          <w:rFonts w:asciiTheme="minorHAnsi" w:hAnsiTheme="minorHAnsi" w:cstheme="minorHAnsi"/>
          <w:spacing w:val="-17"/>
        </w:rPr>
        <w:t xml:space="preserve"> </w:t>
      </w:r>
      <w:r w:rsidRPr="00EB26F8">
        <w:rPr>
          <w:rFonts w:asciiTheme="minorHAnsi" w:hAnsiTheme="minorHAnsi" w:cstheme="minorHAnsi"/>
        </w:rPr>
        <w:t>i</w:t>
      </w:r>
      <w:r w:rsidRPr="00EB26F8">
        <w:rPr>
          <w:rFonts w:asciiTheme="minorHAnsi" w:hAnsiTheme="minorHAnsi" w:cstheme="minorHAnsi"/>
          <w:spacing w:val="-16"/>
        </w:rPr>
        <w:t xml:space="preserve"> </w:t>
      </w:r>
      <w:r w:rsidRPr="00EB26F8">
        <w:rPr>
          <w:rFonts w:asciiTheme="minorHAnsi" w:hAnsiTheme="minorHAnsi" w:cstheme="minorHAnsi"/>
        </w:rPr>
        <w:t>które</w:t>
      </w:r>
      <w:r w:rsidRPr="00EB26F8">
        <w:rPr>
          <w:rFonts w:asciiTheme="minorHAnsi" w:hAnsiTheme="minorHAnsi" w:cstheme="minorHAnsi"/>
          <w:spacing w:val="-17"/>
        </w:rPr>
        <w:t xml:space="preserve"> </w:t>
      </w:r>
      <w:r w:rsidRPr="00EB26F8">
        <w:rPr>
          <w:rFonts w:asciiTheme="minorHAnsi" w:hAnsiTheme="minorHAnsi" w:cstheme="minorHAnsi"/>
        </w:rPr>
        <w:t>Zamawiający</w:t>
      </w:r>
      <w:r w:rsidRPr="00EB26F8">
        <w:rPr>
          <w:rFonts w:asciiTheme="minorHAnsi" w:hAnsiTheme="minorHAnsi" w:cstheme="minorHAnsi"/>
          <w:spacing w:val="-15"/>
        </w:rPr>
        <w:t xml:space="preserve"> </w:t>
      </w:r>
      <w:r w:rsidRPr="00EB26F8">
        <w:rPr>
          <w:rFonts w:asciiTheme="minorHAnsi" w:hAnsiTheme="minorHAnsi" w:cstheme="minorHAnsi"/>
        </w:rPr>
        <w:t>pośrednio</w:t>
      </w:r>
      <w:r w:rsidRPr="00EB26F8">
        <w:rPr>
          <w:rFonts w:asciiTheme="minorHAnsi" w:hAnsiTheme="minorHAnsi" w:cstheme="minorHAnsi"/>
          <w:spacing w:val="-16"/>
        </w:rPr>
        <w:t xml:space="preserve"> </w:t>
      </w:r>
      <w:r w:rsidRPr="00EB26F8">
        <w:rPr>
          <w:rFonts w:asciiTheme="minorHAnsi" w:hAnsiTheme="minorHAnsi" w:cstheme="minorHAnsi"/>
        </w:rPr>
        <w:t xml:space="preserve">pozyska od wykonawcy biorącego udział w postępowaniu, chyba że ma zastosowanie co najmniej jedno  </w:t>
      </w:r>
      <w:r w:rsidR="00F91A1E" w:rsidRPr="00EB26F8">
        <w:rPr>
          <w:rFonts w:asciiTheme="minorHAnsi" w:hAnsiTheme="minorHAnsi" w:cstheme="minorHAnsi"/>
        </w:rPr>
        <w:br/>
      </w:r>
      <w:r w:rsidRPr="00EB26F8">
        <w:rPr>
          <w:rFonts w:asciiTheme="minorHAnsi" w:hAnsiTheme="minorHAnsi" w:cstheme="minorHAnsi"/>
        </w:rPr>
        <w:t xml:space="preserve">z </w:t>
      </w:r>
      <w:proofErr w:type="spellStart"/>
      <w:r w:rsidRPr="00EB26F8">
        <w:rPr>
          <w:rFonts w:asciiTheme="minorHAnsi" w:hAnsiTheme="minorHAnsi" w:cstheme="minorHAnsi"/>
        </w:rPr>
        <w:t>wyłączeń</w:t>
      </w:r>
      <w:proofErr w:type="spellEnd"/>
      <w:r w:rsidRPr="00EB26F8">
        <w:rPr>
          <w:rFonts w:asciiTheme="minorHAnsi" w:hAnsiTheme="minorHAnsi" w:cstheme="minorHAnsi"/>
        </w:rPr>
        <w:t>, o których mowa w art. 14 ust. 5</w:t>
      </w:r>
      <w:r w:rsidRPr="00EB26F8">
        <w:rPr>
          <w:rFonts w:asciiTheme="minorHAnsi" w:hAnsiTheme="minorHAnsi" w:cstheme="minorHAnsi"/>
          <w:spacing w:val="-6"/>
        </w:rPr>
        <w:t xml:space="preserve"> </w:t>
      </w:r>
      <w:r w:rsidRPr="00EB26F8">
        <w:rPr>
          <w:rFonts w:asciiTheme="minorHAnsi" w:hAnsiTheme="minorHAnsi" w:cstheme="minorHAnsi"/>
        </w:rPr>
        <w:t>RODO.</w:t>
      </w:r>
    </w:p>
    <w:p w14:paraId="654FD14D" w14:textId="465BCDDE" w:rsidR="002375F8" w:rsidRPr="00EB26F8" w:rsidRDefault="002375F8" w:rsidP="008B4209">
      <w:pPr>
        <w:tabs>
          <w:tab w:val="left" w:pos="542"/>
        </w:tabs>
        <w:spacing w:line="276" w:lineRule="auto"/>
        <w:ind w:right="115"/>
        <w:rPr>
          <w:rFonts w:asciiTheme="minorHAnsi" w:hAnsiTheme="minorHAnsi" w:cstheme="minorHAnsi"/>
        </w:rPr>
      </w:pPr>
    </w:p>
    <w:bookmarkEnd w:id="12"/>
    <w:p w14:paraId="4AF5A2F3" w14:textId="4C79344B" w:rsidR="002375F8" w:rsidRPr="00EB26F8" w:rsidRDefault="002375F8" w:rsidP="008B4209">
      <w:pPr>
        <w:tabs>
          <w:tab w:val="left" w:pos="542"/>
        </w:tabs>
        <w:spacing w:line="276" w:lineRule="auto"/>
        <w:ind w:right="115"/>
        <w:rPr>
          <w:rFonts w:asciiTheme="minorHAnsi" w:hAnsiTheme="minorHAnsi" w:cstheme="minorHAnsi"/>
        </w:rPr>
      </w:pPr>
    </w:p>
    <w:p w14:paraId="60D8104A" w14:textId="5BF5C810" w:rsidR="002375F8" w:rsidRPr="00EB26F8" w:rsidRDefault="002375F8" w:rsidP="008B4209">
      <w:pPr>
        <w:tabs>
          <w:tab w:val="left" w:pos="542"/>
        </w:tabs>
        <w:spacing w:line="276" w:lineRule="auto"/>
        <w:ind w:right="115"/>
        <w:rPr>
          <w:rFonts w:asciiTheme="minorHAnsi" w:hAnsiTheme="minorHAnsi" w:cstheme="minorHAnsi"/>
        </w:rPr>
      </w:pPr>
    </w:p>
    <w:p w14:paraId="7F08FE34" w14:textId="170CFC6A" w:rsidR="002375F8" w:rsidRPr="00EB26F8" w:rsidRDefault="002375F8" w:rsidP="008B4209">
      <w:pPr>
        <w:tabs>
          <w:tab w:val="left" w:pos="542"/>
        </w:tabs>
        <w:spacing w:line="276" w:lineRule="auto"/>
        <w:ind w:right="115"/>
        <w:rPr>
          <w:rFonts w:asciiTheme="minorHAnsi" w:hAnsiTheme="minorHAnsi" w:cstheme="minorHAnsi"/>
        </w:rPr>
      </w:pPr>
    </w:p>
    <w:p w14:paraId="683C3B28" w14:textId="69B666C3" w:rsidR="002375F8" w:rsidRPr="00EB26F8" w:rsidRDefault="002375F8" w:rsidP="008B4209">
      <w:pPr>
        <w:tabs>
          <w:tab w:val="left" w:pos="542"/>
        </w:tabs>
        <w:spacing w:line="276" w:lineRule="auto"/>
        <w:ind w:right="115"/>
        <w:rPr>
          <w:rFonts w:asciiTheme="minorHAnsi" w:hAnsiTheme="minorHAnsi" w:cstheme="minorHAnsi"/>
        </w:rPr>
      </w:pPr>
    </w:p>
    <w:p w14:paraId="15914300" w14:textId="00C409A8" w:rsidR="002375F8" w:rsidRPr="00EB26F8" w:rsidRDefault="002375F8" w:rsidP="008B4209">
      <w:pPr>
        <w:tabs>
          <w:tab w:val="left" w:pos="542"/>
        </w:tabs>
        <w:spacing w:line="276" w:lineRule="auto"/>
        <w:ind w:right="115"/>
        <w:rPr>
          <w:rFonts w:asciiTheme="minorHAnsi" w:hAnsiTheme="minorHAnsi" w:cstheme="minorHAnsi"/>
        </w:rPr>
      </w:pPr>
    </w:p>
    <w:p w14:paraId="7BB31D69" w14:textId="217C4BDE" w:rsidR="002375F8" w:rsidRPr="00EB26F8" w:rsidRDefault="002375F8" w:rsidP="008B4209">
      <w:pPr>
        <w:tabs>
          <w:tab w:val="left" w:pos="542"/>
        </w:tabs>
        <w:spacing w:line="276" w:lineRule="auto"/>
        <w:ind w:right="115"/>
        <w:rPr>
          <w:rFonts w:asciiTheme="minorHAnsi" w:hAnsiTheme="minorHAnsi" w:cstheme="minorHAnsi"/>
        </w:rPr>
      </w:pPr>
    </w:p>
    <w:p w14:paraId="3877594B" w14:textId="55A95D53" w:rsidR="002375F8" w:rsidRPr="00EB26F8" w:rsidRDefault="002375F8" w:rsidP="008B4209">
      <w:pPr>
        <w:tabs>
          <w:tab w:val="left" w:pos="542"/>
        </w:tabs>
        <w:spacing w:line="276" w:lineRule="auto"/>
        <w:ind w:right="115"/>
        <w:rPr>
          <w:rFonts w:asciiTheme="minorHAnsi" w:hAnsiTheme="minorHAnsi" w:cstheme="minorHAnsi"/>
        </w:rPr>
      </w:pPr>
    </w:p>
    <w:p w14:paraId="5D6E1324" w14:textId="62E12BAF" w:rsidR="002375F8" w:rsidRPr="00EB26F8" w:rsidRDefault="002375F8" w:rsidP="008B4209">
      <w:pPr>
        <w:tabs>
          <w:tab w:val="left" w:pos="542"/>
        </w:tabs>
        <w:spacing w:line="276" w:lineRule="auto"/>
        <w:ind w:right="115"/>
        <w:rPr>
          <w:rFonts w:asciiTheme="minorHAnsi" w:hAnsiTheme="minorHAnsi" w:cstheme="minorHAnsi"/>
        </w:rPr>
      </w:pPr>
    </w:p>
    <w:p w14:paraId="7355D015" w14:textId="3E1CAAF8" w:rsidR="002375F8" w:rsidRPr="00EB26F8" w:rsidRDefault="002375F8" w:rsidP="008B4209">
      <w:pPr>
        <w:tabs>
          <w:tab w:val="left" w:pos="542"/>
        </w:tabs>
        <w:spacing w:line="276" w:lineRule="auto"/>
        <w:ind w:right="115"/>
        <w:rPr>
          <w:rFonts w:asciiTheme="minorHAnsi" w:hAnsiTheme="minorHAnsi" w:cstheme="minorHAnsi"/>
        </w:rPr>
      </w:pPr>
    </w:p>
    <w:p w14:paraId="6CD7B0F3" w14:textId="29AC57B6" w:rsidR="002375F8" w:rsidRPr="00EB26F8" w:rsidRDefault="002375F8" w:rsidP="008B4209">
      <w:pPr>
        <w:tabs>
          <w:tab w:val="left" w:pos="542"/>
        </w:tabs>
        <w:spacing w:line="276" w:lineRule="auto"/>
        <w:ind w:right="115"/>
        <w:rPr>
          <w:rFonts w:asciiTheme="minorHAnsi" w:hAnsiTheme="minorHAnsi" w:cstheme="minorHAnsi"/>
        </w:rPr>
      </w:pPr>
    </w:p>
    <w:p w14:paraId="53AD974A" w14:textId="4591D83C" w:rsidR="002375F8" w:rsidRPr="00EB26F8" w:rsidRDefault="002375F8" w:rsidP="008B4209">
      <w:pPr>
        <w:tabs>
          <w:tab w:val="left" w:pos="542"/>
        </w:tabs>
        <w:spacing w:line="276" w:lineRule="auto"/>
        <w:ind w:right="115"/>
        <w:rPr>
          <w:rFonts w:asciiTheme="minorHAnsi" w:hAnsiTheme="minorHAnsi" w:cstheme="minorHAnsi"/>
        </w:rPr>
      </w:pPr>
    </w:p>
    <w:p w14:paraId="07215449" w14:textId="24AB29DF" w:rsidR="002375F8" w:rsidRPr="00EB26F8" w:rsidRDefault="002375F8" w:rsidP="008B4209">
      <w:pPr>
        <w:tabs>
          <w:tab w:val="left" w:pos="542"/>
        </w:tabs>
        <w:spacing w:line="276" w:lineRule="auto"/>
        <w:ind w:right="115"/>
        <w:rPr>
          <w:rFonts w:asciiTheme="minorHAnsi" w:hAnsiTheme="minorHAnsi" w:cstheme="minorHAnsi"/>
        </w:rPr>
      </w:pPr>
    </w:p>
    <w:p w14:paraId="55721013" w14:textId="734CF12B" w:rsidR="002375F8" w:rsidRDefault="002375F8" w:rsidP="008B4209">
      <w:pPr>
        <w:tabs>
          <w:tab w:val="left" w:pos="542"/>
        </w:tabs>
        <w:spacing w:line="276" w:lineRule="auto"/>
        <w:ind w:right="115"/>
        <w:rPr>
          <w:rFonts w:asciiTheme="minorHAnsi" w:hAnsiTheme="minorHAnsi" w:cstheme="minorHAnsi"/>
        </w:rPr>
      </w:pPr>
    </w:p>
    <w:p w14:paraId="69CCF648" w14:textId="77110524" w:rsidR="00A76CA9" w:rsidRDefault="00A76CA9" w:rsidP="008B4209">
      <w:pPr>
        <w:tabs>
          <w:tab w:val="left" w:pos="542"/>
        </w:tabs>
        <w:spacing w:line="276" w:lineRule="auto"/>
        <w:ind w:right="115"/>
        <w:rPr>
          <w:rFonts w:asciiTheme="minorHAnsi" w:hAnsiTheme="minorHAnsi" w:cstheme="minorHAnsi"/>
        </w:rPr>
      </w:pPr>
    </w:p>
    <w:p w14:paraId="62FF1FE0" w14:textId="7076C07E" w:rsidR="00A76CA9" w:rsidRDefault="00A76CA9" w:rsidP="008B4209">
      <w:pPr>
        <w:tabs>
          <w:tab w:val="left" w:pos="542"/>
        </w:tabs>
        <w:spacing w:line="276" w:lineRule="auto"/>
        <w:ind w:right="115"/>
        <w:rPr>
          <w:rFonts w:asciiTheme="minorHAnsi" w:hAnsiTheme="minorHAnsi" w:cstheme="minorHAnsi"/>
        </w:rPr>
      </w:pPr>
    </w:p>
    <w:p w14:paraId="16C3A61A" w14:textId="6AC7DE87" w:rsidR="00A76CA9" w:rsidRDefault="00A76CA9" w:rsidP="008B4209">
      <w:pPr>
        <w:tabs>
          <w:tab w:val="left" w:pos="542"/>
        </w:tabs>
        <w:spacing w:line="276" w:lineRule="auto"/>
        <w:ind w:right="115"/>
        <w:rPr>
          <w:rFonts w:asciiTheme="minorHAnsi" w:hAnsiTheme="minorHAnsi" w:cstheme="minorHAnsi"/>
        </w:rPr>
      </w:pPr>
    </w:p>
    <w:p w14:paraId="10B0CBE5" w14:textId="698AC490" w:rsidR="00A76CA9" w:rsidRDefault="00A76CA9" w:rsidP="008B4209">
      <w:pPr>
        <w:tabs>
          <w:tab w:val="left" w:pos="542"/>
        </w:tabs>
        <w:spacing w:line="276" w:lineRule="auto"/>
        <w:ind w:right="115"/>
        <w:rPr>
          <w:rFonts w:asciiTheme="minorHAnsi" w:hAnsiTheme="minorHAnsi" w:cstheme="minorHAnsi"/>
        </w:rPr>
      </w:pPr>
    </w:p>
    <w:p w14:paraId="0BA3C73F" w14:textId="251F63D3" w:rsidR="00A76CA9" w:rsidRDefault="00A76CA9" w:rsidP="008B4209">
      <w:pPr>
        <w:tabs>
          <w:tab w:val="left" w:pos="542"/>
        </w:tabs>
        <w:spacing w:line="276" w:lineRule="auto"/>
        <w:ind w:right="115"/>
        <w:rPr>
          <w:rFonts w:asciiTheme="minorHAnsi" w:hAnsiTheme="minorHAnsi" w:cstheme="minorHAnsi"/>
        </w:rPr>
      </w:pPr>
    </w:p>
    <w:p w14:paraId="40456860" w14:textId="41C1F2BB" w:rsidR="00A76CA9" w:rsidRDefault="00A76CA9" w:rsidP="008B4209">
      <w:pPr>
        <w:tabs>
          <w:tab w:val="left" w:pos="542"/>
        </w:tabs>
        <w:spacing w:line="276" w:lineRule="auto"/>
        <w:ind w:right="115"/>
        <w:rPr>
          <w:rFonts w:asciiTheme="minorHAnsi" w:hAnsiTheme="minorHAnsi" w:cstheme="minorHAnsi"/>
        </w:rPr>
      </w:pPr>
    </w:p>
    <w:p w14:paraId="4889D131" w14:textId="6A2B15CC" w:rsidR="00A76CA9" w:rsidRDefault="00A76CA9" w:rsidP="008B4209">
      <w:pPr>
        <w:tabs>
          <w:tab w:val="left" w:pos="542"/>
        </w:tabs>
        <w:spacing w:line="276" w:lineRule="auto"/>
        <w:ind w:right="115"/>
        <w:rPr>
          <w:rFonts w:asciiTheme="minorHAnsi" w:hAnsiTheme="minorHAnsi" w:cstheme="minorHAnsi"/>
        </w:rPr>
      </w:pPr>
    </w:p>
    <w:p w14:paraId="11F01A83" w14:textId="4335E08B" w:rsidR="00A76CA9" w:rsidRDefault="00A76CA9" w:rsidP="008B4209">
      <w:pPr>
        <w:tabs>
          <w:tab w:val="left" w:pos="542"/>
        </w:tabs>
        <w:spacing w:line="276" w:lineRule="auto"/>
        <w:ind w:right="115"/>
        <w:rPr>
          <w:rFonts w:asciiTheme="minorHAnsi" w:hAnsiTheme="minorHAnsi" w:cstheme="minorHAnsi"/>
        </w:rPr>
      </w:pPr>
    </w:p>
    <w:p w14:paraId="04F3FCE1" w14:textId="1F39090D" w:rsidR="00A76CA9" w:rsidRDefault="00A76CA9" w:rsidP="008B4209">
      <w:pPr>
        <w:tabs>
          <w:tab w:val="left" w:pos="542"/>
        </w:tabs>
        <w:spacing w:line="276" w:lineRule="auto"/>
        <w:ind w:right="115"/>
        <w:rPr>
          <w:rFonts w:asciiTheme="minorHAnsi" w:hAnsiTheme="minorHAnsi" w:cstheme="minorHAnsi"/>
        </w:rPr>
      </w:pPr>
    </w:p>
    <w:p w14:paraId="6A1CEBDF" w14:textId="7291B408" w:rsidR="00A76CA9" w:rsidRDefault="00A76CA9" w:rsidP="008B4209">
      <w:pPr>
        <w:tabs>
          <w:tab w:val="left" w:pos="542"/>
        </w:tabs>
        <w:spacing w:line="276" w:lineRule="auto"/>
        <w:ind w:right="115"/>
        <w:rPr>
          <w:rFonts w:asciiTheme="minorHAnsi" w:hAnsiTheme="minorHAnsi" w:cstheme="minorHAnsi"/>
        </w:rPr>
      </w:pPr>
    </w:p>
    <w:p w14:paraId="5AB497EE" w14:textId="5D357D92" w:rsidR="00A76CA9" w:rsidRDefault="00A76CA9" w:rsidP="008B4209">
      <w:pPr>
        <w:tabs>
          <w:tab w:val="left" w:pos="542"/>
        </w:tabs>
        <w:spacing w:line="276" w:lineRule="auto"/>
        <w:ind w:right="115"/>
        <w:rPr>
          <w:rFonts w:asciiTheme="minorHAnsi" w:hAnsiTheme="minorHAnsi" w:cstheme="minorHAnsi"/>
        </w:rPr>
      </w:pPr>
    </w:p>
    <w:p w14:paraId="681F2A65" w14:textId="0EAA5529" w:rsidR="00A76CA9" w:rsidRDefault="00A76CA9" w:rsidP="008B4209">
      <w:pPr>
        <w:tabs>
          <w:tab w:val="left" w:pos="542"/>
        </w:tabs>
        <w:spacing w:line="276" w:lineRule="auto"/>
        <w:ind w:right="115"/>
        <w:rPr>
          <w:rFonts w:asciiTheme="minorHAnsi" w:hAnsiTheme="minorHAnsi" w:cstheme="minorHAnsi"/>
        </w:rPr>
      </w:pPr>
    </w:p>
    <w:p w14:paraId="3791D206" w14:textId="7032F8A2" w:rsidR="00A76CA9" w:rsidRDefault="00A76CA9" w:rsidP="008B4209">
      <w:pPr>
        <w:tabs>
          <w:tab w:val="left" w:pos="542"/>
        </w:tabs>
        <w:spacing w:line="276" w:lineRule="auto"/>
        <w:ind w:right="115"/>
        <w:rPr>
          <w:rFonts w:asciiTheme="minorHAnsi" w:hAnsiTheme="minorHAnsi" w:cstheme="minorHAnsi"/>
        </w:rPr>
      </w:pPr>
    </w:p>
    <w:p w14:paraId="6E79517D" w14:textId="3F382551" w:rsidR="00A76CA9" w:rsidRDefault="00A76CA9" w:rsidP="008B4209">
      <w:pPr>
        <w:tabs>
          <w:tab w:val="left" w:pos="542"/>
        </w:tabs>
        <w:spacing w:line="276" w:lineRule="auto"/>
        <w:ind w:right="115"/>
        <w:rPr>
          <w:rFonts w:asciiTheme="minorHAnsi" w:hAnsiTheme="minorHAnsi" w:cstheme="minorHAnsi"/>
        </w:rPr>
      </w:pPr>
    </w:p>
    <w:p w14:paraId="67FC6678" w14:textId="58F405D3" w:rsidR="00A76CA9" w:rsidRDefault="00A76CA9" w:rsidP="008B4209">
      <w:pPr>
        <w:tabs>
          <w:tab w:val="left" w:pos="542"/>
        </w:tabs>
        <w:spacing w:line="276" w:lineRule="auto"/>
        <w:ind w:right="115"/>
        <w:rPr>
          <w:rFonts w:asciiTheme="minorHAnsi" w:hAnsiTheme="minorHAnsi" w:cstheme="minorHAnsi"/>
        </w:rPr>
      </w:pPr>
    </w:p>
    <w:p w14:paraId="24904FA3" w14:textId="77777777" w:rsidR="00A76CA9" w:rsidRPr="00EB26F8" w:rsidRDefault="00A76CA9" w:rsidP="008B4209">
      <w:pPr>
        <w:tabs>
          <w:tab w:val="left" w:pos="542"/>
        </w:tabs>
        <w:spacing w:line="276" w:lineRule="auto"/>
        <w:ind w:right="115"/>
        <w:rPr>
          <w:rFonts w:asciiTheme="minorHAnsi" w:hAnsiTheme="minorHAnsi" w:cstheme="minorHAnsi"/>
        </w:rPr>
      </w:pPr>
    </w:p>
    <w:p w14:paraId="026510A7" w14:textId="7A3C971A" w:rsidR="002375F8" w:rsidRPr="00EB26F8" w:rsidRDefault="002375F8" w:rsidP="008B4209">
      <w:pPr>
        <w:tabs>
          <w:tab w:val="left" w:pos="542"/>
        </w:tabs>
        <w:spacing w:line="276" w:lineRule="auto"/>
        <w:ind w:right="115"/>
        <w:rPr>
          <w:rFonts w:asciiTheme="minorHAnsi" w:hAnsiTheme="minorHAnsi" w:cstheme="minorHAnsi"/>
        </w:rPr>
      </w:pPr>
    </w:p>
    <w:p w14:paraId="017DC8BF" w14:textId="518AFB03" w:rsidR="002375F8" w:rsidRPr="00EB26F8" w:rsidRDefault="002375F8" w:rsidP="008B4209">
      <w:pPr>
        <w:tabs>
          <w:tab w:val="left" w:pos="542"/>
        </w:tabs>
        <w:spacing w:line="276" w:lineRule="auto"/>
        <w:ind w:right="115"/>
        <w:rPr>
          <w:rFonts w:asciiTheme="minorHAnsi" w:hAnsiTheme="minorHAnsi" w:cstheme="minorHAnsi"/>
        </w:rPr>
      </w:pPr>
    </w:p>
    <w:p w14:paraId="5BCC81B3" w14:textId="4F988CA3" w:rsidR="002375F8" w:rsidRPr="00EB26F8" w:rsidRDefault="002375F8" w:rsidP="008B4209">
      <w:pPr>
        <w:tabs>
          <w:tab w:val="left" w:pos="542"/>
        </w:tabs>
        <w:spacing w:line="276" w:lineRule="auto"/>
        <w:ind w:right="115"/>
        <w:rPr>
          <w:rFonts w:asciiTheme="minorHAnsi" w:hAnsiTheme="minorHAnsi" w:cstheme="minorHAnsi"/>
        </w:rPr>
      </w:pPr>
    </w:p>
    <w:p w14:paraId="2A583689" w14:textId="15310023" w:rsidR="002375F8" w:rsidRPr="00EB26F8" w:rsidRDefault="002375F8" w:rsidP="008B4209">
      <w:pPr>
        <w:tabs>
          <w:tab w:val="left" w:pos="542"/>
        </w:tabs>
        <w:spacing w:line="276" w:lineRule="auto"/>
        <w:ind w:right="115"/>
        <w:rPr>
          <w:rFonts w:asciiTheme="minorHAnsi" w:hAnsiTheme="minorHAnsi" w:cstheme="minorHAnsi"/>
        </w:rPr>
      </w:pPr>
    </w:p>
    <w:p w14:paraId="10DB082A" w14:textId="77777777" w:rsidR="002375F8" w:rsidRPr="00EB26F8" w:rsidRDefault="002375F8" w:rsidP="008B4209">
      <w:pPr>
        <w:widowControl/>
        <w:autoSpaceDE/>
        <w:autoSpaceDN/>
        <w:spacing w:line="276" w:lineRule="auto"/>
        <w:jc w:val="right"/>
        <w:rPr>
          <w:rFonts w:asciiTheme="minorHAnsi" w:hAnsiTheme="minorHAnsi" w:cstheme="minorHAnsi"/>
          <w:b/>
          <w:i/>
          <w:lang w:eastAsia="pl-PL"/>
        </w:rPr>
      </w:pPr>
      <w:r w:rsidRPr="00EB26F8">
        <w:rPr>
          <w:rFonts w:asciiTheme="minorHAnsi" w:hAnsiTheme="minorHAnsi" w:cstheme="minorHAnsi"/>
          <w:b/>
          <w:i/>
          <w:lang w:eastAsia="pl-PL"/>
        </w:rPr>
        <w:t>Załącznik nr 7 do SWZ</w:t>
      </w:r>
    </w:p>
    <w:p w14:paraId="3DD4DAE5"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EB26F8" w:rsidRDefault="002375F8" w:rsidP="008B4209">
      <w:pPr>
        <w:widowControl/>
        <w:autoSpaceDE/>
        <w:autoSpaceDN/>
        <w:spacing w:line="276" w:lineRule="auto"/>
        <w:jc w:val="center"/>
        <w:rPr>
          <w:rFonts w:asciiTheme="minorHAnsi" w:hAnsiTheme="minorHAnsi" w:cstheme="minorHAnsi"/>
          <w:b/>
          <w:lang w:eastAsia="pl-PL"/>
        </w:rPr>
      </w:pPr>
      <w:r w:rsidRPr="00EB26F8">
        <w:rPr>
          <w:rFonts w:asciiTheme="minorHAnsi" w:hAnsiTheme="minorHAnsi" w:cstheme="minorHAnsi"/>
          <w:b/>
          <w:lang w:eastAsia="pl-PL"/>
        </w:rPr>
        <w:t xml:space="preserve">Oświadczenie, o którym mowa w art. 117 ust. 4 </w:t>
      </w:r>
      <w:r w:rsidRPr="00EB26F8">
        <w:rPr>
          <w:rFonts w:asciiTheme="minorHAnsi" w:eastAsia="Calibri" w:hAnsiTheme="minorHAnsi" w:cstheme="minorHAnsi"/>
          <w:b/>
          <w:bCs/>
        </w:rPr>
        <w:t xml:space="preserve">ustawy z dnia 11 września 2019 r. Prawo zamówień publicznych </w:t>
      </w:r>
      <w:r w:rsidRPr="00EB26F8">
        <w:rPr>
          <w:rFonts w:asciiTheme="minorHAnsi" w:eastAsia="Calibri" w:hAnsiTheme="minorHAnsi" w:cstheme="minorHAnsi"/>
          <w:bCs/>
        </w:rPr>
        <w:t xml:space="preserve">(dalej jako: </w:t>
      </w:r>
      <w:proofErr w:type="spellStart"/>
      <w:r w:rsidRPr="00EB26F8">
        <w:rPr>
          <w:rFonts w:asciiTheme="minorHAnsi" w:eastAsia="Calibri" w:hAnsiTheme="minorHAnsi" w:cstheme="minorHAnsi"/>
          <w:bCs/>
        </w:rPr>
        <w:t>Pzp</w:t>
      </w:r>
      <w:proofErr w:type="spellEnd"/>
      <w:r w:rsidRPr="00EB26F8">
        <w:rPr>
          <w:rFonts w:asciiTheme="minorHAnsi" w:eastAsia="Calibri" w:hAnsiTheme="minorHAnsi" w:cstheme="minorHAnsi"/>
          <w:bCs/>
        </w:rPr>
        <w:t>)</w:t>
      </w:r>
    </w:p>
    <w:p w14:paraId="53731D3C" w14:textId="77777777" w:rsidR="002375F8" w:rsidRPr="00EB26F8" w:rsidRDefault="002375F8" w:rsidP="008B4209">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W przypadku Wykonawców wspólnie ubiegających się o udzielenie zamówienia</w:t>
      </w:r>
    </w:p>
    <w:p w14:paraId="023565E3" w14:textId="77777777" w:rsidR="002375F8" w:rsidRPr="00EB26F8" w:rsidRDefault="002375F8" w:rsidP="008B4209">
      <w:pPr>
        <w:widowControl/>
        <w:autoSpaceDE/>
        <w:autoSpaceDN/>
        <w:spacing w:line="276" w:lineRule="auto"/>
        <w:rPr>
          <w:rFonts w:asciiTheme="minorHAnsi" w:hAnsiTheme="minorHAnsi" w:cstheme="minorHAnsi"/>
          <w:lang w:eastAsia="pl-PL"/>
        </w:rPr>
      </w:pPr>
    </w:p>
    <w:p w14:paraId="559255D5" w14:textId="4D05664B"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EB26F8">
        <w:rPr>
          <w:rFonts w:asciiTheme="minorHAnsi" w:hAnsiTheme="minorHAnsi" w:cstheme="minorHAnsi"/>
          <w:lang w:eastAsia="pl-PL"/>
        </w:rPr>
        <w:t xml:space="preserve">Działając na podstawie art. 117 ust. 4 ustawy </w:t>
      </w:r>
      <w:r w:rsidR="009410A1" w:rsidRPr="00EB26F8">
        <w:rPr>
          <w:rFonts w:asciiTheme="minorHAnsi" w:hAnsiTheme="minorHAnsi" w:cstheme="minorHAnsi"/>
          <w:lang w:eastAsia="pl-PL"/>
        </w:rPr>
        <w:t>PZP</w:t>
      </w:r>
      <w:r w:rsidRPr="00EB26F8">
        <w:rPr>
          <w:rFonts w:asciiTheme="minorHAnsi" w:hAnsiTheme="minorHAnsi" w:cstheme="minorHAnsi"/>
          <w:lang w:eastAsia="pl-PL"/>
        </w:rPr>
        <w:t xml:space="preserve"> oświadczam, iż Wykonawcy wspólnie ubiegający się </w:t>
      </w:r>
      <w:r w:rsidR="00F91A1E" w:rsidRPr="00EB26F8">
        <w:rPr>
          <w:rFonts w:asciiTheme="minorHAnsi" w:hAnsiTheme="minorHAnsi" w:cstheme="minorHAnsi"/>
          <w:lang w:eastAsia="pl-PL"/>
        </w:rPr>
        <w:br/>
      </w:r>
      <w:r w:rsidRPr="00EB26F8">
        <w:rPr>
          <w:rFonts w:asciiTheme="minorHAnsi" w:hAnsiTheme="minorHAnsi" w:cstheme="minorHAnsi"/>
          <w:lang w:eastAsia="pl-PL"/>
        </w:rPr>
        <w:t>o udzielenie zamówienia zrealizują przedmiotowe zamówienie w zakresie określonym w tabeli:</w:t>
      </w:r>
    </w:p>
    <w:p w14:paraId="63323126" w14:textId="77777777" w:rsidR="00A1251B" w:rsidRPr="00EB26F8"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0" w:type="auto"/>
        <w:tblLook w:val="04A0" w:firstRow="1" w:lastRow="0" w:firstColumn="1" w:lastColumn="0" w:noHBand="0" w:noVBand="1"/>
      </w:tblPr>
      <w:tblGrid>
        <w:gridCol w:w="562"/>
        <w:gridCol w:w="3828"/>
        <w:gridCol w:w="4536"/>
      </w:tblGrid>
      <w:tr w:rsidR="002375F8" w:rsidRPr="00EB26F8" w14:paraId="37EF67CB" w14:textId="77777777" w:rsidTr="00F826A5">
        <w:tc>
          <w:tcPr>
            <w:tcW w:w="562" w:type="dxa"/>
          </w:tcPr>
          <w:p w14:paraId="69F3B833" w14:textId="084EAB11" w:rsidR="002375F8" w:rsidRPr="00EB26F8" w:rsidRDefault="00A1251B"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L</w:t>
            </w:r>
            <w:r w:rsidR="002375F8" w:rsidRPr="00EB26F8">
              <w:rPr>
                <w:rFonts w:asciiTheme="minorHAnsi" w:hAnsiTheme="minorHAnsi" w:cstheme="minorHAnsi"/>
                <w:sz w:val="22"/>
                <w:szCs w:val="22"/>
              </w:rPr>
              <w:t>p.</w:t>
            </w:r>
          </w:p>
        </w:tc>
        <w:tc>
          <w:tcPr>
            <w:tcW w:w="3828" w:type="dxa"/>
          </w:tcPr>
          <w:p w14:paraId="45EE7BFB"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Nazwa Wykonawcy</w:t>
            </w:r>
          </w:p>
        </w:tc>
        <w:tc>
          <w:tcPr>
            <w:tcW w:w="4536" w:type="dxa"/>
          </w:tcPr>
          <w:p w14:paraId="691724E6"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Zakres zamówienia realizowany przez Wykonawcę</w:t>
            </w:r>
          </w:p>
        </w:tc>
      </w:tr>
      <w:tr w:rsidR="002375F8" w:rsidRPr="00EB26F8" w14:paraId="47CF84D5" w14:textId="77777777" w:rsidTr="00F826A5">
        <w:tc>
          <w:tcPr>
            <w:tcW w:w="562" w:type="dxa"/>
          </w:tcPr>
          <w:p w14:paraId="766DA139"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1.</w:t>
            </w:r>
          </w:p>
        </w:tc>
        <w:tc>
          <w:tcPr>
            <w:tcW w:w="3828" w:type="dxa"/>
          </w:tcPr>
          <w:p w14:paraId="66CEF6AC"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4536" w:type="dxa"/>
          </w:tcPr>
          <w:p w14:paraId="2CDA2523"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EB26F8" w14:paraId="684C7D1F" w14:textId="77777777" w:rsidTr="00F826A5">
        <w:tc>
          <w:tcPr>
            <w:tcW w:w="562" w:type="dxa"/>
          </w:tcPr>
          <w:p w14:paraId="7F27C667"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2.</w:t>
            </w:r>
          </w:p>
        </w:tc>
        <w:tc>
          <w:tcPr>
            <w:tcW w:w="3828" w:type="dxa"/>
          </w:tcPr>
          <w:p w14:paraId="33F35441"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4536" w:type="dxa"/>
          </w:tcPr>
          <w:p w14:paraId="18F41EC0"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69E8942A"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A88FB9B" w14:textId="142935D0"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0C023180" w14:textId="77777777"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14" w:name="_Hlk73515337"/>
      <w:r w:rsidRPr="00EB26F8">
        <w:rPr>
          <w:rFonts w:asciiTheme="minorHAnsi" w:eastAsia="Calibri" w:hAnsiTheme="minorHAnsi" w:cstheme="minorHAnsi"/>
        </w:rPr>
        <w:t>…………….……., dnia …………………. r.</w:t>
      </w:r>
    </w:p>
    <w:p w14:paraId="2D203634" w14:textId="77777777" w:rsidR="00A1251B"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sidRPr="00EB26F8">
        <w:rPr>
          <w:rFonts w:asciiTheme="minorHAnsi" w:hAnsiTheme="minorHAnsi" w:cstheme="minorHAnsi"/>
          <w:i/>
          <w:lang w:eastAsia="pl-PL"/>
        </w:rPr>
        <w:t>…………….</w:t>
      </w:r>
      <w:r w:rsidR="002375F8" w:rsidRPr="00EB26F8">
        <w:rPr>
          <w:rFonts w:asciiTheme="minorHAnsi" w:hAnsiTheme="minorHAnsi" w:cstheme="minorHAnsi"/>
          <w:i/>
          <w:lang w:eastAsia="pl-PL"/>
        </w:rPr>
        <w:t>……………………………….</w:t>
      </w:r>
    </w:p>
    <w:p w14:paraId="49EE0F47"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hAnsiTheme="minorHAnsi" w:cstheme="minorHAnsi"/>
          <w:i/>
          <w:lang w:eastAsia="pl-PL"/>
        </w:rPr>
        <w:t>Imię i nazwisko</w:t>
      </w:r>
    </w:p>
    <w:p w14:paraId="4CCCFD5F" w14:textId="77777777" w:rsidR="002375F8" w:rsidRPr="00EB26F8"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EB26F8">
        <w:rPr>
          <w:rFonts w:asciiTheme="minorHAnsi" w:hAnsiTheme="minorHAnsi" w:cstheme="minorHAnsi"/>
          <w:bCs/>
          <w:i/>
          <w:iCs/>
          <w:lang w:val="x-none" w:eastAsia="x-none"/>
        </w:rPr>
        <w:t>podpisano elektronicznie</w:t>
      </w:r>
    </w:p>
    <w:bookmarkEnd w:id="14"/>
    <w:p w14:paraId="13AEE156" w14:textId="57BFA851" w:rsidR="002375F8" w:rsidRPr="00EB26F8" w:rsidRDefault="002375F8" w:rsidP="008B4209">
      <w:pPr>
        <w:tabs>
          <w:tab w:val="left" w:pos="542"/>
        </w:tabs>
        <w:spacing w:line="276" w:lineRule="auto"/>
        <w:ind w:right="115"/>
        <w:rPr>
          <w:rFonts w:asciiTheme="minorHAnsi" w:hAnsiTheme="minorHAnsi" w:cstheme="minorHAnsi"/>
        </w:rPr>
      </w:pPr>
    </w:p>
    <w:p w14:paraId="6EA8FD05" w14:textId="63FFA199" w:rsidR="00973F23" w:rsidRPr="00EB26F8" w:rsidRDefault="00973F23" w:rsidP="008B4209">
      <w:pPr>
        <w:tabs>
          <w:tab w:val="left" w:pos="542"/>
        </w:tabs>
        <w:spacing w:line="276" w:lineRule="auto"/>
        <w:ind w:right="115"/>
        <w:rPr>
          <w:rFonts w:asciiTheme="minorHAnsi" w:hAnsiTheme="minorHAnsi" w:cstheme="minorHAnsi"/>
        </w:rPr>
      </w:pPr>
    </w:p>
    <w:p w14:paraId="60E7634A" w14:textId="27D8FFA0" w:rsidR="00973F23" w:rsidRPr="00EB26F8" w:rsidRDefault="00973F23" w:rsidP="008B4209">
      <w:pPr>
        <w:tabs>
          <w:tab w:val="left" w:pos="542"/>
        </w:tabs>
        <w:spacing w:line="276" w:lineRule="auto"/>
        <w:ind w:right="115"/>
        <w:rPr>
          <w:rFonts w:asciiTheme="minorHAnsi" w:hAnsiTheme="minorHAnsi" w:cstheme="minorHAnsi"/>
        </w:rPr>
      </w:pPr>
    </w:p>
    <w:p w14:paraId="4AD36CA0" w14:textId="2BFB0540" w:rsidR="00973F23" w:rsidRPr="00EB26F8" w:rsidRDefault="00973F23" w:rsidP="008B4209">
      <w:pPr>
        <w:tabs>
          <w:tab w:val="left" w:pos="542"/>
        </w:tabs>
        <w:spacing w:line="276" w:lineRule="auto"/>
        <w:ind w:right="115"/>
        <w:rPr>
          <w:rFonts w:asciiTheme="minorHAnsi" w:hAnsiTheme="minorHAnsi" w:cstheme="minorHAnsi"/>
        </w:rPr>
      </w:pPr>
    </w:p>
    <w:p w14:paraId="58053AE5" w14:textId="5BB14A71" w:rsidR="00973F23" w:rsidRPr="00EB26F8" w:rsidRDefault="00973F23" w:rsidP="008B4209">
      <w:pPr>
        <w:tabs>
          <w:tab w:val="left" w:pos="542"/>
        </w:tabs>
        <w:spacing w:line="276" w:lineRule="auto"/>
        <w:ind w:right="115"/>
        <w:rPr>
          <w:rFonts w:asciiTheme="minorHAnsi" w:hAnsiTheme="minorHAnsi" w:cstheme="minorHAnsi"/>
        </w:rPr>
      </w:pPr>
    </w:p>
    <w:p w14:paraId="3B81B66E" w14:textId="7A406A95" w:rsidR="00973F23" w:rsidRPr="00EB26F8" w:rsidRDefault="00973F23" w:rsidP="008B4209">
      <w:pPr>
        <w:tabs>
          <w:tab w:val="left" w:pos="542"/>
        </w:tabs>
        <w:spacing w:line="276" w:lineRule="auto"/>
        <w:ind w:right="115"/>
        <w:rPr>
          <w:rFonts w:asciiTheme="minorHAnsi" w:hAnsiTheme="minorHAnsi" w:cstheme="minorHAnsi"/>
        </w:rPr>
      </w:pPr>
    </w:p>
    <w:p w14:paraId="1445C10E" w14:textId="530BF15A" w:rsidR="00973F23" w:rsidRPr="00EB26F8" w:rsidRDefault="00973F23" w:rsidP="008B4209">
      <w:pPr>
        <w:tabs>
          <w:tab w:val="left" w:pos="542"/>
        </w:tabs>
        <w:spacing w:line="276" w:lineRule="auto"/>
        <w:ind w:right="115"/>
        <w:rPr>
          <w:rFonts w:asciiTheme="minorHAnsi" w:hAnsiTheme="minorHAnsi" w:cstheme="minorHAnsi"/>
        </w:rPr>
      </w:pPr>
    </w:p>
    <w:p w14:paraId="0C36FD8A" w14:textId="34A94391" w:rsidR="00973F23" w:rsidRPr="00EB26F8" w:rsidRDefault="00973F23" w:rsidP="008B4209">
      <w:pPr>
        <w:tabs>
          <w:tab w:val="left" w:pos="542"/>
        </w:tabs>
        <w:spacing w:line="276" w:lineRule="auto"/>
        <w:ind w:right="115"/>
        <w:rPr>
          <w:rFonts w:asciiTheme="minorHAnsi" w:hAnsiTheme="minorHAnsi" w:cstheme="minorHAnsi"/>
        </w:rPr>
      </w:pPr>
    </w:p>
    <w:p w14:paraId="5C91E080" w14:textId="635E6BA2" w:rsidR="00973F23" w:rsidRPr="00EB26F8" w:rsidRDefault="00973F23" w:rsidP="008B4209">
      <w:pPr>
        <w:tabs>
          <w:tab w:val="left" w:pos="542"/>
        </w:tabs>
        <w:spacing w:line="276" w:lineRule="auto"/>
        <w:ind w:right="115"/>
        <w:rPr>
          <w:rFonts w:asciiTheme="minorHAnsi" w:hAnsiTheme="minorHAnsi" w:cstheme="minorHAnsi"/>
        </w:rPr>
      </w:pPr>
    </w:p>
    <w:p w14:paraId="38541D96" w14:textId="0DFFE760" w:rsidR="00973F23" w:rsidRPr="00A2773D" w:rsidRDefault="00973F23" w:rsidP="008B4209">
      <w:pPr>
        <w:tabs>
          <w:tab w:val="left" w:pos="542"/>
        </w:tabs>
        <w:spacing w:line="276" w:lineRule="auto"/>
        <w:ind w:right="115"/>
        <w:rPr>
          <w:rFonts w:asciiTheme="minorHAnsi" w:hAnsiTheme="minorHAnsi" w:cstheme="minorHAnsi"/>
        </w:rPr>
      </w:pPr>
    </w:p>
    <w:p w14:paraId="2D5C0639" w14:textId="3E6782F6" w:rsidR="00973F23" w:rsidRPr="00A2773D" w:rsidRDefault="00973F23" w:rsidP="008B4209">
      <w:pPr>
        <w:tabs>
          <w:tab w:val="left" w:pos="542"/>
        </w:tabs>
        <w:spacing w:line="276" w:lineRule="auto"/>
        <w:ind w:right="115"/>
        <w:rPr>
          <w:rFonts w:asciiTheme="minorHAnsi" w:hAnsiTheme="minorHAnsi" w:cstheme="minorHAnsi"/>
        </w:rPr>
      </w:pPr>
    </w:p>
    <w:p w14:paraId="2417F16F" w14:textId="4595EF8A" w:rsidR="00973F23" w:rsidRPr="00A2773D" w:rsidRDefault="00973F23" w:rsidP="008B4209">
      <w:pPr>
        <w:tabs>
          <w:tab w:val="left" w:pos="542"/>
        </w:tabs>
        <w:spacing w:line="276" w:lineRule="auto"/>
        <w:ind w:right="115"/>
        <w:rPr>
          <w:rFonts w:asciiTheme="minorHAnsi" w:hAnsiTheme="minorHAnsi" w:cstheme="minorHAnsi"/>
        </w:rPr>
      </w:pPr>
    </w:p>
    <w:p w14:paraId="24134E29" w14:textId="13AA4A3F" w:rsidR="00973F23" w:rsidRPr="00A2773D" w:rsidRDefault="00973F23" w:rsidP="008B4209">
      <w:pPr>
        <w:tabs>
          <w:tab w:val="left" w:pos="542"/>
        </w:tabs>
        <w:spacing w:line="276" w:lineRule="auto"/>
        <w:ind w:right="115"/>
        <w:rPr>
          <w:rFonts w:asciiTheme="minorHAnsi" w:hAnsiTheme="minorHAnsi" w:cstheme="minorHAnsi"/>
        </w:rPr>
      </w:pPr>
    </w:p>
    <w:p w14:paraId="06EF1414" w14:textId="1CE1F7CB" w:rsidR="00973F23" w:rsidRPr="00A2773D" w:rsidRDefault="00973F23" w:rsidP="008B4209">
      <w:pPr>
        <w:tabs>
          <w:tab w:val="left" w:pos="542"/>
        </w:tabs>
        <w:spacing w:line="276" w:lineRule="auto"/>
        <w:ind w:right="115"/>
        <w:rPr>
          <w:rFonts w:asciiTheme="minorHAnsi" w:hAnsiTheme="minorHAnsi" w:cstheme="minorHAnsi"/>
        </w:rPr>
      </w:pPr>
    </w:p>
    <w:p w14:paraId="23EBE6E3" w14:textId="2C055886" w:rsidR="00973F23" w:rsidRPr="00A2773D" w:rsidRDefault="00973F23" w:rsidP="008B4209">
      <w:pPr>
        <w:tabs>
          <w:tab w:val="left" w:pos="542"/>
        </w:tabs>
        <w:spacing w:line="276" w:lineRule="auto"/>
        <w:ind w:right="115"/>
        <w:rPr>
          <w:rFonts w:asciiTheme="minorHAnsi" w:hAnsiTheme="minorHAnsi" w:cstheme="minorHAnsi"/>
        </w:rPr>
      </w:pPr>
    </w:p>
    <w:p w14:paraId="6421E026" w14:textId="02A0F8FC" w:rsidR="00973F23" w:rsidRPr="00A2773D" w:rsidRDefault="00973F23" w:rsidP="008B4209">
      <w:pPr>
        <w:tabs>
          <w:tab w:val="left" w:pos="542"/>
        </w:tabs>
        <w:spacing w:line="276" w:lineRule="auto"/>
        <w:ind w:right="115"/>
        <w:rPr>
          <w:rFonts w:asciiTheme="minorHAnsi" w:hAnsiTheme="minorHAnsi" w:cstheme="minorHAnsi"/>
        </w:rPr>
      </w:pPr>
    </w:p>
    <w:p w14:paraId="747C9397" w14:textId="6A3702F6" w:rsidR="00973F23" w:rsidRPr="00A2773D" w:rsidRDefault="00973F23" w:rsidP="008B4209">
      <w:pPr>
        <w:tabs>
          <w:tab w:val="left" w:pos="542"/>
        </w:tabs>
        <w:spacing w:line="276" w:lineRule="auto"/>
        <w:ind w:right="115"/>
        <w:rPr>
          <w:rFonts w:asciiTheme="minorHAnsi" w:hAnsiTheme="minorHAnsi" w:cstheme="minorHAnsi"/>
        </w:rPr>
      </w:pPr>
    </w:p>
    <w:p w14:paraId="0122805C" w14:textId="23A30391" w:rsidR="00973F23" w:rsidRPr="00A2773D" w:rsidRDefault="00973F23" w:rsidP="008B4209">
      <w:pPr>
        <w:tabs>
          <w:tab w:val="left" w:pos="542"/>
        </w:tabs>
        <w:spacing w:line="276" w:lineRule="auto"/>
        <w:ind w:right="115"/>
        <w:rPr>
          <w:rFonts w:asciiTheme="minorHAnsi" w:hAnsiTheme="minorHAnsi" w:cstheme="minorHAnsi"/>
        </w:rPr>
      </w:pPr>
    </w:p>
    <w:p w14:paraId="3FCCA9B8" w14:textId="2997C73B" w:rsidR="00973F23" w:rsidRPr="00A2773D" w:rsidRDefault="00973F23" w:rsidP="008B4209">
      <w:pPr>
        <w:tabs>
          <w:tab w:val="left" w:pos="542"/>
        </w:tabs>
        <w:spacing w:line="276" w:lineRule="auto"/>
        <w:ind w:right="115"/>
        <w:rPr>
          <w:rFonts w:asciiTheme="minorHAnsi" w:hAnsiTheme="minorHAnsi" w:cstheme="minorHAnsi"/>
        </w:rPr>
      </w:pPr>
    </w:p>
    <w:bookmarkEnd w:id="2"/>
    <w:p w14:paraId="3EC2FA40" w14:textId="59073E98" w:rsidR="00973F23" w:rsidRPr="00A2773D" w:rsidRDefault="00973F23" w:rsidP="008B4209">
      <w:pPr>
        <w:tabs>
          <w:tab w:val="left" w:pos="542"/>
        </w:tabs>
        <w:spacing w:line="276" w:lineRule="auto"/>
        <w:ind w:right="115"/>
        <w:rPr>
          <w:rFonts w:asciiTheme="minorHAnsi" w:hAnsiTheme="minorHAnsi" w:cstheme="minorHAnsi"/>
        </w:rPr>
      </w:pPr>
    </w:p>
    <w:p w14:paraId="08103FE9" w14:textId="77777777" w:rsidR="00973F23" w:rsidRPr="00A2773D" w:rsidRDefault="00973F23" w:rsidP="008B4209">
      <w:pPr>
        <w:tabs>
          <w:tab w:val="left" w:pos="542"/>
        </w:tabs>
        <w:spacing w:line="276" w:lineRule="auto"/>
        <w:ind w:right="115"/>
        <w:rPr>
          <w:rFonts w:asciiTheme="minorHAnsi" w:hAnsiTheme="minorHAnsi" w:cstheme="minorHAnsi"/>
        </w:rPr>
      </w:pPr>
    </w:p>
    <w:sectPr w:rsidR="00973F23" w:rsidRPr="00A2773D" w:rsidSect="004C1F70">
      <w:pgSz w:w="11910" w:h="16840"/>
      <w:pgMar w:top="1580" w:right="1300" w:bottom="680" w:left="1160" w:header="0" w:footer="40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3B6F" w14:textId="77777777" w:rsidR="003E569C" w:rsidRDefault="003E569C">
      <w:r>
        <w:separator/>
      </w:r>
    </w:p>
  </w:endnote>
  <w:endnote w:type="continuationSeparator" w:id="0">
    <w:p w14:paraId="57BFC477" w14:textId="77777777" w:rsidR="003E569C" w:rsidRDefault="003E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B9F63" w14:textId="77777777" w:rsidR="00F64A69" w:rsidRDefault="00587265">
    <w:pPr>
      <w:pStyle w:val="Tekstpodstawowy"/>
      <w:spacing w:line="14" w:lineRule="auto"/>
      <w:rPr>
        <w:sz w:val="20"/>
      </w:rPr>
    </w:pPr>
    <w:r>
      <w:rPr>
        <w:noProof/>
      </w:rPr>
      <w:pict w14:anchorId="3CF8F04A">
        <v:shapetype id="_x0000_t202" coordsize="21600,21600" o:spt="202" path="m,l,21600r21600,l21600,xe">
          <v:stroke joinstyle="miter"/>
          <v:path gradientshapeok="t" o:connecttype="rect"/>
        </v:shapetype>
        <v:shape id="Text Box 1" o:spid="_x0000_s176129" type="#_x0000_t202" style="position:absolute;margin-left:267.7pt;margin-top:806.9pt;width:63.05pt;height:16.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" filled="f" stroked="f">
          <v:textbox style="mso-next-textbox:#Text Box 1" inset="0,0,0,0">
            <w:txbxContent>
              <w:p w14:paraId="62AACB26" w14:textId="77777777" w:rsidR="00F64A69" w:rsidRDefault="00F64A69">
                <w:pPr>
                  <w:spacing w:before="11"/>
                  <w:ind w:left="20"/>
                  <w:rPr>
                    <w:sz w:val="2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115B" w14:textId="77777777" w:rsidR="003E569C" w:rsidRDefault="003E569C">
      <w:r>
        <w:separator/>
      </w:r>
    </w:p>
  </w:footnote>
  <w:footnote w:type="continuationSeparator" w:id="0">
    <w:p w14:paraId="1E1283B2" w14:textId="77777777" w:rsidR="003E569C" w:rsidRDefault="003E569C">
      <w:r>
        <w:continuationSeparator/>
      </w:r>
    </w:p>
  </w:footnote>
  <w:footnote w:id="1">
    <w:p w14:paraId="3317825F" w14:textId="77777777" w:rsidR="00F64A69" w:rsidRPr="00A13B6D" w:rsidRDefault="00F64A69" w:rsidP="00F64A69">
      <w:pPr>
        <w:pStyle w:val="Tekstprzypisudolnego"/>
        <w:rPr>
          <w:sz w:val="16"/>
          <w:szCs w:val="16"/>
        </w:rPr>
      </w:pPr>
      <w:r w:rsidRPr="00A13B6D">
        <w:rPr>
          <w:rStyle w:val="Odwoanieprzypisudolnego"/>
          <w:sz w:val="16"/>
          <w:szCs w:val="16"/>
        </w:rPr>
        <w:footnoteRef/>
      </w:r>
      <w:r w:rsidRPr="00A13B6D">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7F153F3" w14:textId="77777777" w:rsidR="00F64A69" w:rsidRDefault="00F64A69" w:rsidP="00F64A69">
      <w:pPr>
        <w:pStyle w:val="Tekstprzypisudolnego"/>
      </w:pPr>
      <w:r w:rsidRPr="00A13B6D">
        <w:rPr>
          <w:rStyle w:val="Odwoanieprzypisudolnego"/>
          <w:sz w:val="16"/>
          <w:szCs w:val="16"/>
        </w:rPr>
        <w:footnoteRef/>
      </w:r>
      <w:r w:rsidRPr="00A13B6D">
        <w:rPr>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0A1E0021" w14:textId="77777777" w:rsidR="001872F8" w:rsidRPr="00A13B6D" w:rsidRDefault="001872F8" w:rsidP="001872F8">
      <w:pPr>
        <w:pStyle w:val="Tekstprzypisudolnego"/>
        <w:jc w:val="both"/>
        <w:rPr>
          <w:sz w:val="16"/>
          <w:szCs w:val="16"/>
        </w:rPr>
      </w:pPr>
      <w:r>
        <w:rPr>
          <w:rStyle w:val="Odwoanieprzypisudolnego"/>
        </w:rPr>
        <w:footnoteRef/>
      </w:r>
      <w:r>
        <w:t xml:space="preserve"> </w:t>
      </w:r>
      <w:r w:rsidRPr="00A13B6D">
        <w:rPr>
          <w:sz w:val="16"/>
          <w:szCs w:val="16"/>
        </w:rPr>
        <w:t>Pouczenie o odpowiedzialności karnej Art. 297 § 1 Kodeksu karnego (Dz. U. Nr 88 poz. 553 z późn. zm.):</w:t>
      </w:r>
    </w:p>
    <w:p w14:paraId="3BF7A251" w14:textId="77777777" w:rsidR="001872F8" w:rsidRDefault="001872F8" w:rsidP="001872F8">
      <w:pPr>
        <w:pStyle w:val="Tekstprzypisudolnego"/>
        <w:jc w:val="both"/>
      </w:pPr>
      <w:r w:rsidRPr="00A13B6D">
        <w:rPr>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57AFCE4E" w14:textId="77777777" w:rsidR="00604983" w:rsidRDefault="00604983" w:rsidP="00604983">
      <w:pPr>
        <w:pStyle w:val="Tekstprzypisudolnego"/>
      </w:pPr>
      <w:r w:rsidRPr="00604983">
        <w:rPr>
          <w:rStyle w:val="Odwoanieprzypisudolnego"/>
        </w:rPr>
        <w:footnoteRef/>
      </w:r>
      <w:r>
        <w:t xml:space="preserve"> Jeżeli zostanie wybrana oferta Wykonawcy, który otrzymał punkty za spełnienie kryterium oceny nr 3</w:t>
      </w:r>
    </w:p>
  </w:footnote>
  <w:footnote w:id="5">
    <w:p w14:paraId="0E8A76CF" w14:textId="77777777" w:rsidR="00604983" w:rsidRPr="004C126F" w:rsidRDefault="00604983" w:rsidP="00604983">
      <w:pPr>
        <w:pStyle w:val="Tekstprzypisudolnego"/>
        <w:spacing w:line="20" w:lineRule="atLeast"/>
        <w:rPr>
          <w:sz w:val="18"/>
          <w:szCs w:val="18"/>
        </w:rPr>
      </w:pPr>
      <w:r w:rsidRPr="00604983">
        <w:rPr>
          <w:rStyle w:val="Odwoanieprzypisudolnego"/>
          <w:sz w:val="18"/>
          <w:szCs w:val="18"/>
        </w:rPr>
        <w:footnoteRef/>
      </w:r>
      <w:r w:rsidRPr="004C126F">
        <w:rPr>
          <w:sz w:val="18"/>
          <w:szCs w:val="18"/>
        </w:rPr>
        <w:t xml:space="preserve"> </w:t>
      </w:r>
      <w:r w:rsidRPr="004C126F">
        <w:t>Dotyczy pracodawców ubiegających się o dofinansowanie do wynagrodzenia zatrudnionej osoby niepełnosprawnej z PFRON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435481"/>
      <w:docPartObj>
        <w:docPartGallery w:val="Page Numbers (Margins)"/>
        <w:docPartUnique/>
      </w:docPartObj>
    </w:sdtPr>
    <w:sdtEndPr/>
    <w:sdtContent>
      <w:p w14:paraId="3A64C09C" w14:textId="77777777" w:rsidR="00F64A69" w:rsidRDefault="00587265">
        <w:pPr>
          <w:pStyle w:val="Nagwek"/>
        </w:pPr>
        <w:r>
          <w:rPr>
            <w:noProof/>
          </w:rPr>
          <w:pict w14:anchorId="702E5828">
            <v:rect id="Prostokąt 2" o:spid="_x0000_s176130" style="position:absolute;margin-left:0;margin-top:0;width:40.2pt;height:171.9pt;z-index:25166284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next-textbox:#Prostokąt 2;mso-fit-shape-to-text:t">
                <w:txbxContent>
                  <w:p w14:paraId="3B62EA67" w14:textId="77777777" w:rsidR="00F64A69" w:rsidRDefault="00F64A6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6602"/>
        </w:tabs>
        <w:ind w:left="6602"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7225"/>
        </w:tabs>
        <w:ind w:left="7225" w:hanging="360"/>
      </w:pPr>
      <w:rPr>
        <w:rFonts w:ascii="Symbol" w:hAnsi="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0C77C3E"/>
    <w:multiLevelType w:val="hybridMultilevel"/>
    <w:tmpl w:val="44248C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0F15B20"/>
    <w:multiLevelType w:val="hybridMultilevel"/>
    <w:tmpl w:val="DD163E3C"/>
    <w:lvl w:ilvl="0" w:tplc="F6445310">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063007AA"/>
    <w:multiLevelType w:val="hybridMultilevel"/>
    <w:tmpl w:val="72C44444"/>
    <w:lvl w:ilvl="0" w:tplc="D5280A34">
      <w:start w:val="1"/>
      <w:numFmt w:val="lowerLetter"/>
      <w:lvlText w:val="%1)"/>
      <w:lvlJc w:val="left"/>
      <w:pPr>
        <w:ind w:left="1338" w:hanging="360"/>
      </w:pPr>
      <w:rPr>
        <w:rFonts w:hint="default"/>
      </w:rPr>
    </w:lvl>
    <w:lvl w:ilvl="1" w:tplc="04150019" w:tentative="1">
      <w:start w:val="1"/>
      <w:numFmt w:val="lowerLetter"/>
      <w:lvlText w:val="%2."/>
      <w:lvlJc w:val="left"/>
      <w:pPr>
        <w:ind w:left="2058" w:hanging="360"/>
      </w:pPr>
    </w:lvl>
    <w:lvl w:ilvl="2" w:tplc="0415001B" w:tentative="1">
      <w:start w:val="1"/>
      <w:numFmt w:val="lowerRoman"/>
      <w:lvlText w:val="%3."/>
      <w:lvlJc w:val="right"/>
      <w:pPr>
        <w:ind w:left="2778" w:hanging="180"/>
      </w:pPr>
    </w:lvl>
    <w:lvl w:ilvl="3" w:tplc="0415000F" w:tentative="1">
      <w:start w:val="1"/>
      <w:numFmt w:val="decimal"/>
      <w:lvlText w:val="%4."/>
      <w:lvlJc w:val="left"/>
      <w:pPr>
        <w:ind w:left="3498" w:hanging="360"/>
      </w:pPr>
    </w:lvl>
    <w:lvl w:ilvl="4" w:tplc="04150019" w:tentative="1">
      <w:start w:val="1"/>
      <w:numFmt w:val="lowerLetter"/>
      <w:lvlText w:val="%5."/>
      <w:lvlJc w:val="left"/>
      <w:pPr>
        <w:ind w:left="4218" w:hanging="360"/>
      </w:pPr>
    </w:lvl>
    <w:lvl w:ilvl="5" w:tplc="0415001B" w:tentative="1">
      <w:start w:val="1"/>
      <w:numFmt w:val="lowerRoman"/>
      <w:lvlText w:val="%6."/>
      <w:lvlJc w:val="right"/>
      <w:pPr>
        <w:ind w:left="4938" w:hanging="180"/>
      </w:pPr>
    </w:lvl>
    <w:lvl w:ilvl="6" w:tplc="0415000F" w:tentative="1">
      <w:start w:val="1"/>
      <w:numFmt w:val="decimal"/>
      <w:lvlText w:val="%7."/>
      <w:lvlJc w:val="left"/>
      <w:pPr>
        <w:ind w:left="5658" w:hanging="360"/>
      </w:pPr>
    </w:lvl>
    <w:lvl w:ilvl="7" w:tplc="04150019" w:tentative="1">
      <w:start w:val="1"/>
      <w:numFmt w:val="lowerLetter"/>
      <w:lvlText w:val="%8."/>
      <w:lvlJc w:val="left"/>
      <w:pPr>
        <w:ind w:left="6378" w:hanging="360"/>
      </w:pPr>
    </w:lvl>
    <w:lvl w:ilvl="8" w:tplc="0415001B" w:tentative="1">
      <w:start w:val="1"/>
      <w:numFmt w:val="lowerRoman"/>
      <w:lvlText w:val="%9."/>
      <w:lvlJc w:val="right"/>
      <w:pPr>
        <w:ind w:left="7098" w:hanging="180"/>
      </w:pPr>
    </w:lvl>
  </w:abstractNum>
  <w:abstractNum w:abstractNumId="8" w15:restartNumberingAfterBreak="0">
    <w:nsid w:val="07EB63EA"/>
    <w:multiLevelType w:val="hybridMultilevel"/>
    <w:tmpl w:val="9BA21CE0"/>
    <w:lvl w:ilvl="0" w:tplc="ECCCDEB4">
      <w:start w:val="1"/>
      <w:numFmt w:val="decimal"/>
      <w:lvlText w:val="%1."/>
      <w:lvlJc w:val="left"/>
      <w:pPr>
        <w:ind w:left="9450" w:hanging="360"/>
      </w:pPr>
    </w:lvl>
    <w:lvl w:ilvl="1" w:tplc="3C10C610" w:tentative="1">
      <w:start w:val="1"/>
      <w:numFmt w:val="lowerLetter"/>
      <w:lvlText w:val="%2."/>
      <w:lvlJc w:val="left"/>
      <w:pPr>
        <w:ind w:left="10170" w:hanging="360"/>
      </w:pPr>
    </w:lvl>
    <w:lvl w:ilvl="2" w:tplc="CF28E144" w:tentative="1">
      <w:start w:val="1"/>
      <w:numFmt w:val="lowerRoman"/>
      <w:lvlText w:val="%3."/>
      <w:lvlJc w:val="right"/>
      <w:pPr>
        <w:ind w:left="10890" w:hanging="180"/>
      </w:pPr>
    </w:lvl>
    <w:lvl w:ilvl="3" w:tplc="9744A144" w:tentative="1">
      <w:start w:val="1"/>
      <w:numFmt w:val="decimal"/>
      <w:lvlText w:val="%4."/>
      <w:lvlJc w:val="left"/>
      <w:pPr>
        <w:ind w:left="11610" w:hanging="360"/>
      </w:pPr>
    </w:lvl>
    <w:lvl w:ilvl="4" w:tplc="2572CBD0" w:tentative="1">
      <w:start w:val="1"/>
      <w:numFmt w:val="lowerLetter"/>
      <w:lvlText w:val="%5."/>
      <w:lvlJc w:val="left"/>
      <w:pPr>
        <w:ind w:left="12330" w:hanging="360"/>
      </w:pPr>
    </w:lvl>
    <w:lvl w:ilvl="5" w:tplc="739810EA" w:tentative="1">
      <w:start w:val="1"/>
      <w:numFmt w:val="lowerRoman"/>
      <w:lvlText w:val="%6."/>
      <w:lvlJc w:val="right"/>
      <w:pPr>
        <w:ind w:left="13050" w:hanging="180"/>
      </w:pPr>
    </w:lvl>
    <w:lvl w:ilvl="6" w:tplc="565C8CAE" w:tentative="1">
      <w:start w:val="1"/>
      <w:numFmt w:val="decimal"/>
      <w:lvlText w:val="%7."/>
      <w:lvlJc w:val="left"/>
      <w:pPr>
        <w:ind w:left="13770" w:hanging="360"/>
      </w:pPr>
    </w:lvl>
    <w:lvl w:ilvl="7" w:tplc="88F8085E" w:tentative="1">
      <w:start w:val="1"/>
      <w:numFmt w:val="lowerLetter"/>
      <w:lvlText w:val="%8."/>
      <w:lvlJc w:val="left"/>
      <w:pPr>
        <w:ind w:left="14490" w:hanging="360"/>
      </w:pPr>
    </w:lvl>
    <w:lvl w:ilvl="8" w:tplc="4746C074" w:tentative="1">
      <w:start w:val="1"/>
      <w:numFmt w:val="lowerRoman"/>
      <w:lvlText w:val="%9."/>
      <w:lvlJc w:val="right"/>
      <w:pPr>
        <w:ind w:left="15210" w:hanging="180"/>
      </w:pPr>
    </w:lvl>
  </w:abstractNum>
  <w:abstractNum w:abstractNumId="9"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10" w15:restartNumberingAfterBreak="0">
    <w:nsid w:val="0A591D91"/>
    <w:multiLevelType w:val="hybridMultilevel"/>
    <w:tmpl w:val="40020CB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B9B7D72"/>
    <w:multiLevelType w:val="hybridMultilevel"/>
    <w:tmpl w:val="44248CE6"/>
    <w:lvl w:ilvl="0" w:tplc="222073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217F79"/>
    <w:multiLevelType w:val="hybridMultilevel"/>
    <w:tmpl w:val="1C822458"/>
    <w:lvl w:ilvl="0" w:tplc="C666E0D6">
      <w:start w:val="1"/>
      <w:numFmt w:val="decimal"/>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13"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580C4A"/>
    <w:multiLevelType w:val="hybridMultilevel"/>
    <w:tmpl w:val="4CE42E1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6"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750E8A"/>
    <w:multiLevelType w:val="hybridMultilevel"/>
    <w:tmpl w:val="47004EB8"/>
    <w:lvl w:ilvl="0" w:tplc="67BAC0E2">
      <w:start w:val="1"/>
      <w:numFmt w:val="decimal"/>
      <w:lvlText w:val="%1)"/>
      <w:lvlJc w:val="left"/>
      <w:pPr>
        <w:ind w:left="967" w:hanging="459"/>
      </w:pPr>
      <w:rPr>
        <w:rFonts w:asciiTheme="minorHAnsi" w:eastAsia="Times New Roman" w:hAnsiTheme="minorHAnsi" w:cstheme="minorHAnsi"/>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18"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16200CB2"/>
    <w:multiLevelType w:val="hybridMultilevel"/>
    <w:tmpl w:val="55EE1EBE"/>
    <w:styleLink w:val="Styl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20"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22"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740EAF"/>
    <w:multiLevelType w:val="hybridMultilevel"/>
    <w:tmpl w:val="BACCC0F8"/>
    <w:lvl w:ilvl="0" w:tplc="4A622674">
      <w:start w:val="1"/>
      <w:numFmt w:val="decimal"/>
      <w:lvlText w:val="%1)"/>
      <w:lvlJc w:val="left"/>
      <w:pPr>
        <w:ind w:left="902" w:hanging="360"/>
      </w:pPr>
      <w:rPr>
        <w:rFonts w:hint="default"/>
      </w:r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24"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25"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27"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28"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29"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30"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1"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3165A3"/>
    <w:multiLevelType w:val="hybridMultilevel"/>
    <w:tmpl w:val="D6C4A4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E82785A"/>
    <w:multiLevelType w:val="hybridMultilevel"/>
    <w:tmpl w:val="CEA41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282E28"/>
    <w:multiLevelType w:val="hybridMultilevel"/>
    <w:tmpl w:val="CFEAE802"/>
    <w:lvl w:ilvl="0" w:tplc="D72C6F86">
      <w:start w:val="1"/>
      <w:numFmt w:val="lowerLetter"/>
      <w:lvlText w:val="%1)"/>
      <w:lvlJc w:val="left"/>
      <w:pPr>
        <w:ind w:left="902" w:hanging="360"/>
      </w:pPr>
      <w:rPr>
        <w:rFonts w:hint="default"/>
      </w:r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35" w15:restartNumberingAfterBreak="0">
    <w:nsid w:val="38BF47FD"/>
    <w:multiLevelType w:val="multilevel"/>
    <w:tmpl w:val="96689C90"/>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36" w15:restartNumberingAfterBreak="0">
    <w:nsid w:val="391B109A"/>
    <w:multiLevelType w:val="hybridMultilevel"/>
    <w:tmpl w:val="179E48DA"/>
    <w:lvl w:ilvl="0" w:tplc="0B9239FE">
      <w:start w:val="1"/>
      <w:numFmt w:val="decimal"/>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37" w15:restartNumberingAfterBreak="0">
    <w:nsid w:val="3A2D0F87"/>
    <w:multiLevelType w:val="hybridMultilevel"/>
    <w:tmpl w:val="DE32BDC8"/>
    <w:lvl w:ilvl="0" w:tplc="BE904092">
      <w:start w:val="2"/>
      <w:numFmt w:val="decimal"/>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BC12E1"/>
    <w:multiLevelType w:val="hybridMultilevel"/>
    <w:tmpl w:val="F5F2E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DC570A6"/>
    <w:multiLevelType w:val="hybridMultilevel"/>
    <w:tmpl w:val="BE4610D4"/>
    <w:lvl w:ilvl="0" w:tplc="04150001">
      <w:start w:val="1"/>
      <w:numFmt w:val="bullet"/>
      <w:lvlText w:val=""/>
      <w:lvlJc w:val="left"/>
      <w:pPr>
        <w:ind w:left="1338" w:hanging="360"/>
      </w:pPr>
      <w:rPr>
        <w:rFonts w:ascii="Symbol" w:hAnsi="Symbol" w:hint="default"/>
      </w:rPr>
    </w:lvl>
    <w:lvl w:ilvl="1" w:tplc="04150003" w:tentative="1">
      <w:start w:val="1"/>
      <w:numFmt w:val="bullet"/>
      <w:lvlText w:val="o"/>
      <w:lvlJc w:val="left"/>
      <w:pPr>
        <w:ind w:left="2058" w:hanging="360"/>
      </w:pPr>
      <w:rPr>
        <w:rFonts w:ascii="Courier New" w:hAnsi="Courier New" w:cs="Courier New" w:hint="default"/>
      </w:rPr>
    </w:lvl>
    <w:lvl w:ilvl="2" w:tplc="04150005" w:tentative="1">
      <w:start w:val="1"/>
      <w:numFmt w:val="bullet"/>
      <w:lvlText w:val=""/>
      <w:lvlJc w:val="left"/>
      <w:pPr>
        <w:ind w:left="2778" w:hanging="360"/>
      </w:pPr>
      <w:rPr>
        <w:rFonts w:ascii="Wingdings" w:hAnsi="Wingdings" w:hint="default"/>
      </w:rPr>
    </w:lvl>
    <w:lvl w:ilvl="3" w:tplc="04150001" w:tentative="1">
      <w:start w:val="1"/>
      <w:numFmt w:val="bullet"/>
      <w:lvlText w:val=""/>
      <w:lvlJc w:val="left"/>
      <w:pPr>
        <w:ind w:left="3498" w:hanging="360"/>
      </w:pPr>
      <w:rPr>
        <w:rFonts w:ascii="Symbol" w:hAnsi="Symbol" w:hint="default"/>
      </w:rPr>
    </w:lvl>
    <w:lvl w:ilvl="4" w:tplc="04150003" w:tentative="1">
      <w:start w:val="1"/>
      <w:numFmt w:val="bullet"/>
      <w:lvlText w:val="o"/>
      <w:lvlJc w:val="left"/>
      <w:pPr>
        <w:ind w:left="4218" w:hanging="360"/>
      </w:pPr>
      <w:rPr>
        <w:rFonts w:ascii="Courier New" w:hAnsi="Courier New" w:cs="Courier New" w:hint="default"/>
      </w:rPr>
    </w:lvl>
    <w:lvl w:ilvl="5" w:tplc="04150005" w:tentative="1">
      <w:start w:val="1"/>
      <w:numFmt w:val="bullet"/>
      <w:lvlText w:val=""/>
      <w:lvlJc w:val="left"/>
      <w:pPr>
        <w:ind w:left="4938" w:hanging="360"/>
      </w:pPr>
      <w:rPr>
        <w:rFonts w:ascii="Wingdings" w:hAnsi="Wingdings" w:hint="default"/>
      </w:rPr>
    </w:lvl>
    <w:lvl w:ilvl="6" w:tplc="04150001" w:tentative="1">
      <w:start w:val="1"/>
      <w:numFmt w:val="bullet"/>
      <w:lvlText w:val=""/>
      <w:lvlJc w:val="left"/>
      <w:pPr>
        <w:ind w:left="5658" w:hanging="360"/>
      </w:pPr>
      <w:rPr>
        <w:rFonts w:ascii="Symbol" w:hAnsi="Symbol" w:hint="default"/>
      </w:rPr>
    </w:lvl>
    <w:lvl w:ilvl="7" w:tplc="04150003" w:tentative="1">
      <w:start w:val="1"/>
      <w:numFmt w:val="bullet"/>
      <w:lvlText w:val="o"/>
      <w:lvlJc w:val="left"/>
      <w:pPr>
        <w:ind w:left="6378" w:hanging="360"/>
      </w:pPr>
      <w:rPr>
        <w:rFonts w:ascii="Courier New" w:hAnsi="Courier New" w:cs="Courier New" w:hint="default"/>
      </w:rPr>
    </w:lvl>
    <w:lvl w:ilvl="8" w:tplc="04150005" w:tentative="1">
      <w:start w:val="1"/>
      <w:numFmt w:val="bullet"/>
      <w:lvlText w:val=""/>
      <w:lvlJc w:val="left"/>
      <w:pPr>
        <w:ind w:left="7098" w:hanging="360"/>
      </w:pPr>
      <w:rPr>
        <w:rFonts w:ascii="Wingdings" w:hAnsi="Wingdings" w:hint="default"/>
      </w:rPr>
    </w:lvl>
  </w:abstractNum>
  <w:abstractNum w:abstractNumId="41"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42"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 w15:restartNumberingAfterBreak="0">
    <w:nsid w:val="437B1594"/>
    <w:multiLevelType w:val="hybridMultilevel"/>
    <w:tmpl w:val="14A664D0"/>
    <w:lvl w:ilvl="0" w:tplc="04150001">
      <w:start w:val="1"/>
      <w:numFmt w:val="bullet"/>
      <w:lvlText w:val=""/>
      <w:lvlJc w:val="left"/>
      <w:pPr>
        <w:ind w:left="1338" w:hanging="360"/>
      </w:pPr>
      <w:rPr>
        <w:rFonts w:ascii="Symbol" w:hAnsi="Symbol" w:hint="default"/>
      </w:rPr>
    </w:lvl>
    <w:lvl w:ilvl="1" w:tplc="04150003" w:tentative="1">
      <w:start w:val="1"/>
      <w:numFmt w:val="bullet"/>
      <w:lvlText w:val="o"/>
      <w:lvlJc w:val="left"/>
      <w:pPr>
        <w:ind w:left="2058" w:hanging="360"/>
      </w:pPr>
      <w:rPr>
        <w:rFonts w:ascii="Courier New" w:hAnsi="Courier New" w:cs="Courier New" w:hint="default"/>
      </w:rPr>
    </w:lvl>
    <w:lvl w:ilvl="2" w:tplc="04150005" w:tentative="1">
      <w:start w:val="1"/>
      <w:numFmt w:val="bullet"/>
      <w:lvlText w:val=""/>
      <w:lvlJc w:val="left"/>
      <w:pPr>
        <w:ind w:left="2778" w:hanging="360"/>
      </w:pPr>
      <w:rPr>
        <w:rFonts w:ascii="Wingdings" w:hAnsi="Wingdings" w:hint="default"/>
      </w:rPr>
    </w:lvl>
    <w:lvl w:ilvl="3" w:tplc="04150001" w:tentative="1">
      <w:start w:val="1"/>
      <w:numFmt w:val="bullet"/>
      <w:lvlText w:val=""/>
      <w:lvlJc w:val="left"/>
      <w:pPr>
        <w:ind w:left="3498" w:hanging="360"/>
      </w:pPr>
      <w:rPr>
        <w:rFonts w:ascii="Symbol" w:hAnsi="Symbol" w:hint="default"/>
      </w:rPr>
    </w:lvl>
    <w:lvl w:ilvl="4" w:tplc="04150003" w:tentative="1">
      <w:start w:val="1"/>
      <w:numFmt w:val="bullet"/>
      <w:lvlText w:val="o"/>
      <w:lvlJc w:val="left"/>
      <w:pPr>
        <w:ind w:left="4218" w:hanging="360"/>
      </w:pPr>
      <w:rPr>
        <w:rFonts w:ascii="Courier New" w:hAnsi="Courier New" w:cs="Courier New" w:hint="default"/>
      </w:rPr>
    </w:lvl>
    <w:lvl w:ilvl="5" w:tplc="04150005" w:tentative="1">
      <w:start w:val="1"/>
      <w:numFmt w:val="bullet"/>
      <w:lvlText w:val=""/>
      <w:lvlJc w:val="left"/>
      <w:pPr>
        <w:ind w:left="4938" w:hanging="360"/>
      </w:pPr>
      <w:rPr>
        <w:rFonts w:ascii="Wingdings" w:hAnsi="Wingdings" w:hint="default"/>
      </w:rPr>
    </w:lvl>
    <w:lvl w:ilvl="6" w:tplc="04150001" w:tentative="1">
      <w:start w:val="1"/>
      <w:numFmt w:val="bullet"/>
      <w:lvlText w:val=""/>
      <w:lvlJc w:val="left"/>
      <w:pPr>
        <w:ind w:left="5658" w:hanging="360"/>
      </w:pPr>
      <w:rPr>
        <w:rFonts w:ascii="Symbol" w:hAnsi="Symbol" w:hint="default"/>
      </w:rPr>
    </w:lvl>
    <w:lvl w:ilvl="7" w:tplc="04150003" w:tentative="1">
      <w:start w:val="1"/>
      <w:numFmt w:val="bullet"/>
      <w:lvlText w:val="o"/>
      <w:lvlJc w:val="left"/>
      <w:pPr>
        <w:ind w:left="6378" w:hanging="360"/>
      </w:pPr>
      <w:rPr>
        <w:rFonts w:ascii="Courier New" w:hAnsi="Courier New" w:cs="Courier New" w:hint="default"/>
      </w:rPr>
    </w:lvl>
    <w:lvl w:ilvl="8" w:tplc="04150005" w:tentative="1">
      <w:start w:val="1"/>
      <w:numFmt w:val="bullet"/>
      <w:lvlText w:val=""/>
      <w:lvlJc w:val="left"/>
      <w:pPr>
        <w:ind w:left="7098" w:hanging="360"/>
      </w:pPr>
      <w:rPr>
        <w:rFonts w:ascii="Wingdings" w:hAnsi="Wingdings" w:hint="default"/>
      </w:rPr>
    </w:lvl>
  </w:abstractNum>
  <w:abstractNum w:abstractNumId="47"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48"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49" w15:restartNumberingAfterBreak="0">
    <w:nsid w:val="44E83467"/>
    <w:multiLevelType w:val="hybridMultilevel"/>
    <w:tmpl w:val="F66645AC"/>
    <w:lvl w:ilvl="0" w:tplc="2E0E5CD8">
      <w:start w:val="1"/>
      <w:numFmt w:val="upperRoman"/>
      <w:lvlText w:val="%1."/>
      <w:lvlJc w:val="left"/>
      <w:pPr>
        <w:ind w:left="8801" w:hanging="720"/>
      </w:pPr>
      <w:rPr>
        <w:rFonts w:asciiTheme="minorHAnsi" w:hAnsiTheme="minorHAnsi" w:hint="default"/>
      </w:rPr>
    </w:lvl>
    <w:lvl w:ilvl="1" w:tplc="04150019" w:tentative="1">
      <w:start w:val="1"/>
      <w:numFmt w:val="lowerLetter"/>
      <w:lvlText w:val="%2."/>
      <w:lvlJc w:val="left"/>
      <w:pPr>
        <w:ind w:left="9161" w:hanging="360"/>
      </w:pPr>
    </w:lvl>
    <w:lvl w:ilvl="2" w:tplc="0415001B" w:tentative="1">
      <w:start w:val="1"/>
      <w:numFmt w:val="lowerRoman"/>
      <w:lvlText w:val="%3."/>
      <w:lvlJc w:val="right"/>
      <w:pPr>
        <w:ind w:left="9881" w:hanging="180"/>
      </w:pPr>
    </w:lvl>
    <w:lvl w:ilvl="3" w:tplc="0415000F" w:tentative="1">
      <w:start w:val="1"/>
      <w:numFmt w:val="decimal"/>
      <w:lvlText w:val="%4."/>
      <w:lvlJc w:val="left"/>
      <w:pPr>
        <w:ind w:left="10601" w:hanging="360"/>
      </w:pPr>
    </w:lvl>
    <w:lvl w:ilvl="4" w:tplc="04150019" w:tentative="1">
      <w:start w:val="1"/>
      <w:numFmt w:val="lowerLetter"/>
      <w:lvlText w:val="%5."/>
      <w:lvlJc w:val="left"/>
      <w:pPr>
        <w:ind w:left="11321" w:hanging="360"/>
      </w:pPr>
    </w:lvl>
    <w:lvl w:ilvl="5" w:tplc="0415001B" w:tentative="1">
      <w:start w:val="1"/>
      <w:numFmt w:val="lowerRoman"/>
      <w:lvlText w:val="%6."/>
      <w:lvlJc w:val="right"/>
      <w:pPr>
        <w:ind w:left="12041" w:hanging="180"/>
      </w:pPr>
    </w:lvl>
    <w:lvl w:ilvl="6" w:tplc="0415000F" w:tentative="1">
      <w:start w:val="1"/>
      <w:numFmt w:val="decimal"/>
      <w:lvlText w:val="%7."/>
      <w:lvlJc w:val="left"/>
      <w:pPr>
        <w:ind w:left="12761" w:hanging="360"/>
      </w:pPr>
    </w:lvl>
    <w:lvl w:ilvl="7" w:tplc="04150019" w:tentative="1">
      <w:start w:val="1"/>
      <w:numFmt w:val="lowerLetter"/>
      <w:lvlText w:val="%8."/>
      <w:lvlJc w:val="left"/>
      <w:pPr>
        <w:ind w:left="13481" w:hanging="360"/>
      </w:pPr>
    </w:lvl>
    <w:lvl w:ilvl="8" w:tplc="0415001B" w:tentative="1">
      <w:start w:val="1"/>
      <w:numFmt w:val="lowerRoman"/>
      <w:lvlText w:val="%9."/>
      <w:lvlJc w:val="right"/>
      <w:pPr>
        <w:ind w:left="14201" w:hanging="180"/>
      </w:pPr>
    </w:lvl>
  </w:abstractNum>
  <w:abstractNum w:abstractNumId="50" w15:restartNumberingAfterBreak="0">
    <w:nsid w:val="45964FF0"/>
    <w:multiLevelType w:val="hybridMultilevel"/>
    <w:tmpl w:val="D6FE8282"/>
    <w:lvl w:ilvl="0" w:tplc="24CE6562">
      <w:start w:val="1"/>
      <w:numFmt w:val="decimal"/>
      <w:lvlText w:val="%1."/>
      <w:lvlJc w:val="left"/>
      <w:pPr>
        <w:tabs>
          <w:tab w:val="num" w:pos="284"/>
        </w:tabs>
        <w:ind w:left="284" w:hanging="284"/>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52"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54" w15:restartNumberingAfterBreak="0">
    <w:nsid w:val="4C03616E"/>
    <w:multiLevelType w:val="multilevel"/>
    <w:tmpl w:val="D6CE3B22"/>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2)"/>
      <w:lvlJc w:val="left"/>
      <w:pPr>
        <w:ind w:left="1109" w:hanging="425"/>
      </w:pPr>
      <w:rPr>
        <w:rFonts w:asciiTheme="minorHAnsi" w:eastAsia="Times New Roman" w:hAnsiTheme="minorHAnsi" w:cstheme="minorHAnsi"/>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55" w15:restartNumberingAfterBreak="0">
    <w:nsid w:val="4C701F7D"/>
    <w:multiLevelType w:val="hybridMultilevel"/>
    <w:tmpl w:val="677089A2"/>
    <w:lvl w:ilvl="0" w:tplc="833639B6">
      <w:start w:val="1"/>
      <w:numFmt w:val="decimal"/>
      <w:lvlText w:val="%1)"/>
      <w:lvlJc w:val="left"/>
      <w:pPr>
        <w:ind w:left="901" w:hanging="360"/>
      </w:pPr>
      <w:rPr>
        <w:rFonts w:hint="default"/>
      </w:r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56"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7" w15:restartNumberingAfterBreak="0">
    <w:nsid w:val="52B40754"/>
    <w:multiLevelType w:val="hybridMultilevel"/>
    <w:tmpl w:val="F7701EF4"/>
    <w:lvl w:ilvl="0" w:tplc="C26C369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15:restartNumberingAfterBreak="0">
    <w:nsid w:val="537A46EC"/>
    <w:multiLevelType w:val="hybridMultilevel"/>
    <w:tmpl w:val="332C80F0"/>
    <w:lvl w:ilvl="0" w:tplc="0400B34E">
      <w:start w:val="1"/>
      <w:numFmt w:val="decimal"/>
      <w:lvlText w:val="%1)"/>
      <w:lvlJc w:val="left"/>
      <w:pPr>
        <w:ind w:left="902" w:hanging="360"/>
      </w:pPr>
      <w:rPr>
        <w:rFonts w:hint="default"/>
      </w:r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59" w15:restartNumberingAfterBreak="0">
    <w:nsid w:val="58F5020F"/>
    <w:multiLevelType w:val="hybridMultilevel"/>
    <w:tmpl w:val="5498BD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2" w15:restartNumberingAfterBreak="0">
    <w:nsid w:val="5CD510E1"/>
    <w:multiLevelType w:val="hybridMultilevel"/>
    <w:tmpl w:val="A9444074"/>
    <w:lvl w:ilvl="0" w:tplc="D5280A34">
      <w:start w:val="1"/>
      <w:numFmt w:val="lowerLetter"/>
      <w:lvlText w:val="%1)"/>
      <w:lvlJc w:val="left"/>
      <w:pPr>
        <w:ind w:left="1338" w:hanging="360"/>
      </w:pPr>
      <w:rPr>
        <w:rFonts w:hint="default"/>
      </w:rPr>
    </w:lvl>
    <w:lvl w:ilvl="1" w:tplc="04150019" w:tentative="1">
      <w:start w:val="1"/>
      <w:numFmt w:val="lowerLetter"/>
      <w:lvlText w:val="%2."/>
      <w:lvlJc w:val="left"/>
      <w:pPr>
        <w:ind w:left="2058" w:hanging="360"/>
      </w:pPr>
    </w:lvl>
    <w:lvl w:ilvl="2" w:tplc="0415001B" w:tentative="1">
      <w:start w:val="1"/>
      <w:numFmt w:val="lowerRoman"/>
      <w:lvlText w:val="%3."/>
      <w:lvlJc w:val="right"/>
      <w:pPr>
        <w:ind w:left="2778" w:hanging="180"/>
      </w:pPr>
    </w:lvl>
    <w:lvl w:ilvl="3" w:tplc="0415000F" w:tentative="1">
      <w:start w:val="1"/>
      <w:numFmt w:val="decimal"/>
      <w:lvlText w:val="%4."/>
      <w:lvlJc w:val="left"/>
      <w:pPr>
        <w:ind w:left="3498" w:hanging="360"/>
      </w:pPr>
    </w:lvl>
    <w:lvl w:ilvl="4" w:tplc="04150019" w:tentative="1">
      <w:start w:val="1"/>
      <w:numFmt w:val="lowerLetter"/>
      <w:lvlText w:val="%5."/>
      <w:lvlJc w:val="left"/>
      <w:pPr>
        <w:ind w:left="4218" w:hanging="360"/>
      </w:pPr>
    </w:lvl>
    <w:lvl w:ilvl="5" w:tplc="0415001B" w:tentative="1">
      <w:start w:val="1"/>
      <w:numFmt w:val="lowerRoman"/>
      <w:lvlText w:val="%6."/>
      <w:lvlJc w:val="right"/>
      <w:pPr>
        <w:ind w:left="4938" w:hanging="180"/>
      </w:pPr>
    </w:lvl>
    <w:lvl w:ilvl="6" w:tplc="0415000F" w:tentative="1">
      <w:start w:val="1"/>
      <w:numFmt w:val="decimal"/>
      <w:lvlText w:val="%7."/>
      <w:lvlJc w:val="left"/>
      <w:pPr>
        <w:ind w:left="5658" w:hanging="360"/>
      </w:pPr>
    </w:lvl>
    <w:lvl w:ilvl="7" w:tplc="04150019" w:tentative="1">
      <w:start w:val="1"/>
      <w:numFmt w:val="lowerLetter"/>
      <w:lvlText w:val="%8."/>
      <w:lvlJc w:val="left"/>
      <w:pPr>
        <w:ind w:left="6378" w:hanging="360"/>
      </w:pPr>
    </w:lvl>
    <w:lvl w:ilvl="8" w:tplc="0415001B" w:tentative="1">
      <w:start w:val="1"/>
      <w:numFmt w:val="lowerRoman"/>
      <w:lvlText w:val="%9."/>
      <w:lvlJc w:val="right"/>
      <w:pPr>
        <w:ind w:left="7098" w:hanging="180"/>
      </w:pPr>
    </w:lvl>
  </w:abstractNum>
  <w:abstractNum w:abstractNumId="63" w15:restartNumberingAfterBreak="0">
    <w:nsid w:val="5DD1778C"/>
    <w:multiLevelType w:val="hybridMultilevel"/>
    <w:tmpl w:val="BFD04148"/>
    <w:lvl w:ilvl="0" w:tplc="04150011">
      <w:start w:val="1"/>
      <w:numFmt w:val="decimal"/>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64" w15:restartNumberingAfterBreak="0">
    <w:nsid w:val="5ED96356"/>
    <w:multiLevelType w:val="multilevel"/>
    <w:tmpl w:val="77DA4DD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65"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61861AF6"/>
    <w:multiLevelType w:val="hybridMultilevel"/>
    <w:tmpl w:val="2E9A48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68" w15:restartNumberingAfterBreak="0">
    <w:nsid w:val="63D701E2"/>
    <w:multiLevelType w:val="hybridMultilevel"/>
    <w:tmpl w:val="BFD04148"/>
    <w:lvl w:ilvl="0" w:tplc="FFFFFFFF">
      <w:start w:val="1"/>
      <w:numFmt w:val="decimal"/>
      <w:lvlText w:val="%1)"/>
      <w:lvlJc w:val="left"/>
      <w:pPr>
        <w:ind w:left="978" w:hanging="360"/>
      </w:pPr>
      <w:rPr>
        <w:rFonts w:hint="default"/>
      </w:rPr>
    </w:lvl>
    <w:lvl w:ilvl="1" w:tplc="FFFFFFFF" w:tentative="1">
      <w:start w:val="1"/>
      <w:numFmt w:val="lowerLetter"/>
      <w:lvlText w:val="%2."/>
      <w:lvlJc w:val="left"/>
      <w:pPr>
        <w:ind w:left="1698" w:hanging="360"/>
      </w:pPr>
    </w:lvl>
    <w:lvl w:ilvl="2" w:tplc="FFFFFFFF" w:tentative="1">
      <w:start w:val="1"/>
      <w:numFmt w:val="lowerRoman"/>
      <w:lvlText w:val="%3."/>
      <w:lvlJc w:val="right"/>
      <w:pPr>
        <w:ind w:left="2418" w:hanging="180"/>
      </w:pPr>
    </w:lvl>
    <w:lvl w:ilvl="3" w:tplc="FFFFFFFF" w:tentative="1">
      <w:start w:val="1"/>
      <w:numFmt w:val="decimal"/>
      <w:lvlText w:val="%4."/>
      <w:lvlJc w:val="left"/>
      <w:pPr>
        <w:ind w:left="3138" w:hanging="360"/>
      </w:pPr>
    </w:lvl>
    <w:lvl w:ilvl="4" w:tplc="FFFFFFFF" w:tentative="1">
      <w:start w:val="1"/>
      <w:numFmt w:val="lowerLetter"/>
      <w:lvlText w:val="%5."/>
      <w:lvlJc w:val="left"/>
      <w:pPr>
        <w:ind w:left="3858" w:hanging="360"/>
      </w:pPr>
    </w:lvl>
    <w:lvl w:ilvl="5" w:tplc="FFFFFFFF" w:tentative="1">
      <w:start w:val="1"/>
      <w:numFmt w:val="lowerRoman"/>
      <w:lvlText w:val="%6."/>
      <w:lvlJc w:val="right"/>
      <w:pPr>
        <w:ind w:left="4578" w:hanging="180"/>
      </w:pPr>
    </w:lvl>
    <w:lvl w:ilvl="6" w:tplc="FFFFFFFF" w:tentative="1">
      <w:start w:val="1"/>
      <w:numFmt w:val="decimal"/>
      <w:lvlText w:val="%7."/>
      <w:lvlJc w:val="left"/>
      <w:pPr>
        <w:ind w:left="5298" w:hanging="360"/>
      </w:pPr>
    </w:lvl>
    <w:lvl w:ilvl="7" w:tplc="FFFFFFFF" w:tentative="1">
      <w:start w:val="1"/>
      <w:numFmt w:val="lowerLetter"/>
      <w:lvlText w:val="%8."/>
      <w:lvlJc w:val="left"/>
      <w:pPr>
        <w:ind w:left="6018" w:hanging="360"/>
      </w:pPr>
    </w:lvl>
    <w:lvl w:ilvl="8" w:tplc="FFFFFFFF" w:tentative="1">
      <w:start w:val="1"/>
      <w:numFmt w:val="lowerRoman"/>
      <w:lvlText w:val="%9."/>
      <w:lvlJc w:val="right"/>
      <w:pPr>
        <w:ind w:left="6738" w:hanging="180"/>
      </w:pPr>
    </w:lvl>
  </w:abstractNum>
  <w:abstractNum w:abstractNumId="69"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6DE71934"/>
    <w:multiLevelType w:val="hybridMultilevel"/>
    <w:tmpl w:val="44248CE6"/>
    <w:lvl w:ilvl="0" w:tplc="222073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72" w15:restartNumberingAfterBreak="0">
    <w:nsid w:val="7136702C"/>
    <w:multiLevelType w:val="hybridMultilevel"/>
    <w:tmpl w:val="4A0AC8AE"/>
    <w:lvl w:ilvl="0" w:tplc="04150001">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3" w15:restartNumberingAfterBreak="0">
    <w:nsid w:val="71B170FF"/>
    <w:multiLevelType w:val="hybridMultilevel"/>
    <w:tmpl w:val="48BE0E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75" w15:restartNumberingAfterBreak="0">
    <w:nsid w:val="74F10985"/>
    <w:multiLevelType w:val="hybridMultilevel"/>
    <w:tmpl w:val="40020CB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795D40F3"/>
    <w:multiLevelType w:val="hybridMultilevel"/>
    <w:tmpl w:val="B2563E70"/>
    <w:lvl w:ilvl="0" w:tplc="4AC26A54">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78" w15:restartNumberingAfterBreak="0">
    <w:nsid w:val="7DD36CB9"/>
    <w:multiLevelType w:val="multilevel"/>
    <w:tmpl w:val="803E4344"/>
    <w:styleLink w:val="WWNum181"/>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79" w15:restartNumberingAfterBreak="0">
    <w:nsid w:val="7E7D5E4D"/>
    <w:multiLevelType w:val="hybridMultilevel"/>
    <w:tmpl w:val="DD163E3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0" w15:restartNumberingAfterBreak="0">
    <w:nsid w:val="7F362024"/>
    <w:multiLevelType w:val="hybridMultilevel"/>
    <w:tmpl w:val="80F471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88820982">
    <w:abstractNumId w:val="27"/>
  </w:num>
  <w:num w:numId="2" w16cid:durableId="131795331">
    <w:abstractNumId w:val="41"/>
  </w:num>
  <w:num w:numId="3" w16cid:durableId="1050498054">
    <w:abstractNumId w:val="48"/>
  </w:num>
  <w:num w:numId="4" w16cid:durableId="1541357938">
    <w:abstractNumId w:val="54"/>
  </w:num>
  <w:num w:numId="5" w16cid:durableId="947085728">
    <w:abstractNumId w:val="71"/>
  </w:num>
  <w:num w:numId="6" w16cid:durableId="938828440">
    <w:abstractNumId w:val="77"/>
  </w:num>
  <w:num w:numId="7" w16cid:durableId="1427733213">
    <w:abstractNumId w:val="24"/>
  </w:num>
  <w:num w:numId="8" w16cid:durableId="1942108535">
    <w:abstractNumId w:val="28"/>
  </w:num>
  <w:num w:numId="9" w16cid:durableId="893541355">
    <w:abstractNumId w:val="21"/>
  </w:num>
  <w:num w:numId="10" w16cid:durableId="11418528">
    <w:abstractNumId w:val="15"/>
  </w:num>
  <w:num w:numId="11" w16cid:durableId="1033069613">
    <w:abstractNumId w:val="9"/>
  </w:num>
  <w:num w:numId="12" w16cid:durableId="1163622072">
    <w:abstractNumId w:val="51"/>
  </w:num>
  <w:num w:numId="13" w16cid:durableId="1620454214">
    <w:abstractNumId w:val="53"/>
  </w:num>
  <w:num w:numId="14" w16cid:durableId="1228298477">
    <w:abstractNumId w:val="78"/>
    <w:lvlOverride w:ilvl="0">
      <w:lvl w:ilvl="0">
        <w:numFmt w:val="decimal"/>
        <w:lvlText w:val=""/>
        <w:lvlJc w:val="left"/>
      </w:lvl>
    </w:lvlOverride>
    <w:lvlOverride w:ilvl="1">
      <w:lvl w:ilvl="1">
        <w:start w:val="1"/>
        <w:numFmt w:val="decimal"/>
        <w:lvlText w:val="%2."/>
        <w:lvlJc w:val="left"/>
        <w:pPr>
          <w:ind w:left="618" w:hanging="360"/>
        </w:pPr>
        <w:rPr>
          <w:rFonts w:hint="default"/>
          <w:color w:val="auto"/>
          <w:w w:val="100"/>
          <w:lang w:val="pl-PL" w:eastAsia="en-US" w:bidi="ar-SA"/>
        </w:rPr>
      </w:lvl>
    </w:lvlOverride>
  </w:num>
  <w:num w:numId="15" w16cid:durableId="1215849897">
    <w:abstractNumId w:val="67"/>
  </w:num>
  <w:num w:numId="16" w16cid:durableId="1848716081">
    <w:abstractNumId w:val="19"/>
  </w:num>
  <w:num w:numId="17" w16cid:durableId="1952668745">
    <w:abstractNumId w:val="16"/>
  </w:num>
  <w:num w:numId="18" w16cid:durableId="1727754659">
    <w:abstractNumId w:val="47"/>
  </w:num>
  <w:num w:numId="19" w16cid:durableId="1026633935">
    <w:abstractNumId w:val="1"/>
  </w:num>
  <w:num w:numId="20" w16cid:durableId="280768647">
    <w:abstractNumId w:val="35"/>
  </w:num>
  <w:num w:numId="21" w16cid:durableId="2144689166">
    <w:abstractNumId w:val="64"/>
  </w:num>
  <w:num w:numId="22" w16cid:durableId="536508192">
    <w:abstractNumId w:val="17"/>
  </w:num>
  <w:num w:numId="23" w16cid:durableId="1708527102">
    <w:abstractNumId w:val="69"/>
  </w:num>
  <w:num w:numId="24" w16cid:durableId="272252381">
    <w:abstractNumId w:val="31"/>
  </w:num>
  <w:num w:numId="25" w16cid:durableId="1025181664">
    <w:abstractNumId w:val="29"/>
  </w:num>
  <w:num w:numId="26" w16cid:durableId="2091852131">
    <w:abstractNumId w:val="6"/>
  </w:num>
  <w:num w:numId="27" w16cid:durableId="411896636">
    <w:abstractNumId w:val="60"/>
  </w:num>
  <w:num w:numId="28" w16cid:durableId="438112386">
    <w:abstractNumId w:val="52"/>
  </w:num>
  <w:num w:numId="29" w16cid:durableId="138963476">
    <w:abstractNumId w:val="44"/>
  </w:num>
  <w:num w:numId="30" w16cid:durableId="270934591">
    <w:abstractNumId w:val="25"/>
  </w:num>
  <w:num w:numId="31" w16cid:durableId="1662196245">
    <w:abstractNumId w:val="18"/>
  </w:num>
  <w:num w:numId="32" w16cid:durableId="1702053362">
    <w:abstractNumId w:val="45"/>
  </w:num>
  <w:num w:numId="33" w16cid:durableId="831877230">
    <w:abstractNumId w:val="74"/>
  </w:num>
  <w:num w:numId="34" w16cid:durableId="502547590">
    <w:abstractNumId w:val="43"/>
  </w:num>
  <w:num w:numId="35" w16cid:durableId="1767193304">
    <w:abstractNumId w:val="42"/>
  </w:num>
  <w:num w:numId="36" w16cid:durableId="1551457867">
    <w:abstractNumId w:val="22"/>
  </w:num>
  <w:num w:numId="37" w16cid:durableId="336151781">
    <w:abstractNumId w:val="13"/>
  </w:num>
  <w:num w:numId="38" w16cid:durableId="1844782055">
    <w:abstractNumId w:val="38"/>
  </w:num>
  <w:num w:numId="39" w16cid:durableId="1166286925">
    <w:abstractNumId w:val="65"/>
  </w:num>
  <w:num w:numId="40" w16cid:durableId="408306539">
    <w:abstractNumId w:val="26"/>
  </w:num>
  <w:num w:numId="41" w16cid:durableId="2009358780">
    <w:abstractNumId w:val="56"/>
  </w:num>
  <w:num w:numId="42" w16cid:durableId="352463333">
    <w:abstractNumId w:val="61"/>
  </w:num>
  <w:num w:numId="43" w16cid:durableId="2119444606">
    <w:abstractNumId w:val="0"/>
  </w:num>
  <w:num w:numId="44" w16cid:durableId="1476264267">
    <w:abstractNumId w:val="33"/>
  </w:num>
  <w:num w:numId="45" w16cid:durableId="1066414746">
    <w:abstractNumId w:val="59"/>
  </w:num>
  <w:num w:numId="46" w16cid:durableId="919944485">
    <w:abstractNumId w:val="32"/>
  </w:num>
  <w:num w:numId="47" w16cid:durableId="1707832998">
    <w:abstractNumId w:val="63"/>
  </w:num>
  <w:num w:numId="48" w16cid:durableId="1791362686">
    <w:abstractNumId w:val="62"/>
  </w:num>
  <w:num w:numId="49" w16cid:durableId="542861934">
    <w:abstractNumId w:val="78"/>
  </w:num>
  <w:num w:numId="50" w16cid:durableId="469830463">
    <w:abstractNumId w:val="36"/>
  </w:num>
  <w:num w:numId="51" w16cid:durableId="572354532">
    <w:abstractNumId w:val="57"/>
  </w:num>
  <w:num w:numId="52" w16cid:durableId="1530875859">
    <w:abstractNumId w:val="34"/>
  </w:num>
  <w:num w:numId="53" w16cid:durableId="1741446211">
    <w:abstractNumId w:val="55"/>
  </w:num>
  <w:num w:numId="54" w16cid:durableId="49770883">
    <w:abstractNumId w:val="12"/>
  </w:num>
  <w:num w:numId="55" w16cid:durableId="1987391876">
    <w:abstractNumId w:val="68"/>
  </w:num>
  <w:num w:numId="56" w16cid:durableId="602301040">
    <w:abstractNumId w:val="7"/>
  </w:num>
  <w:num w:numId="57" w16cid:durableId="1166626909">
    <w:abstractNumId w:val="37"/>
  </w:num>
  <w:num w:numId="58" w16cid:durableId="913274481">
    <w:abstractNumId w:val="23"/>
  </w:num>
  <w:num w:numId="59" w16cid:durableId="941036337">
    <w:abstractNumId w:val="58"/>
  </w:num>
  <w:num w:numId="60" w16cid:durableId="352145286">
    <w:abstractNumId w:val="40"/>
  </w:num>
  <w:num w:numId="61" w16cid:durableId="795608600">
    <w:abstractNumId w:val="46"/>
  </w:num>
  <w:num w:numId="62" w16cid:durableId="1844662244">
    <w:abstractNumId w:val="8"/>
  </w:num>
  <w:num w:numId="63" w16cid:durableId="878468089">
    <w:abstractNumId w:val="72"/>
  </w:num>
  <w:num w:numId="64" w16cid:durableId="876238187">
    <w:abstractNumId w:val="73"/>
  </w:num>
  <w:num w:numId="65" w16cid:durableId="647562109">
    <w:abstractNumId w:val="11"/>
  </w:num>
  <w:num w:numId="66" w16cid:durableId="196815464">
    <w:abstractNumId w:val="10"/>
  </w:num>
  <w:num w:numId="67" w16cid:durableId="15228925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390907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126889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34055980">
    <w:abstractNumId w:val="79"/>
  </w:num>
  <w:num w:numId="71" w16cid:durableId="116871487">
    <w:abstractNumId w:val="75"/>
  </w:num>
  <w:num w:numId="72" w16cid:durableId="388500039">
    <w:abstractNumId w:val="70"/>
  </w:num>
  <w:num w:numId="73" w16cid:durableId="27652865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23865953">
    <w:abstractNumId w:val="30"/>
  </w:num>
  <w:num w:numId="75" w16cid:durableId="496267163">
    <w:abstractNumId w:val="80"/>
  </w:num>
  <w:num w:numId="76" w16cid:durableId="1254515324">
    <w:abstractNumId w:val="4"/>
  </w:num>
  <w:num w:numId="77" w16cid:durableId="1891333951">
    <w:abstractNumId w:val="66"/>
  </w:num>
  <w:num w:numId="78" w16cid:durableId="279993122">
    <w:abstractNumId w:val="14"/>
  </w:num>
  <w:num w:numId="79" w16cid:durableId="1657949835">
    <w:abstractNumId w:val="39"/>
  </w:num>
  <w:num w:numId="80" w16cid:durableId="19720586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176133"/>
    <o:shapelayout v:ext="edit">
      <o:idmap v:ext="edit" data="17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5B77"/>
    <w:rsid w:val="000077D2"/>
    <w:rsid w:val="00016A88"/>
    <w:rsid w:val="000170FB"/>
    <w:rsid w:val="00024BF2"/>
    <w:rsid w:val="000251F6"/>
    <w:rsid w:val="000253D7"/>
    <w:rsid w:val="00026EDE"/>
    <w:rsid w:val="000310FF"/>
    <w:rsid w:val="000328F4"/>
    <w:rsid w:val="00032B83"/>
    <w:rsid w:val="00034069"/>
    <w:rsid w:val="000346C1"/>
    <w:rsid w:val="00035307"/>
    <w:rsid w:val="00036188"/>
    <w:rsid w:val="0003777E"/>
    <w:rsid w:val="00041EF7"/>
    <w:rsid w:val="00041FE0"/>
    <w:rsid w:val="00043649"/>
    <w:rsid w:val="00045EF4"/>
    <w:rsid w:val="00046BC8"/>
    <w:rsid w:val="00057719"/>
    <w:rsid w:val="0006077A"/>
    <w:rsid w:val="00062445"/>
    <w:rsid w:val="00067823"/>
    <w:rsid w:val="00067B1E"/>
    <w:rsid w:val="00067F90"/>
    <w:rsid w:val="00071F4E"/>
    <w:rsid w:val="000725D0"/>
    <w:rsid w:val="000774EE"/>
    <w:rsid w:val="000804BE"/>
    <w:rsid w:val="00084278"/>
    <w:rsid w:val="0008477A"/>
    <w:rsid w:val="0008586C"/>
    <w:rsid w:val="00091318"/>
    <w:rsid w:val="000913D4"/>
    <w:rsid w:val="00093D69"/>
    <w:rsid w:val="000951D3"/>
    <w:rsid w:val="00096F6E"/>
    <w:rsid w:val="00097384"/>
    <w:rsid w:val="000974A0"/>
    <w:rsid w:val="000A089E"/>
    <w:rsid w:val="000A722C"/>
    <w:rsid w:val="000A7FD5"/>
    <w:rsid w:val="000B2A84"/>
    <w:rsid w:val="000B6182"/>
    <w:rsid w:val="000B6AD9"/>
    <w:rsid w:val="000C1F29"/>
    <w:rsid w:val="000C2AB7"/>
    <w:rsid w:val="000C37B9"/>
    <w:rsid w:val="000C64FE"/>
    <w:rsid w:val="000C695D"/>
    <w:rsid w:val="000C6A5D"/>
    <w:rsid w:val="000C7276"/>
    <w:rsid w:val="000D0BA7"/>
    <w:rsid w:val="000D2796"/>
    <w:rsid w:val="000D5983"/>
    <w:rsid w:val="000D6CC5"/>
    <w:rsid w:val="000D7A93"/>
    <w:rsid w:val="000E0A1F"/>
    <w:rsid w:val="000E112C"/>
    <w:rsid w:val="000E307E"/>
    <w:rsid w:val="000E3A2C"/>
    <w:rsid w:val="000F14DF"/>
    <w:rsid w:val="00100836"/>
    <w:rsid w:val="001066F1"/>
    <w:rsid w:val="001072FA"/>
    <w:rsid w:val="00112B19"/>
    <w:rsid w:val="00114BDA"/>
    <w:rsid w:val="00115689"/>
    <w:rsid w:val="00116062"/>
    <w:rsid w:val="00117665"/>
    <w:rsid w:val="0012043D"/>
    <w:rsid w:val="00122BA5"/>
    <w:rsid w:val="0012376E"/>
    <w:rsid w:val="0012450D"/>
    <w:rsid w:val="00124734"/>
    <w:rsid w:val="0013110C"/>
    <w:rsid w:val="001317CE"/>
    <w:rsid w:val="00135CD9"/>
    <w:rsid w:val="0013731E"/>
    <w:rsid w:val="00140B92"/>
    <w:rsid w:val="00140E21"/>
    <w:rsid w:val="00146FED"/>
    <w:rsid w:val="00150E45"/>
    <w:rsid w:val="00152736"/>
    <w:rsid w:val="0015334A"/>
    <w:rsid w:val="00157E18"/>
    <w:rsid w:val="001620CA"/>
    <w:rsid w:val="001740A7"/>
    <w:rsid w:val="00174469"/>
    <w:rsid w:val="00175790"/>
    <w:rsid w:val="001776D7"/>
    <w:rsid w:val="0018562C"/>
    <w:rsid w:val="00185B5A"/>
    <w:rsid w:val="001872F8"/>
    <w:rsid w:val="00190D3B"/>
    <w:rsid w:val="00191D3A"/>
    <w:rsid w:val="001932E0"/>
    <w:rsid w:val="001978C9"/>
    <w:rsid w:val="001A1BBA"/>
    <w:rsid w:val="001A48D2"/>
    <w:rsid w:val="001A52D7"/>
    <w:rsid w:val="001B140D"/>
    <w:rsid w:val="001B17E6"/>
    <w:rsid w:val="001B7141"/>
    <w:rsid w:val="001C007C"/>
    <w:rsid w:val="001C00B9"/>
    <w:rsid w:val="001C092A"/>
    <w:rsid w:val="001E14CB"/>
    <w:rsid w:val="001E74A9"/>
    <w:rsid w:val="001F2550"/>
    <w:rsid w:val="001F38DD"/>
    <w:rsid w:val="001F7875"/>
    <w:rsid w:val="001F7FB7"/>
    <w:rsid w:val="00203192"/>
    <w:rsid w:val="002040F0"/>
    <w:rsid w:val="00207DB3"/>
    <w:rsid w:val="002121C7"/>
    <w:rsid w:val="002157CE"/>
    <w:rsid w:val="002167B8"/>
    <w:rsid w:val="00234658"/>
    <w:rsid w:val="002375F8"/>
    <w:rsid w:val="00237EA1"/>
    <w:rsid w:val="00246F41"/>
    <w:rsid w:val="002471E3"/>
    <w:rsid w:val="002564A5"/>
    <w:rsid w:val="0025752A"/>
    <w:rsid w:val="0026323F"/>
    <w:rsid w:val="00272D83"/>
    <w:rsid w:val="0027379E"/>
    <w:rsid w:val="00274180"/>
    <w:rsid w:val="002749BA"/>
    <w:rsid w:val="00274B71"/>
    <w:rsid w:val="00275C92"/>
    <w:rsid w:val="00275E48"/>
    <w:rsid w:val="00277363"/>
    <w:rsid w:val="002826CF"/>
    <w:rsid w:val="0028517C"/>
    <w:rsid w:val="00285707"/>
    <w:rsid w:val="00286905"/>
    <w:rsid w:val="00290BF1"/>
    <w:rsid w:val="00292421"/>
    <w:rsid w:val="0029373E"/>
    <w:rsid w:val="0029729D"/>
    <w:rsid w:val="002A1B9C"/>
    <w:rsid w:val="002A36B2"/>
    <w:rsid w:val="002A50DC"/>
    <w:rsid w:val="002A5417"/>
    <w:rsid w:val="002A5523"/>
    <w:rsid w:val="002A65E8"/>
    <w:rsid w:val="002C0040"/>
    <w:rsid w:val="002C0E7C"/>
    <w:rsid w:val="002C1418"/>
    <w:rsid w:val="002C16E0"/>
    <w:rsid w:val="002C7606"/>
    <w:rsid w:val="002E0666"/>
    <w:rsid w:val="002E09D8"/>
    <w:rsid w:val="002E0B8B"/>
    <w:rsid w:val="002E154F"/>
    <w:rsid w:val="002E3F59"/>
    <w:rsid w:val="002E4030"/>
    <w:rsid w:val="002E57B3"/>
    <w:rsid w:val="002E641D"/>
    <w:rsid w:val="002E6A63"/>
    <w:rsid w:val="002E70A8"/>
    <w:rsid w:val="002F1F13"/>
    <w:rsid w:val="002F57AA"/>
    <w:rsid w:val="003033BE"/>
    <w:rsid w:val="00303A1E"/>
    <w:rsid w:val="00310821"/>
    <w:rsid w:val="00311078"/>
    <w:rsid w:val="00311FA0"/>
    <w:rsid w:val="0031493F"/>
    <w:rsid w:val="00317E36"/>
    <w:rsid w:val="0032159D"/>
    <w:rsid w:val="00325A41"/>
    <w:rsid w:val="003277A0"/>
    <w:rsid w:val="00342551"/>
    <w:rsid w:val="00352264"/>
    <w:rsid w:val="00352CFA"/>
    <w:rsid w:val="00353F4E"/>
    <w:rsid w:val="00370C35"/>
    <w:rsid w:val="00376772"/>
    <w:rsid w:val="003831C7"/>
    <w:rsid w:val="003855F8"/>
    <w:rsid w:val="003857F2"/>
    <w:rsid w:val="00390870"/>
    <w:rsid w:val="00390C69"/>
    <w:rsid w:val="003926B9"/>
    <w:rsid w:val="0039289D"/>
    <w:rsid w:val="00392F64"/>
    <w:rsid w:val="003A4BDE"/>
    <w:rsid w:val="003A6A42"/>
    <w:rsid w:val="003B5705"/>
    <w:rsid w:val="003B7989"/>
    <w:rsid w:val="003C10C9"/>
    <w:rsid w:val="003C3F92"/>
    <w:rsid w:val="003D13AF"/>
    <w:rsid w:val="003D1E58"/>
    <w:rsid w:val="003D3DE1"/>
    <w:rsid w:val="003E569C"/>
    <w:rsid w:val="003E64C7"/>
    <w:rsid w:val="003E6A29"/>
    <w:rsid w:val="003F032B"/>
    <w:rsid w:val="003F22D1"/>
    <w:rsid w:val="003F2DD4"/>
    <w:rsid w:val="003F31EE"/>
    <w:rsid w:val="003F49EC"/>
    <w:rsid w:val="003F5651"/>
    <w:rsid w:val="004022E0"/>
    <w:rsid w:val="00404DE9"/>
    <w:rsid w:val="00405126"/>
    <w:rsid w:val="00406222"/>
    <w:rsid w:val="0041005D"/>
    <w:rsid w:val="00410F8E"/>
    <w:rsid w:val="0041421F"/>
    <w:rsid w:val="00416370"/>
    <w:rsid w:val="00421AAA"/>
    <w:rsid w:val="00422078"/>
    <w:rsid w:val="004224DA"/>
    <w:rsid w:val="00422FCC"/>
    <w:rsid w:val="00425693"/>
    <w:rsid w:val="00430450"/>
    <w:rsid w:val="004326EE"/>
    <w:rsid w:val="00433701"/>
    <w:rsid w:val="0043458A"/>
    <w:rsid w:val="00434C33"/>
    <w:rsid w:val="0044085A"/>
    <w:rsid w:val="00442440"/>
    <w:rsid w:val="004530FD"/>
    <w:rsid w:val="00455E6E"/>
    <w:rsid w:val="00456B2E"/>
    <w:rsid w:val="004623C8"/>
    <w:rsid w:val="00462FCA"/>
    <w:rsid w:val="00465A09"/>
    <w:rsid w:val="00465D73"/>
    <w:rsid w:val="00467738"/>
    <w:rsid w:val="00470D8A"/>
    <w:rsid w:val="00473F3F"/>
    <w:rsid w:val="0048519A"/>
    <w:rsid w:val="0048657A"/>
    <w:rsid w:val="0049305B"/>
    <w:rsid w:val="0049668C"/>
    <w:rsid w:val="00496A56"/>
    <w:rsid w:val="004A0300"/>
    <w:rsid w:val="004A0843"/>
    <w:rsid w:val="004A0B19"/>
    <w:rsid w:val="004A28E8"/>
    <w:rsid w:val="004A3AC8"/>
    <w:rsid w:val="004A55AC"/>
    <w:rsid w:val="004B54B3"/>
    <w:rsid w:val="004B5626"/>
    <w:rsid w:val="004C0BC3"/>
    <w:rsid w:val="004C1F70"/>
    <w:rsid w:val="004C33B2"/>
    <w:rsid w:val="004D181C"/>
    <w:rsid w:val="004D1E19"/>
    <w:rsid w:val="004D2509"/>
    <w:rsid w:val="004E0069"/>
    <w:rsid w:val="004E1CDA"/>
    <w:rsid w:val="004E314F"/>
    <w:rsid w:val="004E3637"/>
    <w:rsid w:val="004E5E61"/>
    <w:rsid w:val="004E6AEC"/>
    <w:rsid w:val="004E6B5A"/>
    <w:rsid w:val="004F223A"/>
    <w:rsid w:val="004F7E2B"/>
    <w:rsid w:val="00503DD9"/>
    <w:rsid w:val="00504E4E"/>
    <w:rsid w:val="00504F1D"/>
    <w:rsid w:val="00511FFD"/>
    <w:rsid w:val="005134A3"/>
    <w:rsid w:val="00516496"/>
    <w:rsid w:val="00520CD1"/>
    <w:rsid w:val="00524AB6"/>
    <w:rsid w:val="00525BDC"/>
    <w:rsid w:val="00525C48"/>
    <w:rsid w:val="00527509"/>
    <w:rsid w:val="00527DB8"/>
    <w:rsid w:val="00533570"/>
    <w:rsid w:val="00534E7C"/>
    <w:rsid w:val="005417CE"/>
    <w:rsid w:val="005427B8"/>
    <w:rsid w:val="0054534D"/>
    <w:rsid w:val="00551241"/>
    <w:rsid w:val="00556D26"/>
    <w:rsid w:val="005578FA"/>
    <w:rsid w:val="00557DF9"/>
    <w:rsid w:val="0056115F"/>
    <w:rsid w:val="00562E0E"/>
    <w:rsid w:val="005653C0"/>
    <w:rsid w:val="00566C95"/>
    <w:rsid w:val="005673A1"/>
    <w:rsid w:val="005704DD"/>
    <w:rsid w:val="0057331C"/>
    <w:rsid w:val="00573393"/>
    <w:rsid w:val="00573A87"/>
    <w:rsid w:val="00574D42"/>
    <w:rsid w:val="0058055E"/>
    <w:rsid w:val="005826FF"/>
    <w:rsid w:val="00587265"/>
    <w:rsid w:val="0059122C"/>
    <w:rsid w:val="005912E6"/>
    <w:rsid w:val="00595998"/>
    <w:rsid w:val="005A3A13"/>
    <w:rsid w:val="005B11D9"/>
    <w:rsid w:val="005B454F"/>
    <w:rsid w:val="005B5200"/>
    <w:rsid w:val="005B530A"/>
    <w:rsid w:val="005B5A41"/>
    <w:rsid w:val="005B5EC1"/>
    <w:rsid w:val="005B7D10"/>
    <w:rsid w:val="005C30E8"/>
    <w:rsid w:val="005C379F"/>
    <w:rsid w:val="005C3CA2"/>
    <w:rsid w:val="005C3E6A"/>
    <w:rsid w:val="005D2292"/>
    <w:rsid w:val="005D3E83"/>
    <w:rsid w:val="005D6910"/>
    <w:rsid w:val="005D7045"/>
    <w:rsid w:val="005E0B5A"/>
    <w:rsid w:val="005E4E75"/>
    <w:rsid w:val="005E6374"/>
    <w:rsid w:val="005E7064"/>
    <w:rsid w:val="005F1038"/>
    <w:rsid w:val="005F1A5A"/>
    <w:rsid w:val="005F1C3E"/>
    <w:rsid w:val="005F2657"/>
    <w:rsid w:val="005F7226"/>
    <w:rsid w:val="00600E72"/>
    <w:rsid w:val="00601985"/>
    <w:rsid w:val="0060239D"/>
    <w:rsid w:val="00602825"/>
    <w:rsid w:val="00604029"/>
    <w:rsid w:val="00604983"/>
    <w:rsid w:val="00605797"/>
    <w:rsid w:val="00606780"/>
    <w:rsid w:val="00607075"/>
    <w:rsid w:val="006141C2"/>
    <w:rsid w:val="006151AD"/>
    <w:rsid w:val="006243F2"/>
    <w:rsid w:val="0062477A"/>
    <w:rsid w:val="00626B1B"/>
    <w:rsid w:val="00631F41"/>
    <w:rsid w:val="00634005"/>
    <w:rsid w:val="00634F45"/>
    <w:rsid w:val="006362CF"/>
    <w:rsid w:val="00641152"/>
    <w:rsid w:val="006422D2"/>
    <w:rsid w:val="00642798"/>
    <w:rsid w:val="00645D41"/>
    <w:rsid w:val="00646907"/>
    <w:rsid w:val="00654BBA"/>
    <w:rsid w:val="006559AF"/>
    <w:rsid w:val="006660CF"/>
    <w:rsid w:val="006728F5"/>
    <w:rsid w:val="00674024"/>
    <w:rsid w:val="00680C67"/>
    <w:rsid w:val="0068420A"/>
    <w:rsid w:val="00684260"/>
    <w:rsid w:val="0069014C"/>
    <w:rsid w:val="00690961"/>
    <w:rsid w:val="00690D10"/>
    <w:rsid w:val="0069119F"/>
    <w:rsid w:val="006956D7"/>
    <w:rsid w:val="00696011"/>
    <w:rsid w:val="006A0058"/>
    <w:rsid w:val="006A0D74"/>
    <w:rsid w:val="006A0F13"/>
    <w:rsid w:val="006A35E1"/>
    <w:rsid w:val="006A4239"/>
    <w:rsid w:val="006B2966"/>
    <w:rsid w:val="006B5EF0"/>
    <w:rsid w:val="006B5F02"/>
    <w:rsid w:val="006B7E27"/>
    <w:rsid w:val="006C2734"/>
    <w:rsid w:val="006C4933"/>
    <w:rsid w:val="006C56E2"/>
    <w:rsid w:val="006C786B"/>
    <w:rsid w:val="006D07C4"/>
    <w:rsid w:val="006D38E1"/>
    <w:rsid w:val="006D5D50"/>
    <w:rsid w:val="006D71F2"/>
    <w:rsid w:val="006D7314"/>
    <w:rsid w:val="006E2212"/>
    <w:rsid w:val="006E2841"/>
    <w:rsid w:val="006E7570"/>
    <w:rsid w:val="006E78FA"/>
    <w:rsid w:val="006E79F3"/>
    <w:rsid w:val="006F372F"/>
    <w:rsid w:val="006F4729"/>
    <w:rsid w:val="00701B23"/>
    <w:rsid w:val="0070302B"/>
    <w:rsid w:val="00703305"/>
    <w:rsid w:val="00704035"/>
    <w:rsid w:val="00704C06"/>
    <w:rsid w:val="00705552"/>
    <w:rsid w:val="00706714"/>
    <w:rsid w:val="00706BA2"/>
    <w:rsid w:val="00710428"/>
    <w:rsid w:val="007108B6"/>
    <w:rsid w:val="00710D14"/>
    <w:rsid w:val="00715750"/>
    <w:rsid w:val="007204B7"/>
    <w:rsid w:val="007237FC"/>
    <w:rsid w:val="0072545E"/>
    <w:rsid w:val="007276EE"/>
    <w:rsid w:val="007279E0"/>
    <w:rsid w:val="007311F2"/>
    <w:rsid w:val="00731F71"/>
    <w:rsid w:val="00735A85"/>
    <w:rsid w:val="00740BE2"/>
    <w:rsid w:val="00741BC9"/>
    <w:rsid w:val="007421DD"/>
    <w:rsid w:val="00745537"/>
    <w:rsid w:val="00747A20"/>
    <w:rsid w:val="0075656A"/>
    <w:rsid w:val="00762690"/>
    <w:rsid w:val="0076501B"/>
    <w:rsid w:val="00770EEB"/>
    <w:rsid w:val="00772C7D"/>
    <w:rsid w:val="007740C9"/>
    <w:rsid w:val="00777148"/>
    <w:rsid w:val="007836EB"/>
    <w:rsid w:val="00783D8C"/>
    <w:rsid w:val="00791C8E"/>
    <w:rsid w:val="00792241"/>
    <w:rsid w:val="00793F0F"/>
    <w:rsid w:val="00794C0A"/>
    <w:rsid w:val="007A21B2"/>
    <w:rsid w:val="007A2518"/>
    <w:rsid w:val="007A48CF"/>
    <w:rsid w:val="007B02A0"/>
    <w:rsid w:val="007B079F"/>
    <w:rsid w:val="007B3A7F"/>
    <w:rsid w:val="007B3E7D"/>
    <w:rsid w:val="007B54AC"/>
    <w:rsid w:val="007C073D"/>
    <w:rsid w:val="007C261E"/>
    <w:rsid w:val="007C5CD8"/>
    <w:rsid w:val="007C6153"/>
    <w:rsid w:val="007C779C"/>
    <w:rsid w:val="007D0D68"/>
    <w:rsid w:val="007D17E4"/>
    <w:rsid w:val="007D7653"/>
    <w:rsid w:val="007E28AD"/>
    <w:rsid w:val="007E56A5"/>
    <w:rsid w:val="007E5FC2"/>
    <w:rsid w:val="007E7B1E"/>
    <w:rsid w:val="007F1606"/>
    <w:rsid w:val="007F3417"/>
    <w:rsid w:val="007F4291"/>
    <w:rsid w:val="007F6E0E"/>
    <w:rsid w:val="007F79C8"/>
    <w:rsid w:val="00804C06"/>
    <w:rsid w:val="00805D1E"/>
    <w:rsid w:val="00815219"/>
    <w:rsid w:val="00815418"/>
    <w:rsid w:val="00822705"/>
    <w:rsid w:val="00826696"/>
    <w:rsid w:val="00832B3B"/>
    <w:rsid w:val="0083460C"/>
    <w:rsid w:val="00834E4C"/>
    <w:rsid w:val="008370D5"/>
    <w:rsid w:val="0083767B"/>
    <w:rsid w:val="00843F34"/>
    <w:rsid w:val="00852F2C"/>
    <w:rsid w:val="00853630"/>
    <w:rsid w:val="00856220"/>
    <w:rsid w:val="0085631C"/>
    <w:rsid w:val="00860689"/>
    <w:rsid w:val="00861761"/>
    <w:rsid w:val="0086187D"/>
    <w:rsid w:val="008621A2"/>
    <w:rsid w:val="0086535C"/>
    <w:rsid w:val="00866E77"/>
    <w:rsid w:val="00867B02"/>
    <w:rsid w:val="00867E01"/>
    <w:rsid w:val="00870CBC"/>
    <w:rsid w:val="008719FE"/>
    <w:rsid w:val="008723CE"/>
    <w:rsid w:val="0087315C"/>
    <w:rsid w:val="00873EE9"/>
    <w:rsid w:val="00875F5C"/>
    <w:rsid w:val="00881EDF"/>
    <w:rsid w:val="008878E4"/>
    <w:rsid w:val="008924FB"/>
    <w:rsid w:val="008924FF"/>
    <w:rsid w:val="00892F75"/>
    <w:rsid w:val="00896956"/>
    <w:rsid w:val="00897A6F"/>
    <w:rsid w:val="008A0560"/>
    <w:rsid w:val="008A07C6"/>
    <w:rsid w:val="008A28D1"/>
    <w:rsid w:val="008A601E"/>
    <w:rsid w:val="008A6024"/>
    <w:rsid w:val="008A6A36"/>
    <w:rsid w:val="008B043A"/>
    <w:rsid w:val="008B4209"/>
    <w:rsid w:val="008B4EF7"/>
    <w:rsid w:val="008B4F98"/>
    <w:rsid w:val="008B6962"/>
    <w:rsid w:val="008B6B94"/>
    <w:rsid w:val="008C24C7"/>
    <w:rsid w:val="008C29D0"/>
    <w:rsid w:val="008C35CF"/>
    <w:rsid w:val="008C3E0C"/>
    <w:rsid w:val="008C488D"/>
    <w:rsid w:val="008C5499"/>
    <w:rsid w:val="008C7CF7"/>
    <w:rsid w:val="008D2A6C"/>
    <w:rsid w:val="008D5B90"/>
    <w:rsid w:val="008D7F90"/>
    <w:rsid w:val="008E5B00"/>
    <w:rsid w:val="008F0DBF"/>
    <w:rsid w:val="008F48D8"/>
    <w:rsid w:val="008F5716"/>
    <w:rsid w:val="008F6715"/>
    <w:rsid w:val="00910417"/>
    <w:rsid w:val="00911B6E"/>
    <w:rsid w:val="00913D8E"/>
    <w:rsid w:val="00917C97"/>
    <w:rsid w:val="00922FD3"/>
    <w:rsid w:val="00932960"/>
    <w:rsid w:val="00933E27"/>
    <w:rsid w:val="0093405A"/>
    <w:rsid w:val="0093523B"/>
    <w:rsid w:val="009410A1"/>
    <w:rsid w:val="00941E4D"/>
    <w:rsid w:val="0094238F"/>
    <w:rsid w:val="0094423C"/>
    <w:rsid w:val="00944A6B"/>
    <w:rsid w:val="00944D18"/>
    <w:rsid w:val="00944F65"/>
    <w:rsid w:val="009463D3"/>
    <w:rsid w:val="0095040B"/>
    <w:rsid w:val="009504AF"/>
    <w:rsid w:val="0095157A"/>
    <w:rsid w:val="00952004"/>
    <w:rsid w:val="00953314"/>
    <w:rsid w:val="00954DC0"/>
    <w:rsid w:val="00955B2D"/>
    <w:rsid w:val="00957486"/>
    <w:rsid w:val="00962E38"/>
    <w:rsid w:val="00967AF0"/>
    <w:rsid w:val="00970FF6"/>
    <w:rsid w:val="00971C09"/>
    <w:rsid w:val="009728C3"/>
    <w:rsid w:val="00973F23"/>
    <w:rsid w:val="0098196C"/>
    <w:rsid w:val="00981EE2"/>
    <w:rsid w:val="00985371"/>
    <w:rsid w:val="00993B7E"/>
    <w:rsid w:val="00993EBA"/>
    <w:rsid w:val="009958CB"/>
    <w:rsid w:val="009A04C0"/>
    <w:rsid w:val="009A50DE"/>
    <w:rsid w:val="009A6BB2"/>
    <w:rsid w:val="009A712C"/>
    <w:rsid w:val="009B7764"/>
    <w:rsid w:val="009B7823"/>
    <w:rsid w:val="009C120E"/>
    <w:rsid w:val="009C2FFE"/>
    <w:rsid w:val="009C4D44"/>
    <w:rsid w:val="009C5871"/>
    <w:rsid w:val="009C6913"/>
    <w:rsid w:val="009C6F47"/>
    <w:rsid w:val="009C7028"/>
    <w:rsid w:val="009D1461"/>
    <w:rsid w:val="009D1939"/>
    <w:rsid w:val="009E1DB7"/>
    <w:rsid w:val="009F072D"/>
    <w:rsid w:val="009F3F84"/>
    <w:rsid w:val="009F417D"/>
    <w:rsid w:val="00A01631"/>
    <w:rsid w:val="00A11154"/>
    <w:rsid w:val="00A11196"/>
    <w:rsid w:val="00A114AA"/>
    <w:rsid w:val="00A1251B"/>
    <w:rsid w:val="00A13B6D"/>
    <w:rsid w:val="00A149E9"/>
    <w:rsid w:val="00A156A8"/>
    <w:rsid w:val="00A1664C"/>
    <w:rsid w:val="00A21749"/>
    <w:rsid w:val="00A25B60"/>
    <w:rsid w:val="00A26BE9"/>
    <w:rsid w:val="00A2773D"/>
    <w:rsid w:val="00A30A00"/>
    <w:rsid w:val="00A345C2"/>
    <w:rsid w:val="00A3784D"/>
    <w:rsid w:val="00A3790E"/>
    <w:rsid w:val="00A41AD4"/>
    <w:rsid w:val="00A43D04"/>
    <w:rsid w:val="00A43F6D"/>
    <w:rsid w:val="00A4745E"/>
    <w:rsid w:val="00A47A55"/>
    <w:rsid w:val="00A50BB0"/>
    <w:rsid w:val="00A50D73"/>
    <w:rsid w:val="00A52048"/>
    <w:rsid w:val="00A55624"/>
    <w:rsid w:val="00A56D8A"/>
    <w:rsid w:val="00A57331"/>
    <w:rsid w:val="00A57EB3"/>
    <w:rsid w:val="00A57F1C"/>
    <w:rsid w:val="00A60058"/>
    <w:rsid w:val="00A620A5"/>
    <w:rsid w:val="00A620BE"/>
    <w:rsid w:val="00A63242"/>
    <w:rsid w:val="00A667B3"/>
    <w:rsid w:val="00A6775B"/>
    <w:rsid w:val="00A7044D"/>
    <w:rsid w:val="00A7679D"/>
    <w:rsid w:val="00A76CA9"/>
    <w:rsid w:val="00A807DB"/>
    <w:rsid w:val="00A80F21"/>
    <w:rsid w:val="00A84401"/>
    <w:rsid w:val="00A84440"/>
    <w:rsid w:val="00A87F0C"/>
    <w:rsid w:val="00A94F1F"/>
    <w:rsid w:val="00A95949"/>
    <w:rsid w:val="00AA4F6E"/>
    <w:rsid w:val="00AA74EC"/>
    <w:rsid w:val="00AB59D4"/>
    <w:rsid w:val="00AB7D90"/>
    <w:rsid w:val="00AB7FF3"/>
    <w:rsid w:val="00AC2C55"/>
    <w:rsid w:val="00AC574A"/>
    <w:rsid w:val="00AC793F"/>
    <w:rsid w:val="00AD16C9"/>
    <w:rsid w:val="00AE154A"/>
    <w:rsid w:val="00AE25C7"/>
    <w:rsid w:val="00AE27F2"/>
    <w:rsid w:val="00AE7BA5"/>
    <w:rsid w:val="00AF365D"/>
    <w:rsid w:val="00AF4C41"/>
    <w:rsid w:val="00AF5B9C"/>
    <w:rsid w:val="00AF6778"/>
    <w:rsid w:val="00AF6AFB"/>
    <w:rsid w:val="00B0024D"/>
    <w:rsid w:val="00B003EF"/>
    <w:rsid w:val="00B00894"/>
    <w:rsid w:val="00B00D92"/>
    <w:rsid w:val="00B024C1"/>
    <w:rsid w:val="00B04D9B"/>
    <w:rsid w:val="00B11A4E"/>
    <w:rsid w:val="00B12C0A"/>
    <w:rsid w:val="00B12F6D"/>
    <w:rsid w:val="00B13F89"/>
    <w:rsid w:val="00B145BA"/>
    <w:rsid w:val="00B14728"/>
    <w:rsid w:val="00B15C2C"/>
    <w:rsid w:val="00B166C5"/>
    <w:rsid w:val="00B16E6B"/>
    <w:rsid w:val="00B17CDD"/>
    <w:rsid w:val="00B20EE8"/>
    <w:rsid w:val="00B21DDE"/>
    <w:rsid w:val="00B220B2"/>
    <w:rsid w:val="00B2352D"/>
    <w:rsid w:val="00B34A7C"/>
    <w:rsid w:val="00B34FC3"/>
    <w:rsid w:val="00B35386"/>
    <w:rsid w:val="00B37052"/>
    <w:rsid w:val="00B37FEE"/>
    <w:rsid w:val="00B444F2"/>
    <w:rsid w:val="00B44F42"/>
    <w:rsid w:val="00B45816"/>
    <w:rsid w:val="00B45B5D"/>
    <w:rsid w:val="00B46CC9"/>
    <w:rsid w:val="00B46F88"/>
    <w:rsid w:val="00B53301"/>
    <w:rsid w:val="00B541F1"/>
    <w:rsid w:val="00B54F59"/>
    <w:rsid w:val="00B558DA"/>
    <w:rsid w:val="00B60001"/>
    <w:rsid w:val="00B61FDB"/>
    <w:rsid w:val="00B625E1"/>
    <w:rsid w:val="00B76D17"/>
    <w:rsid w:val="00B80440"/>
    <w:rsid w:val="00B808CA"/>
    <w:rsid w:val="00B821B8"/>
    <w:rsid w:val="00B83206"/>
    <w:rsid w:val="00B83EC2"/>
    <w:rsid w:val="00B846CC"/>
    <w:rsid w:val="00B87827"/>
    <w:rsid w:val="00B941AD"/>
    <w:rsid w:val="00B94938"/>
    <w:rsid w:val="00B96B92"/>
    <w:rsid w:val="00B97B80"/>
    <w:rsid w:val="00BA03BD"/>
    <w:rsid w:val="00BA19BA"/>
    <w:rsid w:val="00BA3E18"/>
    <w:rsid w:val="00BA4371"/>
    <w:rsid w:val="00BA4DEE"/>
    <w:rsid w:val="00BA52EB"/>
    <w:rsid w:val="00BB0A4C"/>
    <w:rsid w:val="00BC3731"/>
    <w:rsid w:val="00BC3C62"/>
    <w:rsid w:val="00BC4A73"/>
    <w:rsid w:val="00BD47BD"/>
    <w:rsid w:val="00BD47D8"/>
    <w:rsid w:val="00BD4BA7"/>
    <w:rsid w:val="00BE224F"/>
    <w:rsid w:val="00BE2ACC"/>
    <w:rsid w:val="00BE2D8D"/>
    <w:rsid w:val="00BE5661"/>
    <w:rsid w:val="00BE64C1"/>
    <w:rsid w:val="00BF1AE9"/>
    <w:rsid w:val="00BF1B9B"/>
    <w:rsid w:val="00BF2786"/>
    <w:rsid w:val="00BF3807"/>
    <w:rsid w:val="00BF6BCE"/>
    <w:rsid w:val="00BF74DD"/>
    <w:rsid w:val="00C00073"/>
    <w:rsid w:val="00C02E28"/>
    <w:rsid w:val="00C03D6D"/>
    <w:rsid w:val="00C074A3"/>
    <w:rsid w:val="00C11E5F"/>
    <w:rsid w:val="00C11F18"/>
    <w:rsid w:val="00C12074"/>
    <w:rsid w:val="00C13DD5"/>
    <w:rsid w:val="00C21D2E"/>
    <w:rsid w:val="00C225FB"/>
    <w:rsid w:val="00C227B8"/>
    <w:rsid w:val="00C25E19"/>
    <w:rsid w:val="00C30883"/>
    <w:rsid w:val="00C31FE9"/>
    <w:rsid w:val="00C34201"/>
    <w:rsid w:val="00C362B0"/>
    <w:rsid w:val="00C363E6"/>
    <w:rsid w:val="00C41084"/>
    <w:rsid w:val="00C42D8E"/>
    <w:rsid w:val="00C43C8A"/>
    <w:rsid w:val="00C444E7"/>
    <w:rsid w:val="00C47CF8"/>
    <w:rsid w:val="00C5044A"/>
    <w:rsid w:val="00C515E1"/>
    <w:rsid w:val="00C522FE"/>
    <w:rsid w:val="00C546B0"/>
    <w:rsid w:val="00C57913"/>
    <w:rsid w:val="00C61543"/>
    <w:rsid w:val="00C61C5D"/>
    <w:rsid w:val="00C64B62"/>
    <w:rsid w:val="00C6556E"/>
    <w:rsid w:val="00C711A4"/>
    <w:rsid w:val="00C733A2"/>
    <w:rsid w:val="00C73FBA"/>
    <w:rsid w:val="00C76A34"/>
    <w:rsid w:val="00C912E9"/>
    <w:rsid w:val="00C91554"/>
    <w:rsid w:val="00C938F5"/>
    <w:rsid w:val="00C93C8C"/>
    <w:rsid w:val="00C95393"/>
    <w:rsid w:val="00C95526"/>
    <w:rsid w:val="00C95B5D"/>
    <w:rsid w:val="00C96524"/>
    <w:rsid w:val="00C96AF7"/>
    <w:rsid w:val="00CA0241"/>
    <w:rsid w:val="00CA4147"/>
    <w:rsid w:val="00CB00D8"/>
    <w:rsid w:val="00CB1725"/>
    <w:rsid w:val="00CB6950"/>
    <w:rsid w:val="00CC3641"/>
    <w:rsid w:val="00CC6958"/>
    <w:rsid w:val="00CD3DA4"/>
    <w:rsid w:val="00CD5C01"/>
    <w:rsid w:val="00CD6605"/>
    <w:rsid w:val="00CD6B87"/>
    <w:rsid w:val="00CD6EA0"/>
    <w:rsid w:val="00CE044B"/>
    <w:rsid w:val="00CE4EBC"/>
    <w:rsid w:val="00CE6DA9"/>
    <w:rsid w:val="00CF0E0F"/>
    <w:rsid w:val="00CF201E"/>
    <w:rsid w:val="00CF4007"/>
    <w:rsid w:val="00CF65A8"/>
    <w:rsid w:val="00CF6D28"/>
    <w:rsid w:val="00D0096B"/>
    <w:rsid w:val="00D0109D"/>
    <w:rsid w:val="00D040A2"/>
    <w:rsid w:val="00D054C4"/>
    <w:rsid w:val="00D105CA"/>
    <w:rsid w:val="00D13F5E"/>
    <w:rsid w:val="00D1447D"/>
    <w:rsid w:val="00D156A6"/>
    <w:rsid w:val="00D1606B"/>
    <w:rsid w:val="00D178DD"/>
    <w:rsid w:val="00D22048"/>
    <w:rsid w:val="00D23F9B"/>
    <w:rsid w:val="00D3112A"/>
    <w:rsid w:val="00D31D44"/>
    <w:rsid w:val="00D32988"/>
    <w:rsid w:val="00D35763"/>
    <w:rsid w:val="00D40FEE"/>
    <w:rsid w:val="00D42011"/>
    <w:rsid w:val="00D45081"/>
    <w:rsid w:val="00D51A5C"/>
    <w:rsid w:val="00D552CA"/>
    <w:rsid w:val="00D609A8"/>
    <w:rsid w:val="00D64DF8"/>
    <w:rsid w:val="00D65581"/>
    <w:rsid w:val="00D67B9D"/>
    <w:rsid w:val="00D7082A"/>
    <w:rsid w:val="00D72715"/>
    <w:rsid w:val="00D77687"/>
    <w:rsid w:val="00D778C7"/>
    <w:rsid w:val="00D8044E"/>
    <w:rsid w:val="00D84530"/>
    <w:rsid w:val="00D8649D"/>
    <w:rsid w:val="00D87B76"/>
    <w:rsid w:val="00D915C4"/>
    <w:rsid w:val="00D934FE"/>
    <w:rsid w:val="00D9388B"/>
    <w:rsid w:val="00D94EBD"/>
    <w:rsid w:val="00DA1A8C"/>
    <w:rsid w:val="00DA2EF5"/>
    <w:rsid w:val="00DA4B68"/>
    <w:rsid w:val="00DB02FE"/>
    <w:rsid w:val="00DB0AF0"/>
    <w:rsid w:val="00DB23AD"/>
    <w:rsid w:val="00DB2ABA"/>
    <w:rsid w:val="00DC468A"/>
    <w:rsid w:val="00DC51D4"/>
    <w:rsid w:val="00DC68AE"/>
    <w:rsid w:val="00DD2EC2"/>
    <w:rsid w:val="00DD52BC"/>
    <w:rsid w:val="00DD59D4"/>
    <w:rsid w:val="00DD6E61"/>
    <w:rsid w:val="00DD7ACB"/>
    <w:rsid w:val="00DE2E85"/>
    <w:rsid w:val="00E02809"/>
    <w:rsid w:val="00E0281C"/>
    <w:rsid w:val="00E02FB0"/>
    <w:rsid w:val="00E03EA3"/>
    <w:rsid w:val="00E04011"/>
    <w:rsid w:val="00E052A4"/>
    <w:rsid w:val="00E06CDF"/>
    <w:rsid w:val="00E118E5"/>
    <w:rsid w:val="00E138E4"/>
    <w:rsid w:val="00E2020A"/>
    <w:rsid w:val="00E20425"/>
    <w:rsid w:val="00E21169"/>
    <w:rsid w:val="00E21FEA"/>
    <w:rsid w:val="00E23DF5"/>
    <w:rsid w:val="00E25A6F"/>
    <w:rsid w:val="00E33AD6"/>
    <w:rsid w:val="00E40C5A"/>
    <w:rsid w:val="00E421FF"/>
    <w:rsid w:val="00E45C08"/>
    <w:rsid w:val="00E47266"/>
    <w:rsid w:val="00E4756D"/>
    <w:rsid w:val="00E50A6A"/>
    <w:rsid w:val="00E529F5"/>
    <w:rsid w:val="00E55BB6"/>
    <w:rsid w:val="00E57E9A"/>
    <w:rsid w:val="00E6016B"/>
    <w:rsid w:val="00E617E8"/>
    <w:rsid w:val="00E61E22"/>
    <w:rsid w:val="00E65834"/>
    <w:rsid w:val="00E65FD8"/>
    <w:rsid w:val="00E6708B"/>
    <w:rsid w:val="00E71C6E"/>
    <w:rsid w:val="00E71E47"/>
    <w:rsid w:val="00E77E95"/>
    <w:rsid w:val="00E83175"/>
    <w:rsid w:val="00E840E5"/>
    <w:rsid w:val="00E846D7"/>
    <w:rsid w:val="00E84CEA"/>
    <w:rsid w:val="00E86C36"/>
    <w:rsid w:val="00E927A9"/>
    <w:rsid w:val="00E93104"/>
    <w:rsid w:val="00E93B71"/>
    <w:rsid w:val="00E94C16"/>
    <w:rsid w:val="00E95A74"/>
    <w:rsid w:val="00E969B2"/>
    <w:rsid w:val="00EA14DA"/>
    <w:rsid w:val="00EA391F"/>
    <w:rsid w:val="00EA5B00"/>
    <w:rsid w:val="00EA6166"/>
    <w:rsid w:val="00EA7014"/>
    <w:rsid w:val="00EB0E9F"/>
    <w:rsid w:val="00EB26F8"/>
    <w:rsid w:val="00EB46D5"/>
    <w:rsid w:val="00EB585F"/>
    <w:rsid w:val="00EC6A28"/>
    <w:rsid w:val="00EC71F5"/>
    <w:rsid w:val="00EC736A"/>
    <w:rsid w:val="00EC73DF"/>
    <w:rsid w:val="00EC7BA8"/>
    <w:rsid w:val="00ED0358"/>
    <w:rsid w:val="00ED2B07"/>
    <w:rsid w:val="00ED3F15"/>
    <w:rsid w:val="00ED57F6"/>
    <w:rsid w:val="00ED791D"/>
    <w:rsid w:val="00EE2A46"/>
    <w:rsid w:val="00EE355B"/>
    <w:rsid w:val="00EE512B"/>
    <w:rsid w:val="00EE665C"/>
    <w:rsid w:val="00EE7A54"/>
    <w:rsid w:val="00EF0181"/>
    <w:rsid w:val="00EF3547"/>
    <w:rsid w:val="00EF6DD0"/>
    <w:rsid w:val="00F00FFC"/>
    <w:rsid w:val="00F05FC1"/>
    <w:rsid w:val="00F07AFD"/>
    <w:rsid w:val="00F1007C"/>
    <w:rsid w:val="00F10B5F"/>
    <w:rsid w:val="00F12A16"/>
    <w:rsid w:val="00F14A92"/>
    <w:rsid w:val="00F178B4"/>
    <w:rsid w:val="00F21C21"/>
    <w:rsid w:val="00F2434B"/>
    <w:rsid w:val="00F25AD6"/>
    <w:rsid w:val="00F26D73"/>
    <w:rsid w:val="00F27621"/>
    <w:rsid w:val="00F362A0"/>
    <w:rsid w:val="00F41AAC"/>
    <w:rsid w:val="00F41B1E"/>
    <w:rsid w:val="00F41E52"/>
    <w:rsid w:val="00F43631"/>
    <w:rsid w:val="00F46963"/>
    <w:rsid w:val="00F46EA4"/>
    <w:rsid w:val="00F60FFF"/>
    <w:rsid w:val="00F64A69"/>
    <w:rsid w:val="00F6692F"/>
    <w:rsid w:val="00F7208E"/>
    <w:rsid w:val="00F73B5C"/>
    <w:rsid w:val="00F75C9A"/>
    <w:rsid w:val="00F75E61"/>
    <w:rsid w:val="00F75F5C"/>
    <w:rsid w:val="00F75FED"/>
    <w:rsid w:val="00F7638A"/>
    <w:rsid w:val="00F76A9E"/>
    <w:rsid w:val="00F76DFA"/>
    <w:rsid w:val="00F76FD1"/>
    <w:rsid w:val="00F8083C"/>
    <w:rsid w:val="00F826A5"/>
    <w:rsid w:val="00F91A1E"/>
    <w:rsid w:val="00FA1939"/>
    <w:rsid w:val="00FA25D5"/>
    <w:rsid w:val="00FA5AFC"/>
    <w:rsid w:val="00FB13BE"/>
    <w:rsid w:val="00FB2B06"/>
    <w:rsid w:val="00FB5E16"/>
    <w:rsid w:val="00FB7C7B"/>
    <w:rsid w:val="00FC08E5"/>
    <w:rsid w:val="00FC180E"/>
    <w:rsid w:val="00FC453B"/>
    <w:rsid w:val="00FC6CE4"/>
    <w:rsid w:val="00FC726B"/>
    <w:rsid w:val="00FD14E2"/>
    <w:rsid w:val="00FD38B1"/>
    <w:rsid w:val="00FD4501"/>
    <w:rsid w:val="00FD715D"/>
    <w:rsid w:val="00FD7E9A"/>
    <w:rsid w:val="00FD7F5C"/>
    <w:rsid w:val="00FE1567"/>
    <w:rsid w:val="00FE5B96"/>
    <w:rsid w:val="00FE5DD0"/>
    <w:rsid w:val="00FE7686"/>
    <w:rsid w:val="00FF1647"/>
    <w:rsid w:val="00FF4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6133"/>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7B9"/>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B46CC9"/>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qFormat/>
    <w:rsid w:val="00B46CC9"/>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nhideWhenUsed/>
    <w:qFormat/>
    <w:rsid w:val="00B46CC9"/>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qFormat/>
    <w:rsid w:val="00B46CC9"/>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qFormat/>
    <w:rsid w:val="00B46CC9"/>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nhideWhenUsed/>
    <w:qFormat/>
    <w:rsid w:val="00B46CC9"/>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uiPriority w:val="1"/>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iPriority w:val="99"/>
    <w:unhideWhenUsed/>
    <w:rsid w:val="005E6374"/>
    <w:pPr>
      <w:tabs>
        <w:tab w:val="center" w:pos="4536"/>
        <w:tab w:val="right" w:pos="9072"/>
      </w:tabs>
    </w:pPr>
  </w:style>
  <w:style w:type="character" w:customStyle="1" w:styleId="NagwekZnak">
    <w:name w:val="Nagłówek Znak"/>
    <w:basedOn w:val="Domylnaczcionkaakapitu"/>
    <w:link w:val="Nagwek"/>
    <w:uiPriority w:val="99"/>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nhideWhenUsed/>
    <w:rsid w:val="001C00B9"/>
    <w:pPr>
      <w:spacing w:after="120" w:line="480" w:lineRule="auto"/>
    </w:pPr>
  </w:style>
  <w:style w:type="character" w:customStyle="1" w:styleId="Tekstpodstawowy2Znak">
    <w:name w:val="Tekst podstawowy 2 Znak"/>
    <w:basedOn w:val="Domylnaczcionkaakapitu"/>
    <w:link w:val="Tekstpodstawowy2"/>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19"/>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aliases w:val="Tekst podstawow.(F2) Znak,(F2) Znak,body text Znak,contents Znak,Szövegtörzs Znak"/>
    <w:basedOn w:val="Domylnaczcionkaakapitu"/>
    <w:link w:val="Tekstpodstawowy"/>
    <w:uiPriority w:val="1"/>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aliases w:val="Tekst treści + MS Reference Sans Serif,126 pt"/>
    <w:basedOn w:val="Domylnaczcionkaakapitu"/>
    <w:uiPriority w:val="22"/>
    <w:qFormat/>
    <w:rsid w:val="001C00B9"/>
    <w:rPr>
      <w:b/>
      <w:bCs/>
    </w:rPr>
  </w:style>
  <w:style w:type="paragraph" w:styleId="Tekstprzypisukocowego">
    <w:name w:val="endnote text"/>
    <w:basedOn w:val="Normalny"/>
    <w:link w:val="TekstprzypisukocowegoZnak"/>
    <w:uiPriority w:val="99"/>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rsid w:val="007B54AC"/>
    <w:rPr>
      <w:sz w:val="20"/>
      <w:szCs w:val="20"/>
      <w:lang w:val="pl-PL"/>
    </w:rPr>
  </w:style>
  <w:style w:type="character" w:customStyle="1" w:styleId="Nagwek6Znak">
    <w:name w:val="Nagłówek 6 Znak"/>
    <w:basedOn w:val="Domylnaczcionkaakapitu"/>
    <w:link w:val="Nagwek6"/>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uiPriority w:val="1"/>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F07AFD"/>
    <w:rPr>
      <w:rFonts w:ascii="Calibri" w:eastAsia="Times New Roman" w:hAnsi="Calibri" w:cs="Times New Roman"/>
      <w:sz w:val="24"/>
      <w:szCs w:val="20"/>
      <w:lang w:bidi="en-US"/>
    </w:rPr>
  </w:style>
  <w:style w:type="numbering" w:customStyle="1" w:styleId="WWNum25111">
    <w:name w:val="WWNum25111"/>
    <w:basedOn w:val="Bezlisty"/>
    <w:rsid w:val="008C488D"/>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3926B9"/>
    <w:pPr>
      <w:widowControl/>
      <w:autoSpaceDE/>
      <w:autoSpaceDN/>
      <w:spacing w:before="100" w:beforeAutospacing="1" w:after="100" w:afterAutospacing="1"/>
    </w:pPr>
    <w:rPr>
      <w:sz w:val="24"/>
      <w:szCs w:val="24"/>
      <w:lang w:eastAsia="pl-PL"/>
    </w:rPr>
  </w:style>
  <w:style w:type="paragraph" w:customStyle="1" w:styleId="Standard">
    <w:name w:val="Standard"/>
    <w:uiPriority w:val="99"/>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qFormat/>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 w:type="numbering" w:customStyle="1" w:styleId="WWNum18">
    <w:name w:val="WWNum18"/>
    <w:basedOn w:val="Bezlisty"/>
    <w:rsid w:val="006C786B"/>
    <w:pPr>
      <w:numPr>
        <w:numId w:val="23"/>
      </w:numPr>
    </w:pPr>
  </w:style>
  <w:style w:type="numbering" w:customStyle="1" w:styleId="WWNum161211">
    <w:name w:val="WWNum161211"/>
    <w:basedOn w:val="Bezlisty"/>
    <w:rsid w:val="0094423C"/>
    <w:pPr>
      <w:numPr>
        <w:numId w:val="24"/>
      </w:numPr>
    </w:p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B46CC9"/>
    <w:rPr>
      <w:rFonts w:ascii="Times New Roman" w:eastAsia="Times New Roman" w:hAnsi="Times New Roman" w:cs="Times New Roman"/>
      <w:b/>
      <w:sz w:val="24"/>
      <w:szCs w:val="20"/>
      <w:lang w:val="x-none" w:eastAsia="pl-PL"/>
    </w:rPr>
  </w:style>
  <w:style w:type="character" w:customStyle="1" w:styleId="Nagwek4Znak">
    <w:name w:val="Nagłówek 4 Znak"/>
    <w:basedOn w:val="Domylnaczcionkaakapitu"/>
    <w:link w:val="Nagwek4"/>
    <w:rsid w:val="00B46CC9"/>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rsid w:val="00B46CC9"/>
    <w:rPr>
      <w:rFonts w:ascii="Cambria" w:eastAsia="Times New Roman" w:hAnsi="Cambria" w:cs="Times New Roman"/>
      <w:color w:val="243F60"/>
      <w:sz w:val="20"/>
      <w:szCs w:val="20"/>
      <w:lang w:val="x-none" w:eastAsia="pl-PL"/>
    </w:rPr>
  </w:style>
  <w:style w:type="character" w:customStyle="1" w:styleId="Nagwek7Znak">
    <w:name w:val="Nagłówek 7 Znak"/>
    <w:basedOn w:val="Domylnaczcionkaakapitu"/>
    <w:link w:val="Nagwek7"/>
    <w:rsid w:val="00B46CC9"/>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rsid w:val="00B46CC9"/>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rsid w:val="00B46CC9"/>
    <w:rPr>
      <w:rFonts w:ascii="Cambria" w:eastAsia="Times New Roman" w:hAnsi="Cambria" w:cs="Times New Roman"/>
      <w:i/>
      <w:iCs/>
      <w:color w:val="404040"/>
      <w:sz w:val="20"/>
      <w:szCs w:val="20"/>
      <w:lang w:val="x-none" w:eastAsia="pl-PL"/>
    </w:rPr>
  </w:style>
  <w:style w:type="numbering" w:customStyle="1" w:styleId="Bezlisty1">
    <w:name w:val="Bez listy1"/>
    <w:next w:val="Bezlisty"/>
    <w:uiPriority w:val="99"/>
    <w:semiHidden/>
    <w:unhideWhenUsed/>
    <w:rsid w:val="00B46CC9"/>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link w:val="Nagwek1"/>
    <w:rsid w:val="00B46CC9"/>
    <w:rPr>
      <w:rFonts w:ascii="Times New Roman" w:eastAsia="Times New Roman" w:hAnsi="Times New Roman" w:cs="Times New Roman"/>
      <w:b/>
      <w:bCs/>
      <w:lang w:val="pl-PL"/>
    </w:rPr>
  </w:style>
  <w:style w:type="paragraph" w:styleId="Tekstpodstawowywcity">
    <w:name w:val="Body Text Indent"/>
    <w:basedOn w:val="Normalny"/>
    <w:link w:val="TekstpodstawowywcityZnak"/>
    <w:uiPriority w:val="99"/>
    <w:rsid w:val="00B46CC9"/>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B46CC9"/>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B46CC9"/>
    <w:pPr>
      <w:widowControl/>
      <w:numPr>
        <w:numId w:val="25"/>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B46CC9"/>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B46CC9"/>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B46CC9"/>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B46CC9"/>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B4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rsid w:val="00B46CC9"/>
    <w:rPr>
      <w:rFonts w:ascii="Courier New" w:eastAsia="Times New Roman" w:hAnsi="Courier New" w:cs="Times New Roman"/>
      <w:sz w:val="20"/>
      <w:szCs w:val="20"/>
      <w:lang w:val="x-none" w:eastAsia="pl-PL"/>
    </w:rPr>
  </w:style>
  <w:style w:type="paragraph" w:customStyle="1" w:styleId="xl25">
    <w:name w:val="xl25"/>
    <w:basedOn w:val="Normalny"/>
    <w:rsid w:val="00B46CC9"/>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B46CC9"/>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B46CC9"/>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B46CC9"/>
    <w:pPr>
      <w:widowControl/>
      <w:autoSpaceDE/>
      <w:autoSpaceDN/>
      <w:spacing w:after="200"/>
    </w:pPr>
    <w:rPr>
      <w:b/>
      <w:bCs/>
      <w:color w:val="4F81BD"/>
      <w:sz w:val="18"/>
      <w:szCs w:val="18"/>
      <w:lang w:eastAsia="pl-PL"/>
    </w:rPr>
  </w:style>
  <w:style w:type="paragraph" w:customStyle="1" w:styleId="Style1">
    <w:name w:val="Style1"/>
    <w:basedOn w:val="Normalny"/>
    <w:rsid w:val="00B46CC9"/>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B46CC9"/>
    <w:pPr>
      <w:adjustRightInd w:val="0"/>
      <w:spacing w:line="415" w:lineRule="exact"/>
      <w:jc w:val="both"/>
    </w:pPr>
    <w:rPr>
      <w:rFonts w:ascii="Calibri" w:hAnsi="Calibri"/>
      <w:sz w:val="24"/>
      <w:szCs w:val="24"/>
      <w:lang w:eastAsia="pl-PL"/>
    </w:rPr>
  </w:style>
  <w:style w:type="paragraph" w:customStyle="1" w:styleId="Style7">
    <w:name w:val="Style7"/>
    <w:basedOn w:val="Normalny"/>
    <w:rsid w:val="00B46CC9"/>
    <w:pPr>
      <w:adjustRightInd w:val="0"/>
      <w:spacing w:line="384" w:lineRule="exact"/>
      <w:ind w:firstLine="425"/>
    </w:pPr>
    <w:rPr>
      <w:rFonts w:ascii="Calibri" w:hAnsi="Calibri"/>
      <w:sz w:val="24"/>
      <w:szCs w:val="24"/>
      <w:lang w:eastAsia="pl-PL"/>
    </w:rPr>
  </w:style>
  <w:style w:type="character" w:customStyle="1" w:styleId="FontStyle22">
    <w:name w:val="Font Style22"/>
    <w:rsid w:val="00B46CC9"/>
    <w:rPr>
      <w:rFonts w:ascii="Times New Roman" w:hAnsi="Times New Roman" w:cs="Times New Roman"/>
      <w:i/>
      <w:iCs/>
      <w:sz w:val="18"/>
      <w:szCs w:val="18"/>
    </w:rPr>
  </w:style>
  <w:style w:type="paragraph" w:customStyle="1" w:styleId="WW-Domylnie">
    <w:name w:val="WW-Domyślnie"/>
    <w:rsid w:val="00B46CC9"/>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B46CC9"/>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B46CC9"/>
    <w:rPr>
      <w:rFonts w:ascii="Times New Roman" w:eastAsia="Times New Roman" w:hAnsi="Times New Roman" w:cs="Times New Roman"/>
      <w:sz w:val="16"/>
      <w:szCs w:val="16"/>
      <w:lang w:val="x-none" w:eastAsia="pl-PL"/>
    </w:rPr>
  </w:style>
  <w:style w:type="paragraph" w:customStyle="1" w:styleId="Textbody">
    <w:name w:val="Text body"/>
    <w:basedOn w:val="Standard"/>
    <w:rsid w:val="00B46CC9"/>
    <w:rPr>
      <w:sz w:val="24"/>
    </w:rPr>
  </w:style>
  <w:style w:type="paragraph" w:customStyle="1" w:styleId="Nagwek11">
    <w:name w:val="Nagłówek 11"/>
    <w:basedOn w:val="Standard"/>
    <w:next w:val="Textbody"/>
    <w:rsid w:val="00B46CC9"/>
    <w:pPr>
      <w:keepNext/>
      <w:jc w:val="center"/>
      <w:outlineLvl w:val="0"/>
    </w:pPr>
    <w:rPr>
      <w:sz w:val="24"/>
    </w:rPr>
  </w:style>
  <w:style w:type="paragraph" w:customStyle="1" w:styleId="Nagwek21">
    <w:name w:val="Nagłówek 21"/>
    <w:basedOn w:val="Standard"/>
    <w:next w:val="Textbody"/>
    <w:rsid w:val="00B46CC9"/>
    <w:pPr>
      <w:keepNext/>
      <w:jc w:val="center"/>
      <w:outlineLvl w:val="1"/>
    </w:pPr>
    <w:rPr>
      <w:b/>
      <w:sz w:val="24"/>
    </w:rPr>
  </w:style>
  <w:style w:type="numbering" w:customStyle="1" w:styleId="WWNum181">
    <w:name w:val="WWNum181"/>
    <w:basedOn w:val="Bezlisty"/>
    <w:rsid w:val="00B46CC9"/>
    <w:pPr>
      <w:numPr>
        <w:numId w:val="49"/>
      </w:numPr>
    </w:pPr>
  </w:style>
  <w:style w:type="paragraph" w:customStyle="1" w:styleId="WW-Tekstpodstawowy2">
    <w:name w:val="WW-Tekst podstawowy 2"/>
    <w:basedOn w:val="Normalny"/>
    <w:rsid w:val="00B46CC9"/>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B46CC9"/>
    <w:pPr>
      <w:numPr>
        <w:numId w:val="26"/>
      </w:numPr>
    </w:pPr>
  </w:style>
  <w:style w:type="numbering" w:customStyle="1" w:styleId="WWNum19">
    <w:name w:val="WWNum19"/>
    <w:basedOn w:val="Bezlisty"/>
    <w:rsid w:val="00B46CC9"/>
    <w:pPr>
      <w:numPr>
        <w:numId w:val="27"/>
      </w:numPr>
    </w:pPr>
  </w:style>
  <w:style w:type="numbering" w:customStyle="1" w:styleId="WWNum16">
    <w:name w:val="WWNum16"/>
    <w:basedOn w:val="Bezlisty"/>
    <w:rsid w:val="00B46CC9"/>
    <w:pPr>
      <w:numPr>
        <w:numId w:val="28"/>
      </w:numPr>
    </w:pPr>
  </w:style>
  <w:style w:type="numbering" w:customStyle="1" w:styleId="WWNum38">
    <w:name w:val="WWNum38"/>
    <w:basedOn w:val="Bezlisty"/>
    <w:rsid w:val="00B46CC9"/>
    <w:pPr>
      <w:numPr>
        <w:numId w:val="29"/>
      </w:numPr>
    </w:pPr>
  </w:style>
  <w:style w:type="numbering" w:customStyle="1" w:styleId="WWNum25">
    <w:name w:val="WWNum25"/>
    <w:basedOn w:val="Bezlisty"/>
    <w:rsid w:val="00B46CC9"/>
    <w:pPr>
      <w:numPr>
        <w:numId w:val="30"/>
      </w:numPr>
    </w:pPr>
  </w:style>
  <w:style w:type="numbering" w:customStyle="1" w:styleId="WWNum20">
    <w:name w:val="WWNum20"/>
    <w:basedOn w:val="Bezlisty"/>
    <w:rsid w:val="00B46CC9"/>
    <w:pPr>
      <w:numPr>
        <w:numId w:val="31"/>
      </w:numPr>
    </w:pPr>
  </w:style>
  <w:style w:type="character" w:styleId="Odwoanieprzypisukocowego">
    <w:name w:val="endnote reference"/>
    <w:uiPriority w:val="99"/>
    <w:semiHidden/>
    <w:unhideWhenUsed/>
    <w:rsid w:val="00B46CC9"/>
    <w:rPr>
      <w:vertAlign w:val="superscript"/>
    </w:rPr>
  </w:style>
  <w:style w:type="character" w:customStyle="1" w:styleId="Absatz-Standardschriftart">
    <w:name w:val="Absatz-Standardschriftart"/>
    <w:rsid w:val="00B46CC9"/>
  </w:style>
  <w:style w:type="character" w:customStyle="1" w:styleId="WW-Absatz-Standardschriftart">
    <w:name w:val="WW-Absatz-Standardschriftart"/>
    <w:rsid w:val="00B46CC9"/>
  </w:style>
  <w:style w:type="character" w:customStyle="1" w:styleId="WW-Absatz-Standardschriftart1">
    <w:name w:val="WW-Absatz-Standardschriftart1"/>
    <w:rsid w:val="00B46CC9"/>
  </w:style>
  <w:style w:type="character" w:customStyle="1" w:styleId="WW-Absatz-Standardschriftart11">
    <w:name w:val="WW-Absatz-Standardschriftart11"/>
    <w:rsid w:val="00B46CC9"/>
  </w:style>
  <w:style w:type="character" w:customStyle="1" w:styleId="WW-Absatz-Standardschriftart111">
    <w:name w:val="WW-Absatz-Standardschriftart111"/>
    <w:rsid w:val="00B46CC9"/>
  </w:style>
  <w:style w:type="character" w:customStyle="1" w:styleId="WW-Absatz-Standardschriftart1111">
    <w:name w:val="WW-Absatz-Standardschriftart1111"/>
    <w:rsid w:val="00B46CC9"/>
  </w:style>
  <w:style w:type="character" w:customStyle="1" w:styleId="WW-Absatz-Standardschriftart11111">
    <w:name w:val="WW-Absatz-Standardschriftart11111"/>
    <w:rsid w:val="00B46CC9"/>
  </w:style>
  <w:style w:type="character" w:customStyle="1" w:styleId="WW-Absatz-Standardschriftart111111">
    <w:name w:val="WW-Absatz-Standardschriftart111111"/>
    <w:rsid w:val="00B46CC9"/>
  </w:style>
  <w:style w:type="character" w:customStyle="1" w:styleId="WW-Absatz-Standardschriftart1111111">
    <w:name w:val="WW-Absatz-Standardschriftart1111111"/>
    <w:rsid w:val="00B46CC9"/>
  </w:style>
  <w:style w:type="character" w:customStyle="1" w:styleId="WW-Absatz-Standardschriftart11111111">
    <w:name w:val="WW-Absatz-Standardschriftart11111111"/>
    <w:rsid w:val="00B46CC9"/>
  </w:style>
  <w:style w:type="paragraph" w:customStyle="1" w:styleId="Nagwek10">
    <w:name w:val="Nagłówek1"/>
    <w:basedOn w:val="Normalny"/>
    <w:next w:val="Tekstpodstawowy"/>
    <w:rsid w:val="00B46CC9"/>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B46CC9"/>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B46CC9"/>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B46CC9"/>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B46CC9"/>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B46CC9"/>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B46CC9"/>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uiPriority w:val="10"/>
    <w:rsid w:val="00B46CC9"/>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uiPriority w:val="99"/>
    <w:qFormat/>
    <w:rsid w:val="00B46CC9"/>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B46CC9"/>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B46CC9"/>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B46CC9"/>
    <w:pPr>
      <w:widowControl/>
    </w:pPr>
    <w:rPr>
      <w:noProof/>
      <w:sz w:val="20"/>
      <w:szCs w:val="20"/>
      <w:lang w:val="en-US" w:eastAsia="pl-PL"/>
    </w:rPr>
  </w:style>
  <w:style w:type="numbering" w:customStyle="1" w:styleId="Styl1">
    <w:name w:val="Styl1"/>
    <w:rsid w:val="00B46CC9"/>
    <w:pPr>
      <w:numPr>
        <w:numId w:val="32"/>
      </w:numPr>
    </w:pPr>
  </w:style>
  <w:style w:type="numbering" w:customStyle="1" w:styleId="Styl2">
    <w:name w:val="Styl2"/>
    <w:rsid w:val="00B46CC9"/>
    <w:pPr>
      <w:numPr>
        <w:numId w:val="16"/>
      </w:numPr>
    </w:pPr>
  </w:style>
  <w:style w:type="paragraph" w:customStyle="1" w:styleId="Text">
    <w:name w:val="Text"/>
    <w:basedOn w:val="Normalny"/>
    <w:rsid w:val="00B46CC9"/>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B46CC9"/>
    <w:pPr>
      <w:widowControl/>
      <w:numPr>
        <w:numId w:val="34"/>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B46CC9"/>
    <w:rPr>
      <w:color w:val="800080"/>
      <w:u w:val="single"/>
    </w:rPr>
  </w:style>
  <w:style w:type="character" w:customStyle="1" w:styleId="TekstkomentarzaZnak1">
    <w:name w:val="Tekst komentarza Znak1"/>
    <w:semiHidden/>
    <w:locked/>
    <w:rsid w:val="00B46CC9"/>
    <w:rPr>
      <w:rFonts w:ascii="Times New Roman" w:eastAsia="Arial Unicode MS" w:hAnsi="Times New Roman" w:cs="Times New Roman"/>
      <w:kern w:val="2"/>
      <w:sz w:val="20"/>
      <w:szCs w:val="20"/>
    </w:rPr>
  </w:style>
  <w:style w:type="paragraph" w:styleId="Poprawka">
    <w:name w:val="Revision"/>
    <w:hidden/>
    <w:uiPriority w:val="99"/>
    <w:semiHidden/>
    <w:rsid w:val="00B46CC9"/>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B46CC9"/>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B46CC9"/>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B46CC9"/>
    <w:pPr>
      <w:widowControl w:val="0"/>
    </w:pPr>
    <w:rPr>
      <w:rFonts w:ascii="Calibri" w:hAnsi="Calibri"/>
      <w:color w:val="auto"/>
    </w:rPr>
  </w:style>
  <w:style w:type="paragraph" w:customStyle="1" w:styleId="CM2">
    <w:name w:val="CM2"/>
    <w:basedOn w:val="Default"/>
    <w:next w:val="Default"/>
    <w:uiPriority w:val="99"/>
    <w:rsid w:val="00B46CC9"/>
    <w:pPr>
      <w:widowControl w:val="0"/>
      <w:spacing w:line="293" w:lineRule="atLeast"/>
    </w:pPr>
    <w:rPr>
      <w:rFonts w:ascii="Calibri" w:hAnsi="Calibri"/>
      <w:color w:val="auto"/>
    </w:rPr>
  </w:style>
  <w:style w:type="paragraph" w:customStyle="1" w:styleId="CM18">
    <w:name w:val="CM18"/>
    <w:basedOn w:val="Default"/>
    <w:next w:val="Default"/>
    <w:uiPriority w:val="99"/>
    <w:rsid w:val="00B46CC9"/>
    <w:pPr>
      <w:widowControl w:val="0"/>
    </w:pPr>
    <w:rPr>
      <w:rFonts w:ascii="Calibri" w:hAnsi="Calibri"/>
      <w:color w:val="auto"/>
    </w:rPr>
  </w:style>
  <w:style w:type="paragraph" w:customStyle="1" w:styleId="CM22">
    <w:name w:val="CM22"/>
    <w:basedOn w:val="Default"/>
    <w:next w:val="Default"/>
    <w:uiPriority w:val="99"/>
    <w:rsid w:val="00B46CC9"/>
    <w:pPr>
      <w:widowControl w:val="0"/>
    </w:pPr>
    <w:rPr>
      <w:rFonts w:ascii="Calibri" w:hAnsi="Calibri"/>
      <w:color w:val="auto"/>
    </w:rPr>
  </w:style>
  <w:style w:type="paragraph" w:customStyle="1" w:styleId="CM21">
    <w:name w:val="CM21"/>
    <w:basedOn w:val="Default"/>
    <w:next w:val="Default"/>
    <w:uiPriority w:val="99"/>
    <w:rsid w:val="00B46CC9"/>
    <w:pPr>
      <w:widowControl w:val="0"/>
    </w:pPr>
    <w:rPr>
      <w:rFonts w:ascii="Calibri" w:hAnsi="Calibri"/>
      <w:color w:val="auto"/>
    </w:rPr>
  </w:style>
  <w:style w:type="paragraph" w:customStyle="1" w:styleId="Akapitzlist2">
    <w:name w:val="Akapit z listą2"/>
    <w:basedOn w:val="Normalny"/>
    <w:uiPriority w:val="99"/>
    <w:rsid w:val="00B46CC9"/>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nhideWhenUsed/>
    <w:rsid w:val="00B46CC9"/>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rsid w:val="00B46CC9"/>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B46CC9"/>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B46CC9"/>
    <w:pPr>
      <w:widowControl/>
      <w:autoSpaceDE/>
      <w:autoSpaceDN/>
      <w:spacing w:line="360" w:lineRule="auto"/>
      <w:ind w:firstLine="397"/>
      <w:jc w:val="both"/>
    </w:pPr>
    <w:rPr>
      <w:rFonts w:ascii="Calibri" w:eastAsia="Calibri" w:hAnsi="Calibri"/>
    </w:rPr>
  </w:style>
  <w:style w:type="paragraph" w:customStyle="1" w:styleId="BodyA">
    <w:name w:val="Body A"/>
    <w:rsid w:val="00B46CC9"/>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B46CC9"/>
  </w:style>
  <w:style w:type="paragraph" w:styleId="Zagicieoddouformularza">
    <w:name w:val="HTML Bottom of Form"/>
    <w:basedOn w:val="Normalny"/>
    <w:next w:val="Normalny"/>
    <w:link w:val="ZagicieoddouformularzaZnak"/>
    <w:hidden/>
    <w:uiPriority w:val="99"/>
    <w:semiHidden/>
    <w:unhideWhenUsed/>
    <w:rsid w:val="00B46CC9"/>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B46CC9"/>
    <w:rPr>
      <w:rFonts w:ascii="Arial" w:eastAsia="Times New Roman" w:hAnsi="Arial" w:cs="Times New Roman"/>
      <w:vanish/>
      <w:sz w:val="16"/>
      <w:szCs w:val="16"/>
      <w:lang w:val="x-none" w:eastAsia="pl-PL"/>
    </w:rPr>
  </w:style>
  <w:style w:type="paragraph" w:customStyle="1" w:styleId="Kropki">
    <w:name w:val="Kropki"/>
    <w:basedOn w:val="Normalny"/>
    <w:rsid w:val="00B46CC9"/>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B46CC9"/>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B46CC9"/>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B46CC9"/>
    <w:pPr>
      <w:keepNext/>
      <w:jc w:val="center"/>
      <w:outlineLvl w:val="0"/>
    </w:pPr>
    <w:rPr>
      <w:sz w:val="24"/>
    </w:rPr>
  </w:style>
  <w:style w:type="numbering" w:customStyle="1" w:styleId="WWNum2">
    <w:name w:val="WWNum2"/>
    <w:basedOn w:val="Bezlisty"/>
    <w:rsid w:val="00B46CC9"/>
    <w:pPr>
      <w:numPr>
        <w:numId w:val="41"/>
      </w:numPr>
    </w:pPr>
  </w:style>
  <w:style w:type="character" w:styleId="Tekstzastpczy">
    <w:name w:val="Placeholder Text"/>
    <w:uiPriority w:val="99"/>
    <w:semiHidden/>
    <w:rsid w:val="00B46CC9"/>
    <w:rPr>
      <w:color w:val="808080"/>
    </w:rPr>
  </w:style>
  <w:style w:type="character" w:customStyle="1" w:styleId="hps">
    <w:name w:val="hps"/>
    <w:rsid w:val="00B46CC9"/>
  </w:style>
  <w:style w:type="paragraph" w:customStyle="1" w:styleId="a">
    <w:basedOn w:val="Normalny"/>
    <w:next w:val="Mapadokumentu"/>
    <w:link w:val="PlandokumentuZnak"/>
    <w:uiPriority w:val="99"/>
    <w:unhideWhenUsed/>
    <w:rsid w:val="00B46CC9"/>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B46CC9"/>
    <w:rPr>
      <w:rFonts w:ascii="Tahoma" w:eastAsia="Times New Roman" w:hAnsi="Tahoma" w:cs="Tahoma"/>
      <w:sz w:val="16"/>
      <w:szCs w:val="16"/>
    </w:rPr>
  </w:style>
  <w:style w:type="character" w:customStyle="1" w:styleId="Teksttreci">
    <w:name w:val="Tekst treści_"/>
    <w:link w:val="Teksttreci1"/>
    <w:uiPriority w:val="99"/>
    <w:locked/>
    <w:rsid w:val="00B46CC9"/>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B46CC9"/>
    <w:pPr>
      <w:shd w:val="clear" w:color="auto" w:fill="FFFFFF"/>
      <w:autoSpaceDE/>
      <w:autoSpaceDN/>
      <w:spacing w:line="240" w:lineRule="atLeast"/>
    </w:pPr>
    <w:rPr>
      <w:rFonts w:ascii="Lucida Sans Unicode" w:eastAsiaTheme="minorHAnsi" w:hAnsi="Lucida Sans Unicode" w:cs="Lucida Sans Unicode"/>
      <w:spacing w:val="-2"/>
      <w:sz w:val="17"/>
      <w:szCs w:val="17"/>
      <w:lang w:val="en-US"/>
    </w:rPr>
  </w:style>
  <w:style w:type="paragraph" w:customStyle="1" w:styleId="m40">
    <w:name w:val="m40"/>
    <w:basedOn w:val="Normalny"/>
    <w:rsid w:val="00B46CC9"/>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B46CC9"/>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B46CC9"/>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B46CC9"/>
    <w:pPr>
      <w:widowControl/>
      <w:numPr>
        <w:ilvl w:val="6"/>
        <w:numId w:val="42"/>
      </w:numPr>
      <w:autoSpaceDE/>
      <w:autoSpaceDN/>
      <w:spacing w:after="240"/>
      <w:outlineLvl w:val="6"/>
    </w:pPr>
    <w:rPr>
      <w:szCs w:val="24"/>
      <w:lang w:val="en-GB"/>
    </w:rPr>
  </w:style>
  <w:style w:type="numbering" w:customStyle="1" w:styleId="Bezlisty11">
    <w:name w:val="Bez listy11"/>
    <w:next w:val="Bezlisty"/>
    <w:uiPriority w:val="99"/>
    <w:semiHidden/>
    <w:unhideWhenUsed/>
    <w:rsid w:val="00B46CC9"/>
  </w:style>
  <w:style w:type="numbering" w:customStyle="1" w:styleId="WWNum1811">
    <w:name w:val="WWNum1811"/>
    <w:basedOn w:val="Bezlisty"/>
    <w:rsid w:val="00B46CC9"/>
    <w:pPr>
      <w:numPr>
        <w:numId w:val="38"/>
      </w:numPr>
    </w:pPr>
  </w:style>
  <w:style w:type="numbering" w:customStyle="1" w:styleId="WWNum241">
    <w:name w:val="WWNum241"/>
    <w:basedOn w:val="Bezlisty"/>
    <w:rsid w:val="00B46CC9"/>
    <w:pPr>
      <w:numPr>
        <w:numId w:val="33"/>
      </w:numPr>
    </w:pPr>
  </w:style>
  <w:style w:type="numbering" w:customStyle="1" w:styleId="WWNum191">
    <w:name w:val="WWNum191"/>
    <w:basedOn w:val="Bezlisty"/>
    <w:rsid w:val="00B46CC9"/>
    <w:pPr>
      <w:numPr>
        <w:numId w:val="34"/>
      </w:numPr>
    </w:pPr>
  </w:style>
  <w:style w:type="numbering" w:customStyle="1" w:styleId="WWNum161">
    <w:name w:val="WWNum161"/>
    <w:basedOn w:val="Bezlisty"/>
    <w:rsid w:val="00B46CC9"/>
    <w:pPr>
      <w:numPr>
        <w:numId w:val="18"/>
      </w:numPr>
    </w:pPr>
  </w:style>
  <w:style w:type="numbering" w:customStyle="1" w:styleId="WWNum381">
    <w:name w:val="WWNum381"/>
    <w:basedOn w:val="Bezlisty"/>
    <w:rsid w:val="00B46CC9"/>
    <w:pPr>
      <w:numPr>
        <w:numId w:val="35"/>
      </w:numPr>
    </w:pPr>
  </w:style>
  <w:style w:type="numbering" w:customStyle="1" w:styleId="WWNum251">
    <w:name w:val="WWNum251"/>
    <w:basedOn w:val="Bezlisty"/>
    <w:rsid w:val="00B46CC9"/>
    <w:pPr>
      <w:numPr>
        <w:numId w:val="36"/>
      </w:numPr>
    </w:pPr>
  </w:style>
  <w:style w:type="numbering" w:customStyle="1" w:styleId="WWNum201">
    <w:name w:val="WWNum201"/>
    <w:basedOn w:val="Bezlisty"/>
    <w:rsid w:val="00B46CC9"/>
    <w:pPr>
      <w:numPr>
        <w:numId w:val="37"/>
      </w:numPr>
    </w:pPr>
  </w:style>
  <w:style w:type="numbering" w:customStyle="1" w:styleId="Styl11">
    <w:name w:val="Styl11"/>
    <w:rsid w:val="00B46CC9"/>
    <w:pPr>
      <w:numPr>
        <w:numId w:val="39"/>
      </w:numPr>
    </w:pPr>
  </w:style>
  <w:style w:type="numbering" w:customStyle="1" w:styleId="Styl21">
    <w:name w:val="Styl21"/>
    <w:rsid w:val="00B46CC9"/>
    <w:pPr>
      <w:numPr>
        <w:numId w:val="40"/>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B46CC9"/>
    <w:pPr>
      <w:widowControl/>
      <w:autoSpaceDE/>
      <w:autoSpaceDN/>
    </w:pPr>
    <w:rPr>
      <w:sz w:val="24"/>
      <w:szCs w:val="24"/>
      <w:lang w:eastAsia="pl-PL"/>
    </w:rPr>
  </w:style>
  <w:style w:type="character" w:styleId="Numerstrony">
    <w:name w:val="page number"/>
    <w:rsid w:val="00B46CC9"/>
  </w:style>
  <w:style w:type="paragraph" w:customStyle="1" w:styleId="Normalny12">
    <w:name w:val="Normalny 12"/>
    <w:basedOn w:val="Normalny"/>
    <w:rsid w:val="00B46CC9"/>
    <w:pPr>
      <w:widowControl/>
      <w:autoSpaceDE/>
      <w:autoSpaceDN/>
    </w:pPr>
    <w:rPr>
      <w:sz w:val="20"/>
      <w:szCs w:val="20"/>
      <w:lang w:eastAsia="pl-PL"/>
    </w:rPr>
  </w:style>
  <w:style w:type="paragraph" w:customStyle="1" w:styleId="Blockquote">
    <w:name w:val="Blockquote"/>
    <w:basedOn w:val="Normalny"/>
    <w:rsid w:val="00B46CC9"/>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46CC9"/>
    <w:pPr>
      <w:widowControl/>
      <w:autoSpaceDE/>
      <w:autoSpaceDN/>
    </w:pPr>
    <w:rPr>
      <w:sz w:val="24"/>
      <w:szCs w:val="24"/>
      <w:lang w:eastAsia="pl-PL"/>
    </w:rPr>
  </w:style>
  <w:style w:type="paragraph" w:customStyle="1" w:styleId="ZnakZnakZnakZnakZnakZnak">
    <w:name w:val="Znak Znak Znak Znak Znak Znak"/>
    <w:basedOn w:val="Normalny"/>
    <w:rsid w:val="00B46CC9"/>
    <w:pPr>
      <w:widowControl/>
      <w:autoSpaceDE/>
      <w:autoSpaceDN/>
    </w:pPr>
    <w:rPr>
      <w:sz w:val="24"/>
      <w:szCs w:val="24"/>
      <w:lang w:eastAsia="pl-PL"/>
    </w:rPr>
  </w:style>
  <w:style w:type="paragraph" w:customStyle="1" w:styleId="ZnakZnakZnak">
    <w:name w:val="Znak Znak Znak"/>
    <w:basedOn w:val="Normalny"/>
    <w:rsid w:val="00B46CC9"/>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B46CC9"/>
    <w:pPr>
      <w:widowControl/>
      <w:autoSpaceDE/>
      <w:autoSpaceDN/>
    </w:pPr>
    <w:rPr>
      <w:sz w:val="24"/>
      <w:szCs w:val="24"/>
      <w:lang w:eastAsia="pl-PL"/>
    </w:rPr>
  </w:style>
  <w:style w:type="paragraph" w:customStyle="1" w:styleId="Znak">
    <w:name w:val="Znak"/>
    <w:basedOn w:val="Normalny"/>
    <w:rsid w:val="00B46CC9"/>
    <w:pPr>
      <w:widowControl/>
      <w:autoSpaceDE/>
      <w:autoSpaceDN/>
    </w:pPr>
    <w:rPr>
      <w:sz w:val="24"/>
      <w:szCs w:val="24"/>
      <w:lang w:eastAsia="pl-PL"/>
    </w:rPr>
  </w:style>
  <w:style w:type="paragraph" w:customStyle="1" w:styleId="ZnakZnakZnak1">
    <w:name w:val="Znak Znak Znak1"/>
    <w:basedOn w:val="Normalny"/>
    <w:rsid w:val="00B46CC9"/>
    <w:pPr>
      <w:widowControl/>
      <w:autoSpaceDE/>
      <w:autoSpaceDN/>
    </w:pPr>
    <w:rPr>
      <w:sz w:val="24"/>
      <w:szCs w:val="24"/>
      <w:lang w:eastAsia="pl-PL"/>
    </w:rPr>
  </w:style>
  <w:style w:type="paragraph" w:customStyle="1" w:styleId="ZnakZnakZnak1Znak">
    <w:name w:val="Znak Znak Znak1 Znak"/>
    <w:basedOn w:val="Normalny"/>
    <w:rsid w:val="00B46CC9"/>
    <w:pPr>
      <w:widowControl/>
      <w:autoSpaceDE/>
      <w:autoSpaceDN/>
    </w:pPr>
    <w:rPr>
      <w:sz w:val="24"/>
      <w:szCs w:val="24"/>
      <w:lang w:eastAsia="pl-PL"/>
    </w:rPr>
  </w:style>
  <w:style w:type="character" w:customStyle="1" w:styleId="sbold1">
    <w:name w:val="sbold1"/>
    <w:rsid w:val="00B46CC9"/>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B46CC9"/>
    <w:pPr>
      <w:widowControl/>
      <w:autoSpaceDE/>
      <w:autoSpaceDN/>
    </w:pPr>
    <w:rPr>
      <w:rFonts w:ascii="Arial" w:hAnsi="Arial"/>
      <w:sz w:val="24"/>
      <w:szCs w:val="24"/>
      <w:lang w:eastAsia="pl-PL"/>
    </w:rPr>
  </w:style>
  <w:style w:type="character" w:customStyle="1" w:styleId="BOBZnak">
    <w:name w:val="BOB Znak"/>
    <w:link w:val="BOB"/>
    <w:rsid w:val="00B46CC9"/>
    <w:rPr>
      <w:rFonts w:ascii="Arial" w:eastAsia="Times New Roman" w:hAnsi="Arial" w:cs="Times New Roman"/>
      <w:sz w:val="24"/>
      <w:szCs w:val="24"/>
      <w:lang w:val="pl-PL" w:eastAsia="pl-PL"/>
    </w:rPr>
  </w:style>
  <w:style w:type="character" w:customStyle="1" w:styleId="czarny11b1">
    <w:name w:val="czarny_11b1"/>
    <w:rsid w:val="00B46CC9"/>
    <w:rPr>
      <w:rFonts w:ascii="Verdana" w:hAnsi="Verdana" w:hint="default"/>
      <w:b/>
      <w:bCs/>
      <w:i w:val="0"/>
      <w:iCs w:val="0"/>
      <w:smallCaps w:val="0"/>
      <w:color w:val="000000"/>
      <w:sz w:val="17"/>
      <w:szCs w:val="17"/>
    </w:rPr>
  </w:style>
  <w:style w:type="character" w:customStyle="1" w:styleId="cszary101">
    <w:name w:val="c_szary_101"/>
    <w:rsid w:val="00B46CC9"/>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B46CC9"/>
    <w:pPr>
      <w:widowControl/>
      <w:autoSpaceDE/>
      <w:autoSpaceDN/>
    </w:pPr>
    <w:rPr>
      <w:sz w:val="24"/>
      <w:szCs w:val="24"/>
      <w:lang w:eastAsia="pl-PL"/>
    </w:rPr>
  </w:style>
  <w:style w:type="paragraph" w:customStyle="1" w:styleId="ZnakZnakZnak1ZnakZnakZnakZnak">
    <w:name w:val="Znak Znak Znak1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H4">
    <w:name w:val="H4"/>
    <w:basedOn w:val="Normalny"/>
    <w:next w:val="Normalny"/>
    <w:rsid w:val="00B46CC9"/>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B46CC9"/>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B46CC9"/>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B46CC9"/>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St4-punkt">
    <w:name w:val="St4-punkt"/>
    <w:rsid w:val="00B46CC9"/>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B46CC9"/>
    <w:pPr>
      <w:widowControl/>
      <w:autoSpaceDE/>
      <w:autoSpaceDN/>
    </w:pPr>
    <w:rPr>
      <w:sz w:val="24"/>
      <w:szCs w:val="24"/>
      <w:lang w:eastAsia="pl-PL"/>
    </w:rPr>
  </w:style>
  <w:style w:type="paragraph" w:customStyle="1" w:styleId="Style2">
    <w:name w:val="Style 2"/>
    <w:basedOn w:val="Normalny"/>
    <w:rsid w:val="00B46CC9"/>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B46CC9"/>
    <w:pPr>
      <w:widowControl/>
      <w:autoSpaceDE/>
      <w:autoSpaceDN/>
    </w:pPr>
    <w:rPr>
      <w:sz w:val="24"/>
      <w:szCs w:val="24"/>
      <w:lang w:eastAsia="pl-PL"/>
    </w:rPr>
  </w:style>
  <w:style w:type="paragraph" w:customStyle="1" w:styleId="DomylnaczcionkaakapituAkapitZnak">
    <w:name w:val="Domyślna czcionka akapitu Akapit Znak"/>
    <w:basedOn w:val="Normalny"/>
    <w:rsid w:val="00B46CC9"/>
    <w:pPr>
      <w:widowControl/>
      <w:autoSpaceDE/>
      <w:autoSpaceDN/>
    </w:pPr>
    <w:rPr>
      <w:sz w:val="24"/>
      <w:szCs w:val="24"/>
      <w:lang w:eastAsia="pl-PL"/>
    </w:rPr>
  </w:style>
  <w:style w:type="character" w:styleId="Uwydatnienie">
    <w:name w:val="Emphasis"/>
    <w:qFormat/>
    <w:rsid w:val="00B46CC9"/>
    <w:rPr>
      <w:i/>
      <w:iCs/>
    </w:rPr>
  </w:style>
  <w:style w:type="paragraph" w:customStyle="1" w:styleId="BodyText21">
    <w:name w:val="Body Text 21"/>
    <w:basedOn w:val="Normalny"/>
    <w:rsid w:val="00B46CC9"/>
    <w:pPr>
      <w:suppressAutoHyphens/>
      <w:autoSpaceDE/>
      <w:autoSpaceDN/>
      <w:spacing w:line="360" w:lineRule="auto"/>
      <w:jc w:val="center"/>
    </w:pPr>
    <w:rPr>
      <w:b/>
      <w:sz w:val="24"/>
      <w:szCs w:val="20"/>
      <w:lang w:eastAsia="ar-SA"/>
    </w:rPr>
  </w:style>
  <w:style w:type="paragraph" w:customStyle="1" w:styleId="StandardowyNormalny1">
    <w:name w:val="Standardowy.Normalny1"/>
    <w:rsid w:val="00B46CC9"/>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B46CC9"/>
    <w:pPr>
      <w:adjustRightInd w:val="0"/>
      <w:jc w:val="both"/>
    </w:pPr>
    <w:rPr>
      <w:sz w:val="20"/>
      <w:szCs w:val="24"/>
    </w:rPr>
  </w:style>
  <w:style w:type="paragraph" w:customStyle="1" w:styleId="BodyTextIndent31">
    <w:name w:val="Body Text Indent 31"/>
    <w:basedOn w:val="Normalny"/>
    <w:rsid w:val="00B46CC9"/>
    <w:pPr>
      <w:widowControl/>
      <w:autoSpaceDE/>
      <w:autoSpaceDN/>
      <w:ind w:left="851"/>
    </w:pPr>
    <w:rPr>
      <w:rFonts w:eastAsia="Calibri"/>
      <w:sz w:val="24"/>
      <w:szCs w:val="24"/>
      <w:lang w:eastAsia="pl-PL"/>
    </w:rPr>
  </w:style>
  <w:style w:type="character" w:customStyle="1" w:styleId="FontStyle60">
    <w:name w:val="Font Style60"/>
    <w:rsid w:val="00B46CC9"/>
    <w:rPr>
      <w:rFonts w:ascii="Times New Roman" w:hAnsi="Times New Roman" w:cs="Times New Roman"/>
      <w:sz w:val="22"/>
      <w:szCs w:val="22"/>
    </w:rPr>
  </w:style>
  <w:style w:type="paragraph" w:customStyle="1" w:styleId="Tekstpodstawowy32">
    <w:name w:val="Tekst podstawowy 32"/>
    <w:basedOn w:val="Normalny"/>
    <w:rsid w:val="00B46CC9"/>
    <w:pPr>
      <w:widowControl/>
      <w:autoSpaceDE/>
      <w:autoSpaceDN/>
      <w:jc w:val="both"/>
    </w:pPr>
    <w:rPr>
      <w:sz w:val="24"/>
      <w:szCs w:val="20"/>
      <w:lang w:eastAsia="pl-PL"/>
    </w:rPr>
  </w:style>
  <w:style w:type="character" w:customStyle="1" w:styleId="A2">
    <w:name w:val="A2"/>
    <w:rsid w:val="00B46CC9"/>
    <w:rPr>
      <w:rFonts w:cs="Verdana"/>
      <w:color w:val="000000"/>
      <w:sz w:val="18"/>
      <w:szCs w:val="18"/>
    </w:rPr>
  </w:style>
  <w:style w:type="paragraph" w:styleId="Listanumerowana">
    <w:name w:val="List Number"/>
    <w:basedOn w:val="Normalny"/>
    <w:rsid w:val="00B46CC9"/>
    <w:pPr>
      <w:widowControl/>
      <w:numPr>
        <w:numId w:val="43"/>
      </w:numPr>
      <w:autoSpaceDE/>
      <w:autoSpaceDN/>
      <w:contextualSpacing/>
    </w:pPr>
    <w:rPr>
      <w:sz w:val="20"/>
      <w:szCs w:val="20"/>
      <w:lang w:eastAsia="pl-PL"/>
    </w:rPr>
  </w:style>
  <w:style w:type="paragraph" w:customStyle="1" w:styleId="ZnakZnak">
    <w:name w:val="Znak Znak"/>
    <w:basedOn w:val="Normalny"/>
    <w:rsid w:val="00B46CC9"/>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B46CC9"/>
    <w:rPr>
      <w:rFonts w:ascii="Tahoma" w:eastAsia="Times New Roman" w:hAnsi="Tahoma" w:cs="Tahoma"/>
      <w:sz w:val="16"/>
      <w:szCs w:val="16"/>
      <w:lang w:eastAsia="pl-PL"/>
    </w:rPr>
  </w:style>
  <w:style w:type="character" w:customStyle="1" w:styleId="BodyTextIndent2Char1">
    <w:name w:val="Body Text Indent 2 Char1"/>
    <w:uiPriority w:val="99"/>
    <w:rsid w:val="00B46CC9"/>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B46CC9"/>
  </w:style>
  <w:style w:type="table" w:customStyle="1" w:styleId="TableNormal1">
    <w:name w:val="Table Normal1"/>
    <w:uiPriority w:val="2"/>
    <w:semiHidden/>
    <w:unhideWhenUsed/>
    <w:qFormat/>
    <w:rsid w:val="00B46CC9"/>
    <w:rPr>
      <w:rFonts w:ascii="Calibri" w:eastAsia="Calibri" w:hAnsi="Calibri" w:cs="Times New Roman"/>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B46CC9"/>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46CC9"/>
    <w:rPr>
      <w:rFonts w:ascii="Segoe UI" w:eastAsia="Times New Roman" w:hAnsi="Segoe UI" w:cs="Segoe UI"/>
      <w:sz w:val="16"/>
      <w:szCs w:val="16"/>
      <w:lang w:val="pl-PL"/>
    </w:rPr>
  </w:style>
  <w:style w:type="table" w:customStyle="1" w:styleId="Tabela-Siatka2">
    <w:name w:val="Tabela - Siatka2"/>
    <w:basedOn w:val="Standardowy"/>
    <w:next w:val="Tabela-Siatka"/>
    <w:uiPriority w:val="99"/>
    <w:rsid w:val="00BE64C1"/>
    <w:pPr>
      <w:widowControl/>
      <w:autoSpaceDE/>
      <w:autoSpaceDN/>
    </w:pPr>
    <w:rPr>
      <w:rFonts w:ascii="Calibri" w:eastAsia="Times New Roman" w:hAnsi="Calibri" w:cs="Calibri"/>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737092669">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616F-0CDD-4176-BC08-9CACCEBF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10039</Words>
  <Characters>60236</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70135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3</cp:revision>
  <cp:lastPrinted>2021-12-01T09:17:00Z</cp:lastPrinted>
  <dcterms:created xsi:type="dcterms:W3CDTF">2022-04-26T11:50:00Z</dcterms:created>
  <dcterms:modified xsi:type="dcterms:W3CDTF">2022-04-26T11:50:00Z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