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1AAF" w14:textId="65349516" w:rsidR="004972AC" w:rsidRDefault="004972AC" w:rsidP="004972AC">
      <w:pPr>
        <w:pStyle w:val="NormalnyWeb"/>
        <w:shd w:val="clear" w:color="auto" w:fill="FFFFFF"/>
        <w:spacing w:before="0" w:beforeAutospacing="0" w:after="300" w:afterAutospacing="0"/>
        <w:rPr>
          <w:rStyle w:val="Pogrubienie"/>
          <w:rFonts w:ascii="Ubuntu" w:hAnsi="Ubuntu"/>
          <w:color w:val="000000"/>
        </w:rPr>
      </w:pPr>
      <w:r>
        <w:rPr>
          <w:color w:val="000000"/>
          <w:sz w:val="27"/>
          <w:szCs w:val="27"/>
        </w:rPr>
        <w:t>Wykaz najważniejszych zmian w SZOOP PO WER 2014-2020 (wersja 2</w:t>
      </w:r>
      <w:r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)</w:t>
      </w:r>
    </w:p>
    <w:p w14:paraId="246D7985" w14:textId="7AD2D52D" w:rsidR="004972AC" w:rsidRDefault="004972AC" w:rsidP="004972AC">
      <w:pPr>
        <w:pStyle w:val="NormalnyWeb"/>
        <w:shd w:val="clear" w:color="auto" w:fill="FFFFFF"/>
        <w:spacing w:before="0" w:beforeAutospacing="0" w:after="300" w:afterAutospacing="0"/>
        <w:rPr>
          <w:rFonts w:ascii="Ubuntu Light" w:hAnsi="Ubuntu Light"/>
          <w:color w:val="000000"/>
        </w:rPr>
      </w:pPr>
      <w:r>
        <w:rPr>
          <w:rStyle w:val="Pogrubienie"/>
          <w:rFonts w:ascii="Ubuntu" w:hAnsi="Ubuntu"/>
          <w:color w:val="000000"/>
        </w:rPr>
        <w:t>Informujemy, że 20 maja 2022 r. wiceminister Małgorzata Jarosińska-Jedynak zatwierdziła 27. wersję Szczegółowego Opisu Osi Priorytetowych Programu Wiedza Edukacja Rozwój, a zmieniona treść dokumentu jest stosowana od tego dnia.</w:t>
      </w:r>
    </w:p>
    <w:p w14:paraId="16DBB7C3" w14:textId="77777777" w:rsidR="004972AC" w:rsidRDefault="004972AC" w:rsidP="004972AC">
      <w:pPr>
        <w:pStyle w:val="NormalnyWeb"/>
        <w:shd w:val="clear" w:color="auto" w:fill="FFFFFF"/>
        <w:spacing w:before="0" w:beforeAutospacing="0" w:after="300" w:afterAutospacing="0"/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>Aktualizacja dokumentu miała charakter techniczny. W porównaniu z wersją 26, zmianie uległa wyłącznie tabela III. Indykatywny plan finansowy (wydatki kwalifikowalne w EUR). Korekty wymagała wartość wskazana w działaniu nr 2.10 w kolumnie „budżet państwa” (było: 22 173 660 EUR, a powinno być: 22 173 177 EUR). Ta korekta miała wpływ również na wartość finansowania ogółem w wierszu „Razem PO WER” (było: 5 533 628 570 EUR, powinno być: 5 533 628 088 EUR).</w:t>
      </w:r>
    </w:p>
    <w:p w14:paraId="06258285" w14:textId="77777777" w:rsidR="004972AC" w:rsidRDefault="004972AC" w:rsidP="004972AC">
      <w:pPr>
        <w:pStyle w:val="NormalnyWeb"/>
        <w:shd w:val="clear" w:color="auto" w:fill="FFFFFF"/>
        <w:spacing w:before="0" w:beforeAutospacing="0" w:after="300" w:afterAutospacing="0"/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>Aktualna wersja </w:t>
      </w:r>
      <w:hyperlink r:id="rId4" w:tooltip="Strona otwiera się w tej samej karcie" w:history="1">
        <w:r>
          <w:rPr>
            <w:rStyle w:val="Hipercze"/>
            <w:rFonts w:ascii="Ubuntu Light" w:hAnsi="Ubuntu Light"/>
            <w:color w:val="1256BB"/>
          </w:rPr>
          <w:t>Szczegółowego Opisu Osi Priorytetowych Programu Wiedza Edukacja Rozwój</w:t>
        </w:r>
      </w:hyperlink>
      <w:r>
        <w:rPr>
          <w:rFonts w:ascii="Ubuntu Light" w:hAnsi="Ubuntu Light"/>
          <w:color w:val="000000"/>
        </w:rPr>
        <w:t>.</w:t>
      </w:r>
    </w:p>
    <w:p w14:paraId="6EA0E39D" w14:textId="77777777" w:rsidR="007B3BAE" w:rsidRDefault="007B3BAE"/>
    <w:sectPr w:rsidR="007B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AC"/>
    <w:rsid w:val="00100F5A"/>
    <w:rsid w:val="004972AC"/>
    <w:rsid w:val="007B3BAE"/>
    <w:rsid w:val="00FD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495B"/>
  <w15:chartTrackingRefBased/>
  <w15:docId w15:val="{C33F04E1-949E-44DB-A0A2-429A77BC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9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72A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97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wer.gov.pl/strony/o-programie/dokumenty/szczegolowy-opis-osi-priorytetowych-programu-operacyjnego-wiedza-edukacja-rozwoj-2014-2020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Kot</dc:creator>
  <cp:keywords/>
  <dc:description/>
  <cp:lastModifiedBy>Żaneta Kot</cp:lastModifiedBy>
  <cp:revision>2</cp:revision>
  <dcterms:created xsi:type="dcterms:W3CDTF">2022-05-30T12:54:00Z</dcterms:created>
  <dcterms:modified xsi:type="dcterms:W3CDTF">2022-05-30T12:54:00Z</dcterms:modified>
</cp:coreProperties>
</file>