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65503" w14:textId="77777777" w:rsidR="00C80C13" w:rsidRPr="00523458" w:rsidRDefault="00C80C13" w:rsidP="00AB3162">
      <w:pPr>
        <w:autoSpaceDE w:val="0"/>
        <w:autoSpaceDN w:val="0"/>
        <w:adjustRightInd w:val="0"/>
        <w:spacing w:line="276" w:lineRule="auto"/>
        <w:jc w:val="center"/>
        <w:rPr>
          <w:rFonts w:eastAsia="Calibri"/>
          <w:b/>
          <w:iCs/>
          <w:sz w:val="22"/>
          <w:szCs w:val="22"/>
          <w:lang w:eastAsia="en-US"/>
        </w:rPr>
      </w:pPr>
      <w:r w:rsidRPr="00523458">
        <w:rPr>
          <w:rFonts w:eastAsia="Calibri"/>
          <w:b/>
          <w:iCs/>
          <w:sz w:val="22"/>
          <w:szCs w:val="22"/>
          <w:lang w:eastAsia="en-US"/>
        </w:rPr>
        <w:t>Zaproszenie do składania ofert</w:t>
      </w:r>
    </w:p>
    <w:p w14:paraId="4184D11B" w14:textId="77777777" w:rsidR="0056386C" w:rsidRPr="00523458" w:rsidRDefault="0056386C" w:rsidP="00AB3162">
      <w:pPr>
        <w:autoSpaceDE w:val="0"/>
        <w:autoSpaceDN w:val="0"/>
        <w:adjustRightInd w:val="0"/>
        <w:spacing w:line="276" w:lineRule="auto"/>
        <w:jc w:val="both"/>
        <w:rPr>
          <w:sz w:val="22"/>
          <w:szCs w:val="22"/>
        </w:rPr>
      </w:pPr>
    </w:p>
    <w:p w14:paraId="61F2A5BB" w14:textId="5E2957B7" w:rsidR="009B3182" w:rsidRPr="00523458" w:rsidRDefault="00770AEA" w:rsidP="00AB3162">
      <w:pPr>
        <w:autoSpaceDE w:val="0"/>
        <w:autoSpaceDN w:val="0"/>
        <w:adjustRightInd w:val="0"/>
        <w:spacing w:line="276" w:lineRule="auto"/>
        <w:jc w:val="both"/>
        <w:rPr>
          <w:sz w:val="22"/>
          <w:szCs w:val="22"/>
        </w:rPr>
      </w:pPr>
      <w:r w:rsidRPr="00523458">
        <w:rPr>
          <w:sz w:val="22"/>
          <w:szCs w:val="22"/>
        </w:rPr>
        <w:t xml:space="preserve">Działając na podstawie Zarządzenia Nr </w:t>
      </w:r>
      <w:bookmarkStart w:id="0" w:name="_Hlk75771442"/>
      <w:r w:rsidR="007444E9" w:rsidRPr="00523458">
        <w:rPr>
          <w:sz w:val="22"/>
          <w:szCs w:val="22"/>
        </w:rPr>
        <w:t xml:space="preserve">2/2021 </w:t>
      </w:r>
      <w:r w:rsidRPr="00523458">
        <w:rPr>
          <w:sz w:val="22"/>
          <w:szCs w:val="22"/>
        </w:rPr>
        <w:t xml:space="preserve">Dyrektora Centrum Projektów Europejskich </w:t>
      </w:r>
      <w:r w:rsidR="00523C5E" w:rsidRPr="00523458">
        <w:rPr>
          <w:sz w:val="22"/>
          <w:szCs w:val="22"/>
        </w:rPr>
        <w:br/>
      </w:r>
      <w:r w:rsidRPr="00523458">
        <w:rPr>
          <w:sz w:val="22"/>
          <w:szCs w:val="22"/>
        </w:rPr>
        <w:t xml:space="preserve">z dnia </w:t>
      </w:r>
      <w:r w:rsidR="007444E9" w:rsidRPr="00523458">
        <w:rPr>
          <w:sz w:val="22"/>
          <w:szCs w:val="22"/>
        </w:rPr>
        <w:t xml:space="preserve">18 stycznia </w:t>
      </w:r>
      <w:r w:rsidRPr="00523458">
        <w:rPr>
          <w:sz w:val="22"/>
          <w:szCs w:val="22"/>
        </w:rPr>
        <w:t>20</w:t>
      </w:r>
      <w:r w:rsidR="007444E9" w:rsidRPr="00523458">
        <w:rPr>
          <w:sz w:val="22"/>
          <w:szCs w:val="22"/>
        </w:rPr>
        <w:t>2</w:t>
      </w:r>
      <w:r w:rsidRPr="00523458">
        <w:rPr>
          <w:sz w:val="22"/>
          <w:szCs w:val="22"/>
        </w:rPr>
        <w:t xml:space="preserve">1 </w:t>
      </w:r>
      <w:bookmarkEnd w:id="0"/>
      <w:r w:rsidRPr="00523458">
        <w:rPr>
          <w:sz w:val="22"/>
          <w:szCs w:val="22"/>
        </w:rPr>
        <w:t xml:space="preserve">r. w sprawie </w:t>
      </w:r>
      <w:r w:rsidR="007444E9" w:rsidRPr="00523458">
        <w:rPr>
          <w:sz w:val="22"/>
          <w:szCs w:val="22"/>
        </w:rPr>
        <w:t>r</w:t>
      </w:r>
      <w:r w:rsidRPr="00523458">
        <w:rPr>
          <w:sz w:val="22"/>
          <w:szCs w:val="22"/>
        </w:rPr>
        <w:t xml:space="preserve">egulaminu </w:t>
      </w:r>
      <w:r w:rsidR="007444E9" w:rsidRPr="00523458">
        <w:rPr>
          <w:sz w:val="22"/>
          <w:szCs w:val="22"/>
        </w:rPr>
        <w:t xml:space="preserve">udzielania </w:t>
      </w:r>
      <w:r w:rsidRPr="00523458">
        <w:rPr>
          <w:sz w:val="22"/>
          <w:szCs w:val="22"/>
        </w:rPr>
        <w:t xml:space="preserve">zamówień publicznych </w:t>
      </w:r>
      <w:r w:rsidR="007444E9" w:rsidRPr="00523458">
        <w:rPr>
          <w:sz w:val="22"/>
          <w:szCs w:val="22"/>
        </w:rPr>
        <w:t>o wartości nieprzekraczającej 130</w:t>
      </w:r>
      <w:r w:rsidR="00D73A5C" w:rsidRPr="00523458">
        <w:rPr>
          <w:sz w:val="22"/>
          <w:szCs w:val="22"/>
        </w:rPr>
        <w:t xml:space="preserve"> </w:t>
      </w:r>
      <w:r w:rsidR="007444E9" w:rsidRPr="00523458">
        <w:rPr>
          <w:sz w:val="22"/>
          <w:szCs w:val="22"/>
        </w:rPr>
        <w:t xml:space="preserve">000 zł </w:t>
      </w:r>
      <w:r w:rsidR="001F0C89" w:rsidRPr="00523458">
        <w:rPr>
          <w:sz w:val="22"/>
          <w:szCs w:val="22"/>
        </w:rPr>
        <w:t xml:space="preserve">netto </w:t>
      </w:r>
      <w:r w:rsidRPr="00523458">
        <w:rPr>
          <w:sz w:val="22"/>
          <w:szCs w:val="22"/>
        </w:rPr>
        <w:t xml:space="preserve">w Centrum Projektów Europejskich zmienionego Zarządzeniem Nr </w:t>
      </w:r>
      <w:r w:rsidR="007444E9" w:rsidRPr="00523458">
        <w:rPr>
          <w:sz w:val="22"/>
          <w:szCs w:val="22"/>
        </w:rPr>
        <w:t>3</w:t>
      </w:r>
      <w:r w:rsidRPr="00523458">
        <w:rPr>
          <w:sz w:val="22"/>
          <w:szCs w:val="22"/>
        </w:rPr>
        <w:t>/20</w:t>
      </w:r>
      <w:r w:rsidR="007444E9" w:rsidRPr="00523458">
        <w:rPr>
          <w:sz w:val="22"/>
          <w:szCs w:val="22"/>
        </w:rPr>
        <w:t>2</w:t>
      </w:r>
      <w:r w:rsidRPr="00523458">
        <w:rPr>
          <w:sz w:val="22"/>
          <w:szCs w:val="22"/>
        </w:rPr>
        <w:t>1</w:t>
      </w:r>
      <w:r w:rsidR="007444E9" w:rsidRPr="00523458">
        <w:rPr>
          <w:sz w:val="22"/>
          <w:szCs w:val="22"/>
        </w:rPr>
        <w:t xml:space="preserve"> </w:t>
      </w:r>
      <w:r w:rsidRPr="00523458">
        <w:rPr>
          <w:sz w:val="22"/>
          <w:szCs w:val="22"/>
        </w:rPr>
        <w:t xml:space="preserve">Dyrektora Centrum Projektów Europejskich z dnia </w:t>
      </w:r>
      <w:r w:rsidR="007444E9" w:rsidRPr="00523458">
        <w:rPr>
          <w:sz w:val="22"/>
          <w:szCs w:val="22"/>
        </w:rPr>
        <w:t>1</w:t>
      </w:r>
      <w:r w:rsidRPr="00523458">
        <w:rPr>
          <w:sz w:val="22"/>
          <w:szCs w:val="22"/>
        </w:rPr>
        <w:t xml:space="preserve">8 </w:t>
      </w:r>
      <w:r w:rsidR="007444E9" w:rsidRPr="00523458">
        <w:rPr>
          <w:sz w:val="22"/>
          <w:szCs w:val="22"/>
        </w:rPr>
        <w:t>czerwca</w:t>
      </w:r>
      <w:r w:rsidR="00AB3162">
        <w:rPr>
          <w:sz w:val="22"/>
          <w:szCs w:val="22"/>
        </w:rPr>
        <w:t xml:space="preserve"> </w:t>
      </w:r>
      <w:r w:rsidR="007444E9" w:rsidRPr="00523458">
        <w:rPr>
          <w:sz w:val="22"/>
          <w:szCs w:val="22"/>
        </w:rPr>
        <w:t xml:space="preserve">2021 r. </w:t>
      </w:r>
      <w:r w:rsidRPr="00523458">
        <w:rPr>
          <w:sz w:val="22"/>
          <w:szCs w:val="22"/>
        </w:rPr>
        <w:t xml:space="preserve">w sprawie zmiany Zarządzenia Nr </w:t>
      </w:r>
      <w:r w:rsidR="007444E9" w:rsidRPr="00523458">
        <w:rPr>
          <w:sz w:val="22"/>
          <w:szCs w:val="22"/>
        </w:rPr>
        <w:t xml:space="preserve">2/2021 Dyrektora Centrum Projektów Europejskich z dnia 18 stycznia 2021 </w:t>
      </w:r>
      <w:r w:rsidR="00F22CFD" w:rsidRPr="00523458">
        <w:rPr>
          <w:sz w:val="22"/>
          <w:szCs w:val="22"/>
        </w:rPr>
        <w:t>r</w:t>
      </w:r>
      <w:r w:rsidR="001E57D8" w:rsidRPr="00523458">
        <w:rPr>
          <w:sz w:val="22"/>
          <w:szCs w:val="22"/>
        </w:rPr>
        <w:t xml:space="preserve">, </w:t>
      </w:r>
    </w:p>
    <w:p w14:paraId="762E2FCD" w14:textId="0F217DB3" w:rsidR="00770AEA" w:rsidRPr="00523458" w:rsidRDefault="00A95E13" w:rsidP="00AB3162">
      <w:pPr>
        <w:autoSpaceDE w:val="0"/>
        <w:autoSpaceDN w:val="0"/>
        <w:adjustRightInd w:val="0"/>
        <w:spacing w:line="276" w:lineRule="auto"/>
        <w:jc w:val="both"/>
        <w:rPr>
          <w:rFonts w:eastAsia="Calibri"/>
          <w:iCs/>
          <w:sz w:val="22"/>
          <w:szCs w:val="22"/>
          <w:lang w:eastAsia="en-US"/>
        </w:rPr>
      </w:pPr>
      <w:r w:rsidRPr="00523458">
        <w:rPr>
          <w:rFonts w:eastAsia="Calibri"/>
          <w:iCs/>
          <w:sz w:val="22"/>
          <w:szCs w:val="22"/>
          <w:lang w:eastAsia="en-US"/>
        </w:rPr>
        <w:t xml:space="preserve">Centrum Projektów Europejskich </w:t>
      </w:r>
      <w:r w:rsidR="00C80C13" w:rsidRPr="00523458">
        <w:rPr>
          <w:rFonts w:eastAsia="Calibri"/>
          <w:iCs/>
          <w:sz w:val="22"/>
          <w:szCs w:val="22"/>
          <w:lang w:eastAsia="en-US"/>
        </w:rPr>
        <w:t xml:space="preserve">zaprasza do </w:t>
      </w:r>
      <w:r w:rsidR="001E57D8" w:rsidRPr="00523458">
        <w:rPr>
          <w:rFonts w:eastAsia="Calibri"/>
          <w:iCs/>
          <w:sz w:val="22"/>
          <w:szCs w:val="22"/>
          <w:lang w:eastAsia="en-US"/>
        </w:rPr>
        <w:t>składania ofert na</w:t>
      </w:r>
      <w:r w:rsidR="0002012B" w:rsidRPr="00523458">
        <w:rPr>
          <w:rFonts w:eastAsia="Calibri"/>
          <w:iCs/>
          <w:sz w:val="22"/>
          <w:szCs w:val="22"/>
          <w:lang w:eastAsia="en-US"/>
        </w:rPr>
        <w:t xml:space="preserve"> </w:t>
      </w:r>
      <w:bookmarkStart w:id="1" w:name="_Hlk77662182"/>
      <w:r w:rsidR="00C7334B" w:rsidRPr="00523458">
        <w:rPr>
          <w:rFonts w:eastAsia="Calibri"/>
          <w:iCs/>
          <w:sz w:val="22"/>
          <w:szCs w:val="22"/>
          <w:lang w:eastAsia="en-US"/>
        </w:rPr>
        <w:t>usługę najmu sprzętu niezbędnego do zapewnienia tłumaczenia ustnego dla Wspólnego Sekretariatu Programu Współpracy Polska – Saksonia 2014-2020 na okres 24 miesięcy</w:t>
      </w:r>
      <w:bookmarkEnd w:id="1"/>
      <w:r w:rsidRPr="00523458">
        <w:rPr>
          <w:rFonts w:eastAsia="Calibri"/>
          <w:iCs/>
          <w:sz w:val="22"/>
          <w:szCs w:val="22"/>
          <w:lang w:eastAsia="en-US"/>
        </w:rPr>
        <w:t>,</w:t>
      </w:r>
      <w:r w:rsidR="00770AEA" w:rsidRPr="00523458">
        <w:rPr>
          <w:rFonts w:eastAsia="Calibri"/>
          <w:iCs/>
          <w:sz w:val="22"/>
          <w:szCs w:val="22"/>
          <w:lang w:eastAsia="en-US"/>
        </w:rPr>
        <w:t xml:space="preserve"> zgodnie z</w:t>
      </w:r>
      <w:r w:rsidR="00D97D50" w:rsidRPr="00523458">
        <w:rPr>
          <w:rFonts w:eastAsia="Calibri"/>
          <w:iCs/>
          <w:sz w:val="22"/>
          <w:szCs w:val="22"/>
          <w:lang w:eastAsia="en-US"/>
        </w:rPr>
        <w:t xml:space="preserve"> </w:t>
      </w:r>
      <w:r w:rsidR="00770AEA" w:rsidRPr="00523458">
        <w:rPr>
          <w:rFonts w:eastAsia="Calibri"/>
          <w:iCs/>
          <w:sz w:val="22"/>
          <w:szCs w:val="22"/>
          <w:lang w:eastAsia="en-US"/>
        </w:rPr>
        <w:t>podanymi poniżej wymaganiami.</w:t>
      </w:r>
    </w:p>
    <w:p w14:paraId="44050CB5" w14:textId="64ECCE5F" w:rsidR="0064009D" w:rsidRPr="00523458" w:rsidRDefault="0064009D" w:rsidP="00AB3162">
      <w:pPr>
        <w:widowControl w:val="0"/>
        <w:suppressAutoHyphens/>
        <w:spacing w:line="276" w:lineRule="auto"/>
        <w:jc w:val="both"/>
        <w:rPr>
          <w:b/>
          <w:color w:val="FF0000"/>
          <w:sz w:val="22"/>
          <w:szCs w:val="22"/>
        </w:rPr>
      </w:pPr>
    </w:p>
    <w:p w14:paraId="0095ECFD" w14:textId="20035F23" w:rsidR="00C80C13" w:rsidRPr="00523458" w:rsidRDefault="00C80C13" w:rsidP="00AB3162">
      <w:pPr>
        <w:pStyle w:val="ListParagraph"/>
        <w:numPr>
          <w:ilvl w:val="0"/>
          <w:numId w:val="12"/>
        </w:numPr>
        <w:autoSpaceDE w:val="0"/>
        <w:autoSpaceDN w:val="0"/>
        <w:adjustRightInd w:val="0"/>
        <w:spacing w:line="276" w:lineRule="auto"/>
        <w:ind w:left="426" w:firstLine="0"/>
        <w:jc w:val="both"/>
        <w:rPr>
          <w:rFonts w:eastAsia="Calibri"/>
          <w:b/>
          <w:iCs/>
          <w:sz w:val="22"/>
          <w:szCs w:val="22"/>
          <w:u w:val="single"/>
          <w:lang w:eastAsia="en-US"/>
        </w:rPr>
      </w:pPr>
      <w:r w:rsidRPr="00523458">
        <w:rPr>
          <w:rFonts w:eastAsia="Calibri"/>
          <w:b/>
          <w:iCs/>
          <w:sz w:val="22"/>
          <w:szCs w:val="22"/>
          <w:u w:val="single"/>
          <w:lang w:eastAsia="en-US"/>
        </w:rPr>
        <w:t>Przedmiot zamówienia:</w:t>
      </w:r>
    </w:p>
    <w:p w14:paraId="0338D522" w14:textId="1AD4522A" w:rsidR="00C7334B" w:rsidRPr="00523458" w:rsidRDefault="00C7334B" w:rsidP="00AB3162">
      <w:pPr>
        <w:spacing w:line="276" w:lineRule="auto"/>
        <w:ind w:left="426"/>
        <w:contextualSpacing/>
        <w:jc w:val="both"/>
        <w:rPr>
          <w:rFonts w:eastAsia="Calibri"/>
          <w:bCs/>
          <w:iCs/>
          <w:sz w:val="22"/>
          <w:szCs w:val="22"/>
          <w:lang w:eastAsia="en-US"/>
        </w:rPr>
      </w:pPr>
      <w:r w:rsidRPr="00523458">
        <w:rPr>
          <w:rFonts w:eastAsia="Calibri"/>
          <w:bCs/>
          <w:iCs/>
          <w:sz w:val="22"/>
          <w:szCs w:val="22"/>
          <w:lang w:eastAsia="en-US"/>
        </w:rPr>
        <w:t xml:space="preserve">Przedmiotem zamówienia jest długoterminowa umowa dot. najmu sprzętu niezbędnego do zapewnienia tłumaczenia ustnego dla Wspólnego Sekretariatu Programu Współpracy Polska – Saksonia 2014-2020 na okres </w:t>
      </w:r>
      <w:r w:rsidR="00313928">
        <w:rPr>
          <w:rFonts w:eastAsia="Calibri"/>
          <w:bCs/>
          <w:iCs/>
          <w:sz w:val="22"/>
          <w:szCs w:val="22"/>
          <w:lang w:eastAsia="en-US"/>
        </w:rPr>
        <w:t>do 31.12.202</w:t>
      </w:r>
      <w:r w:rsidR="002612AA">
        <w:rPr>
          <w:rFonts w:eastAsia="Calibri"/>
          <w:bCs/>
          <w:iCs/>
          <w:sz w:val="22"/>
          <w:szCs w:val="22"/>
          <w:lang w:eastAsia="en-US"/>
        </w:rPr>
        <w:t>3</w:t>
      </w:r>
      <w:r w:rsidR="00313928">
        <w:rPr>
          <w:rFonts w:eastAsia="Calibri"/>
          <w:bCs/>
          <w:iCs/>
          <w:sz w:val="22"/>
          <w:szCs w:val="22"/>
          <w:lang w:eastAsia="en-US"/>
        </w:rPr>
        <w:t xml:space="preserve"> r. </w:t>
      </w:r>
      <w:r w:rsidRPr="00523458">
        <w:rPr>
          <w:rFonts w:eastAsia="Calibri"/>
          <w:bCs/>
          <w:iCs/>
          <w:sz w:val="22"/>
          <w:szCs w:val="22"/>
          <w:lang w:eastAsia="en-US"/>
        </w:rPr>
        <w:t xml:space="preserve">, każdorazowo przy organizacji konkretnego wydarzenia. </w:t>
      </w:r>
    </w:p>
    <w:p w14:paraId="197D9BC8" w14:textId="74A2F680" w:rsidR="00C7334B" w:rsidRPr="00523458" w:rsidRDefault="00C7334B" w:rsidP="00AB3162">
      <w:pPr>
        <w:spacing w:line="276" w:lineRule="auto"/>
        <w:ind w:left="426"/>
        <w:contextualSpacing/>
        <w:jc w:val="both"/>
        <w:rPr>
          <w:rFonts w:eastAsia="Calibri"/>
          <w:bCs/>
          <w:iCs/>
          <w:sz w:val="22"/>
          <w:szCs w:val="22"/>
          <w:lang w:eastAsia="en-US"/>
        </w:rPr>
      </w:pPr>
      <w:r w:rsidRPr="00523458">
        <w:rPr>
          <w:rFonts w:eastAsia="Calibri"/>
          <w:bCs/>
          <w:iCs/>
          <w:sz w:val="22"/>
          <w:szCs w:val="22"/>
          <w:lang w:eastAsia="en-US"/>
        </w:rPr>
        <w:t xml:space="preserve">Zlecenie najmu sprzętu każdorazowo będzie obejmowało najem kabiny wraz ze sprzętem nagłaśniającym, natomiast dodatkowo – wg. potrzeby i ilości zgłoszonej przez WS, również mikrofonów bezprzewodowych, </w:t>
      </w:r>
      <w:proofErr w:type="spellStart"/>
      <w:r w:rsidRPr="00523458">
        <w:rPr>
          <w:rFonts w:eastAsia="Calibri"/>
          <w:bCs/>
          <w:iCs/>
          <w:sz w:val="22"/>
          <w:szCs w:val="22"/>
          <w:lang w:eastAsia="en-US"/>
        </w:rPr>
        <w:t>multifonów</w:t>
      </w:r>
      <w:proofErr w:type="spellEnd"/>
      <w:r w:rsidRPr="00523458">
        <w:rPr>
          <w:rFonts w:eastAsia="Calibri"/>
          <w:bCs/>
          <w:iCs/>
          <w:sz w:val="22"/>
          <w:szCs w:val="22"/>
          <w:lang w:eastAsia="en-US"/>
        </w:rPr>
        <w:t xml:space="preserve">, odbiorników (słuchawek z regulacją głośności i wyboru kanału odbioru), a także usługi nagrywania przebiegu spotkania, w tym poszczególnych kanałów tłumaczenia. </w:t>
      </w:r>
    </w:p>
    <w:p w14:paraId="2857DD12" w14:textId="6A54EB31" w:rsidR="00C7334B" w:rsidRPr="00523458" w:rsidRDefault="00C7334B" w:rsidP="00AB3162">
      <w:pPr>
        <w:spacing w:line="276" w:lineRule="auto"/>
        <w:ind w:left="426"/>
        <w:contextualSpacing/>
        <w:jc w:val="both"/>
        <w:rPr>
          <w:rFonts w:eastAsia="Calibri"/>
          <w:bCs/>
          <w:iCs/>
          <w:sz w:val="22"/>
          <w:szCs w:val="22"/>
          <w:lang w:eastAsia="en-US"/>
        </w:rPr>
      </w:pPr>
      <w:r w:rsidRPr="00523458">
        <w:rPr>
          <w:rFonts w:eastAsia="Calibri"/>
          <w:bCs/>
          <w:iCs/>
          <w:sz w:val="22"/>
          <w:szCs w:val="22"/>
          <w:lang w:eastAsia="en-US"/>
        </w:rPr>
        <w:t xml:space="preserve">Miejsce wydarzeń określone będzie każdorazowo, jednakże obejmuje wyłącznie następujące obszary geograficzne: </w:t>
      </w:r>
    </w:p>
    <w:p w14:paraId="4DC8C26C" w14:textId="77777777" w:rsidR="00C7334B" w:rsidRPr="00523458" w:rsidRDefault="00C7334B" w:rsidP="00AB3162">
      <w:pPr>
        <w:pStyle w:val="ListParagraph"/>
        <w:numPr>
          <w:ilvl w:val="0"/>
          <w:numId w:val="24"/>
        </w:numPr>
        <w:spacing w:line="276" w:lineRule="auto"/>
        <w:contextualSpacing/>
        <w:jc w:val="both"/>
        <w:rPr>
          <w:rFonts w:eastAsia="Calibri"/>
          <w:bCs/>
          <w:iCs/>
          <w:sz w:val="22"/>
          <w:szCs w:val="22"/>
          <w:lang w:eastAsia="en-US"/>
        </w:rPr>
      </w:pPr>
      <w:r w:rsidRPr="00523458">
        <w:rPr>
          <w:rFonts w:eastAsia="Calibri"/>
          <w:bCs/>
          <w:iCs/>
          <w:sz w:val="22"/>
          <w:szCs w:val="22"/>
          <w:lang w:eastAsia="en-US"/>
        </w:rPr>
        <w:t>Rzeczpospolita Polska: województwo dolnośląskie, województwo lubuskie</w:t>
      </w:r>
    </w:p>
    <w:p w14:paraId="29D77CA2" w14:textId="77777777" w:rsidR="00C7334B" w:rsidRPr="00523458" w:rsidRDefault="00C7334B" w:rsidP="00AB3162">
      <w:pPr>
        <w:pStyle w:val="ListParagraph"/>
        <w:numPr>
          <w:ilvl w:val="0"/>
          <w:numId w:val="24"/>
        </w:numPr>
        <w:spacing w:line="276" w:lineRule="auto"/>
        <w:contextualSpacing/>
        <w:jc w:val="both"/>
        <w:rPr>
          <w:rFonts w:eastAsia="Calibri"/>
          <w:bCs/>
          <w:iCs/>
          <w:sz w:val="22"/>
          <w:szCs w:val="22"/>
          <w:lang w:eastAsia="en-US"/>
        </w:rPr>
      </w:pPr>
      <w:r w:rsidRPr="00523458">
        <w:rPr>
          <w:rFonts w:eastAsia="Calibri"/>
          <w:bCs/>
          <w:iCs/>
          <w:sz w:val="22"/>
          <w:szCs w:val="22"/>
          <w:lang w:eastAsia="en-US"/>
        </w:rPr>
        <w:t>Republika Federalna Niemiec: obszar Saksonii</w:t>
      </w:r>
    </w:p>
    <w:p w14:paraId="368F11D7" w14:textId="77777777" w:rsidR="00C7334B" w:rsidRPr="00523458" w:rsidRDefault="00C7334B" w:rsidP="00AB3162">
      <w:pPr>
        <w:spacing w:line="276" w:lineRule="auto"/>
        <w:contextualSpacing/>
        <w:jc w:val="both"/>
        <w:rPr>
          <w:rFonts w:eastAsia="Calibri"/>
          <w:bCs/>
          <w:iCs/>
          <w:sz w:val="22"/>
          <w:szCs w:val="22"/>
          <w:u w:val="single"/>
          <w:lang w:eastAsia="en-US"/>
        </w:rPr>
      </w:pPr>
    </w:p>
    <w:p w14:paraId="6184DE5E" w14:textId="02CE11D7" w:rsidR="007E13D2" w:rsidRPr="00523458" w:rsidRDefault="007E13D2" w:rsidP="00AB3162">
      <w:pPr>
        <w:pStyle w:val="ListParagraph"/>
        <w:numPr>
          <w:ilvl w:val="0"/>
          <w:numId w:val="12"/>
        </w:numPr>
        <w:spacing w:line="276" w:lineRule="auto"/>
        <w:contextualSpacing/>
        <w:jc w:val="both"/>
        <w:rPr>
          <w:sz w:val="22"/>
          <w:szCs w:val="22"/>
          <w:u w:val="single"/>
        </w:rPr>
      </w:pPr>
      <w:r w:rsidRPr="00523458">
        <w:rPr>
          <w:b/>
          <w:sz w:val="22"/>
          <w:szCs w:val="22"/>
          <w:u w:val="single"/>
        </w:rPr>
        <w:t>Nazwa i adres zamawiającego:</w:t>
      </w:r>
    </w:p>
    <w:p w14:paraId="41539444" w14:textId="77777777" w:rsidR="007E13D2" w:rsidRPr="00523458" w:rsidRDefault="007E13D2" w:rsidP="00AB3162">
      <w:pPr>
        <w:spacing w:line="276" w:lineRule="auto"/>
        <w:ind w:left="360"/>
        <w:jc w:val="both"/>
        <w:rPr>
          <w:sz w:val="22"/>
          <w:szCs w:val="22"/>
        </w:rPr>
      </w:pPr>
      <w:r w:rsidRPr="00523458">
        <w:rPr>
          <w:sz w:val="22"/>
          <w:szCs w:val="22"/>
        </w:rPr>
        <w:t>Centrum Projektów Europejskich</w:t>
      </w:r>
    </w:p>
    <w:p w14:paraId="3E6BBF8F" w14:textId="77777777" w:rsidR="007E13D2" w:rsidRPr="00523458" w:rsidRDefault="007E13D2" w:rsidP="00AB3162">
      <w:pPr>
        <w:spacing w:line="276" w:lineRule="auto"/>
        <w:ind w:left="360"/>
        <w:jc w:val="both"/>
        <w:rPr>
          <w:sz w:val="22"/>
          <w:szCs w:val="22"/>
        </w:rPr>
      </w:pPr>
      <w:r w:rsidRPr="00523458">
        <w:rPr>
          <w:sz w:val="22"/>
          <w:szCs w:val="22"/>
        </w:rPr>
        <w:t>ul. Domaniewska 39A</w:t>
      </w:r>
    </w:p>
    <w:p w14:paraId="46A09608" w14:textId="77777777" w:rsidR="007E13D2" w:rsidRPr="00523458" w:rsidRDefault="007E13D2" w:rsidP="00AB3162">
      <w:pPr>
        <w:spacing w:line="276" w:lineRule="auto"/>
        <w:ind w:left="360"/>
        <w:jc w:val="both"/>
        <w:rPr>
          <w:sz w:val="22"/>
          <w:szCs w:val="22"/>
        </w:rPr>
      </w:pPr>
      <w:r w:rsidRPr="00523458">
        <w:rPr>
          <w:sz w:val="22"/>
          <w:szCs w:val="22"/>
        </w:rPr>
        <w:t>02-672 Warszawa</w:t>
      </w:r>
    </w:p>
    <w:p w14:paraId="19A89CE1" w14:textId="77777777" w:rsidR="007E13D2" w:rsidRPr="00523458" w:rsidRDefault="007E13D2" w:rsidP="00AB3162">
      <w:pPr>
        <w:spacing w:line="276" w:lineRule="auto"/>
        <w:ind w:left="360"/>
        <w:jc w:val="both"/>
        <w:rPr>
          <w:sz w:val="22"/>
          <w:szCs w:val="22"/>
        </w:rPr>
      </w:pPr>
      <w:r w:rsidRPr="00523458">
        <w:rPr>
          <w:sz w:val="22"/>
          <w:szCs w:val="22"/>
        </w:rPr>
        <w:t>tel. 22 378 31 00</w:t>
      </w:r>
    </w:p>
    <w:p w14:paraId="749733C2" w14:textId="77777777" w:rsidR="007E13D2" w:rsidRPr="00523458" w:rsidRDefault="00000000" w:rsidP="00AB3162">
      <w:pPr>
        <w:spacing w:line="276" w:lineRule="auto"/>
        <w:ind w:left="360"/>
        <w:jc w:val="both"/>
        <w:rPr>
          <w:sz w:val="22"/>
          <w:szCs w:val="22"/>
        </w:rPr>
      </w:pPr>
      <w:hyperlink r:id="rId9" w:history="1">
        <w:r w:rsidR="007E13D2" w:rsidRPr="00523458">
          <w:rPr>
            <w:rStyle w:val="Hyperlink"/>
            <w:sz w:val="22"/>
            <w:szCs w:val="22"/>
          </w:rPr>
          <w:t>cpe@cpe.gov.pl</w:t>
        </w:r>
      </w:hyperlink>
    </w:p>
    <w:p w14:paraId="463E5358" w14:textId="4157F709" w:rsidR="007E13D2" w:rsidRPr="00523458" w:rsidRDefault="007E13D2" w:rsidP="00AB3162">
      <w:pPr>
        <w:autoSpaceDE w:val="0"/>
        <w:autoSpaceDN w:val="0"/>
        <w:adjustRightInd w:val="0"/>
        <w:spacing w:line="276" w:lineRule="auto"/>
        <w:ind w:left="360"/>
        <w:jc w:val="both"/>
        <w:rPr>
          <w:rFonts w:eastAsia="Calibri"/>
          <w:bCs/>
          <w:iCs/>
          <w:sz w:val="22"/>
          <w:szCs w:val="22"/>
          <w:lang w:eastAsia="en-US"/>
        </w:rPr>
      </w:pPr>
    </w:p>
    <w:p w14:paraId="7B7A9C7F" w14:textId="532B0340" w:rsidR="003E40A3" w:rsidRPr="00523458" w:rsidRDefault="00384553" w:rsidP="00AB3162">
      <w:pPr>
        <w:pStyle w:val="ListParagraph"/>
        <w:numPr>
          <w:ilvl w:val="0"/>
          <w:numId w:val="12"/>
        </w:numPr>
        <w:autoSpaceDE w:val="0"/>
        <w:autoSpaceDN w:val="0"/>
        <w:adjustRightInd w:val="0"/>
        <w:spacing w:line="276" w:lineRule="auto"/>
        <w:jc w:val="both"/>
        <w:rPr>
          <w:sz w:val="22"/>
          <w:szCs w:val="22"/>
        </w:rPr>
      </w:pPr>
      <w:r w:rsidRPr="00523458">
        <w:rPr>
          <w:b/>
          <w:sz w:val="22"/>
          <w:szCs w:val="22"/>
          <w:u w:val="single"/>
        </w:rPr>
        <w:t>Termin realizacji zamówienia:</w:t>
      </w:r>
      <w:r w:rsidRPr="00523458">
        <w:rPr>
          <w:sz w:val="22"/>
          <w:szCs w:val="22"/>
        </w:rPr>
        <w:t xml:space="preserve"> </w:t>
      </w:r>
      <w:r w:rsidR="006B64F1" w:rsidRPr="00523458">
        <w:rPr>
          <w:sz w:val="22"/>
          <w:szCs w:val="22"/>
        </w:rPr>
        <w:t xml:space="preserve">od </w:t>
      </w:r>
      <w:r w:rsidR="003E40A3" w:rsidRPr="00523458">
        <w:rPr>
          <w:sz w:val="22"/>
          <w:szCs w:val="22"/>
        </w:rPr>
        <w:t xml:space="preserve">dnia podpisania </w:t>
      </w:r>
      <w:r w:rsidR="00313928">
        <w:rPr>
          <w:sz w:val="22"/>
          <w:szCs w:val="22"/>
        </w:rPr>
        <w:t>do dnia 31.12.202</w:t>
      </w:r>
      <w:r w:rsidR="002612AA">
        <w:rPr>
          <w:sz w:val="22"/>
          <w:szCs w:val="22"/>
        </w:rPr>
        <w:t>3</w:t>
      </w:r>
      <w:r w:rsidR="00313928">
        <w:rPr>
          <w:sz w:val="22"/>
          <w:szCs w:val="22"/>
        </w:rPr>
        <w:t xml:space="preserve"> r. </w:t>
      </w:r>
      <w:r w:rsidR="003E40A3" w:rsidRPr="00523458">
        <w:rPr>
          <w:sz w:val="22"/>
          <w:szCs w:val="22"/>
        </w:rPr>
        <w:t xml:space="preserve"> </w:t>
      </w:r>
      <w:r w:rsidR="003E40A3" w:rsidRPr="00523458">
        <w:rPr>
          <w:spacing w:val="-12"/>
          <w:sz w:val="22"/>
          <w:szCs w:val="22"/>
        </w:rPr>
        <w:t xml:space="preserve">lub do wyczerpania środków na realizację umowy w zależności, które nastąpi wcześniej. </w:t>
      </w:r>
    </w:p>
    <w:p w14:paraId="07AEC289" w14:textId="77777777" w:rsidR="00C350CB" w:rsidRPr="00523458" w:rsidRDefault="00C350CB" w:rsidP="00AB3162">
      <w:pPr>
        <w:pStyle w:val="ListParagraph"/>
        <w:autoSpaceDE w:val="0"/>
        <w:autoSpaceDN w:val="0"/>
        <w:adjustRightInd w:val="0"/>
        <w:spacing w:line="276" w:lineRule="auto"/>
        <w:ind w:left="720"/>
        <w:jc w:val="both"/>
        <w:rPr>
          <w:spacing w:val="-12"/>
          <w:sz w:val="22"/>
          <w:szCs w:val="22"/>
        </w:rPr>
      </w:pPr>
    </w:p>
    <w:p w14:paraId="7E9424D3" w14:textId="2E96A0BA" w:rsidR="008F70A3" w:rsidRPr="00523458" w:rsidRDefault="00E60A98" w:rsidP="00AB3162">
      <w:pPr>
        <w:pStyle w:val="ListParagraph"/>
        <w:numPr>
          <w:ilvl w:val="0"/>
          <w:numId w:val="12"/>
        </w:numPr>
        <w:autoSpaceDE w:val="0"/>
        <w:autoSpaceDN w:val="0"/>
        <w:adjustRightInd w:val="0"/>
        <w:spacing w:line="276" w:lineRule="auto"/>
        <w:jc w:val="both"/>
        <w:rPr>
          <w:rFonts w:eastAsia="Calibri"/>
          <w:b/>
          <w:iCs/>
          <w:sz w:val="22"/>
          <w:szCs w:val="22"/>
          <w:u w:val="single"/>
          <w:lang w:eastAsia="en-US"/>
        </w:rPr>
      </w:pPr>
      <w:r w:rsidRPr="00523458">
        <w:rPr>
          <w:rFonts w:eastAsia="Calibri"/>
          <w:b/>
          <w:iCs/>
          <w:sz w:val="22"/>
          <w:szCs w:val="22"/>
          <w:u w:val="single"/>
          <w:lang w:eastAsia="en-US"/>
        </w:rPr>
        <w:t xml:space="preserve">Warunki udziału w postępowaniu:  </w:t>
      </w:r>
    </w:p>
    <w:p w14:paraId="596721E4" w14:textId="77777777" w:rsidR="008505AE" w:rsidRPr="00523458" w:rsidRDefault="008505AE" w:rsidP="00AB3162">
      <w:pPr>
        <w:pStyle w:val="ListParagraph"/>
        <w:ind w:left="720"/>
        <w:contextualSpacing/>
        <w:jc w:val="both"/>
        <w:rPr>
          <w:sz w:val="22"/>
          <w:szCs w:val="22"/>
        </w:rPr>
      </w:pPr>
      <w:r w:rsidRPr="00523458">
        <w:rPr>
          <w:sz w:val="22"/>
          <w:szCs w:val="22"/>
        </w:rPr>
        <w:t xml:space="preserve">O zamówienie mogą się starać Wykonawcy, którzy spełniają warunki dotyczące: </w:t>
      </w:r>
    </w:p>
    <w:p w14:paraId="648C14C6" w14:textId="77777777" w:rsidR="008505AE" w:rsidRPr="00523458" w:rsidRDefault="008505AE" w:rsidP="00AB3162">
      <w:pPr>
        <w:pStyle w:val="ListParagraph"/>
        <w:ind w:left="720"/>
        <w:contextualSpacing/>
        <w:jc w:val="both"/>
        <w:rPr>
          <w:sz w:val="22"/>
          <w:szCs w:val="22"/>
        </w:rPr>
      </w:pPr>
      <w:r w:rsidRPr="00523458">
        <w:rPr>
          <w:sz w:val="22"/>
          <w:szCs w:val="22"/>
        </w:rPr>
        <w:t>1)</w:t>
      </w:r>
      <w:r w:rsidRPr="00523458">
        <w:rPr>
          <w:sz w:val="22"/>
          <w:szCs w:val="22"/>
        </w:rPr>
        <w:tab/>
        <w:t xml:space="preserve">posiadania uprawnienia do wykonywania określonej działalności lub czynności, jeżeli przepisy nakładają obowiązek posiadania takich uprawnień: </w:t>
      </w:r>
      <w:proofErr w:type="spellStart"/>
      <w:r w:rsidRPr="00523458">
        <w:rPr>
          <w:sz w:val="22"/>
          <w:szCs w:val="22"/>
        </w:rPr>
        <w:t>nd</w:t>
      </w:r>
      <w:proofErr w:type="spellEnd"/>
    </w:p>
    <w:p w14:paraId="6D05CDD0" w14:textId="77777777" w:rsidR="008505AE" w:rsidRPr="00523458" w:rsidRDefault="008505AE" w:rsidP="00AB3162">
      <w:pPr>
        <w:pStyle w:val="ListParagraph"/>
        <w:ind w:left="720"/>
        <w:contextualSpacing/>
        <w:jc w:val="both"/>
        <w:rPr>
          <w:sz w:val="22"/>
          <w:szCs w:val="22"/>
        </w:rPr>
      </w:pPr>
      <w:r w:rsidRPr="00523458">
        <w:rPr>
          <w:sz w:val="22"/>
          <w:szCs w:val="22"/>
        </w:rPr>
        <w:t>2)</w:t>
      </w:r>
      <w:r w:rsidRPr="00523458">
        <w:rPr>
          <w:sz w:val="22"/>
          <w:szCs w:val="22"/>
        </w:rPr>
        <w:tab/>
        <w:t>posiadania wiedzy i doświadczenia:</w:t>
      </w:r>
    </w:p>
    <w:p w14:paraId="12B59542" w14:textId="0115C0F9" w:rsidR="008505AE" w:rsidRPr="00523458" w:rsidRDefault="00A70E48" w:rsidP="00AB3162">
      <w:pPr>
        <w:pStyle w:val="ListParagraph"/>
        <w:ind w:left="720"/>
        <w:contextualSpacing/>
        <w:jc w:val="both"/>
        <w:rPr>
          <w:sz w:val="22"/>
          <w:szCs w:val="22"/>
        </w:rPr>
      </w:pPr>
      <w:proofErr w:type="spellStart"/>
      <w:r>
        <w:rPr>
          <w:sz w:val="22"/>
          <w:szCs w:val="22"/>
        </w:rPr>
        <w:t>n.d</w:t>
      </w:r>
      <w:proofErr w:type="spellEnd"/>
      <w:r>
        <w:rPr>
          <w:sz w:val="22"/>
          <w:szCs w:val="22"/>
        </w:rPr>
        <w:t>.</w:t>
      </w:r>
    </w:p>
    <w:p w14:paraId="5B2BBFA5" w14:textId="0323E30B" w:rsidR="008505AE" w:rsidRPr="00523458" w:rsidRDefault="008505AE" w:rsidP="00AB3162">
      <w:pPr>
        <w:pStyle w:val="ListParagraph"/>
        <w:ind w:left="720"/>
        <w:contextualSpacing/>
        <w:jc w:val="both"/>
        <w:rPr>
          <w:sz w:val="22"/>
          <w:szCs w:val="22"/>
        </w:rPr>
      </w:pPr>
      <w:r w:rsidRPr="00523458">
        <w:rPr>
          <w:sz w:val="22"/>
          <w:szCs w:val="22"/>
        </w:rPr>
        <w:t>3)</w:t>
      </w:r>
      <w:r w:rsidRPr="00523458">
        <w:rPr>
          <w:sz w:val="22"/>
          <w:szCs w:val="22"/>
        </w:rPr>
        <w:tab/>
        <w:t>dysponowania odpowiednim potencjałem technicznym oraz osobami zdolnymi do</w:t>
      </w:r>
      <w:r w:rsidR="00302AEB" w:rsidRPr="00523458">
        <w:rPr>
          <w:sz w:val="22"/>
          <w:szCs w:val="22"/>
        </w:rPr>
        <w:t xml:space="preserve"> </w:t>
      </w:r>
      <w:r w:rsidRPr="00523458">
        <w:rPr>
          <w:sz w:val="22"/>
          <w:szCs w:val="22"/>
        </w:rPr>
        <w:t>wykonania zamówienia:</w:t>
      </w:r>
    </w:p>
    <w:p w14:paraId="479E961B" w14:textId="1250D19D" w:rsidR="00313928" w:rsidRDefault="00C54438" w:rsidP="00AB3162">
      <w:pPr>
        <w:pStyle w:val="ListParagraph"/>
        <w:ind w:left="720"/>
        <w:contextualSpacing/>
        <w:jc w:val="both"/>
        <w:rPr>
          <w:sz w:val="22"/>
          <w:szCs w:val="22"/>
        </w:rPr>
      </w:pPr>
      <w:r w:rsidRPr="00C54438">
        <w:rPr>
          <w:sz w:val="22"/>
          <w:szCs w:val="22"/>
        </w:rPr>
        <w:t xml:space="preserve">Zamawiający uzna warunek za spełniony, jeżeli Wykonawca przedstawi wykaz usług wykonanych, a w przypadku świadczeń okresowych lub ciągłych również wykonywanych w okresie ostatnich trzech lat, przed upływem terminu składania ofert, a jeżeli okres prowadzenia działalności jest krótszy – w tym okresie co najmniej 5 zleceń obsługi sprzętowej dot. tłumaczeń symultanicznych wraz z podaniem jej przedmiotu, dat wykonania i podmiotu, na rzecz którego </w:t>
      </w:r>
      <w:r w:rsidRPr="00C54438">
        <w:rPr>
          <w:sz w:val="22"/>
          <w:szCs w:val="22"/>
        </w:rPr>
        <w:lastRenderedPageBreak/>
        <w:t xml:space="preserve">usługa została wykonana, </w:t>
      </w:r>
      <w:r w:rsidRPr="00313928">
        <w:rPr>
          <w:sz w:val="22"/>
          <w:szCs w:val="22"/>
          <w:u w:val="single"/>
        </w:rPr>
        <w:t>wraz z załączeniem dowodów</w:t>
      </w:r>
      <w:r w:rsidRPr="00C54438">
        <w:rPr>
          <w:sz w:val="22"/>
          <w:szCs w:val="22"/>
        </w:rPr>
        <w:t>, że została wykonana lub jest wykonywana należycie</w:t>
      </w:r>
    </w:p>
    <w:p w14:paraId="6F49B974" w14:textId="3047A556" w:rsidR="008505AE" w:rsidRDefault="008505AE" w:rsidP="00AB3162">
      <w:pPr>
        <w:pStyle w:val="ListParagraph"/>
        <w:ind w:left="720"/>
        <w:contextualSpacing/>
        <w:jc w:val="both"/>
        <w:rPr>
          <w:sz w:val="22"/>
          <w:szCs w:val="22"/>
        </w:rPr>
      </w:pPr>
      <w:r w:rsidRPr="00523458">
        <w:rPr>
          <w:sz w:val="22"/>
          <w:szCs w:val="22"/>
        </w:rPr>
        <w:t>4)</w:t>
      </w:r>
      <w:r w:rsidRPr="00523458">
        <w:rPr>
          <w:sz w:val="22"/>
          <w:szCs w:val="22"/>
        </w:rPr>
        <w:tab/>
        <w:t>sytuacji ekonomicznej i finansowej.</w:t>
      </w:r>
    </w:p>
    <w:p w14:paraId="15F62D68" w14:textId="77777777" w:rsidR="008505AE" w:rsidRPr="00523458" w:rsidRDefault="008505AE" w:rsidP="00AB3162">
      <w:pPr>
        <w:pStyle w:val="ListParagraph"/>
        <w:ind w:left="720"/>
        <w:contextualSpacing/>
        <w:jc w:val="both"/>
        <w:rPr>
          <w:sz w:val="22"/>
          <w:szCs w:val="22"/>
        </w:rPr>
      </w:pPr>
    </w:p>
    <w:p w14:paraId="10600E36" w14:textId="3364D8CC" w:rsidR="002974E4" w:rsidRPr="00523458" w:rsidRDefault="003059FB" w:rsidP="00AB3162">
      <w:pPr>
        <w:pStyle w:val="ListParagraph"/>
        <w:numPr>
          <w:ilvl w:val="0"/>
          <w:numId w:val="12"/>
        </w:numPr>
        <w:autoSpaceDE w:val="0"/>
        <w:autoSpaceDN w:val="0"/>
        <w:adjustRightInd w:val="0"/>
        <w:spacing w:line="276" w:lineRule="auto"/>
        <w:jc w:val="both"/>
        <w:rPr>
          <w:rFonts w:eastAsia="Calibri"/>
          <w:b/>
          <w:iCs/>
          <w:sz w:val="22"/>
          <w:szCs w:val="22"/>
          <w:u w:val="single"/>
          <w:lang w:eastAsia="en-US"/>
        </w:rPr>
      </w:pPr>
      <w:r w:rsidRPr="00523458">
        <w:rPr>
          <w:rFonts w:eastAsia="Calibri"/>
          <w:b/>
          <w:iCs/>
          <w:sz w:val="22"/>
          <w:szCs w:val="22"/>
          <w:u w:val="single"/>
          <w:lang w:eastAsia="en-US"/>
        </w:rPr>
        <w:t>Wymagania dotyczące zamówienia</w:t>
      </w:r>
      <w:r w:rsidR="004D55A5" w:rsidRPr="00523458">
        <w:rPr>
          <w:rFonts w:eastAsia="Calibri"/>
          <w:b/>
          <w:iCs/>
          <w:sz w:val="22"/>
          <w:szCs w:val="22"/>
          <w:u w:val="single"/>
          <w:lang w:eastAsia="en-US"/>
        </w:rPr>
        <w:t xml:space="preserve">: </w:t>
      </w:r>
      <w:r w:rsidR="00467C4E" w:rsidRPr="00523458">
        <w:rPr>
          <w:rFonts w:eastAsia="Calibri"/>
          <w:b/>
          <w:iCs/>
          <w:sz w:val="22"/>
          <w:szCs w:val="22"/>
          <w:u w:val="single"/>
          <w:lang w:eastAsia="en-US"/>
        </w:rPr>
        <w:t xml:space="preserve"> </w:t>
      </w:r>
    </w:p>
    <w:p w14:paraId="5D1225E7" w14:textId="77777777" w:rsidR="00302AEB" w:rsidRPr="00523458" w:rsidRDefault="00302AEB" w:rsidP="00AB3162">
      <w:pPr>
        <w:pStyle w:val="ListParagraph"/>
        <w:numPr>
          <w:ilvl w:val="0"/>
          <w:numId w:val="26"/>
        </w:numPr>
        <w:jc w:val="both"/>
        <w:rPr>
          <w:sz w:val="22"/>
          <w:szCs w:val="22"/>
        </w:rPr>
      </w:pPr>
      <w:r w:rsidRPr="00523458">
        <w:rPr>
          <w:sz w:val="22"/>
          <w:szCs w:val="22"/>
        </w:rPr>
        <w:t xml:space="preserve">Zastrzega się, iż każde zlecenie cząstkowe będzie implikowało jednodniowy wynajem co najmniej jednej kabiny, co najmniej 20 odbiorników oraz co najmniej jednego mikrofonu bezprzewodowego. W związku z tym na potrzeby kalkulacji oferty należy przyjąć, iż przewidywana liczba wymaganych podczas standardowego spotkania urządzeń będzie się zgadzała z powyższym. Wykonawca zapewni zamawiającemu odbiorniki (słuchawki), kompatybilne z dostarczonym przez Wykonawcę pozostałym sprzętem do tłumaczenia. Na potrzeby kalkulacji oferty należy przyjąć, iż przewidywana liczba uczestników spotkania (słuchawek) to min. 20 i maksymalnie 200 osób. Powyższa informacja nie stanowi deklaracji Zamawiającego odnośnie ilości uczestników poszczególnych spotkań. </w:t>
      </w:r>
    </w:p>
    <w:p w14:paraId="1C6E1775" w14:textId="18691AAC" w:rsidR="00302AEB" w:rsidRPr="00523458" w:rsidRDefault="00016C8A" w:rsidP="00AB3162">
      <w:pPr>
        <w:pStyle w:val="ListParagraph"/>
        <w:numPr>
          <w:ilvl w:val="0"/>
          <w:numId w:val="26"/>
        </w:numPr>
        <w:jc w:val="both"/>
        <w:rPr>
          <w:sz w:val="22"/>
          <w:szCs w:val="22"/>
        </w:rPr>
      </w:pPr>
      <w:r>
        <w:rPr>
          <w:sz w:val="22"/>
          <w:szCs w:val="22"/>
        </w:rPr>
        <w:t>N</w:t>
      </w:r>
      <w:r w:rsidR="00302AEB" w:rsidRPr="00523458">
        <w:rPr>
          <w:sz w:val="22"/>
          <w:szCs w:val="22"/>
        </w:rPr>
        <w:t xml:space="preserve">ależy uwzględnić przewidywaną liczbę wymaganych podczas standardowego spotkania </w:t>
      </w:r>
      <w:proofErr w:type="spellStart"/>
      <w:r w:rsidR="00302AEB" w:rsidRPr="00523458">
        <w:rPr>
          <w:sz w:val="22"/>
          <w:szCs w:val="22"/>
        </w:rPr>
        <w:t>multifonów</w:t>
      </w:r>
      <w:proofErr w:type="spellEnd"/>
      <w:r w:rsidR="00302AEB" w:rsidRPr="00523458">
        <w:rPr>
          <w:sz w:val="22"/>
          <w:szCs w:val="22"/>
        </w:rPr>
        <w:t xml:space="preserve"> (w sytuacji ich zamówienia) w ilości 12 sztuk oraz mikrofonów bezprzewodowych w ilości 3 sztuk. Ponadto wykonawca zobowiązuje się do dostarczenia wszelkich urządzeń niezbędnych do ich prawidłowego funkcjonowania oraz sprzętu do nagrywania spotkania wraz z usługą opracowania i udostępnienia nagrania. </w:t>
      </w:r>
    </w:p>
    <w:p w14:paraId="4686B5B3" w14:textId="77777777" w:rsidR="00302AEB" w:rsidRPr="00523458" w:rsidRDefault="00302AEB" w:rsidP="00AB3162">
      <w:pPr>
        <w:pStyle w:val="ListParagraph"/>
        <w:numPr>
          <w:ilvl w:val="0"/>
          <w:numId w:val="26"/>
        </w:numPr>
        <w:jc w:val="both"/>
        <w:rPr>
          <w:sz w:val="22"/>
          <w:szCs w:val="22"/>
        </w:rPr>
      </w:pPr>
      <w:r w:rsidRPr="00523458">
        <w:rPr>
          <w:sz w:val="22"/>
          <w:szCs w:val="22"/>
        </w:rPr>
        <w:t xml:space="preserve">Zamawiający wymaga, aby Wykonawca dostarczył zamówiony sprzęt do wybranej przez Zamawiającego lokalizacji, w ilości niezbędnej do przeprowadzenia tłumaczenia, zgodnie z zamówieniem skierowanym do wykonawcy. Wykonawca odpowiada za kompletność, kompatybilność, sprawność i funkcjonalność dostarczonego sprzętu. </w:t>
      </w:r>
    </w:p>
    <w:p w14:paraId="3C02FE1F" w14:textId="78BF1B77" w:rsidR="00302AEB" w:rsidRPr="00523458" w:rsidRDefault="00302AEB" w:rsidP="00AB3162">
      <w:pPr>
        <w:pStyle w:val="ListParagraph"/>
        <w:numPr>
          <w:ilvl w:val="0"/>
          <w:numId w:val="26"/>
        </w:numPr>
        <w:jc w:val="both"/>
        <w:rPr>
          <w:sz w:val="22"/>
          <w:szCs w:val="22"/>
        </w:rPr>
      </w:pPr>
      <w:r w:rsidRPr="00523458">
        <w:rPr>
          <w:sz w:val="22"/>
          <w:szCs w:val="22"/>
        </w:rPr>
        <w:t xml:space="preserve">Usługa obejmuje każdorazowo montaż sprzętu przed spotkaniem i demontaż sprzętu po jego zakończeniu. Do realizacji usługi konieczne jest powzięcie przez Wykonawcę odpowiednich ustaleń organizacyjnych z właścicielem lokalizacji / gospodarzem spotkania. </w:t>
      </w:r>
    </w:p>
    <w:p w14:paraId="3EDDC66D" w14:textId="3CFB97ED" w:rsidR="00302AEB" w:rsidRPr="00523458" w:rsidRDefault="00302AEB" w:rsidP="00AB3162">
      <w:pPr>
        <w:pStyle w:val="ListParagraph"/>
        <w:numPr>
          <w:ilvl w:val="0"/>
          <w:numId w:val="26"/>
        </w:numPr>
        <w:jc w:val="both"/>
        <w:rPr>
          <w:sz w:val="22"/>
          <w:szCs w:val="22"/>
        </w:rPr>
      </w:pPr>
      <w:r w:rsidRPr="00523458">
        <w:rPr>
          <w:sz w:val="22"/>
          <w:szCs w:val="22"/>
        </w:rPr>
        <w:t>Wykonawca – w sytuacji, gdy zamówienie obejmuje taką usługę – dokona rejestracji wskazanego przez Wykonawcę spotkania [osobno dla każdej ścieżki językowej] i przekaże zamawiającemu opracowane nagranie w pliku / plikach .mp3. Nagranie musi być możliwe do odsłuchania na dowolnym komputerze bez konieczności instalowania dodatkowego oprogramowania.</w:t>
      </w:r>
    </w:p>
    <w:p w14:paraId="7DD46B0F" w14:textId="0CE7A3DB" w:rsidR="00302AEB" w:rsidRDefault="00302AEB" w:rsidP="00AB3162">
      <w:pPr>
        <w:pStyle w:val="ListParagraph"/>
        <w:numPr>
          <w:ilvl w:val="0"/>
          <w:numId w:val="26"/>
        </w:numPr>
        <w:jc w:val="both"/>
        <w:rPr>
          <w:rFonts w:eastAsia="Calibri"/>
          <w:sz w:val="22"/>
          <w:szCs w:val="22"/>
          <w:lang w:eastAsia="en-US"/>
        </w:rPr>
      </w:pPr>
      <w:r w:rsidRPr="00523458">
        <w:rPr>
          <w:rFonts w:eastAsia="Calibri"/>
          <w:sz w:val="22"/>
          <w:szCs w:val="22"/>
          <w:lang w:eastAsia="en-US"/>
        </w:rPr>
        <w:t xml:space="preserve">Zamawiający rezerwuje sobie prawo do modyfikacji ilości zamawianego sprzętu oraz rezygnacji z niektórych zamawianych elementów w ramach poszczególnych zleceń. </w:t>
      </w:r>
    </w:p>
    <w:p w14:paraId="2D85AE66" w14:textId="77777777" w:rsidR="006B0D88" w:rsidRPr="00523458" w:rsidRDefault="006B0D88" w:rsidP="006B0D88">
      <w:pPr>
        <w:pStyle w:val="ListParagraph"/>
        <w:ind w:left="720"/>
        <w:jc w:val="both"/>
        <w:rPr>
          <w:rFonts w:eastAsia="Calibri"/>
          <w:sz w:val="22"/>
          <w:szCs w:val="22"/>
          <w:lang w:eastAsia="en-US"/>
        </w:rPr>
      </w:pPr>
    </w:p>
    <w:p w14:paraId="63C13A77" w14:textId="4FFD182B" w:rsidR="002B62A1" w:rsidRPr="00523458" w:rsidRDefault="002974E4" w:rsidP="006B0D88">
      <w:pPr>
        <w:pStyle w:val="ListParagraph"/>
        <w:numPr>
          <w:ilvl w:val="0"/>
          <w:numId w:val="12"/>
        </w:numPr>
        <w:autoSpaceDE w:val="0"/>
        <w:autoSpaceDN w:val="0"/>
        <w:adjustRightInd w:val="0"/>
        <w:spacing w:line="276" w:lineRule="auto"/>
        <w:jc w:val="both"/>
        <w:rPr>
          <w:rFonts w:eastAsia="Calibri"/>
          <w:b/>
          <w:iCs/>
          <w:color w:val="000000" w:themeColor="text1"/>
          <w:sz w:val="22"/>
          <w:szCs w:val="22"/>
          <w:u w:val="single"/>
          <w:lang w:eastAsia="en-US"/>
        </w:rPr>
      </w:pPr>
      <w:r w:rsidRPr="00523458">
        <w:rPr>
          <w:rFonts w:eastAsia="Calibri"/>
          <w:b/>
          <w:color w:val="000000" w:themeColor="text1"/>
          <w:sz w:val="22"/>
          <w:szCs w:val="22"/>
          <w:u w:val="single"/>
          <w:lang w:val="x-none" w:eastAsia="en-US"/>
        </w:rPr>
        <w:t>Opis sposobu przygotowania oferty:</w:t>
      </w:r>
    </w:p>
    <w:p w14:paraId="17EE056E" w14:textId="26D612A0" w:rsidR="002B62A1" w:rsidRPr="00523458" w:rsidRDefault="002B62A1" w:rsidP="006B0D88">
      <w:pPr>
        <w:tabs>
          <w:tab w:val="left" w:pos="284"/>
        </w:tabs>
        <w:spacing w:line="276" w:lineRule="auto"/>
        <w:ind w:left="426"/>
        <w:contextualSpacing/>
        <w:jc w:val="both"/>
        <w:rPr>
          <w:rFonts w:eastAsia="Calibri"/>
          <w:b/>
          <w:color w:val="000000" w:themeColor="text1"/>
          <w:sz w:val="22"/>
          <w:szCs w:val="22"/>
          <w:lang w:eastAsia="en-US"/>
        </w:rPr>
      </w:pPr>
      <w:r w:rsidRPr="00523458">
        <w:rPr>
          <w:rFonts w:eastAsia="Calibri"/>
          <w:color w:val="000000" w:themeColor="text1"/>
          <w:sz w:val="22"/>
          <w:szCs w:val="22"/>
          <w:lang w:eastAsia="en-US"/>
        </w:rPr>
        <w:t xml:space="preserve">Ofertę należy przesłać wyłącznie w formie elektronicznej na adres: </w:t>
      </w:r>
      <w:r w:rsidRPr="00523458">
        <w:rPr>
          <w:rFonts w:eastAsia="Calibri"/>
          <w:b/>
          <w:color w:val="000000" w:themeColor="text1"/>
          <w:sz w:val="22"/>
          <w:szCs w:val="22"/>
          <w:lang w:eastAsia="en-US"/>
        </w:rPr>
        <w:t>przetargi@cpe.gov.pl</w:t>
      </w:r>
      <w:r w:rsidRPr="00523458">
        <w:rPr>
          <w:rFonts w:eastAsia="Calibri"/>
          <w:color w:val="000000" w:themeColor="text1"/>
          <w:sz w:val="22"/>
          <w:szCs w:val="22"/>
          <w:lang w:eastAsia="en-US"/>
        </w:rPr>
        <w:t xml:space="preserve"> w terminie do dnia </w:t>
      </w:r>
      <w:r w:rsidR="005B0582" w:rsidRPr="005B0582">
        <w:rPr>
          <w:rFonts w:eastAsia="Calibri"/>
          <w:b/>
          <w:bCs/>
          <w:color w:val="000000" w:themeColor="text1"/>
          <w:sz w:val="22"/>
          <w:szCs w:val="22"/>
          <w:lang w:eastAsia="en-US"/>
        </w:rPr>
        <w:t>1</w:t>
      </w:r>
      <w:r w:rsidR="00573C0D">
        <w:rPr>
          <w:rFonts w:eastAsia="Calibri"/>
          <w:b/>
          <w:bCs/>
          <w:color w:val="000000" w:themeColor="text1"/>
          <w:sz w:val="22"/>
          <w:szCs w:val="22"/>
          <w:lang w:eastAsia="en-US"/>
        </w:rPr>
        <w:t>9</w:t>
      </w:r>
      <w:r w:rsidR="005B0582" w:rsidRPr="005B0582">
        <w:rPr>
          <w:rFonts w:eastAsia="Calibri"/>
          <w:b/>
          <w:bCs/>
          <w:color w:val="000000" w:themeColor="text1"/>
          <w:sz w:val="22"/>
          <w:szCs w:val="22"/>
          <w:lang w:eastAsia="en-US"/>
        </w:rPr>
        <w:t>.07.2022 do godziny 1</w:t>
      </w:r>
      <w:r w:rsidR="00573C0D">
        <w:rPr>
          <w:rFonts w:eastAsia="Calibri"/>
          <w:b/>
          <w:bCs/>
          <w:color w:val="000000" w:themeColor="text1"/>
          <w:sz w:val="22"/>
          <w:szCs w:val="22"/>
          <w:lang w:eastAsia="en-US"/>
        </w:rPr>
        <w:t>0</w:t>
      </w:r>
      <w:r w:rsidR="005B0582" w:rsidRPr="005B0582">
        <w:rPr>
          <w:rFonts w:eastAsia="Calibri"/>
          <w:b/>
          <w:bCs/>
          <w:color w:val="000000" w:themeColor="text1"/>
          <w:sz w:val="22"/>
          <w:szCs w:val="22"/>
          <w:lang w:eastAsia="en-US"/>
        </w:rPr>
        <w:t>:00</w:t>
      </w:r>
      <w:r w:rsidR="009B3182" w:rsidRPr="00523458">
        <w:rPr>
          <w:rFonts w:eastAsia="Calibri"/>
          <w:b/>
          <w:color w:val="000000" w:themeColor="text1"/>
          <w:sz w:val="22"/>
          <w:szCs w:val="22"/>
          <w:lang w:eastAsia="en-US"/>
        </w:rPr>
        <w:t>,</w:t>
      </w:r>
      <w:r w:rsidRPr="00523458">
        <w:rPr>
          <w:color w:val="000000" w:themeColor="text1"/>
          <w:sz w:val="22"/>
          <w:szCs w:val="22"/>
        </w:rPr>
        <w:t xml:space="preserve"> </w:t>
      </w:r>
      <w:r w:rsidRPr="00523458">
        <w:rPr>
          <w:rFonts w:eastAsia="Calibri"/>
          <w:b/>
          <w:color w:val="000000" w:themeColor="text1"/>
          <w:sz w:val="22"/>
          <w:szCs w:val="22"/>
          <w:lang w:eastAsia="en-US"/>
        </w:rPr>
        <w:t>z adnotacją w tytule maila „</w:t>
      </w:r>
      <w:r w:rsidR="006012A2" w:rsidRPr="00523458">
        <w:rPr>
          <w:rFonts w:eastAsia="Calibri"/>
          <w:b/>
          <w:iCs/>
          <w:color w:val="000000" w:themeColor="text1"/>
          <w:sz w:val="22"/>
          <w:szCs w:val="22"/>
          <w:lang w:eastAsia="en-US"/>
        </w:rPr>
        <w:t>najem sprzętu do obsługi tłumaczeń</w:t>
      </w:r>
      <w:r w:rsidRPr="00523458">
        <w:rPr>
          <w:rFonts w:eastAsia="Calibri"/>
          <w:b/>
          <w:color w:val="000000" w:themeColor="text1"/>
          <w:sz w:val="22"/>
          <w:szCs w:val="22"/>
          <w:lang w:eastAsia="en-US"/>
        </w:rPr>
        <w:t xml:space="preserve">”. </w:t>
      </w:r>
    </w:p>
    <w:p w14:paraId="21531D36" w14:textId="511FAFD9" w:rsidR="002B62A1" w:rsidRPr="00523458" w:rsidRDefault="002B62A1" w:rsidP="006B0D88">
      <w:pPr>
        <w:tabs>
          <w:tab w:val="left" w:pos="426"/>
        </w:tabs>
        <w:spacing w:line="276" w:lineRule="auto"/>
        <w:ind w:left="426"/>
        <w:jc w:val="both"/>
        <w:rPr>
          <w:rFonts w:eastAsia="Calibri"/>
          <w:sz w:val="22"/>
          <w:szCs w:val="22"/>
          <w:lang w:eastAsia="en-US"/>
        </w:rPr>
      </w:pPr>
      <w:r w:rsidRPr="00523458">
        <w:rPr>
          <w:rFonts w:eastAsia="Calibri"/>
          <w:sz w:val="22"/>
          <w:szCs w:val="22"/>
          <w:lang w:eastAsia="en-US"/>
        </w:rPr>
        <w:t xml:space="preserve">Wraz z ofertą Oferenci winni złożyć aktualny (wystawiony nie wcześniej niż </w:t>
      </w:r>
      <w:r w:rsidR="00313928">
        <w:rPr>
          <w:rFonts w:eastAsia="Calibri"/>
          <w:sz w:val="22"/>
          <w:szCs w:val="22"/>
          <w:lang w:eastAsia="en-US"/>
        </w:rPr>
        <w:t>3</w:t>
      </w:r>
      <w:r w:rsidRPr="00523458">
        <w:rPr>
          <w:rFonts w:eastAsia="Calibri"/>
          <w:sz w:val="22"/>
          <w:szCs w:val="22"/>
          <w:lang w:eastAsia="en-US"/>
        </w:rPr>
        <w:t xml:space="preserve"> miesi</w:t>
      </w:r>
      <w:r w:rsidR="00313928">
        <w:rPr>
          <w:rFonts w:eastAsia="Calibri"/>
          <w:sz w:val="22"/>
          <w:szCs w:val="22"/>
          <w:lang w:eastAsia="en-US"/>
        </w:rPr>
        <w:t>ące</w:t>
      </w:r>
      <w:r w:rsidRPr="00523458">
        <w:rPr>
          <w:rFonts w:eastAsia="Calibri"/>
          <w:sz w:val="22"/>
          <w:szCs w:val="22"/>
          <w:lang w:eastAsia="en-US"/>
        </w:rPr>
        <w:t xml:space="preserve"> przed terminem upływu składania ofert) odpis z rejestru przedsiębiorców/</w:t>
      </w:r>
      <w:r w:rsidRPr="00523458">
        <w:rPr>
          <w:rFonts w:eastAsia="Calibri"/>
          <w:b/>
          <w:sz w:val="22"/>
          <w:szCs w:val="22"/>
          <w:lang w:eastAsia="en-US"/>
        </w:rPr>
        <w:t xml:space="preserve"> </w:t>
      </w:r>
      <w:r w:rsidRPr="00523458">
        <w:rPr>
          <w:rFonts w:eastAsia="Calibri"/>
          <w:sz w:val="22"/>
          <w:szCs w:val="22"/>
          <w:lang w:eastAsia="en-US"/>
        </w:rPr>
        <w:t>Centralnej Ewidencji i Informacji o Działalności Gospodarczej lub wskazać adres internetowy, pod którym odpis jest dostępny</w:t>
      </w:r>
      <w:r w:rsidR="00C54438">
        <w:rPr>
          <w:rFonts w:eastAsia="Calibri"/>
          <w:sz w:val="22"/>
          <w:szCs w:val="22"/>
          <w:lang w:eastAsia="en-US"/>
        </w:rPr>
        <w:t xml:space="preserve"> oraz wykaz usług </w:t>
      </w:r>
      <w:r w:rsidR="00313928">
        <w:rPr>
          <w:rFonts w:eastAsia="Calibri"/>
          <w:sz w:val="22"/>
          <w:szCs w:val="22"/>
          <w:lang w:eastAsia="en-US"/>
        </w:rPr>
        <w:t xml:space="preserve">wraz z referencjami potwierdzającymi należyte ich wykonanie </w:t>
      </w:r>
      <w:r w:rsidR="00C54438">
        <w:rPr>
          <w:rFonts w:eastAsia="Calibri"/>
          <w:sz w:val="22"/>
          <w:szCs w:val="22"/>
          <w:lang w:eastAsia="en-US"/>
        </w:rPr>
        <w:t>na potwierdzenie spełnienia warunku określonego w ust. 4 pkt 3) niniejszego zaproszenia</w:t>
      </w:r>
      <w:r w:rsidRPr="00523458">
        <w:rPr>
          <w:rFonts w:eastAsia="Calibri"/>
          <w:sz w:val="22"/>
          <w:szCs w:val="22"/>
          <w:lang w:eastAsia="en-US"/>
        </w:rPr>
        <w:t>.</w:t>
      </w:r>
    </w:p>
    <w:p w14:paraId="0C9468B4" w14:textId="47AA0899" w:rsidR="002B62A1" w:rsidRPr="00523458" w:rsidRDefault="002B62A1" w:rsidP="006B0D88">
      <w:pPr>
        <w:tabs>
          <w:tab w:val="left" w:pos="284"/>
        </w:tabs>
        <w:spacing w:line="276" w:lineRule="auto"/>
        <w:ind w:left="426"/>
        <w:jc w:val="both"/>
        <w:rPr>
          <w:rFonts w:eastAsia="Calibri"/>
          <w:color w:val="FF0000"/>
          <w:sz w:val="22"/>
          <w:szCs w:val="22"/>
          <w:lang w:eastAsia="en-US"/>
        </w:rPr>
      </w:pPr>
      <w:r w:rsidRPr="00523458">
        <w:rPr>
          <w:rFonts w:eastAsia="Calibri"/>
          <w:sz w:val="22"/>
          <w:szCs w:val="22"/>
          <w:lang w:eastAsia="en-US"/>
        </w:rPr>
        <w:t xml:space="preserve">W przypadku dodatkowych pytań technicznych prosimy o kontakt: </w:t>
      </w:r>
      <w:r w:rsidRPr="00523458">
        <w:rPr>
          <w:rFonts w:eastAsia="Calibri"/>
          <w:b/>
          <w:bCs/>
          <w:color w:val="000000"/>
          <w:sz w:val="22"/>
          <w:szCs w:val="22"/>
          <w:lang w:eastAsia="en-US"/>
        </w:rPr>
        <w:t>przetargi@cpe.gov.pl</w:t>
      </w:r>
    </w:p>
    <w:p w14:paraId="34816AD4" w14:textId="77777777" w:rsidR="002B62A1" w:rsidRPr="00523458" w:rsidRDefault="002B62A1" w:rsidP="006B0D88">
      <w:pPr>
        <w:tabs>
          <w:tab w:val="left" w:pos="284"/>
        </w:tabs>
        <w:spacing w:line="276" w:lineRule="auto"/>
        <w:ind w:left="426"/>
        <w:jc w:val="both"/>
        <w:rPr>
          <w:rFonts w:eastAsia="Calibri"/>
          <w:sz w:val="22"/>
          <w:szCs w:val="22"/>
          <w:lang w:eastAsia="en-US"/>
        </w:rPr>
      </w:pPr>
      <w:r w:rsidRPr="00523458">
        <w:rPr>
          <w:rFonts w:eastAsia="Calibri"/>
          <w:sz w:val="22"/>
          <w:szCs w:val="22"/>
          <w:lang w:eastAsia="en-US"/>
        </w:rPr>
        <w:t>Wykonawca ma prawo złożyć tylko jedną ofertę. Złożenie większej liczby ofert spowoduje odrzucenie ofert danego Wykonawcy.</w:t>
      </w:r>
    </w:p>
    <w:p w14:paraId="6A0B4110" w14:textId="08D62C8F" w:rsidR="002B62A1" w:rsidRPr="00523458" w:rsidRDefault="002B62A1" w:rsidP="006B0D88">
      <w:pPr>
        <w:tabs>
          <w:tab w:val="left" w:pos="284"/>
        </w:tabs>
        <w:spacing w:line="276" w:lineRule="auto"/>
        <w:ind w:left="426"/>
        <w:jc w:val="both"/>
        <w:rPr>
          <w:rFonts w:eastAsia="Calibri"/>
          <w:sz w:val="22"/>
          <w:szCs w:val="22"/>
          <w:lang w:eastAsia="en-US"/>
        </w:rPr>
      </w:pPr>
      <w:r w:rsidRPr="00523458">
        <w:rPr>
          <w:rFonts w:eastAsia="Calibri"/>
          <w:sz w:val="22"/>
          <w:szCs w:val="22"/>
          <w:lang w:eastAsia="en-US"/>
        </w:rPr>
        <w:t>Decydujące znaczenie dla oceny zachowania terminu ofert ma data wpływu oferty do Zamawiającego.</w:t>
      </w:r>
    </w:p>
    <w:p w14:paraId="16C27814" w14:textId="4F477215" w:rsidR="002B62A1" w:rsidRPr="00523458" w:rsidRDefault="002B62A1" w:rsidP="006B0D88">
      <w:pPr>
        <w:pStyle w:val="ListParagraph"/>
        <w:numPr>
          <w:ilvl w:val="0"/>
          <w:numId w:val="27"/>
        </w:numPr>
        <w:autoSpaceDE w:val="0"/>
        <w:autoSpaceDN w:val="0"/>
        <w:adjustRightInd w:val="0"/>
        <w:spacing w:line="276" w:lineRule="auto"/>
        <w:jc w:val="both"/>
        <w:rPr>
          <w:rFonts w:eastAsia="Calibri"/>
          <w:b/>
          <w:iCs/>
          <w:sz w:val="22"/>
          <w:szCs w:val="22"/>
          <w:u w:val="single"/>
          <w:lang w:eastAsia="en-US"/>
        </w:rPr>
      </w:pPr>
      <w:r w:rsidRPr="00523458">
        <w:rPr>
          <w:rFonts w:eastAsia="Calibri"/>
          <w:b/>
          <w:sz w:val="22"/>
          <w:szCs w:val="22"/>
          <w:u w:val="single"/>
          <w:lang w:val="x-none" w:eastAsia="en-US"/>
        </w:rPr>
        <w:t>Pozostałe warunki związane z udzieleniem zamówienia</w:t>
      </w:r>
    </w:p>
    <w:p w14:paraId="642F035A" w14:textId="77777777" w:rsidR="00C80C13" w:rsidRPr="00523458" w:rsidRDefault="00C80C13" w:rsidP="006B0D88">
      <w:pPr>
        <w:numPr>
          <w:ilvl w:val="0"/>
          <w:numId w:val="5"/>
        </w:numPr>
        <w:tabs>
          <w:tab w:val="left" w:pos="284"/>
          <w:tab w:val="left" w:pos="426"/>
        </w:tabs>
        <w:spacing w:line="276" w:lineRule="auto"/>
        <w:ind w:left="426" w:firstLine="0"/>
        <w:contextualSpacing/>
        <w:jc w:val="both"/>
        <w:rPr>
          <w:rFonts w:eastAsia="Calibri"/>
          <w:sz w:val="22"/>
          <w:szCs w:val="22"/>
          <w:lang w:val="x-none" w:eastAsia="en-US"/>
        </w:rPr>
      </w:pPr>
      <w:r w:rsidRPr="00523458">
        <w:rPr>
          <w:rFonts w:eastAsia="Calibri"/>
          <w:sz w:val="22"/>
          <w:szCs w:val="22"/>
          <w:lang w:val="x-none" w:eastAsia="en-US"/>
        </w:rPr>
        <w:t xml:space="preserve">Zamawiający zawrze umowę z Wykonawcą, którego oferta odpowiadać będzie wszystkim </w:t>
      </w:r>
    </w:p>
    <w:p w14:paraId="7AA0903A" w14:textId="77777777" w:rsidR="00C80C13" w:rsidRPr="00523458" w:rsidRDefault="00C80C13" w:rsidP="006B0D88">
      <w:pPr>
        <w:tabs>
          <w:tab w:val="left" w:pos="284"/>
          <w:tab w:val="left" w:pos="426"/>
        </w:tabs>
        <w:spacing w:line="276" w:lineRule="auto"/>
        <w:ind w:left="426"/>
        <w:contextualSpacing/>
        <w:jc w:val="both"/>
        <w:rPr>
          <w:rFonts w:eastAsia="Calibri"/>
          <w:sz w:val="22"/>
          <w:szCs w:val="22"/>
          <w:lang w:val="x-none" w:eastAsia="en-US"/>
        </w:rPr>
      </w:pPr>
      <w:r w:rsidRPr="00523458">
        <w:rPr>
          <w:rFonts w:eastAsia="Calibri"/>
          <w:sz w:val="22"/>
          <w:szCs w:val="22"/>
          <w:lang w:val="x-none" w:eastAsia="en-US"/>
        </w:rPr>
        <w:t>wymaganiom przedstawionym w Zaproszeniu do składania ofert i zostanie uznana za najkorzystniejszą w oparciu o przedstawione kryteria oceny.</w:t>
      </w:r>
    </w:p>
    <w:p w14:paraId="7CC9ED90" w14:textId="77777777" w:rsidR="00C80C13" w:rsidRPr="00523458" w:rsidRDefault="00C80C13" w:rsidP="006B0D88">
      <w:pPr>
        <w:numPr>
          <w:ilvl w:val="0"/>
          <w:numId w:val="5"/>
        </w:numPr>
        <w:tabs>
          <w:tab w:val="left" w:pos="284"/>
          <w:tab w:val="left" w:pos="426"/>
        </w:tabs>
        <w:spacing w:line="276" w:lineRule="auto"/>
        <w:ind w:left="426" w:firstLine="0"/>
        <w:jc w:val="both"/>
        <w:rPr>
          <w:rFonts w:eastAsia="Calibri"/>
          <w:sz w:val="22"/>
          <w:szCs w:val="22"/>
          <w:lang w:eastAsia="en-US"/>
        </w:rPr>
      </w:pPr>
      <w:r w:rsidRPr="00523458">
        <w:rPr>
          <w:rFonts w:eastAsia="Calibri"/>
          <w:sz w:val="22"/>
          <w:szCs w:val="22"/>
          <w:lang w:eastAsia="en-US"/>
        </w:rPr>
        <w:lastRenderedPageBreak/>
        <w:t>Zamawiający może zrezygnować ze skorzystania ze złożonych ofert bez podania przyczyn.</w:t>
      </w:r>
    </w:p>
    <w:p w14:paraId="69ABAE1D" w14:textId="77777777" w:rsidR="00C80C13" w:rsidRPr="00523458" w:rsidRDefault="00C80C13" w:rsidP="006B0D88">
      <w:pPr>
        <w:numPr>
          <w:ilvl w:val="0"/>
          <w:numId w:val="5"/>
        </w:numPr>
        <w:tabs>
          <w:tab w:val="left" w:pos="284"/>
          <w:tab w:val="left" w:pos="426"/>
        </w:tabs>
        <w:spacing w:line="276" w:lineRule="auto"/>
        <w:ind w:left="426" w:firstLine="0"/>
        <w:jc w:val="both"/>
        <w:rPr>
          <w:rFonts w:eastAsia="Calibri"/>
          <w:sz w:val="22"/>
          <w:szCs w:val="22"/>
          <w:lang w:eastAsia="en-US"/>
        </w:rPr>
      </w:pPr>
      <w:r w:rsidRPr="00523458">
        <w:rPr>
          <w:rFonts w:eastAsia="Calibri"/>
          <w:sz w:val="22"/>
          <w:szCs w:val="22"/>
          <w:lang w:eastAsia="en-US"/>
        </w:rPr>
        <w:t>W celu zapewnienia porównywalności wszystkich ofert Zamawiający zastrzega sobie prawo do wezwania Oferenta do wyjaśnienia lub uzupełnienia oferty (formularz ofertowy nie podlega zmianom ani uzupełnieniom, za wyjątkiem oczywistych omyłek pisarskich, rachunkowych lub innych omyłek nie wpływających na treść oferty, które Zamawiający jest uprawniony poprawić).</w:t>
      </w:r>
    </w:p>
    <w:p w14:paraId="7A4371A9" w14:textId="77777777" w:rsidR="00C80C13" w:rsidRPr="00523458" w:rsidRDefault="00C80C13" w:rsidP="006B0D88">
      <w:pPr>
        <w:numPr>
          <w:ilvl w:val="0"/>
          <w:numId w:val="5"/>
        </w:numPr>
        <w:tabs>
          <w:tab w:val="left" w:pos="284"/>
          <w:tab w:val="left" w:pos="426"/>
        </w:tabs>
        <w:spacing w:line="276" w:lineRule="auto"/>
        <w:ind w:left="426" w:firstLine="0"/>
        <w:jc w:val="both"/>
        <w:rPr>
          <w:rFonts w:eastAsia="Calibri"/>
          <w:sz w:val="22"/>
          <w:szCs w:val="22"/>
          <w:lang w:eastAsia="en-US"/>
        </w:rPr>
      </w:pPr>
      <w:r w:rsidRPr="00523458">
        <w:rPr>
          <w:rFonts w:eastAsia="Calibri"/>
          <w:sz w:val="22"/>
          <w:szCs w:val="22"/>
          <w:lang w:eastAsia="en-US"/>
        </w:rPr>
        <w:t xml:space="preserve">W przypadku braku możliwości realizacji zamówienia przez Oferenta z najwyższą liczbą punktów Zamawiający może powierzyć realizację zamówienia drugiemu w kolejności Oferentowi. </w:t>
      </w:r>
    </w:p>
    <w:p w14:paraId="086C6C84" w14:textId="77777777" w:rsidR="00C80C13" w:rsidRPr="00523458" w:rsidRDefault="00C80C13" w:rsidP="006B0D88">
      <w:pPr>
        <w:numPr>
          <w:ilvl w:val="0"/>
          <w:numId w:val="5"/>
        </w:numPr>
        <w:tabs>
          <w:tab w:val="left" w:pos="284"/>
          <w:tab w:val="left" w:pos="426"/>
        </w:tabs>
        <w:spacing w:line="276" w:lineRule="auto"/>
        <w:ind w:left="426" w:firstLine="0"/>
        <w:contextualSpacing/>
        <w:jc w:val="both"/>
        <w:rPr>
          <w:rFonts w:eastAsia="Calibri"/>
          <w:sz w:val="22"/>
          <w:szCs w:val="22"/>
          <w:lang w:val="x-none" w:eastAsia="en-US"/>
        </w:rPr>
      </w:pPr>
      <w:r w:rsidRPr="00523458">
        <w:rPr>
          <w:rFonts w:eastAsia="Calibri"/>
          <w:sz w:val="22"/>
          <w:szCs w:val="22"/>
          <w:lang w:val="x-none" w:eastAsia="en-US"/>
        </w:rPr>
        <w:t xml:space="preserve">Wszystkie oferty, które nie będą spełniały warunków przedstawionych w Zaproszeniu do składania ofert zostaną odrzucone. </w:t>
      </w:r>
    </w:p>
    <w:p w14:paraId="428BAAD7" w14:textId="77777777" w:rsidR="00C80C13" w:rsidRPr="00523458" w:rsidRDefault="00C80C13" w:rsidP="006B0D88">
      <w:pPr>
        <w:numPr>
          <w:ilvl w:val="0"/>
          <w:numId w:val="5"/>
        </w:numPr>
        <w:tabs>
          <w:tab w:val="left" w:pos="284"/>
          <w:tab w:val="left" w:pos="426"/>
        </w:tabs>
        <w:spacing w:line="276" w:lineRule="auto"/>
        <w:ind w:left="426" w:firstLine="0"/>
        <w:contextualSpacing/>
        <w:jc w:val="both"/>
        <w:rPr>
          <w:rFonts w:eastAsia="Calibri"/>
          <w:b/>
          <w:bCs/>
          <w:sz w:val="22"/>
          <w:szCs w:val="22"/>
          <w:lang w:val="x-none" w:eastAsia="en-US"/>
        </w:rPr>
      </w:pPr>
      <w:r w:rsidRPr="00523458">
        <w:rPr>
          <w:rFonts w:eastAsia="Calibri"/>
          <w:sz w:val="22"/>
          <w:szCs w:val="22"/>
          <w:lang w:val="x-none" w:eastAsia="en-US"/>
        </w:rPr>
        <w:t>Zamawiający nie będzie rozpatrywał ofert alternatywnych, niezgodnych z przedmiotem zapytania.</w:t>
      </w:r>
    </w:p>
    <w:p w14:paraId="0325DE5D" w14:textId="217DF657" w:rsidR="00C80C13" w:rsidRPr="00523458" w:rsidRDefault="00C80C13" w:rsidP="006B0D88">
      <w:pPr>
        <w:numPr>
          <w:ilvl w:val="0"/>
          <w:numId w:val="5"/>
        </w:numPr>
        <w:tabs>
          <w:tab w:val="left" w:pos="284"/>
          <w:tab w:val="left" w:pos="426"/>
        </w:tabs>
        <w:spacing w:line="276" w:lineRule="auto"/>
        <w:ind w:left="426" w:firstLine="0"/>
        <w:contextualSpacing/>
        <w:jc w:val="both"/>
        <w:rPr>
          <w:rFonts w:eastAsia="Calibri"/>
          <w:sz w:val="22"/>
          <w:szCs w:val="22"/>
          <w:lang w:val="x-none" w:eastAsia="en-US"/>
        </w:rPr>
      </w:pPr>
      <w:r w:rsidRPr="00523458">
        <w:rPr>
          <w:rFonts w:eastAsia="Calibri"/>
          <w:sz w:val="22"/>
          <w:szCs w:val="22"/>
          <w:lang w:val="x-none" w:eastAsia="en-US"/>
        </w:rPr>
        <w:t>O wyborze oferty najkorzystniejszej zostaną poinformowani wszyscy oferenci w formie elektronicznej.</w:t>
      </w:r>
      <w:r w:rsidRPr="00523458">
        <w:rPr>
          <w:rFonts w:eastAsia="Calibri"/>
          <w:b/>
          <w:bCs/>
          <w:sz w:val="22"/>
          <w:szCs w:val="22"/>
          <w:lang w:val="x-none" w:eastAsia="en-US"/>
        </w:rPr>
        <w:t xml:space="preserve"> </w:t>
      </w:r>
    </w:p>
    <w:p w14:paraId="5ED04A9C" w14:textId="015EA5DD" w:rsidR="00C80C13" w:rsidRPr="00523458" w:rsidRDefault="00C80C13" w:rsidP="006B0D88">
      <w:pPr>
        <w:pStyle w:val="ListParagraph"/>
        <w:numPr>
          <w:ilvl w:val="0"/>
          <w:numId w:val="27"/>
        </w:numPr>
        <w:tabs>
          <w:tab w:val="left" w:pos="284"/>
        </w:tabs>
        <w:spacing w:line="276" w:lineRule="auto"/>
        <w:contextualSpacing/>
        <w:jc w:val="both"/>
        <w:rPr>
          <w:rFonts w:eastAsia="Calibri"/>
          <w:b/>
          <w:sz w:val="22"/>
          <w:szCs w:val="22"/>
          <w:u w:val="single"/>
          <w:lang w:val="x-none" w:eastAsia="en-US"/>
        </w:rPr>
      </w:pPr>
      <w:r w:rsidRPr="00523458">
        <w:rPr>
          <w:rFonts w:eastAsia="Calibri"/>
          <w:b/>
          <w:sz w:val="22"/>
          <w:szCs w:val="22"/>
          <w:u w:val="single"/>
          <w:lang w:val="x-none" w:eastAsia="en-US"/>
        </w:rPr>
        <w:t>Opis kryteriów, którymi Zamawiający będzie się kierował przy wyborze ofert</w:t>
      </w:r>
      <w:r w:rsidRPr="00523458">
        <w:rPr>
          <w:rFonts w:eastAsia="Calibri"/>
          <w:b/>
          <w:sz w:val="22"/>
          <w:szCs w:val="22"/>
          <w:u w:val="single"/>
          <w:lang w:eastAsia="en-US"/>
        </w:rPr>
        <w:t>:</w:t>
      </w:r>
    </w:p>
    <w:p w14:paraId="14B1FA65" w14:textId="5ED06B76" w:rsidR="006012A2" w:rsidRPr="00523458" w:rsidRDefault="006012A2" w:rsidP="00AB3162">
      <w:pPr>
        <w:pStyle w:val="ListParagraph"/>
        <w:ind w:left="720"/>
        <w:contextualSpacing/>
        <w:jc w:val="both"/>
        <w:rPr>
          <w:b/>
          <w:bCs/>
          <w:sz w:val="22"/>
          <w:szCs w:val="22"/>
        </w:rPr>
      </w:pPr>
      <w:r w:rsidRPr="00523458">
        <w:rPr>
          <w:b/>
          <w:bCs/>
          <w:sz w:val="22"/>
          <w:szCs w:val="22"/>
        </w:rPr>
        <w:t xml:space="preserve">Cena 100% </w:t>
      </w:r>
    </w:p>
    <w:p w14:paraId="0ADF9E48" w14:textId="77777777" w:rsidR="006012A2" w:rsidRPr="00523458" w:rsidRDefault="006012A2" w:rsidP="00AB3162">
      <w:pPr>
        <w:pStyle w:val="ListParagraph"/>
        <w:jc w:val="both"/>
        <w:rPr>
          <w:sz w:val="22"/>
          <w:szCs w:val="22"/>
        </w:rPr>
      </w:pPr>
      <w:r w:rsidRPr="00523458">
        <w:rPr>
          <w:sz w:val="22"/>
          <w:szCs w:val="22"/>
        </w:rPr>
        <w:t>I.</w:t>
      </w:r>
      <w:r w:rsidRPr="00523458">
        <w:rPr>
          <w:sz w:val="22"/>
          <w:szCs w:val="22"/>
        </w:rPr>
        <w:tab/>
        <w:t>Cena brutto obsługi spotkania poniżej 50 osób– znaczenie 70%.</w:t>
      </w:r>
    </w:p>
    <w:p w14:paraId="3FC7DC5D" w14:textId="77777777" w:rsidR="006012A2" w:rsidRPr="00523458" w:rsidRDefault="006012A2" w:rsidP="00AB3162">
      <w:pPr>
        <w:pStyle w:val="ListParagraph"/>
        <w:jc w:val="both"/>
        <w:rPr>
          <w:sz w:val="22"/>
          <w:szCs w:val="22"/>
        </w:rPr>
      </w:pPr>
      <w:r w:rsidRPr="00523458">
        <w:rPr>
          <w:sz w:val="22"/>
          <w:szCs w:val="22"/>
        </w:rPr>
        <w:t>1)</w:t>
      </w:r>
      <w:r w:rsidRPr="00523458">
        <w:rPr>
          <w:sz w:val="22"/>
          <w:szCs w:val="22"/>
        </w:rPr>
        <w:tab/>
        <w:t xml:space="preserve">Wynajęcie 10 sztuk </w:t>
      </w:r>
      <w:proofErr w:type="spellStart"/>
      <w:r w:rsidRPr="00523458">
        <w:rPr>
          <w:sz w:val="22"/>
          <w:szCs w:val="22"/>
        </w:rPr>
        <w:t>multifonów</w:t>
      </w:r>
      <w:proofErr w:type="spellEnd"/>
    </w:p>
    <w:p w14:paraId="715DBC11" w14:textId="77777777" w:rsidR="006012A2" w:rsidRPr="00523458" w:rsidRDefault="006012A2" w:rsidP="00AB3162">
      <w:pPr>
        <w:pStyle w:val="ListParagraph"/>
        <w:jc w:val="both"/>
        <w:rPr>
          <w:sz w:val="22"/>
          <w:szCs w:val="22"/>
        </w:rPr>
      </w:pPr>
      <w:r w:rsidRPr="00523458">
        <w:rPr>
          <w:sz w:val="22"/>
          <w:szCs w:val="22"/>
        </w:rPr>
        <w:t>2)</w:t>
      </w:r>
      <w:r w:rsidRPr="00523458">
        <w:rPr>
          <w:sz w:val="22"/>
          <w:szCs w:val="22"/>
        </w:rPr>
        <w:tab/>
        <w:t>Wynajęcie 2 sztuk mikrofonów bezprzewodowych</w:t>
      </w:r>
    </w:p>
    <w:p w14:paraId="3404C1AD" w14:textId="77777777" w:rsidR="006012A2" w:rsidRPr="00523458" w:rsidRDefault="006012A2" w:rsidP="00AB3162">
      <w:pPr>
        <w:pStyle w:val="ListParagraph"/>
        <w:jc w:val="both"/>
        <w:rPr>
          <w:sz w:val="22"/>
          <w:szCs w:val="22"/>
        </w:rPr>
      </w:pPr>
      <w:r w:rsidRPr="00523458">
        <w:rPr>
          <w:sz w:val="22"/>
          <w:szCs w:val="22"/>
        </w:rPr>
        <w:t>3)</w:t>
      </w:r>
      <w:r w:rsidRPr="00523458">
        <w:rPr>
          <w:sz w:val="22"/>
          <w:szCs w:val="22"/>
        </w:rPr>
        <w:tab/>
        <w:t>Wynajęcie 1 sztuki kabiny tłumaczeniowej</w:t>
      </w:r>
    </w:p>
    <w:p w14:paraId="3586DA19" w14:textId="77777777" w:rsidR="006012A2" w:rsidRPr="00523458" w:rsidRDefault="006012A2" w:rsidP="00AB3162">
      <w:pPr>
        <w:pStyle w:val="ListParagraph"/>
        <w:jc w:val="both"/>
        <w:rPr>
          <w:sz w:val="22"/>
          <w:szCs w:val="22"/>
        </w:rPr>
      </w:pPr>
      <w:r w:rsidRPr="00523458">
        <w:rPr>
          <w:sz w:val="22"/>
          <w:szCs w:val="22"/>
        </w:rPr>
        <w:t>4)</w:t>
      </w:r>
      <w:r w:rsidRPr="00523458">
        <w:rPr>
          <w:sz w:val="22"/>
          <w:szCs w:val="22"/>
        </w:rPr>
        <w:tab/>
        <w:t xml:space="preserve">Wynajęcie 40 odbiorników (słuchawek) </w:t>
      </w:r>
    </w:p>
    <w:p w14:paraId="1169B92B" w14:textId="77777777" w:rsidR="006012A2" w:rsidRPr="00523458" w:rsidRDefault="006012A2" w:rsidP="00AB3162">
      <w:pPr>
        <w:pStyle w:val="ListParagraph"/>
        <w:jc w:val="both"/>
        <w:rPr>
          <w:sz w:val="22"/>
          <w:szCs w:val="22"/>
        </w:rPr>
      </w:pPr>
      <w:r w:rsidRPr="00523458">
        <w:rPr>
          <w:sz w:val="22"/>
          <w:szCs w:val="22"/>
        </w:rPr>
        <w:t>5)</w:t>
      </w:r>
      <w:r w:rsidRPr="00523458">
        <w:rPr>
          <w:sz w:val="22"/>
          <w:szCs w:val="22"/>
        </w:rPr>
        <w:tab/>
        <w:t>Wynajęcie sprzętu do nagrywania spotkań wraz z opracowaniem nagrywania i przekazaniem go w postaci plików</w:t>
      </w:r>
    </w:p>
    <w:p w14:paraId="1FF1500F" w14:textId="77777777" w:rsidR="006012A2" w:rsidRPr="00523458" w:rsidRDefault="006012A2" w:rsidP="00AB3162">
      <w:pPr>
        <w:pStyle w:val="ListParagraph"/>
        <w:jc w:val="both"/>
        <w:rPr>
          <w:sz w:val="22"/>
          <w:szCs w:val="22"/>
        </w:rPr>
      </w:pPr>
      <w:r w:rsidRPr="00523458">
        <w:rPr>
          <w:sz w:val="22"/>
          <w:szCs w:val="22"/>
        </w:rPr>
        <w:t>II.</w:t>
      </w:r>
      <w:r w:rsidRPr="00523458">
        <w:rPr>
          <w:sz w:val="22"/>
          <w:szCs w:val="22"/>
        </w:rPr>
        <w:tab/>
        <w:t>Cena brutto obsługi spotkania dla powyżej 50 osób – znaczenie 30%.</w:t>
      </w:r>
    </w:p>
    <w:p w14:paraId="07991416" w14:textId="77777777" w:rsidR="006012A2" w:rsidRPr="00523458" w:rsidRDefault="006012A2" w:rsidP="00AB3162">
      <w:pPr>
        <w:pStyle w:val="ListParagraph"/>
        <w:jc w:val="both"/>
        <w:rPr>
          <w:sz w:val="22"/>
          <w:szCs w:val="22"/>
        </w:rPr>
      </w:pPr>
      <w:r w:rsidRPr="00523458">
        <w:rPr>
          <w:sz w:val="22"/>
          <w:szCs w:val="22"/>
        </w:rPr>
        <w:t>1)</w:t>
      </w:r>
      <w:r w:rsidRPr="00523458">
        <w:rPr>
          <w:sz w:val="22"/>
          <w:szCs w:val="22"/>
        </w:rPr>
        <w:tab/>
        <w:t>Wynajęcie 3 sztuk mikrofonów bezprzewodowych</w:t>
      </w:r>
    </w:p>
    <w:p w14:paraId="16A45228" w14:textId="77777777" w:rsidR="006012A2" w:rsidRPr="00523458" w:rsidRDefault="006012A2" w:rsidP="00AB3162">
      <w:pPr>
        <w:pStyle w:val="ListParagraph"/>
        <w:jc w:val="both"/>
        <w:rPr>
          <w:sz w:val="22"/>
          <w:szCs w:val="22"/>
        </w:rPr>
      </w:pPr>
      <w:r w:rsidRPr="00523458">
        <w:rPr>
          <w:sz w:val="22"/>
          <w:szCs w:val="22"/>
        </w:rPr>
        <w:t>2)</w:t>
      </w:r>
      <w:r w:rsidRPr="00523458">
        <w:rPr>
          <w:sz w:val="22"/>
          <w:szCs w:val="22"/>
        </w:rPr>
        <w:tab/>
        <w:t>Wynajęcie 1 sztuki kabiny tłumaczeniowej</w:t>
      </w:r>
      <w:r w:rsidRPr="00523458">
        <w:rPr>
          <w:sz w:val="22"/>
          <w:szCs w:val="22"/>
        </w:rPr>
        <w:tab/>
      </w:r>
    </w:p>
    <w:p w14:paraId="38F08AEB" w14:textId="77777777" w:rsidR="006012A2" w:rsidRPr="00523458" w:rsidRDefault="006012A2" w:rsidP="00AB3162">
      <w:pPr>
        <w:pStyle w:val="ListParagraph"/>
        <w:jc w:val="both"/>
        <w:rPr>
          <w:sz w:val="22"/>
          <w:szCs w:val="22"/>
        </w:rPr>
      </w:pPr>
      <w:r w:rsidRPr="00523458">
        <w:rPr>
          <w:sz w:val="22"/>
          <w:szCs w:val="22"/>
        </w:rPr>
        <w:t>3)</w:t>
      </w:r>
      <w:r w:rsidRPr="00523458">
        <w:rPr>
          <w:sz w:val="22"/>
          <w:szCs w:val="22"/>
        </w:rPr>
        <w:tab/>
        <w:t>Wynajęcie 100 odbiorników (słuchawek)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4962"/>
        <w:gridCol w:w="72"/>
        <w:gridCol w:w="2852"/>
      </w:tblGrid>
      <w:tr w:rsidR="006012A2" w:rsidRPr="00523458" w14:paraId="31B98FFE" w14:textId="77777777" w:rsidTr="006444DB">
        <w:trPr>
          <w:trHeight w:val="100"/>
        </w:trPr>
        <w:tc>
          <w:tcPr>
            <w:tcW w:w="5632" w:type="dxa"/>
            <w:gridSpan w:val="2"/>
          </w:tcPr>
          <w:p w14:paraId="7F0E30A9"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Kryterium Cena (100%)</w:t>
            </w:r>
          </w:p>
        </w:tc>
        <w:tc>
          <w:tcPr>
            <w:tcW w:w="2924" w:type="dxa"/>
            <w:gridSpan w:val="2"/>
          </w:tcPr>
          <w:p w14:paraId="5E6DB4AF"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 xml:space="preserve">Znaczenie </w:t>
            </w:r>
          </w:p>
        </w:tc>
      </w:tr>
      <w:tr w:rsidR="006012A2" w:rsidRPr="00523458" w14:paraId="41539BB9" w14:textId="77777777" w:rsidTr="006444DB">
        <w:trPr>
          <w:trHeight w:val="227"/>
        </w:trPr>
        <w:tc>
          <w:tcPr>
            <w:tcW w:w="670" w:type="dxa"/>
          </w:tcPr>
          <w:p w14:paraId="36D5C4C3"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1</w:t>
            </w:r>
          </w:p>
        </w:tc>
        <w:tc>
          <w:tcPr>
            <w:tcW w:w="5034" w:type="dxa"/>
            <w:gridSpan w:val="2"/>
          </w:tcPr>
          <w:p w14:paraId="41EA3D3D"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 xml:space="preserve">Cena brutto wynajęcia 10 sztuk </w:t>
            </w:r>
            <w:proofErr w:type="spellStart"/>
            <w:r w:rsidRPr="00523458">
              <w:rPr>
                <w:color w:val="000000"/>
                <w:sz w:val="22"/>
                <w:szCs w:val="22"/>
              </w:rPr>
              <w:t>multifonów</w:t>
            </w:r>
            <w:proofErr w:type="spellEnd"/>
          </w:p>
        </w:tc>
        <w:tc>
          <w:tcPr>
            <w:tcW w:w="2852" w:type="dxa"/>
            <w:vMerge w:val="restart"/>
          </w:tcPr>
          <w:p w14:paraId="523C232D" w14:textId="77777777" w:rsidR="006012A2" w:rsidRPr="00523458" w:rsidRDefault="006012A2" w:rsidP="00AB3162">
            <w:pPr>
              <w:autoSpaceDE w:val="0"/>
              <w:autoSpaceDN w:val="0"/>
              <w:adjustRightInd w:val="0"/>
              <w:jc w:val="both"/>
              <w:rPr>
                <w:b/>
                <w:bCs/>
                <w:color w:val="000000"/>
                <w:sz w:val="22"/>
                <w:szCs w:val="22"/>
              </w:rPr>
            </w:pPr>
          </w:p>
          <w:p w14:paraId="681E6344" w14:textId="77777777" w:rsidR="006012A2" w:rsidRPr="00523458" w:rsidRDefault="006012A2" w:rsidP="00AB3162">
            <w:pPr>
              <w:autoSpaceDE w:val="0"/>
              <w:autoSpaceDN w:val="0"/>
              <w:adjustRightInd w:val="0"/>
              <w:jc w:val="both"/>
              <w:rPr>
                <w:b/>
                <w:bCs/>
                <w:color w:val="000000"/>
                <w:sz w:val="22"/>
                <w:szCs w:val="22"/>
              </w:rPr>
            </w:pPr>
          </w:p>
          <w:p w14:paraId="70D31373" w14:textId="77777777" w:rsidR="006012A2" w:rsidRPr="00523458" w:rsidRDefault="006012A2" w:rsidP="00AB3162">
            <w:pPr>
              <w:autoSpaceDE w:val="0"/>
              <w:autoSpaceDN w:val="0"/>
              <w:adjustRightInd w:val="0"/>
              <w:jc w:val="both"/>
              <w:rPr>
                <w:b/>
                <w:bCs/>
                <w:color w:val="000000"/>
                <w:sz w:val="22"/>
                <w:szCs w:val="22"/>
              </w:rPr>
            </w:pPr>
          </w:p>
          <w:p w14:paraId="6C9E0442" w14:textId="77777777" w:rsidR="006012A2" w:rsidRPr="00523458" w:rsidRDefault="006012A2" w:rsidP="00AB3162">
            <w:pPr>
              <w:autoSpaceDE w:val="0"/>
              <w:autoSpaceDN w:val="0"/>
              <w:adjustRightInd w:val="0"/>
              <w:jc w:val="both"/>
              <w:rPr>
                <w:b/>
                <w:bCs/>
                <w:color w:val="000000"/>
                <w:sz w:val="22"/>
                <w:szCs w:val="22"/>
              </w:rPr>
            </w:pPr>
          </w:p>
          <w:p w14:paraId="05163DF5" w14:textId="77777777" w:rsidR="006012A2" w:rsidRPr="00523458" w:rsidRDefault="006012A2" w:rsidP="00AB3162">
            <w:pPr>
              <w:autoSpaceDE w:val="0"/>
              <w:autoSpaceDN w:val="0"/>
              <w:adjustRightInd w:val="0"/>
              <w:jc w:val="both"/>
              <w:rPr>
                <w:color w:val="000000"/>
                <w:sz w:val="22"/>
                <w:szCs w:val="22"/>
              </w:rPr>
            </w:pPr>
            <w:r w:rsidRPr="00523458">
              <w:rPr>
                <w:b/>
                <w:bCs/>
                <w:color w:val="000000"/>
                <w:sz w:val="22"/>
                <w:szCs w:val="22"/>
              </w:rPr>
              <w:t>Suma poz. 1-5 x 70%</w:t>
            </w:r>
          </w:p>
        </w:tc>
      </w:tr>
      <w:tr w:rsidR="006012A2" w:rsidRPr="00523458" w14:paraId="23E2BDB5" w14:textId="77777777" w:rsidTr="006444DB">
        <w:trPr>
          <w:trHeight w:val="289"/>
        </w:trPr>
        <w:tc>
          <w:tcPr>
            <w:tcW w:w="670" w:type="dxa"/>
          </w:tcPr>
          <w:p w14:paraId="3F89D921"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2</w:t>
            </w:r>
          </w:p>
        </w:tc>
        <w:tc>
          <w:tcPr>
            <w:tcW w:w="5034" w:type="dxa"/>
            <w:gridSpan w:val="2"/>
          </w:tcPr>
          <w:p w14:paraId="265BA76C"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Cena brutto wynajęcia 2 sztuk mikrofonów bezprzewodowych</w:t>
            </w:r>
          </w:p>
        </w:tc>
        <w:tc>
          <w:tcPr>
            <w:tcW w:w="2852" w:type="dxa"/>
            <w:vMerge/>
          </w:tcPr>
          <w:p w14:paraId="2532AB4F" w14:textId="77777777" w:rsidR="006012A2" w:rsidRPr="00523458" w:rsidRDefault="006012A2" w:rsidP="00AB3162">
            <w:pPr>
              <w:autoSpaceDE w:val="0"/>
              <w:autoSpaceDN w:val="0"/>
              <w:adjustRightInd w:val="0"/>
              <w:jc w:val="both"/>
              <w:rPr>
                <w:color w:val="000000"/>
                <w:sz w:val="22"/>
                <w:szCs w:val="22"/>
              </w:rPr>
            </w:pPr>
          </w:p>
        </w:tc>
      </w:tr>
      <w:tr w:rsidR="006012A2" w:rsidRPr="00523458" w14:paraId="2AB80AB1" w14:textId="77777777" w:rsidTr="006444DB">
        <w:trPr>
          <w:trHeight w:val="227"/>
        </w:trPr>
        <w:tc>
          <w:tcPr>
            <w:tcW w:w="670" w:type="dxa"/>
          </w:tcPr>
          <w:p w14:paraId="4C949195"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3</w:t>
            </w:r>
          </w:p>
        </w:tc>
        <w:tc>
          <w:tcPr>
            <w:tcW w:w="5034" w:type="dxa"/>
            <w:gridSpan w:val="2"/>
          </w:tcPr>
          <w:p w14:paraId="7AA1F03F"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Cena brutto wynajęcia 1 sztuki kabiny tłumaczeniowej</w:t>
            </w:r>
          </w:p>
        </w:tc>
        <w:tc>
          <w:tcPr>
            <w:tcW w:w="2852" w:type="dxa"/>
            <w:vMerge/>
          </w:tcPr>
          <w:p w14:paraId="318A890A" w14:textId="77777777" w:rsidR="006012A2" w:rsidRPr="00523458" w:rsidRDefault="006012A2" w:rsidP="00AB3162">
            <w:pPr>
              <w:autoSpaceDE w:val="0"/>
              <w:autoSpaceDN w:val="0"/>
              <w:adjustRightInd w:val="0"/>
              <w:jc w:val="both"/>
              <w:rPr>
                <w:color w:val="000000"/>
                <w:sz w:val="22"/>
                <w:szCs w:val="22"/>
              </w:rPr>
            </w:pPr>
          </w:p>
        </w:tc>
      </w:tr>
      <w:tr w:rsidR="006012A2" w:rsidRPr="00523458" w14:paraId="22ACA4F1" w14:textId="77777777" w:rsidTr="006444DB">
        <w:trPr>
          <w:trHeight w:val="226"/>
        </w:trPr>
        <w:tc>
          <w:tcPr>
            <w:tcW w:w="670" w:type="dxa"/>
          </w:tcPr>
          <w:p w14:paraId="717EFBC5"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4</w:t>
            </w:r>
          </w:p>
        </w:tc>
        <w:tc>
          <w:tcPr>
            <w:tcW w:w="5034" w:type="dxa"/>
            <w:gridSpan w:val="2"/>
          </w:tcPr>
          <w:p w14:paraId="2F8D9BBE"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Cena brutto wynajęcia 40 odbiorników</w:t>
            </w:r>
          </w:p>
        </w:tc>
        <w:tc>
          <w:tcPr>
            <w:tcW w:w="2852" w:type="dxa"/>
            <w:vMerge/>
          </w:tcPr>
          <w:p w14:paraId="669CA682" w14:textId="77777777" w:rsidR="006012A2" w:rsidRPr="00523458" w:rsidRDefault="006012A2" w:rsidP="00AB3162">
            <w:pPr>
              <w:autoSpaceDE w:val="0"/>
              <w:autoSpaceDN w:val="0"/>
              <w:adjustRightInd w:val="0"/>
              <w:jc w:val="both"/>
              <w:rPr>
                <w:color w:val="000000"/>
                <w:sz w:val="22"/>
                <w:szCs w:val="22"/>
              </w:rPr>
            </w:pPr>
          </w:p>
        </w:tc>
      </w:tr>
      <w:tr w:rsidR="006012A2" w:rsidRPr="00523458" w14:paraId="0D364ECE" w14:textId="77777777" w:rsidTr="006444DB">
        <w:trPr>
          <w:trHeight w:val="353"/>
        </w:trPr>
        <w:tc>
          <w:tcPr>
            <w:tcW w:w="670" w:type="dxa"/>
          </w:tcPr>
          <w:p w14:paraId="5440719D"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5</w:t>
            </w:r>
          </w:p>
        </w:tc>
        <w:tc>
          <w:tcPr>
            <w:tcW w:w="5034" w:type="dxa"/>
            <w:gridSpan w:val="2"/>
          </w:tcPr>
          <w:p w14:paraId="4753797D"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 xml:space="preserve">Cena brutto wynajęcia sprzętu do nagrywania spotkań wraz z opracowaniem nagrywania i przekazaniem go w postaci plików </w:t>
            </w:r>
          </w:p>
        </w:tc>
        <w:tc>
          <w:tcPr>
            <w:tcW w:w="2852" w:type="dxa"/>
            <w:vMerge/>
          </w:tcPr>
          <w:p w14:paraId="68688800" w14:textId="77777777" w:rsidR="006012A2" w:rsidRPr="00523458" w:rsidRDefault="006012A2" w:rsidP="00AB3162">
            <w:pPr>
              <w:autoSpaceDE w:val="0"/>
              <w:autoSpaceDN w:val="0"/>
              <w:adjustRightInd w:val="0"/>
              <w:jc w:val="both"/>
              <w:rPr>
                <w:color w:val="000000"/>
                <w:sz w:val="22"/>
                <w:szCs w:val="22"/>
              </w:rPr>
            </w:pPr>
          </w:p>
        </w:tc>
      </w:tr>
      <w:tr w:rsidR="006012A2" w:rsidRPr="00523458" w14:paraId="0734DACE" w14:textId="77777777" w:rsidTr="006444DB">
        <w:trPr>
          <w:trHeight w:val="352"/>
        </w:trPr>
        <w:tc>
          <w:tcPr>
            <w:tcW w:w="670" w:type="dxa"/>
          </w:tcPr>
          <w:p w14:paraId="7779F067" w14:textId="77777777" w:rsidR="006012A2" w:rsidRPr="00523458" w:rsidRDefault="006012A2" w:rsidP="00AB3162">
            <w:pPr>
              <w:autoSpaceDE w:val="0"/>
              <w:autoSpaceDN w:val="0"/>
              <w:adjustRightInd w:val="0"/>
              <w:jc w:val="both"/>
              <w:rPr>
                <w:color w:val="000000"/>
                <w:sz w:val="22"/>
                <w:szCs w:val="22"/>
              </w:rPr>
            </w:pPr>
          </w:p>
        </w:tc>
        <w:tc>
          <w:tcPr>
            <w:tcW w:w="5034" w:type="dxa"/>
            <w:gridSpan w:val="2"/>
          </w:tcPr>
          <w:p w14:paraId="1C0888C5" w14:textId="77777777" w:rsidR="006012A2" w:rsidRPr="00523458" w:rsidRDefault="006012A2" w:rsidP="00AB3162">
            <w:pPr>
              <w:autoSpaceDE w:val="0"/>
              <w:autoSpaceDN w:val="0"/>
              <w:adjustRightInd w:val="0"/>
              <w:jc w:val="both"/>
              <w:rPr>
                <w:b/>
                <w:bCs/>
                <w:color w:val="000000"/>
                <w:sz w:val="22"/>
                <w:szCs w:val="22"/>
              </w:rPr>
            </w:pPr>
            <w:r w:rsidRPr="00523458">
              <w:rPr>
                <w:b/>
                <w:bCs/>
                <w:color w:val="000000"/>
                <w:sz w:val="22"/>
                <w:szCs w:val="22"/>
              </w:rPr>
              <w:t>SUMA I (</w:t>
            </w:r>
            <w:r w:rsidRPr="00523458">
              <w:rPr>
                <w:sz w:val="22"/>
                <w:szCs w:val="22"/>
              </w:rPr>
              <w:t>(kryteria 1 – 5)</w:t>
            </w:r>
          </w:p>
        </w:tc>
        <w:tc>
          <w:tcPr>
            <w:tcW w:w="2852" w:type="dxa"/>
            <w:vMerge/>
          </w:tcPr>
          <w:p w14:paraId="0E73B008" w14:textId="77777777" w:rsidR="006012A2" w:rsidRPr="00523458" w:rsidRDefault="006012A2" w:rsidP="00AB3162">
            <w:pPr>
              <w:autoSpaceDE w:val="0"/>
              <w:autoSpaceDN w:val="0"/>
              <w:adjustRightInd w:val="0"/>
              <w:jc w:val="both"/>
              <w:rPr>
                <w:b/>
                <w:bCs/>
                <w:color w:val="000000"/>
                <w:sz w:val="22"/>
                <w:szCs w:val="22"/>
              </w:rPr>
            </w:pPr>
          </w:p>
        </w:tc>
      </w:tr>
      <w:tr w:rsidR="006012A2" w:rsidRPr="00523458" w14:paraId="6F0DBBC7" w14:textId="77777777" w:rsidTr="006444DB">
        <w:trPr>
          <w:trHeight w:val="352"/>
        </w:trPr>
        <w:tc>
          <w:tcPr>
            <w:tcW w:w="670" w:type="dxa"/>
          </w:tcPr>
          <w:p w14:paraId="11BAD7A5"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6</w:t>
            </w:r>
          </w:p>
        </w:tc>
        <w:tc>
          <w:tcPr>
            <w:tcW w:w="5034" w:type="dxa"/>
            <w:gridSpan w:val="2"/>
          </w:tcPr>
          <w:p w14:paraId="47EFA15E"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 xml:space="preserve">Cena brutto wynajęcia 3 sztuk mikrofonów bezprzewodowych </w:t>
            </w:r>
          </w:p>
        </w:tc>
        <w:tc>
          <w:tcPr>
            <w:tcW w:w="2852" w:type="dxa"/>
            <w:vMerge w:val="restart"/>
          </w:tcPr>
          <w:p w14:paraId="4F0E777A" w14:textId="77777777" w:rsidR="006012A2" w:rsidRPr="00523458" w:rsidRDefault="006012A2" w:rsidP="00AB3162">
            <w:pPr>
              <w:autoSpaceDE w:val="0"/>
              <w:autoSpaceDN w:val="0"/>
              <w:adjustRightInd w:val="0"/>
              <w:jc w:val="both"/>
              <w:rPr>
                <w:b/>
                <w:bCs/>
                <w:color w:val="000000"/>
                <w:sz w:val="22"/>
                <w:szCs w:val="22"/>
              </w:rPr>
            </w:pPr>
          </w:p>
          <w:p w14:paraId="790A6579" w14:textId="77777777" w:rsidR="006012A2" w:rsidRPr="00523458" w:rsidRDefault="006012A2" w:rsidP="00AB3162">
            <w:pPr>
              <w:autoSpaceDE w:val="0"/>
              <w:autoSpaceDN w:val="0"/>
              <w:adjustRightInd w:val="0"/>
              <w:jc w:val="both"/>
              <w:rPr>
                <w:b/>
                <w:bCs/>
                <w:color w:val="000000"/>
                <w:sz w:val="22"/>
                <w:szCs w:val="22"/>
              </w:rPr>
            </w:pPr>
          </w:p>
          <w:p w14:paraId="1EE3D137" w14:textId="77777777" w:rsidR="006012A2" w:rsidRPr="00523458" w:rsidRDefault="006012A2" w:rsidP="00AB3162">
            <w:pPr>
              <w:autoSpaceDE w:val="0"/>
              <w:autoSpaceDN w:val="0"/>
              <w:adjustRightInd w:val="0"/>
              <w:jc w:val="both"/>
              <w:rPr>
                <w:b/>
                <w:bCs/>
                <w:color w:val="000000"/>
                <w:sz w:val="22"/>
                <w:szCs w:val="22"/>
              </w:rPr>
            </w:pPr>
          </w:p>
          <w:p w14:paraId="24DDE101" w14:textId="77777777" w:rsidR="006012A2" w:rsidRPr="00523458" w:rsidRDefault="006012A2" w:rsidP="00AB3162">
            <w:pPr>
              <w:autoSpaceDE w:val="0"/>
              <w:autoSpaceDN w:val="0"/>
              <w:adjustRightInd w:val="0"/>
              <w:jc w:val="both"/>
              <w:rPr>
                <w:color w:val="000000"/>
                <w:sz w:val="22"/>
                <w:szCs w:val="22"/>
              </w:rPr>
            </w:pPr>
            <w:r w:rsidRPr="00523458">
              <w:rPr>
                <w:b/>
                <w:bCs/>
                <w:color w:val="000000"/>
                <w:sz w:val="22"/>
                <w:szCs w:val="22"/>
              </w:rPr>
              <w:t>Suma poz. 6-8  x 30%</w:t>
            </w:r>
          </w:p>
        </w:tc>
      </w:tr>
      <w:tr w:rsidR="006012A2" w:rsidRPr="00523458" w14:paraId="6284FFE6" w14:textId="77777777" w:rsidTr="006444DB">
        <w:trPr>
          <w:trHeight w:val="226"/>
        </w:trPr>
        <w:tc>
          <w:tcPr>
            <w:tcW w:w="670" w:type="dxa"/>
          </w:tcPr>
          <w:p w14:paraId="7CE9A804"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7</w:t>
            </w:r>
          </w:p>
        </w:tc>
        <w:tc>
          <w:tcPr>
            <w:tcW w:w="5034" w:type="dxa"/>
            <w:gridSpan w:val="2"/>
          </w:tcPr>
          <w:p w14:paraId="2ADFA2DB"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Cena brutto wynajęcia 1 sztuki kabiny tłumaczeniowej</w:t>
            </w:r>
            <w:r w:rsidRPr="00523458">
              <w:rPr>
                <w:color w:val="000000"/>
                <w:sz w:val="22"/>
                <w:szCs w:val="22"/>
              </w:rPr>
              <w:tab/>
            </w:r>
          </w:p>
        </w:tc>
        <w:tc>
          <w:tcPr>
            <w:tcW w:w="2852" w:type="dxa"/>
            <w:vMerge/>
          </w:tcPr>
          <w:p w14:paraId="607779B5" w14:textId="77777777" w:rsidR="006012A2" w:rsidRPr="00523458" w:rsidRDefault="006012A2" w:rsidP="00AB3162">
            <w:pPr>
              <w:autoSpaceDE w:val="0"/>
              <w:autoSpaceDN w:val="0"/>
              <w:adjustRightInd w:val="0"/>
              <w:jc w:val="both"/>
              <w:rPr>
                <w:color w:val="000000"/>
                <w:sz w:val="22"/>
                <w:szCs w:val="22"/>
              </w:rPr>
            </w:pPr>
          </w:p>
        </w:tc>
      </w:tr>
      <w:tr w:rsidR="006012A2" w:rsidRPr="00523458" w14:paraId="64FC9707" w14:textId="77777777" w:rsidTr="006444DB">
        <w:trPr>
          <w:trHeight w:val="226"/>
        </w:trPr>
        <w:tc>
          <w:tcPr>
            <w:tcW w:w="670" w:type="dxa"/>
          </w:tcPr>
          <w:p w14:paraId="235A1105"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8</w:t>
            </w:r>
          </w:p>
        </w:tc>
        <w:tc>
          <w:tcPr>
            <w:tcW w:w="5034" w:type="dxa"/>
            <w:gridSpan w:val="2"/>
          </w:tcPr>
          <w:p w14:paraId="514BA6F6"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Cena brutto wynajęcia 100 odbiorników (słuchawek)</w:t>
            </w:r>
          </w:p>
        </w:tc>
        <w:tc>
          <w:tcPr>
            <w:tcW w:w="2852" w:type="dxa"/>
            <w:vMerge/>
          </w:tcPr>
          <w:p w14:paraId="5E510368" w14:textId="77777777" w:rsidR="006012A2" w:rsidRPr="00523458" w:rsidRDefault="006012A2" w:rsidP="00AB3162">
            <w:pPr>
              <w:autoSpaceDE w:val="0"/>
              <w:autoSpaceDN w:val="0"/>
              <w:adjustRightInd w:val="0"/>
              <w:jc w:val="both"/>
              <w:rPr>
                <w:color w:val="000000"/>
                <w:sz w:val="22"/>
                <w:szCs w:val="22"/>
              </w:rPr>
            </w:pPr>
          </w:p>
        </w:tc>
      </w:tr>
      <w:tr w:rsidR="006012A2" w:rsidRPr="00523458" w14:paraId="63A06D64" w14:textId="77777777" w:rsidTr="006444DB">
        <w:trPr>
          <w:trHeight w:val="226"/>
        </w:trPr>
        <w:tc>
          <w:tcPr>
            <w:tcW w:w="670" w:type="dxa"/>
          </w:tcPr>
          <w:p w14:paraId="493AD71C" w14:textId="77777777" w:rsidR="006012A2" w:rsidRPr="00523458" w:rsidRDefault="006012A2" w:rsidP="00AB3162">
            <w:pPr>
              <w:autoSpaceDE w:val="0"/>
              <w:autoSpaceDN w:val="0"/>
              <w:adjustRightInd w:val="0"/>
              <w:jc w:val="both"/>
              <w:rPr>
                <w:color w:val="000000"/>
                <w:sz w:val="22"/>
                <w:szCs w:val="22"/>
              </w:rPr>
            </w:pPr>
          </w:p>
        </w:tc>
        <w:tc>
          <w:tcPr>
            <w:tcW w:w="5034" w:type="dxa"/>
            <w:gridSpan w:val="2"/>
          </w:tcPr>
          <w:p w14:paraId="715B38C4" w14:textId="77777777" w:rsidR="006012A2" w:rsidRPr="00523458" w:rsidRDefault="006012A2" w:rsidP="00AB3162">
            <w:pPr>
              <w:autoSpaceDE w:val="0"/>
              <w:autoSpaceDN w:val="0"/>
              <w:adjustRightInd w:val="0"/>
              <w:jc w:val="both"/>
              <w:rPr>
                <w:b/>
                <w:bCs/>
                <w:color w:val="000000"/>
                <w:sz w:val="22"/>
                <w:szCs w:val="22"/>
              </w:rPr>
            </w:pPr>
            <w:r w:rsidRPr="00523458">
              <w:rPr>
                <w:b/>
                <w:bCs/>
                <w:color w:val="000000"/>
                <w:sz w:val="22"/>
                <w:szCs w:val="22"/>
              </w:rPr>
              <w:t>SUMA II (</w:t>
            </w:r>
            <w:r w:rsidRPr="00523458">
              <w:rPr>
                <w:sz w:val="22"/>
                <w:szCs w:val="22"/>
              </w:rPr>
              <w:t>(kryteria 6 – 8)</w:t>
            </w:r>
          </w:p>
        </w:tc>
        <w:tc>
          <w:tcPr>
            <w:tcW w:w="2852" w:type="dxa"/>
            <w:vMerge/>
          </w:tcPr>
          <w:p w14:paraId="539DB11C" w14:textId="77777777" w:rsidR="006012A2" w:rsidRPr="00523458" w:rsidRDefault="006012A2" w:rsidP="00AB3162">
            <w:pPr>
              <w:autoSpaceDE w:val="0"/>
              <w:autoSpaceDN w:val="0"/>
              <w:adjustRightInd w:val="0"/>
              <w:jc w:val="both"/>
              <w:rPr>
                <w:b/>
                <w:bCs/>
                <w:color w:val="000000"/>
                <w:sz w:val="22"/>
                <w:szCs w:val="22"/>
              </w:rPr>
            </w:pPr>
          </w:p>
        </w:tc>
      </w:tr>
      <w:tr w:rsidR="006012A2" w:rsidRPr="00523458" w14:paraId="106787D0" w14:textId="77777777" w:rsidTr="006444DB">
        <w:trPr>
          <w:trHeight w:val="100"/>
        </w:trPr>
        <w:tc>
          <w:tcPr>
            <w:tcW w:w="5632" w:type="dxa"/>
            <w:gridSpan w:val="2"/>
          </w:tcPr>
          <w:p w14:paraId="1C917696" w14:textId="77777777" w:rsidR="006012A2" w:rsidRPr="00523458" w:rsidRDefault="006012A2" w:rsidP="00AB3162">
            <w:pPr>
              <w:autoSpaceDE w:val="0"/>
              <w:autoSpaceDN w:val="0"/>
              <w:adjustRightInd w:val="0"/>
              <w:jc w:val="both"/>
              <w:rPr>
                <w:b/>
                <w:bCs/>
                <w:color w:val="000000"/>
                <w:sz w:val="22"/>
                <w:szCs w:val="22"/>
              </w:rPr>
            </w:pPr>
            <w:r w:rsidRPr="00523458">
              <w:rPr>
                <w:b/>
                <w:bCs/>
                <w:color w:val="000000"/>
                <w:sz w:val="22"/>
                <w:szCs w:val="22"/>
              </w:rPr>
              <w:t xml:space="preserve">SUMA  (poz. 1-8) </w:t>
            </w:r>
          </w:p>
        </w:tc>
        <w:tc>
          <w:tcPr>
            <w:tcW w:w="2924" w:type="dxa"/>
            <w:gridSpan w:val="2"/>
          </w:tcPr>
          <w:p w14:paraId="137F297E" w14:textId="77777777" w:rsidR="006012A2" w:rsidRPr="00523458" w:rsidRDefault="006012A2" w:rsidP="00AB3162">
            <w:pPr>
              <w:autoSpaceDE w:val="0"/>
              <w:autoSpaceDN w:val="0"/>
              <w:adjustRightInd w:val="0"/>
              <w:jc w:val="both"/>
              <w:rPr>
                <w:b/>
                <w:bCs/>
                <w:color w:val="000000"/>
                <w:sz w:val="22"/>
                <w:szCs w:val="22"/>
              </w:rPr>
            </w:pPr>
            <w:r w:rsidRPr="00523458">
              <w:rPr>
                <w:b/>
                <w:bCs/>
                <w:color w:val="000000"/>
                <w:sz w:val="22"/>
                <w:szCs w:val="22"/>
              </w:rPr>
              <w:t>100%</w:t>
            </w:r>
          </w:p>
        </w:tc>
      </w:tr>
    </w:tbl>
    <w:p w14:paraId="2408926E" w14:textId="4F5F986C" w:rsidR="002B62A1" w:rsidRPr="00523458" w:rsidRDefault="002B62A1" w:rsidP="00AB3162">
      <w:pPr>
        <w:spacing w:line="276" w:lineRule="auto"/>
        <w:ind w:left="720"/>
        <w:contextualSpacing/>
        <w:jc w:val="both"/>
        <w:rPr>
          <w:rFonts w:eastAsia="Calibri"/>
          <w:color w:val="0D0D0D"/>
          <w:sz w:val="22"/>
          <w:szCs w:val="22"/>
          <w:lang w:eastAsia="en-US"/>
        </w:rPr>
      </w:pPr>
    </w:p>
    <w:p w14:paraId="698CDFF2" w14:textId="01DA62E7" w:rsidR="00C80C13" w:rsidRPr="00523458" w:rsidRDefault="00C80C13" w:rsidP="00AB3162">
      <w:pPr>
        <w:spacing w:line="276" w:lineRule="auto"/>
        <w:contextualSpacing/>
        <w:jc w:val="both"/>
        <w:rPr>
          <w:rFonts w:eastAsia="Calibri"/>
          <w:b/>
          <w:bCs/>
          <w:sz w:val="22"/>
          <w:szCs w:val="22"/>
          <w:lang w:val="x-none" w:eastAsia="en-US"/>
        </w:rPr>
      </w:pPr>
      <w:r w:rsidRPr="00523458">
        <w:rPr>
          <w:rFonts w:eastAsia="Calibri"/>
          <w:b/>
          <w:bCs/>
          <w:sz w:val="22"/>
          <w:szCs w:val="22"/>
          <w:lang w:val="x-none" w:eastAsia="en-US"/>
        </w:rPr>
        <w:t xml:space="preserve">Załączniki: </w:t>
      </w:r>
    </w:p>
    <w:p w14:paraId="19468605" w14:textId="40F920AD" w:rsidR="007222F2" w:rsidRPr="00523458" w:rsidRDefault="0044028E" w:rsidP="00AB3162">
      <w:pPr>
        <w:spacing w:line="276" w:lineRule="auto"/>
        <w:jc w:val="both"/>
        <w:rPr>
          <w:rFonts w:eastAsia="Calibri"/>
          <w:sz w:val="22"/>
          <w:szCs w:val="22"/>
          <w:lang w:eastAsia="en-US"/>
        </w:rPr>
      </w:pPr>
      <w:r w:rsidRPr="00523458">
        <w:rPr>
          <w:rFonts w:eastAsia="Calibri"/>
          <w:sz w:val="22"/>
          <w:szCs w:val="22"/>
          <w:lang w:eastAsia="en-US"/>
        </w:rPr>
        <w:t xml:space="preserve">1) </w:t>
      </w:r>
      <w:r w:rsidR="007222F2" w:rsidRPr="00523458">
        <w:rPr>
          <w:rFonts w:eastAsia="Calibri"/>
          <w:sz w:val="22"/>
          <w:szCs w:val="22"/>
          <w:lang w:eastAsia="en-US"/>
        </w:rPr>
        <w:t>Projekt umowy (załącznik nr 1)</w:t>
      </w:r>
      <w:r w:rsidR="00EC553C" w:rsidRPr="00523458">
        <w:rPr>
          <w:rFonts w:eastAsia="Calibri"/>
          <w:sz w:val="22"/>
          <w:szCs w:val="22"/>
          <w:lang w:eastAsia="en-US"/>
        </w:rPr>
        <w:t>,</w:t>
      </w:r>
    </w:p>
    <w:p w14:paraId="644CA7B4" w14:textId="08E1C074" w:rsidR="00C80C13" w:rsidRDefault="0044028E" w:rsidP="00AB3162">
      <w:pPr>
        <w:spacing w:after="200" w:line="276" w:lineRule="auto"/>
        <w:contextualSpacing/>
        <w:jc w:val="both"/>
        <w:rPr>
          <w:rFonts w:eastAsia="Calibri"/>
          <w:sz w:val="22"/>
          <w:szCs w:val="22"/>
          <w:lang w:eastAsia="en-US"/>
        </w:rPr>
      </w:pPr>
      <w:r w:rsidRPr="00523458">
        <w:rPr>
          <w:rFonts w:eastAsia="Calibri"/>
          <w:sz w:val="22"/>
          <w:szCs w:val="22"/>
          <w:lang w:eastAsia="en-US"/>
        </w:rPr>
        <w:t xml:space="preserve">2) </w:t>
      </w:r>
      <w:r w:rsidR="007222F2" w:rsidRPr="00523458">
        <w:rPr>
          <w:rFonts w:eastAsia="Calibri"/>
          <w:sz w:val="22"/>
          <w:szCs w:val="22"/>
          <w:lang w:eastAsia="en-US"/>
        </w:rPr>
        <w:t>Wzór formularza ofertowego (załącznik nr 2)</w:t>
      </w:r>
      <w:r w:rsidR="00CC6D8A" w:rsidRPr="00523458">
        <w:rPr>
          <w:rFonts w:eastAsia="Calibri"/>
          <w:sz w:val="22"/>
          <w:szCs w:val="22"/>
          <w:lang w:eastAsia="en-US"/>
        </w:rPr>
        <w:t>.</w:t>
      </w:r>
    </w:p>
    <w:p w14:paraId="57A0E221" w14:textId="14A2EB9A" w:rsidR="00C54438" w:rsidRDefault="00C54438" w:rsidP="00AB3162">
      <w:pPr>
        <w:spacing w:after="200" w:line="276" w:lineRule="auto"/>
        <w:contextualSpacing/>
        <w:jc w:val="both"/>
        <w:rPr>
          <w:rFonts w:eastAsia="Calibri"/>
          <w:sz w:val="22"/>
          <w:szCs w:val="22"/>
          <w:lang w:eastAsia="en-US"/>
        </w:rPr>
      </w:pPr>
      <w:r>
        <w:rPr>
          <w:rFonts w:eastAsia="Calibri"/>
          <w:sz w:val="22"/>
          <w:szCs w:val="22"/>
          <w:lang w:eastAsia="en-US"/>
        </w:rPr>
        <w:t xml:space="preserve">3) Wykaz usług (załącznik nr 3). </w:t>
      </w:r>
    </w:p>
    <w:p w14:paraId="0072ED46" w14:textId="26DA8C67" w:rsidR="004662F1" w:rsidRDefault="009C531E" w:rsidP="00AB3162">
      <w:pPr>
        <w:spacing w:after="200" w:line="276" w:lineRule="auto"/>
        <w:contextualSpacing/>
        <w:jc w:val="both"/>
        <w:rPr>
          <w:rFonts w:eastAsia="Calibri"/>
          <w:sz w:val="22"/>
          <w:szCs w:val="22"/>
          <w:lang w:eastAsia="en-US"/>
        </w:rPr>
      </w:pPr>
      <w:r>
        <w:rPr>
          <w:rFonts w:eastAsia="Calibri"/>
          <w:sz w:val="22"/>
          <w:szCs w:val="22"/>
          <w:lang w:eastAsia="en-US"/>
        </w:rPr>
        <w:t xml:space="preserve">4) </w:t>
      </w:r>
      <w:r w:rsidR="004662F1" w:rsidRPr="004662F1">
        <w:rPr>
          <w:rFonts w:eastAsia="Calibri"/>
          <w:sz w:val="22"/>
          <w:szCs w:val="22"/>
          <w:lang w:eastAsia="en-US"/>
        </w:rPr>
        <w:t>Klauzula informacyjna dotycząca przetwarzania danych osobowych</w:t>
      </w:r>
      <w:r w:rsidR="004662F1">
        <w:rPr>
          <w:rFonts w:eastAsia="Calibri"/>
          <w:sz w:val="22"/>
          <w:szCs w:val="22"/>
          <w:lang w:eastAsia="en-US"/>
        </w:rPr>
        <w:t xml:space="preserve"> (załącznik nr 4).</w:t>
      </w:r>
    </w:p>
    <w:p w14:paraId="49352047" w14:textId="2F01BC08" w:rsidR="009C531E" w:rsidRPr="00523458" w:rsidRDefault="004662F1" w:rsidP="00AB3162">
      <w:pPr>
        <w:spacing w:after="200" w:line="276" w:lineRule="auto"/>
        <w:contextualSpacing/>
        <w:jc w:val="both"/>
        <w:rPr>
          <w:rFonts w:eastAsia="Calibri"/>
          <w:sz w:val="22"/>
          <w:szCs w:val="22"/>
          <w:lang w:eastAsia="en-US"/>
        </w:rPr>
      </w:pPr>
      <w:r>
        <w:rPr>
          <w:rFonts w:eastAsia="Calibri"/>
          <w:sz w:val="22"/>
          <w:szCs w:val="22"/>
          <w:lang w:eastAsia="en-US"/>
        </w:rPr>
        <w:t xml:space="preserve">5) </w:t>
      </w:r>
      <w:r w:rsidR="009C531E">
        <w:rPr>
          <w:rFonts w:eastAsia="Calibri"/>
          <w:sz w:val="22"/>
          <w:szCs w:val="22"/>
          <w:lang w:eastAsia="en-US"/>
        </w:rPr>
        <w:t>Oświadczenie o niepodleganiu wykluczeniu</w:t>
      </w:r>
      <w:r>
        <w:rPr>
          <w:rFonts w:eastAsia="Calibri"/>
          <w:sz w:val="22"/>
          <w:szCs w:val="22"/>
          <w:lang w:eastAsia="en-US"/>
        </w:rPr>
        <w:t xml:space="preserve"> (załącznik nr 5). </w:t>
      </w:r>
    </w:p>
    <w:sectPr w:rsidR="009C531E" w:rsidRPr="00523458" w:rsidSect="00D729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0466"/>
    <w:multiLevelType w:val="hybridMultilevel"/>
    <w:tmpl w:val="46B029E2"/>
    <w:lvl w:ilvl="0" w:tplc="04150017">
      <w:start w:val="1"/>
      <w:numFmt w:val="lowerLetter"/>
      <w:lvlText w:val="%1)"/>
      <w:lvlJc w:val="left"/>
      <w:pPr>
        <w:ind w:left="426" w:hanging="360"/>
      </w:p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 w15:restartNumberingAfterBreak="0">
    <w:nsid w:val="16457B7B"/>
    <w:multiLevelType w:val="hybridMultilevel"/>
    <w:tmpl w:val="FBA4689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16B83A93"/>
    <w:multiLevelType w:val="hybridMultilevel"/>
    <w:tmpl w:val="E3F0EAB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7A66CC7"/>
    <w:multiLevelType w:val="hybridMultilevel"/>
    <w:tmpl w:val="F58457AC"/>
    <w:lvl w:ilvl="0" w:tplc="DD521664">
      <w:start w:val="1"/>
      <w:numFmt w:val="decimal"/>
      <w:lvlText w:val="%1."/>
      <w:lvlJc w:val="left"/>
      <w:pPr>
        <w:ind w:left="219" w:hanging="360"/>
      </w:pPr>
      <w:rPr>
        <w:rFonts w:hint="default"/>
      </w:rPr>
    </w:lvl>
    <w:lvl w:ilvl="1" w:tplc="04150019" w:tentative="1">
      <w:start w:val="1"/>
      <w:numFmt w:val="lowerLetter"/>
      <w:lvlText w:val="%2."/>
      <w:lvlJc w:val="left"/>
      <w:pPr>
        <w:ind w:left="939" w:hanging="360"/>
      </w:pPr>
    </w:lvl>
    <w:lvl w:ilvl="2" w:tplc="0415001B" w:tentative="1">
      <w:start w:val="1"/>
      <w:numFmt w:val="lowerRoman"/>
      <w:lvlText w:val="%3."/>
      <w:lvlJc w:val="right"/>
      <w:pPr>
        <w:ind w:left="1659" w:hanging="180"/>
      </w:pPr>
    </w:lvl>
    <w:lvl w:ilvl="3" w:tplc="0415000F" w:tentative="1">
      <w:start w:val="1"/>
      <w:numFmt w:val="decimal"/>
      <w:lvlText w:val="%4."/>
      <w:lvlJc w:val="left"/>
      <w:pPr>
        <w:ind w:left="2379" w:hanging="360"/>
      </w:pPr>
    </w:lvl>
    <w:lvl w:ilvl="4" w:tplc="04150019" w:tentative="1">
      <w:start w:val="1"/>
      <w:numFmt w:val="lowerLetter"/>
      <w:lvlText w:val="%5."/>
      <w:lvlJc w:val="left"/>
      <w:pPr>
        <w:ind w:left="3099" w:hanging="360"/>
      </w:pPr>
    </w:lvl>
    <w:lvl w:ilvl="5" w:tplc="0415001B" w:tentative="1">
      <w:start w:val="1"/>
      <w:numFmt w:val="lowerRoman"/>
      <w:lvlText w:val="%6."/>
      <w:lvlJc w:val="right"/>
      <w:pPr>
        <w:ind w:left="3819" w:hanging="180"/>
      </w:pPr>
    </w:lvl>
    <w:lvl w:ilvl="6" w:tplc="0415000F" w:tentative="1">
      <w:start w:val="1"/>
      <w:numFmt w:val="decimal"/>
      <w:lvlText w:val="%7."/>
      <w:lvlJc w:val="left"/>
      <w:pPr>
        <w:ind w:left="4539" w:hanging="360"/>
      </w:pPr>
    </w:lvl>
    <w:lvl w:ilvl="7" w:tplc="04150019" w:tentative="1">
      <w:start w:val="1"/>
      <w:numFmt w:val="lowerLetter"/>
      <w:lvlText w:val="%8."/>
      <w:lvlJc w:val="left"/>
      <w:pPr>
        <w:ind w:left="5259" w:hanging="360"/>
      </w:pPr>
    </w:lvl>
    <w:lvl w:ilvl="8" w:tplc="0415001B" w:tentative="1">
      <w:start w:val="1"/>
      <w:numFmt w:val="lowerRoman"/>
      <w:lvlText w:val="%9."/>
      <w:lvlJc w:val="right"/>
      <w:pPr>
        <w:ind w:left="5979" w:hanging="180"/>
      </w:pPr>
    </w:lvl>
  </w:abstractNum>
  <w:abstractNum w:abstractNumId="4" w15:restartNumberingAfterBreak="0">
    <w:nsid w:val="1E2353A9"/>
    <w:multiLevelType w:val="hybridMultilevel"/>
    <w:tmpl w:val="F6EED20C"/>
    <w:lvl w:ilvl="0" w:tplc="BE00A342">
      <w:start w:val="1"/>
      <w:numFmt w:val="decimal"/>
      <w:lvlText w:val="%1."/>
      <w:lvlJc w:val="left"/>
      <w:pPr>
        <w:ind w:left="1080" w:hanging="72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753D72"/>
    <w:multiLevelType w:val="hybridMultilevel"/>
    <w:tmpl w:val="F27AD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C63154"/>
    <w:multiLevelType w:val="hybridMultilevel"/>
    <w:tmpl w:val="2626EDB0"/>
    <w:lvl w:ilvl="0" w:tplc="D3BE97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AB4CBE"/>
    <w:multiLevelType w:val="hybridMultilevel"/>
    <w:tmpl w:val="60F04C8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39426A3D"/>
    <w:multiLevelType w:val="hybridMultilevel"/>
    <w:tmpl w:val="1812BE14"/>
    <w:lvl w:ilvl="0" w:tplc="862023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D806F5"/>
    <w:multiLevelType w:val="hybridMultilevel"/>
    <w:tmpl w:val="24B6C7D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651DD9"/>
    <w:multiLevelType w:val="hybridMultilevel"/>
    <w:tmpl w:val="23FCF5DE"/>
    <w:lvl w:ilvl="0" w:tplc="1652BFDE">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6653D7"/>
    <w:multiLevelType w:val="hybridMultilevel"/>
    <w:tmpl w:val="69DCA498"/>
    <w:lvl w:ilvl="0" w:tplc="0415000F">
      <w:start w:val="1"/>
      <w:numFmt w:val="decimal"/>
      <w:lvlText w:val="%1."/>
      <w:lvlJc w:val="left"/>
      <w:pPr>
        <w:ind w:left="774" w:hanging="360"/>
      </w:p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12" w15:restartNumberingAfterBreak="0">
    <w:nsid w:val="3EFB593D"/>
    <w:multiLevelType w:val="multilevel"/>
    <w:tmpl w:val="24B6C7D0"/>
    <w:styleLink w:val="CurrentList1"/>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3A1BF6"/>
    <w:multiLevelType w:val="hybridMultilevel"/>
    <w:tmpl w:val="FC063732"/>
    <w:lvl w:ilvl="0" w:tplc="0518D61E">
      <w:start w:val="1"/>
      <w:numFmt w:val="decimal"/>
      <w:lvlText w:val="%1)"/>
      <w:lvlJc w:val="left"/>
      <w:pPr>
        <w:ind w:left="70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47AB3CFA"/>
    <w:multiLevelType w:val="hybridMultilevel"/>
    <w:tmpl w:val="B3380D3C"/>
    <w:lvl w:ilvl="0" w:tplc="C6A2D86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4BC17A87"/>
    <w:multiLevelType w:val="hybridMultilevel"/>
    <w:tmpl w:val="B6FC87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0807F3E"/>
    <w:multiLevelType w:val="hybridMultilevel"/>
    <w:tmpl w:val="2B9C55D6"/>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1A436CC"/>
    <w:multiLevelType w:val="hybridMultilevel"/>
    <w:tmpl w:val="F014B5A0"/>
    <w:lvl w:ilvl="0" w:tplc="862023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6CF78D9"/>
    <w:multiLevelType w:val="hybridMultilevel"/>
    <w:tmpl w:val="51AA760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5D1A03A0"/>
    <w:multiLevelType w:val="hybridMultilevel"/>
    <w:tmpl w:val="60F04C8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EFC3D8E"/>
    <w:multiLevelType w:val="hybridMultilevel"/>
    <w:tmpl w:val="5B66EB8E"/>
    <w:lvl w:ilvl="0" w:tplc="862023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59A1562"/>
    <w:multiLevelType w:val="hybridMultilevel"/>
    <w:tmpl w:val="881AB7C0"/>
    <w:lvl w:ilvl="0" w:tplc="DA882AEA">
      <w:start w:val="1"/>
      <w:numFmt w:val="decimal"/>
      <w:lvlText w:val="%1)"/>
      <w:lvlJc w:val="left"/>
      <w:pPr>
        <w:ind w:left="720" w:hanging="360"/>
      </w:pPr>
      <w:rPr>
        <w:rFonts w:ascii="Times New Roman" w:eastAsia="Calibri" w:hAnsi="Times New Roman" w:cs="Times New Roman"/>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6D95F9E"/>
    <w:multiLevelType w:val="hybridMultilevel"/>
    <w:tmpl w:val="15A23026"/>
    <w:lvl w:ilvl="0" w:tplc="0FD6F710">
      <w:start w:val="1"/>
      <w:numFmt w:val="decimal"/>
      <w:lvlText w:val="%1)"/>
      <w:lvlJc w:val="left"/>
      <w:pPr>
        <w:ind w:left="360" w:hanging="360"/>
      </w:pPr>
      <w:rPr>
        <w:rFonts w:ascii="Times New Roman" w:eastAsia="Calibri" w:hAnsi="Times New Roman" w:cs="Times New Roman"/>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67FC0755"/>
    <w:multiLevelType w:val="hybridMultilevel"/>
    <w:tmpl w:val="2C82FB70"/>
    <w:lvl w:ilvl="0" w:tplc="9020C6AC">
      <w:start w:val="1"/>
      <w:numFmt w:val="decimal"/>
      <w:lvlText w:val="%1."/>
      <w:lvlJc w:val="left"/>
      <w:pPr>
        <w:ind w:left="720" w:hanging="360"/>
      </w:pPr>
      <w:rPr>
        <w:rFonts w:hint="default"/>
        <w:b/>
      </w:rPr>
    </w:lvl>
    <w:lvl w:ilvl="1" w:tplc="2C7AA122">
      <w:numFmt w:val="bullet"/>
      <w:lvlText w:val=""/>
      <w:lvlJc w:val="left"/>
      <w:pPr>
        <w:ind w:left="1440" w:hanging="360"/>
      </w:pPr>
      <w:rPr>
        <w:rFonts w:ascii="Symbol" w:eastAsia="Calibr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2D0E2C"/>
    <w:multiLevelType w:val="hybridMultilevel"/>
    <w:tmpl w:val="68563738"/>
    <w:lvl w:ilvl="0" w:tplc="0415000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2851B8E"/>
    <w:multiLevelType w:val="hybridMultilevel"/>
    <w:tmpl w:val="8B5CBBA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74984EC0"/>
    <w:multiLevelType w:val="hybridMultilevel"/>
    <w:tmpl w:val="C094692C"/>
    <w:lvl w:ilvl="0" w:tplc="0415000F">
      <w:start w:val="1"/>
      <w:numFmt w:val="decimal"/>
      <w:lvlText w:val="%1."/>
      <w:lvlJc w:val="left"/>
      <w:pPr>
        <w:ind w:left="773" w:hanging="360"/>
      </w:pPr>
    </w:lvl>
    <w:lvl w:ilvl="1" w:tplc="04150019" w:tentative="1">
      <w:start w:val="1"/>
      <w:numFmt w:val="lowerLetter"/>
      <w:lvlText w:val="%2."/>
      <w:lvlJc w:val="left"/>
      <w:pPr>
        <w:ind w:left="1493" w:hanging="360"/>
      </w:pPr>
    </w:lvl>
    <w:lvl w:ilvl="2" w:tplc="0415001B" w:tentative="1">
      <w:start w:val="1"/>
      <w:numFmt w:val="lowerRoman"/>
      <w:lvlText w:val="%3."/>
      <w:lvlJc w:val="right"/>
      <w:pPr>
        <w:ind w:left="2213" w:hanging="180"/>
      </w:pPr>
    </w:lvl>
    <w:lvl w:ilvl="3" w:tplc="0415000F" w:tentative="1">
      <w:start w:val="1"/>
      <w:numFmt w:val="decimal"/>
      <w:lvlText w:val="%4."/>
      <w:lvlJc w:val="left"/>
      <w:pPr>
        <w:ind w:left="2933" w:hanging="360"/>
      </w:pPr>
    </w:lvl>
    <w:lvl w:ilvl="4" w:tplc="04150019" w:tentative="1">
      <w:start w:val="1"/>
      <w:numFmt w:val="lowerLetter"/>
      <w:lvlText w:val="%5."/>
      <w:lvlJc w:val="left"/>
      <w:pPr>
        <w:ind w:left="3653" w:hanging="360"/>
      </w:pPr>
    </w:lvl>
    <w:lvl w:ilvl="5" w:tplc="0415001B" w:tentative="1">
      <w:start w:val="1"/>
      <w:numFmt w:val="lowerRoman"/>
      <w:lvlText w:val="%6."/>
      <w:lvlJc w:val="right"/>
      <w:pPr>
        <w:ind w:left="4373" w:hanging="180"/>
      </w:pPr>
    </w:lvl>
    <w:lvl w:ilvl="6" w:tplc="0415000F" w:tentative="1">
      <w:start w:val="1"/>
      <w:numFmt w:val="decimal"/>
      <w:lvlText w:val="%7."/>
      <w:lvlJc w:val="left"/>
      <w:pPr>
        <w:ind w:left="5093" w:hanging="360"/>
      </w:pPr>
    </w:lvl>
    <w:lvl w:ilvl="7" w:tplc="04150019" w:tentative="1">
      <w:start w:val="1"/>
      <w:numFmt w:val="lowerLetter"/>
      <w:lvlText w:val="%8."/>
      <w:lvlJc w:val="left"/>
      <w:pPr>
        <w:ind w:left="5813" w:hanging="360"/>
      </w:pPr>
    </w:lvl>
    <w:lvl w:ilvl="8" w:tplc="0415001B" w:tentative="1">
      <w:start w:val="1"/>
      <w:numFmt w:val="lowerRoman"/>
      <w:lvlText w:val="%9."/>
      <w:lvlJc w:val="right"/>
      <w:pPr>
        <w:ind w:left="6533" w:hanging="180"/>
      </w:pPr>
    </w:lvl>
  </w:abstractNum>
  <w:abstractNum w:abstractNumId="27" w15:restartNumberingAfterBreak="0">
    <w:nsid w:val="7FE96976"/>
    <w:multiLevelType w:val="hybridMultilevel"/>
    <w:tmpl w:val="202491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57838207">
    <w:abstractNumId w:val="3"/>
  </w:num>
  <w:num w:numId="2" w16cid:durableId="18339885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7046703">
    <w:abstractNumId w:val="22"/>
  </w:num>
  <w:num w:numId="4" w16cid:durableId="1360743083">
    <w:abstractNumId w:val="23"/>
  </w:num>
  <w:num w:numId="5" w16cid:durableId="763888953">
    <w:abstractNumId w:val="21"/>
  </w:num>
  <w:num w:numId="6" w16cid:durableId="1109664757">
    <w:abstractNumId w:val="4"/>
  </w:num>
  <w:num w:numId="7" w16cid:durableId="312489702">
    <w:abstractNumId w:val="26"/>
  </w:num>
  <w:num w:numId="8" w16cid:durableId="215164172">
    <w:abstractNumId w:val="11"/>
  </w:num>
  <w:num w:numId="9" w16cid:durableId="348145784">
    <w:abstractNumId w:val="15"/>
  </w:num>
  <w:num w:numId="10" w16cid:durableId="410851440">
    <w:abstractNumId w:val="16"/>
  </w:num>
  <w:num w:numId="11" w16cid:durableId="184751878">
    <w:abstractNumId w:val="1"/>
  </w:num>
  <w:num w:numId="12" w16cid:durableId="565067255">
    <w:abstractNumId w:val="10"/>
  </w:num>
  <w:num w:numId="13" w16cid:durableId="1430933203">
    <w:abstractNumId w:val="5"/>
  </w:num>
  <w:num w:numId="14" w16cid:durableId="2083798266">
    <w:abstractNumId w:val="0"/>
  </w:num>
  <w:num w:numId="15" w16cid:durableId="301617216">
    <w:abstractNumId w:val="27"/>
  </w:num>
  <w:num w:numId="16" w16cid:durableId="1162042897">
    <w:abstractNumId w:val="14"/>
  </w:num>
  <w:num w:numId="17" w16cid:durableId="967668102">
    <w:abstractNumId w:val="6"/>
  </w:num>
  <w:num w:numId="18" w16cid:durableId="985161974">
    <w:abstractNumId w:val="8"/>
  </w:num>
  <w:num w:numId="19" w16cid:durableId="56393311">
    <w:abstractNumId w:val="2"/>
  </w:num>
  <w:num w:numId="20" w16cid:durableId="1841266147">
    <w:abstractNumId w:val="17"/>
  </w:num>
  <w:num w:numId="21" w16cid:durableId="988747433">
    <w:abstractNumId w:val="20"/>
  </w:num>
  <w:num w:numId="22" w16cid:durableId="801189933">
    <w:abstractNumId w:val="7"/>
  </w:num>
  <w:num w:numId="23" w16cid:durableId="765807219">
    <w:abstractNumId w:val="19"/>
  </w:num>
  <w:num w:numId="24" w16cid:durableId="1049842509">
    <w:abstractNumId w:val="18"/>
  </w:num>
  <w:num w:numId="25" w16cid:durableId="510029295">
    <w:abstractNumId w:val="25"/>
  </w:num>
  <w:num w:numId="26" w16cid:durableId="777677054">
    <w:abstractNumId w:val="24"/>
  </w:num>
  <w:num w:numId="27" w16cid:durableId="1672248800">
    <w:abstractNumId w:val="9"/>
  </w:num>
  <w:num w:numId="28" w16cid:durableId="2477337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4B"/>
    <w:rsid w:val="000029EA"/>
    <w:rsid w:val="00007628"/>
    <w:rsid w:val="00007F49"/>
    <w:rsid w:val="00016C8A"/>
    <w:rsid w:val="0002012B"/>
    <w:rsid w:val="0003657C"/>
    <w:rsid w:val="00036904"/>
    <w:rsid w:val="0004452B"/>
    <w:rsid w:val="000511E6"/>
    <w:rsid w:val="000541DA"/>
    <w:rsid w:val="00060994"/>
    <w:rsid w:val="00060CA7"/>
    <w:rsid w:val="00066BC7"/>
    <w:rsid w:val="00072727"/>
    <w:rsid w:val="00093C9F"/>
    <w:rsid w:val="000B3F5C"/>
    <w:rsid w:val="000C0339"/>
    <w:rsid w:val="000D2D7F"/>
    <w:rsid w:val="000D306D"/>
    <w:rsid w:val="000E5C4C"/>
    <w:rsid w:val="000E611E"/>
    <w:rsid w:val="000E72A1"/>
    <w:rsid w:val="0010241C"/>
    <w:rsid w:val="00110232"/>
    <w:rsid w:val="0011557B"/>
    <w:rsid w:val="0013030C"/>
    <w:rsid w:val="001307F2"/>
    <w:rsid w:val="0015444B"/>
    <w:rsid w:val="00154831"/>
    <w:rsid w:val="001565BB"/>
    <w:rsid w:val="0017119F"/>
    <w:rsid w:val="001B2C36"/>
    <w:rsid w:val="001C6D23"/>
    <w:rsid w:val="001D0D93"/>
    <w:rsid w:val="001D6116"/>
    <w:rsid w:val="001D6A2C"/>
    <w:rsid w:val="001E07A9"/>
    <w:rsid w:val="001E1162"/>
    <w:rsid w:val="001E57D8"/>
    <w:rsid w:val="001F0C89"/>
    <w:rsid w:val="001F706F"/>
    <w:rsid w:val="00200315"/>
    <w:rsid w:val="00200447"/>
    <w:rsid w:val="00213AE9"/>
    <w:rsid w:val="00215BEB"/>
    <w:rsid w:val="00216B6B"/>
    <w:rsid w:val="00224396"/>
    <w:rsid w:val="00224D27"/>
    <w:rsid w:val="00244175"/>
    <w:rsid w:val="002474A5"/>
    <w:rsid w:val="002546E2"/>
    <w:rsid w:val="00256F30"/>
    <w:rsid w:val="002612AA"/>
    <w:rsid w:val="0027181C"/>
    <w:rsid w:val="00273B06"/>
    <w:rsid w:val="00275B28"/>
    <w:rsid w:val="00283E2C"/>
    <w:rsid w:val="0028485B"/>
    <w:rsid w:val="00285F7E"/>
    <w:rsid w:val="00291CFD"/>
    <w:rsid w:val="002922D1"/>
    <w:rsid w:val="002931AA"/>
    <w:rsid w:val="002974E4"/>
    <w:rsid w:val="00297F04"/>
    <w:rsid w:val="002A6A90"/>
    <w:rsid w:val="002B2F14"/>
    <w:rsid w:val="002B3A0E"/>
    <w:rsid w:val="002B62A1"/>
    <w:rsid w:val="002C3DD4"/>
    <w:rsid w:val="002C6CD5"/>
    <w:rsid w:val="002C712A"/>
    <w:rsid w:val="002E28BA"/>
    <w:rsid w:val="003029B1"/>
    <w:rsid w:val="00302AEB"/>
    <w:rsid w:val="00303A88"/>
    <w:rsid w:val="003059FB"/>
    <w:rsid w:val="00313928"/>
    <w:rsid w:val="00315850"/>
    <w:rsid w:val="00325E6C"/>
    <w:rsid w:val="00326A31"/>
    <w:rsid w:val="0033382E"/>
    <w:rsid w:val="00341BC9"/>
    <w:rsid w:val="003451A6"/>
    <w:rsid w:val="00352E3C"/>
    <w:rsid w:val="00363D5C"/>
    <w:rsid w:val="00377358"/>
    <w:rsid w:val="0037776B"/>
    <w:rsid w:val="00384553"/>
    <w:rsid w:val="003A2E0B"/>
    <w:rsid w:val="003A44DC"/>
    <w:rsid w:val="003B11B2"/>
    <w:rsid w:val="003D7E57"/>
    <w:rsid w:val="003E40A3"/>
    <w:rsid w:val="004109D3"/>
    <w:rsid w:val="00417341"/>
    <w:rsid w:val="004237E4"/>
    <w:rsid w:val="00424703"/>
    <w:rsid w:val="00435BB3"/>
    <w:rsid w:val="0044028E"/>
    <w:rsid w:val="00445EB0"/>
    <w:rsid w:val="00455B73"/>
    <w:rsid w:val="004662F1"/>
    <w:rsid w:val="00467C4E"/>
    <w:rsid w:val="00490D9E"/>
    <w:rsid w:val="00494FF2"/>
    <w:rsid w:val="004A0AFB"/>
    <w:rsid w:val="004A5FBB"/>
    <w:rsid w:val="004A607B"/>
    <w:rsid w:val="004A7A4A"/>
    <w:rsid w:val="004C6246"/>
    <w:rsid w:val="004D4348"/>
    <w:rsid w:val="004D55A5"/>
    <w:rsid w:val="004E6797"/>
    <w:rsid w:val="00504219"/>
    <w:rsid w:val="00523458"/>
    <w:rsid w:val="00523C5E"/>
    <w:rsid w:val="00553D48"/>
    <w:rsid w:val="0055487E"/>
    <w:rsid w:val="0056386C"/>
    <w:rsid w:val="00573C0D"/>
    <w:rsid w:val="00574AE7"/>
    <w:rsid w:val="005755D3"/>
    <w:rsid w:val="0058584E"/>
    <w:rsid w:val="005938E2"/>
    <w:rsid w:val="005979EF"/>
    <w:rsid w:val="005A5A76"/>
    <w:rsid w:val="005B0582"/>
    <w:rsid w:val="005B4275"/>
    <w:rsid w:val="005C5F2A"/>
    <w:rsid w:val="005D0EEB"/>
    <w:rsid w:val="005D1FDD"/>
    <w:rsid w:val="005E3D9E"/>
    <w:rsid w:val="005E41BC"/>
    <w:rsid w:val="005E6B45"/>
    <w:rsid w:val="005F12D5"/>
    <w:rsid w:val="005F2443"/>
    <w:rsid w:val="006012A2"/>
    <w:rsid w:val="00616C68"/>
    <w:rsid w:val="00620BFD"/>
    <w:rsid w:val="006218AF"/>
    <w:rsid w:val="006323D3"/>
    <w:rsid w:val="00633189"/>
    <w:rsid w:val="0064009D"/>
    <w:rsid w:val="006403DF"/>
    <w:rsid w:val="006443F8"/>
    <w:rsid w:val="0064579B"/>
    <w:rsid w:val="006635BB"/>
    <w:rsid w:val="00664C83"/>
    <w:rsid w:val="006666BB"/>
    <w:rsid w:val="00676079"/>
    <w:rsid w:val="006901C3"/>
    <w:rsid w:val="006A4D6F"/>
    <w:rsid w:val="006B0D88"/>
    <w:rsid w:val="006B21A5"/>
    <w:rsid w:val="006B64F1"/>
    <w:rsid w:val="006C1D76"/>
    <w:rsid w:val="00702808"/>
    <w:rsid w:val="00717397"/>
    <w:rsid w:val="007222F2"/>
    <w:rsid w:val="00725297"/>
    <w:rsid w:val="00727155"/>
    <w:rsid w:val="007444E9"/>
    <w:rsid w:val="00750145"/>
    <w:rsid w:val="00770AEA"/>
    <w:rsid w:val="0077236A"/>
    <w:rsid w:val="007756EF"/>
    <w:rsid w:val="00791207"/>
    <w:rsid w:val="007A5FA1"/>
    <w:rsid w:val="007B1450"/>
    <w:rsid w:val="007B3009"/>
    <w:rsid w:val="007C6C31"/>
    <w:rsid w:val="007E13D2"/>
    <w:rsid w:val="007E5D14"/>
    <w:rsid w:val="007F46D4"/>
    <w:rsid w:val="0080472E"/>
    <w:rsid w:val="0081088B"/>
    <w:rsid w:val="0081529E"/>
    <w:rsid w:val="00822706"/>
    <w:rsid w:val="008505AE"/>
    <w:rsid w:val="00852E84"/>
    <w:rsid w:val="00862E6E"/>
    <w:rsid w:val="008763D6"/>
    <w:rsid w:val="008775DD"/>
    <w:rsid w:val="008830FB"/>
    <w:rsid w:val="0088349D"/>
    <w:rsid w:val="00890454"/>
    <w:rsid w:val="00890F62"/>
    <w:rsid w:val="00895DC9"/>
    <w:rsid w:val="008961D3"/>
    <w:rsid w:val="00896D6D"/>
    <w:rsid w:val="008A2629"/>
    <w:rsid w:val="008D39CA"/>
    <w:rsid w:val="008E2044"/>
    <w:rsid w:val="008E6CA0"/>
    <w:rsid w:val="008F70A3"/>
    <w:rsid w:val="00912928"/>
    <w:rsid w:val="009475BF"/>
    <w:rsid w:val="00947F7C"/>
    <w:rsid w:val="00954FA8"/>
    <w:rsid w:val="00962160"/>
    <w:rsid w:val="00963809"/>
    <w:rsid w:val="0096542B"/>
    <w:rsid w:val="00970AD1"/>
    <w:rsid w:val="00972E0F"/>
    <w:rsid w:val="00996C0F"/>
    <w:rsid w:val="009A0688"/>
    <w:rsid w:val="009B3182"/>
    <w:rsid w:val="009B6DE9"/>
    <w:rsid w:val="009C531E"/>
    <w:rsid w:val="009D1CB1"/>
    <w:rsid w:val="009D5F8B"/>
    <w:rsid w:val="009D5FCF"/>
    <w:rsid w:val="009E054C"/>
    <w:rsid w:val="009F1786"/>
    <w:rsid w:val="00A00767"/>
    <w:rsid w:val="00A10D8C"/>
    <w:rsid w:val="00A14661"/>
    <w:rsid w:val="00A246E2"/>
    <w:rsid w:val="00A3442C"/>
    <w:rsid w:val="00A62514"/>
    <w:rsid w:val="00A7073B"/>
    <w:rsid w:val="00A70E48"/>
    <w:rsid w:val="00A72C65"/>
    <w:rsid w:val="00A72EF6"/>
    <w:rsid w:val="00A807CB"/>
    <w:rsid w:val="00A86D69"/>
    <w:rsid w:val="00A93211"/>
    <w:rsid w:val="00A95E13"/>
    <w:rsid w:val="00AB3162"/>
    <w:rsid w:val="00AC0888"/>
    <w:rsid w:val="00AC14F7"/>
    <w:rsid w:val="00AC21F5"/>
    <w:rsid w:val="00AC29C9"/>
    <w:rsid w:val="00AC656E"/>
    <w:rsid w:val="00AD4C78"/>
    <w:rsid w:val="00AF1B97"/>
    <w:rsid w:val="00AF4641"/>
    <w:rsid w:val="00B05EED"/>
    <w:rsid w:val="00B3267E"/>
    <w:rsid w:val="00B40A41"/>
    <w:rsid w:val="00B51109"/>
    <w:rsid w:val="00B53BA1"/>
    <w:rsid w:val="00B63471"/>
    <w:rsid w:val="00B70981"/>
    <w:rsid w:val="00B70D54"/>
    <w:rsid w:val="00B7397C"/>
    <w:rsid w:val="00B86A82"/>
    <w:rsid w:val="00BA70DE"/>
    <w:rsid w:val="00BC715F"/>
    <w:rsid w:val="00BC79D4"/>
    <w:rsid w:val="00BE1514"/>
    <w:rsid w:val="00BE4241"/>
    <w:rsid w:val="00BF431A"/>
    <w:rsid w:val="00C00CB7"/>
    <w:rsid w:val="00C105EB"/>
    <w:rsid w:val="00C10689"/>
    <w:rsid w:val="00C24EB2"/>
    <w:rsid w:val="00C350CB"/>
    <w:rsid w:val="00C411EC"/>
    <w:rsid w:val="00C47AC4"/>
    <w:rsid w:val="00C54438"/>
    <w:rsid w:val="00C548FA"/>
    <w:rsid w:val="00C62CB6"/>
    <w:rsid w:val="00C71151"/>
    <w:rsid w:val="00C7334B"/>
    <w:rsid w:val="00C80C13"/>
    <w:rsid w:val="00C92568"/>
    <w:rsid w:val="00C931B7"/>
    <w:rsid w:val="00CA55A4"/>
    <w:rsid w:val="00CC5902"/>
    <w:rsid w:val="00CC6D8A"/>
    <w:rsid w:val="00CD4A52"/>
    <w:rsid w:val="00CD53B3"/>
    <w:rsid w:val="00CE2189"/>
    <w:rsid w:val="00CE2388"/>
    <w:rsid w:val="00CE510F"/>
    <w:rsid w:val="00CF18AE"/>
    <w:rsid w:val="00CF488B"/>
    <w:rsid w:val="00D244E2"/>
    <w:rsid w:val="00D252A5"/>
    <w:rsid w:val="00D26353"/>
    <w:rsid w:val="00D41188"/>
    <w:rsid w:val="00D43713"/>
    <w:rsid w:val="00D463E1"/>
    <w:rsid w:val="00D538B6"/>
    <w:rsid w:val="00D57C30"/>
    <w:rsid w:val="00D62EB8"/>
    <w:rsid w:val="00D7193B"/>
    <w:rsid w:val="00D72900"/>
    <w:rsid w:val="00D73A5C"/>
    <w:rsid w:val="00D77928"/>
    <w:rsid w:val="00D912FB"/>
    <w:rsid w:val="00D93E87"/>
    <w:rsid w:val="00D97D50"/>
    <w:rsid w:val="00DA1AC3"/>
    <w:rsid w:val="00DB12BD"/>
    <w:rsid w:val="00DB6275"/>
    <w:rsid w:val="00DD2E2C"/>
    <w:rsid w:val="00DE336F"/>
    <w:rsid w:val="00DF3BFB"/>
    <w:rsid w:val="00E11A0B"/>
    <w:rsid w:val="00E14650"/>
    <w:rsid w:val="00E24814"/>
    <w:rsid w:val="00E43580"/>
    <w:rsid w:val="00E525CF"/>
    <w:rsid w:val="00E57807"/>
    <w:rsid w:val="00E57C7C"/>
    <w:rsid w:val="00E60A98"/>
    <w:rsid w:val="00E6610A"/>
    <w:rsid w:val="00E72343"/>
    <w:rsid w:val="00E80F70"/>
    <w:rsid w:val="00E83188"/>
    <w:rsid w:val="00EA167F"/>
    <w:rsid w:val="00EA3A00"/>
    <w:rsid w:val="00EB259E"/>
    <w:rsid w:val="00EB6BA3"/>
    <w:rsid w:val="00EC553C"/>
    <w:rsid w:val="00ED6456"/>
    <w:rsid w:val="00ED68EA"/>
    <w:rsid w:val="00ED6A80"/>
    <w:rsid w:val="00EE350B"/>
    <w:rsid w:val="00EF2F2F"/>
    <w:rsid w:val="00EF56A4"/>
    <w:rsid w:val="00F058C7"/>
    <w:rsid w:val="00F06560"/>
    <w:rsid w:val="00F1328F"/>
    <w:rsid w:val="00F17B64"/>
    <w:rsid w:val="00F22CFD"/>
    <w:rsid w:val="00F30B32"/>
    <w:rsid w:val="00F5175D"/>
    <w:rsid w:val="00F550DD"/>
    <w:rsid w:val="00F56467"/>
    <w:rsid w:val="00F61A7D"/>
    <w:rsid w:val="00F64904"/>
    <w:rsid w:val="00F72C65"/>
    <w:rsid w:val="00F74FA1"/>
    <w:rsid w:val="00F760B9"/>
    <w:rsid w:val="00F829C4"/>
    <w:rsid w:val="00F9092D"/>
    <w:rsid w:val="00F94A62"/>
    <w:rsid w:val="00FA61DA"/>
    <w:rsid w:val="00FC4534"/>
    <w:rsid w:val="00FD0CCB"/>
    <w:rsid w:val="00FE0D59"/>
    <w:rsid w:val="00FE0DED"/>
    <w:rsid w:val="00FE4005"/>
    <w:rsid w:val="00FF4C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83CE"/>
  <w15:docId w15:val="{40E40113-88A5-463E-B8B0-1BA2BE6D8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10A"/>
    <w:pPr>
      <w:spacing w:line="240" w:lineRule="auto"/>
      <w:jc w:val="left"/>
    </w:pPr>
    <w:rPr>
      <w:rFonts w:ascii="Times New Roman" w:eastAsia="Times New Roman" w:hAnsi="Times New Roman" w:cs="Times New Roman"/>
      <w:sz w:val="20"/>
      <w:szCs w:val="20"/>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4661"/>
    <w:rPr>
      <w:color w:val="0000FF" w:themeColor="hyperlink"/>
      <w:u w:val="single"/>
    </w:rPr>
  </w:style>
  <w:style w:type="paragraph" w:styleId="EndnoteText">
    <w:name w:val="endnote text"/>
    <w:basedOn w:val="Normal"/>
    <w:link w:val="EndnoteTextChar"/>
    <w:rsid w:val="00CC5902"/>
  </w:style>
  <w:style w:type="character" w:customStyle="1" w:styleId="EndnoteTextChar">
    <w:name w:val="Endnote Text Char"/>
    <w:basedOn w:val="DefaultParagraphFont"/>
    <w:link w:val="EndnoteText"/>
    <w:rsid w:val="00CC5902"/>
    <w:rPr>
      <w:rFonts w:ascii="Times New Roman" w:eastAsia="Times New Roman" w:hAnsi="Times New Roman" w:cs="Times New Roman"/>
      <w:sz w:val="20"/>
      <w:szCs w:val="20"/>
      <w:lang w:eastAsia="pl-PL"/>
    </w:rPr>
  </w:style>
  <w:style w:type="paragraph" w:styleId="ListParagraph">
    <w:name w:val="List Paragraph"/>
    <w:aliases w:val="1.Nagłówek,normalny tekst,maz_wyliczenie,opis dzialania,K-P_odwolanie,A_wyliczenie,Akapit z listą5,Akapit z listą51,WYPUNKTOWANIE Akapit z listą,Numerowanie,Akapit z listą BS,lp1,Preambuła,L1"/>
    <w:basedOn w:val="Normal"/>
    <w:link w:val="ListParagraphChar"/>
    <w:uiPriority w:val="99"/>
    <w:qFormat/>
    <w:rsid w:val="00CC5902"/>
    <w:pPr>
      <w:ind w:left="708"/>
    </w:pPr>
  </w:style>
  <w:style w:type="character" w:customStyle="1" w:styleId="ListParagraphChar">
    <w:name w:val="List Paragraph Char"/>
    <w:aliases w:val="1.Nagłówek Char,normalny tekst Char,maz_wyliczenie Char,opis dzialania Char,K-P_odwolanie Char,A_wyliczenie Char,Akapit z listą5 Char,Akapit z listą51 Char,WYPUNKTOWANIE Akapit z listą Char,Numerowanie Char,Akapit z listą BS Char"/>
    <w:link w:val="ListParagraph"/>
    <w:uiPriority w:val="34"/>
    <w:qFormat/>
    <w:rsid w:val="00CC5902"/>
    <w:rPr>
      <w:rFonts w:ascii="Times New Roman" w:eastAsia="Times New Roman" w:hAnsi="Times New Roman" w:cs="Times New Roman"/>
      <w:sz w:val="20"/>
      <w:szCs w:val="20"/>
      <w:lang w:eastAsia="pl-PL"/>
    </w:rPr>
  </w:style>
  <w:style w:type="character" w:styleId="CommentReference">
    <w:name w:val="annotation reference"/>
    <w:basedOn w:val="DefaultParagraphFont"/>
    <w:uiPriority w:val="99"/>
    <w:semiHidden/>
    <w:unhideWhenUsed/>
    <w:rsid w:val="00C92568"/>
    <w:rPr>
      <w:sz w:val="16"/>
      <w:szCs w:val="16"/>
    </w:rPr>
  </w:style>
  <w:style w:type="paragraph" w:styleId="CommentText">
    <w:name w:val="annotation text"/>
    <w:basedOn w:val="Normal"/>
    <w:link w:val="CommentTextChar"/>
    <w:uiPriority w:val="99"/>
    <w:unhideWhenUsed/>
    <w:rsid w:val="00C92568"/>
  </w:style>
  <w:style w:type="character" w:customStyle="1" w:styleId="CommentTextChar">
    <w:name w:val="Comment Text Char"/>
    <w:basedOn w:val="DefaultParagraphFont"/>
    <w:link w:val="CommentText"/>
    <w:uiPriority w:val="99"/>
    <w:rsid w:val="00C92568"/>
    <w:rPr>
      <w:rFonts w:ascii="Times New Roman" w:eastAsia="Times New Roman" w:hAnsi="Times New Roman" w:cs="Times New Roman"/>
      <w:sz w:val="20"/>
      <w:szCs w:val="20"/>
      <w:lang w:eastAsia="pl-PL"/>
    </w:rPr>
  </w:style>
  <w:style w:type="paragraph" w:styleId="CommentSubject">
    <w:name w:val="annotation subject"/>
    <w:basedOn w:val="CommentText"/>
    <w:next w:val="CommentText"/>
    <w:link w:val="CommentSubjectChar"/>
    <w:uiPriority w:val="99"/>
    <w:semiHidden/>
    <w:unhideWhenUsed/>
    <w:rsid w:val="00C92568"/>
    <w:rPr>
      <w:b/>
      <w:bCs/>
    </w:rPr>
  </w:style>
  <w:style w:type="character" w:customStyle="1" w:styleId="CommentSubjectChar">
    <w:name w:val="Comment Subject Char"/>
    <w:basedOn w:val="CommentTextChar"/>
    <w:link w:val="CommentSubject"/>
    <w:uiPriority w:val="99"/>
    <w:semiHidden/>
    <w:rsid w:val="00C92568"/>
    <w:rPr>
      <w:rFonts w:ascii="Times New Roman" w:eastAsia="Times New Roman" w:hAnsi="Times New Roman" w:cs="Times New Roman"/>
      <w:b/>
      <w:bCs/>
      <w:sz w:val="20"/>
      <w:szCs w:val="20"/>
      <w:lang w:eastAsia="pl-PL"/>
    </w:rPr>
  </w:style>
  <w:style w:type="paragraph" w:styleId="BalloonText">
    <w:name w:val="Balloon Text"/>
    <w:basedOn w:val="Normal"/>
    <w:link w:val="BalloonTextChar"/>
    <w:uiPriority w:val="99"/>
    <w:semiHidden/>
    <w:unhideWhenUsed/>
    <w:rsid w:val="00C925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568"/>
    <w:rPr>
      <w:rFonts w:ascii="Segoe UI" w:eastAsia="Times New Roman" w:hAnsi="Segoe UI" w:cs="Segoe UI"/>
      <w:sz w:val="18"/>
      <w:szCs w:val="18"/>
      <w:lang w:eastAsia="pl-PL"/>
    </w:rPr>
  </w:style>
  <w:style w:type="paragraph" w:styleId="Revision">
    <w:name w:val="Revision"/>
    <w:hidden/>
    <w:uiPriority w:val="99"/>
    <w:semiHidden/>
    <w:rsid w:val="0080472E"/>
    <w:pPr>
      <w:spacing w:line="240" w:lineRule="auto"/>
      <w:jc w:val="left"/>
    </w:pPr>
    <w:rPr>
      <w:rFonts w:ascii="Times New Roman" w:eastAsia="Times New Roman" w:hAnsi="Times New Roman" w:cs="Times New Roman"/>
      <w:sz w:val="20"/>
      <w:szCs w:val="20"/>
      <w:lang w:eastAsia="pl-PL"/>
    </w:rPr>
  </w:style>
  <w:style w:type="numbering" w:customStyle="1" w:styleId="CurrentList1">
    <w:name w:val="Current List1"/>
    <w:uiPriority w:val="99"/>
    <w:rsid w:val="006B0D88"/>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cpe@cpe.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B51A4EC83F4E045856F3A7BBB252555" ma:contentTypeVersion="9" ma:contentTypeDescription="Utwórz nowy dokument." ma:contentTypeScope="" ma:versionID="348f1c79f7e2dac41a656c91b36f6423">
  <xsd:schema xmlns:xsd="http://www.w3.org/2001/XMLSchema" xmlns:xs="http://www.w3.org/2001/XMLSchema" xmlns:p="http://schemas.microsoft.com/office/2006/metadata/properties" xmlns:ns2="08f63866-c656-46fc-ad03-b262864612e8" xmlns:ns3="bebf1970-bf8f-40e3-b73a-a9dd2b9eb965" targetNamespace="http://schemas.microsoft.com/office/2006/metadata/properties" ma:root="true" ma:fieldsID="1896f191f2a7deb3d24459760772eb65" ns2:_="" ns3:_="">
    <xsd:import namespace="08f63866-c656-46fc-ad03-b262864612e8"/>
    <xsd:import namespace="bebf1970-bf8f-40e3-b73a-a9dd2b9eb9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63866-c656-46fc-ad03-b262864612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bf1970-bf8f-40e3-b73a-a9dd2b9eb965"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F4810-EFF8-49AC-A9E6-D4716F617A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211B4A-F13B-4C57-837A-BD259D16D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63866-c656-46fc-ad03-b262864612e8"/>
    <ds:schemaRef ds:uri="bebf1970-bf8f-40e3-b73a-a9dd2b9eb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2DC528-6166-4084-A0C9-7C4FE5E099E6}">
  <ds:schemaRefs>
    <ds:schemaRef ds:uri="http://schemas.microsoft.com/sharepoint/v3/contenttype/forms"/>
  </ds:schemaRefs>
</ds:datastoreItem>
</file>

<file path=customXml/itemProps4.xml><?xml version="1.0" encoding="utf-8"?>
<ds:datastoreItem xmlns:ds="http://schemas.openxmlformats.org/officeDocument/2006/customXml" ds:itemID="{1BAD720C-DFC8-491F-8852-C6F3EF4B5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1282</Words>
  <Characters>7697</Characters>
  <Application>Microsoft Office Word</Application>
  <DocSecurity>0</DocSecurity>
  <Lines>64</Lines>
  <Paragraphs>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CPE</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szymon_denis</dc:creator>
  <cp:keywords/>
  <cp:lastModifiedBy>Joanna Chudoba</cp:lastModifiedBy>
  <cp:revision>4</cp:revision>
  <cp:lastPrinted>2022-02-02T10:29:00Z</cp:lastPrinted>
  <dcterms:created xsi:type="dcterms:W3CDTF">2022-06-29T07:19:00Z</dcterms:created>
  <dcterms:modified xsi:type="dcterms:W3CDTF">2022-07-12T09:01:00Z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0x010100BB51A4EC83F4E045856F3A7BBB252555</vt:lpwstr>
  </property>
</Properties>
</file>