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B826" w14:textId="7AE20968" w:rsidR="007D6F98" w:rsidRPr="00362B83" w:rsidRDefault="007D6F98" w:rsidP="007D6F98">
      <w:pPr>
        <w:keepNext/>
        <w:spacing w:beforeLines="60" w:before="144" w:afterLines="60" w:after="144" w:line="276" w:lineRule="auto"/>
        <w:jc w:val="right"/>
        <w:outlineLvl w:val="0"/>
        <w:rPr>
          <w:rFonts w:ascii="Times New Roman" w:eastAsia="Times New Roman" w:hAnsi="Times New Roman" w:cs="Times New Roman"/>
          <w:b/>
          <w:i/>
          <w:iCs/>
        </w:rPr>
      </w:pPr>
      <w:r w:rsidRPr="00362B83">
        <w:rPr>
          <w:rFonts w:ascii="Times New Roman" w:eastAsia="Times New Roman" w:hAnsi="Times New Roman" w:cs="Times New Roman"/>
          <w:b/>
          <w:i/>
          <w:iCs/>
        </w:rPr>
        <w:t xml:space="preserve">Załącznik nr 1 </w:t>
      </w:r>
    </w:p>
    <w:p w14:paraId="0B025E99" w14:textId="4E4CA473" w:rsidR="00866CFD" w:rsidRPr="00B35E3F" w:rsidRDefault="00866CFD" w:rsidP="00B35E3F">
      <w:pPr>
        <w:keepNext/>
        <w:spacing w:beforeLines="60" w:before="144" w:afterLines="60" w:after="144" w:line="276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B35E3F">
        <w:rPr>
          <w:rFonts w:ascii="Times New Roman" w:eastAsia="Times New Roman" w:hAnsi="Times New Roman" w:cs="Times New Roman"/>
          <w:b/>
        </w:rPr>
        <w:t>UMOWA nr …………</w:t>
      </w:r>
    </w:p>
    <w:p w14:paraId="74F3C675" w14:textId="00FE1D59" w:rsidR="00866CFD" w:rsidRPr="00B35E3F" w:rsidRDefault="00866CFD" w:rsidP="00B35E3F">
      <w:pPr>
        <w:widowControl w:val="0"/>
        <w:tabs>
          <w:tab w:val="left" w:pos="5670"/>
        </w:tabs>
        <w:suppressAutoHyphens/>
        <w:spacing w:beforeLines="60" w:before="144" w:afterLines="60" w:after="144" w:line="276" w:lineRule="auto"/>
        <w:jc w:val="center"/>
        <w:rPr>
          <w:rFonts w:ascii="Times New Roman" w:eastAsia="Arial Unicode MS" w:hAnsi="Times New Roman" w:cs="Times New Roman"/>
          <w:kern w:val="1"/>
        </w:rPr>
      </w:pPr>
      <w:r w:rsidRPr="00B35E3F">
        <w:rPr>
          <w:rFonts w:ascii="Times New Roman" w:eastAsia="Arial Unicode MS" w:hAnsi="Times New Roman" w:cs="Times New Roman"/>
          <w:kern w:val="1"/>
        </w:rPr>
        <w:t>zawarta w dniu ………………………………20</w:t>
      </w:r>
      <w:r w:rsidR="00D46872" w:rsidRPr="00B35E3F">
        <w:rPr>
          <w:rFonts w:ascii="Times New Roman" w:eastAsia="Arial Unicode MS" w:hAnsi="Times New Roman" w:cs="Times New Roman"/>
          <w:kern w:val="1"/>
        </w:rPr>
        <w:t>2</w:t>
      </w:r>
      <w:r w:rsidR="00DA11AB">
        <w:rPr>
          <w:rFonts w:ascii="Times New Roman" w:eastAsia="Arial Unicode MS" w:hAnsi="Times New Roman" w:cs="Times New Roman"/>
          <w:kern w:val="1"/>
        </w:rPr>
        <w:t>2</w:t>
      </w:r>
      <w:r w:rsidRPr="00B35E3F">
        <w:rPr>
          <w:rFonts w:ascii="Times New Roman" w:eastAsia="Arial Unicode MS" w:hAnsi="Times New Roman" w:cs="Times New Roman"/>
          <w:kern w:val="1"/>
        </w:rPr>
        <w:t xml:space="preserve"> r. w Warszawie</w:t>
      </w:r>
    </w:p>
    <w:p w14:paraId="47115D28" w14:textId="77777777" w:rsidR="00866CFD" w:rsidRPr="00B35E3F" w:rsidRDefault="00866CFD" w:rsidP="00B35E3F">
      <w:pPr>
        <w:widowControl w:val="0"/>
        <w:suppressAutoHyphens/>
        <w:spacing w:beforeLines="60" w:before="144" w:afterLines="60" w:after="144" w:line="276" w:lineRule="auto"/>
        <w:rPr>
          <w:rFonts w:ascii="Times New Roman" w:eastAsia="Arial Unicode MS" w:hAnsi="Times New Roman" w:cs="Times New Roman"/>
          <w:kern w:val="1"/>
        </w:rPr>
      </w:pPr>
      <w:r w:rsidRPr="00B35E3F">
        <w:rPr>
          <w:rFonts w:ascii="Times New Roman" w:eastAsia="Arial Unicode MS" w:hAnsi="Times New Roman" w:cs="Times New Roman"/>
          <w:kern w:val="1"/>
        </w:rPr>
        <w:t>pomiędzy:</w:t>
      </w:r>
    </w:p>
    <w:p w14:paraId="002F9BAE" w14:textId="77777777" w:rsidR="00866CFD" w:rsidRPr="00B35E3F" w:rsidRDefault="00866CFD" w:rsidP="00B35E3F">
      <w:pPr>
        <w:spacing w:beforeLines="60" w:before="144" w:afterLines="60" w:after="144" w:line="276" w:lineRule="auto"/>
        <w:rPr>
          <w:rFonts w:ascii="Times New Roman" w:eastAsia="Times New Roman" w:hAnsi="Times New Roman" w:cs="Times New Roman"/>
        </w:rPr>
      </w:pPr>
      <w:r w:rsidRPr="00B35E3F">
        <w:rPr>
          <w:rFonts w:ascii="Times New Roman" w:eastAsia="Times New Roman" w:hAnsi="Times New Roman" w:cs="Times New Roman"/>
        </w:rPr>
        <w:t>zawarta w Warszawie w dniu ……………………………… pomiędzy:</w:t>
      </w:r>
    </w:p>
    <w:p w14:paraId="3D741503" w14:textId="77777777" w:rsidR="0084262B" w:rsidRPr="00B35E3F" w:rsidRDefault="00866CFD" w:rsidP="00B35E3F">
      <w:pPr>
        <w:tabs>
          <w:tab w:val="left" w:pos="5670"/>
        </w:tabs>
        <w:spacing w:beforeLines="60" w:before="144" w:afterLines="60" w:after="144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35E3F">
        <w:rPr>
          <w:rFonts w:ascii="Times New Roman" w:eastAsia="Times New Roman" w:hAnsi="Times New Roman" w:cs="Times New Roman"/>
          <w:b/>
          <w:bCs/>
        </w:rPr>
        <w:t xml:space="preserve">Skarbem Państwa - państwową jednostką budżetową Centrum Projektów Europejskich, </w:t>
      </w:r>
      <w:r w:rsidRPr="00B35E3F">
        <w:rPr>
          <w:rFonts w:ascii="Times New Roman" w:eastAsia="Times New Roman" w:hAnsi="Times New Roman" w:cs="Times New Roman"/>
          <w:bCs/>
        </w:rPr>
        <w:t>z siedzibą w Warszawie przy ul. Domaniewskiej 39a, 02- 672 Warszawa,</w:t>
      </w:r>
      <w:r w:rsidRPr="00B35E3F">
        <w:rPr>
          <w:rFonts w:ascii="Times New Roman" w:eastAsia="Times New Roman" w:hAnsi="Times New Roman" w:cs="Times New Roman"/>
        </w:rPr>
        <w:t xml:space="preserve"> posiadającym numer identyfikacji REGON 141681456 oraz NIP 7010158887, reprezentowanym przez </w:t>
      </w:r>
      <w:r w:rsidRPr="00B35E3F">
        <w:rPr>
          <w:rFonts w:ascii="Times New Roman" w:eastAsia="Times New Roman" w:hAnsi="Times New Roman" w:cs="Times New Roman"/>
          <w:b/>
          <w:bCs/>
        </w:rPr>
        <w:t>Pana Leszka Jana Buller</w:t>
      </w:r>
      <w:r w:rsidRPr="00B35E3F">
        <w:rPr>
          <w:rFonts w:ascii="Times New Roman" w:eastAsia="Times New Roman" w:hAnsi="Times New Roman" w:cs="Times New Roman"/>
          <w:bCs/>
        </w:rPr>
        <w:t xml:space="preserve"> –Dyrektora Centrum Projektów Europejskich na podstawie powołania na stanowisko dyrektora Centrum Projektów Europejskich z dnia 13.05.2016 r. przez Ministra Rozwoju, zwanym w dalszej części „</w:t>
      </w:r>
      <w:r w:rsidRPr="00B35E3F">
        <w:rPr>
          <w:rFonts w:ascii="Times New Roman" w:eastAsia="Times New Roman" w:hAnsi="Times New Roman" w:cs="Times New Roman"/>
          <w:b/>
          <w:bCs/>
        </w:rPr>
        <w:t>Zamawiającym”,</w:t>
      </w:r>
    </w:p>
    <w:p w14:paraId="07D2D96F" w14:textId="5D0BE186" w:rsidR="0084262B" w:rsidRPr="00B35E3F" w:rsidRDefault="0084262B" w:rsidP="00B35E3F">
      <w:pPr>
        <w:tabs>
          <w:tab w:val="left" w:pos="5670"/>
        </w:tabs>
        <w:spacing w:beforeLines="60" w:before="144" w:afterLines="60" w:after="144" w:line="276" w:lineRule="auto"/>
        <w:jc w:val="both"/>
        <w:rPr>
          <w:rFonts w:ascii="Times New Roman" w:eastAsia="Calibri" w:hAnsi="Times New Roman" w:cs="Times New Roman"/>
          <w:b/>
        </w:rPr>
      </w:pPr>
      <w:r w:rsidRPr="00B35E3F">
        <w:rPr>
          <w:rFonts w:ascii="Times New Roman" w:eastAsia="Calibri" w:hAnsi="Times New Roman" w:cs="Times New Roman"/>
        </w:rPr>
        <w:t xml:space="preserve">a </w:t>
      </w:r>
      <w:r w:rsidRPr="00B35E3F">
        <w:rPr>
          <w:rFonts w:ascii="Times New Roman" w:eastAsia="Calibri" w:hAnsi="Times New Roman" w:cs="Times New Roman"/>
          <w:b/>
        </w:rPr>
        <w:t xml:space="preserve">…………………….. </w:t>
      </w:r>
      <w:r w:rsidRPr="00B35E3F">
        <w:rPr>
          <w:rFonts w:ascii="Times New Roman" w:eastAsia="Calibri" w:hAnsi="Times New Roman" w:cs="Times New Roman"/>
        </w:rPr>
        <w:t xml:space="preserve">z siedzibą w ………………. przy ul. …………………, ……………….., ………………., posiadającą numer identyfikacji REGON …………. oraz  NIP …………….., a także wpisaną do Krajowego Rejestru Sądowego pod numerem KRS ……………………..…../wpisaną do Centralnej Ewidencji I Informacji o Działalności Gospodarczej, reprezentowanym przez </w:t>
      </w:r>
      <w:r w:rsidRPr="00B35E3F">
        <w:rPr>
          <w:rFonts w:ascii="Times New Roman" w:eastAsia="Calibri" w:hAnsi="Times New Roman" w:cs="Times New Roman"/>
          <w:b/>
        </w:rPr>
        <w:t xml:space="preserve">Pana/Panią ……… – </w:t>
      </w:r>
      <w:r w:rsidRPr="00B35E3F">
        <w:rPr>
          <w:rFonts w:ascii="Times New Roman" w:eastAsia="Calibri" w:hAnsi="Times New Roman" w:cs="Times New Roman"/>
        </w:rPr>
        <w:t xml:space="preserve">…………. zwanym w dalszej części umowy </w:t>
      </w:r>
      <w:r w:rsidRPr="00B35E3F">
        <w:rPr>
          <w:rFonts w:ascii="Times New Roman" w:eastAsia="Calibri" w:hAnsi="Times New Roman" w:cs="Times New Roman"/>
          <w:b/>
        </w:rPr>
        <w:t>„Wykonawcą”</w:t>
      </w:r>
    </w:p>
    <w:p w14:paraId="3EEC3D62" w14:textId="77777777" w:rsidR="0084262B" w:rsidRPr="00B35E3F" w:rsidRDefault="0084262B" w:rsidP="00B35E3F">
      <w:pPr>
        <w:spacing w:beforeLines="60" w:before="144" w:afterLines="60" w:after="144" w:line="276" w:lineRule="auto"/>
        <w:jc w:val="both"/>
        <w:rPr>
          <w:rFonts w:ascii="Times New Roman" w:eastAsia="Calibri" w:hAnsi="Times New Roman" w:cs="Times New Roman"/>
        </w:rPr>
      </w:pPr>
      <w:r w:rsidRPr="00B35E3F">
        <w:rPr>
          <w:rFonts w:ascii="Times New Roman" w:eastAsia="Calibri" w:hAnsi="Times New Roman" w:cs="Times New Roman"/>
        </w:rPr>
        <w:t xml:space="preserve">Zamawiający i/lub Wykonawca zwani są również dalej </w:t>
      </w:r>
      <w:r w:rsidRPr="00B35E3F">
        <w:rPr>
          <w:rFonts w:ascii="Times New Roman" w:eastAsia="Calibri" w:hAnsi="Times New Roman" w:cs="Times New Roman"/>
          <w:b/>
        </w:rPr>
        <w:t>„Stroną”</w:t>
      </w:r>
      <w:r w:rsidRPr="00B35E3F">
        <w:rPr>
          <w:rFonts w:ascii="Times New Roman" w:eastAsia="Calibri" w:hAnsi="Times New Roman" w:cs="Times New Roman"/>
        </w:rPr>
        <w:t xml:space="preserve"> lub </w:t>
      </w:r>
      <w:r w:rsidRPr="00B35E3F">
        <w:rPr>
          <w:rFonts w:ascii="Times New Roman" w:eastAsia="Calibri" w:hAnsi="Times New Roman" w:cs="Times New Roman"/>
          <w:b/>
        </w:rPr>
        <w:t>„Stronami”</w:t>
      </w:r>
      <w:r w:rsidRPr="00B35E3F">
        <w:rPr>
          <w:rFonts w:ascii="Times New Roman" w:eastAsia="Calibri" w:hAnsi="Times New Roman" w:cs="Times New Roman"/>
        </w:rPr>
        <w:t xml:space="preserve"> umowy.</w:t>
      </w:r>
    </w:p>
    <w:p w14:paraId="5021D832" w14:textId="77777777" w:rsidR="00E305B9" w:rsidRPr="00B35E3F" w:rsidRDefault="00E305B9" w:rsidP="00B35E3F">
      <w:pPr>
        <w:spacing w:beforeLines="60" w:before="144" w:afterLines="60" w:after="144" w:line="276" w:lineRule="auto"/>
        <w:ind w:left="284"/>
        <w:jc w:val="center"/>
        <w:rPr>
          <w:rFonts w:ascii="Times New Roman" w:eastAsia="Calibri" w:hAnsi="Times New Roman" w:cs="Times New Roman"/>
          <w:b/>
        </w:rPr>
      </w:pPr>
    </w:p>
    <w:p w14:paraId="07FBAC13" w14:textId="77777777" w:rsidR="0084262B" w:rsidRPr="00B35E3F" w:rsidRDefault="0084262B" w:rsidP="00B35E3F">
      <w:pPr>
        <w:spacing w:beforeLines="60" w:before="144" w:afterLines="60" w:after="144" w:line="276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B35E3F">
        <w:rPr>
          <w:rFonts w:ascii="Times New Roman" w:eastAsia="Calibri" w:hAnsi="Times New Roman" w:cs="Times New Roman"/>
          <w:b/>
        </w:rPr>
        <w:t>§ 1</w:t>
      </w:r>
    </w:p>
    <w:p w14:paraId="5D0515B7" w14:textId="7B732151" w:rsidR="00866CFD" w:rsidRPr="00B35E3F" w:rsidRDefault="0084262B" w:rsidP="007B3923">
      <w:pPr>
        <w:pStyle w:val="Akapitzlist"/>
        <w:numPr>
          <w:ilvl w:val="0"/>
          <w:numId w:val="10"/>
        </w:numPr>
        <w:spacing w:beforeLines="60" w:before="144" w:afterLines="60" w:after="144" w:line="276" w:lineRule="auto"/>
        <w:ind w:left="567" w:hanging="567"/>
        <w:contextualSpacing w:val="0"/>
        <w:jc w:val="both"/>
        <w:rPr>
          <w:rFonts w:ascii="Times New Roman" w:eastAsia="Arial Unicode MS" w:hAnsi="Times New Roman" w:cs="Times New Roman"/>
          <w:kern w:val="1"/>
          <w:lang w:eastAsia="uk-UA"/>
        </w:rPr>
      </w:pP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Przedmiotem umowy jest </w:t>
      </w:r>
      <w:r w:rsidR="0017632B"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przeprowadzenie </w:t>
      </w:r>
      <w:r w:rsidR="0017632B" w:rsidRPr="00B35E3F">
        <w:rPr>
          <w:rFonts w:ascii="Times New Roman" w:hAnsi="Times New Roman" w:cs="Times New Roman"/>
        </w:rPr>
        <w:t xml:space="preserve">wewnętrznego audytu zgodności Systemu Zarządzania Bezpieczeństwem Informacji (SZBI) w Centrum Projektów Europejskich z wymaganiami aktualnej normy PN-ISO/IEC 27001. Szczegółowy opis przedmiotu umowy zawiera Załącznik nr 1 do umowy. </w:t>
      </w:r>
    </w:p>
    <w:p w14:paraId="271EEBE4" w14:textId="77777777" w:rsidR="00CC6287" w:rsidRPr="00B35E3F" w:rsidRDefault="00CC6287" w:rsidP="007B392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Lines="60" w:before="144" w:afterLines="60" w:after="144"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B35E3F">
        <w:rPr>
          <w:rFonts w:ascii="Times New Roman" w:eastAsia="Times New Roman" w:hAnsi="Times New Roman" w:cs="Times New Roman"/>
          <w:bCs/>
          <w:color w:val="000000"/>
          <w:lang w:eastAsia="pl-PL"/>
        </w:rPr>
        <w:t>Zamawiający zastrzega sobie prawo do asystowania przy czynnościach wykonywanych przez Wykonawcę.</w:t>
      </w:r>
    </w:p>
    <w:p w14:paraId="684C5E92" w14:textId="77777777" w:rsidR="00ED6043" w:rsidRPr="00B35E3F" w:rsidRDefault="0084262B" w:rsidP="00B35E3F">
      <w:pPr>
        <w:autoSpaceDE w:val="0"/>
        <w:autoSpaceDN w:val="0"/>
        <w:adjustRightInd w:val="0"/>
        <w:spacing w:beforeLines="60" w:before="144" w:afterLines="60" w:after="144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35E3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§ </w:t>
      </w:r>
      <w:r w:rsidR="00CC6287" w:rsidRPr="00B35E3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</w:t>
      </w:r>
    </w:p>
    <w:p w14:paraId="1763A63E" w14:textId="4F7E6256" w:rsidR="00BC3EA1" w:rsidRPr="00B35E3F" w:rsidRDefault="00ED6043" w:rsidP="00FD78B1">
      <w:pPr>
        <w:numPr>
          <w:ilvl w:val="0"/>
          <w:numId w:val="4"/>
        </w:numPr>
        <w:tabs>
          <w:tab w:val="clear" w:pos="284"/>
        </w:tabs>
        <w:autoSpaceDE w:val="0"/>
        <w:autoSpaceDN w:val="0"/>
        <w:adjustRightInd w:val="0"/>
        <w:spacing w:beforeLines="60" w:before="144" w:afterLines="60" w:after="144" w:line="276" w:lineRule="auto"/>
        <w:ind w:left="567" w:hanging="567"/>
        <w:mirrorIndents/>
        <w:jc w:val="both"/>
        <w:rPr>
          <w:rFonts w:ascii="Times New Roman" w:hAnsi="Times New Roman" w:cs="Times New Roman"/>
          <w:color w:val="000000"/>
        </w:rPr>
      </w:pP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zobowiązuje się wykonać przedmiot umowy w terminie maksymalnie </w:t>
      </w:r>
      <w:r w:rsidR="004B49B7"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54 </w:t>
      </w: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dni od dnia </w:t>
      </w:r>
      <w:r w:rsidR="001B1FD3">
        <w:rPr>
          <w:rFonts w:ascii="Times New Roman" w:eastAsia="Times New Roman" w:hAnsi="Times New Roman" w:cs="Times New Roman"/>
          <w:color w:val="000000"/>
          <w:lang w:eastAsia="pl-PL"/>
        </w:rPr>
        <w:t>02</w:t>
      </w:r>
      <w:r w:rsidR="004B49B7" w:rsidRPr="00B35E3F">
        <w:rPr>
          <w:rFonts w:ascii="Times New Roman" w:eastAsia="Times New Roman" w:hAnsi="Times New Roman" w:cs="Times New Roman"/>
          <w:color w:val="000000"/>
          <w:lang w:eastAsia="pl-PL"/>
        </w:rPr>
        <w:t>.01.202</w:t>
      </w:r>
      <w:r w:rsidR="001B1FD3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="004B49B7"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 r</w:t>
      </w:r>
      <w:r w:rsidR="00546541"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="00BC3EA1" w:rsidRPr="00B35E3F">
        <w:rPr>
          <w:rFonts w:ascii="Times New Roman" w:hAnsi="Times New Roman" w:cs="Times New Roman"/>
          <w:color w:val="000000"/>
        </w:rPr>
        <w:t xml:space="preserve">Wykonawca zobowiązany jest realizować zamówienie zgodnie z </w:t>
      </w:r>
      <w:r w:rsidR="004E58FB" w:rsidRPr="00B35E3F">
        <w:rPr>
          <w:rFonts w:ascii="Times New Roman" w:hAnsi="Times New Roman" w:cs="Times New Roman"/>
          <w:color w:val="000000"/>
        </w:rPr>
        <w:t xml:space="preserve">harmonogramem zawartym w </w:t>
      </w:r>
      <w:r w:rsidR="00BC3EA1" w:rsidRPr="00B35E3F">
        <w:rPr>
          <w:rFonts w:ascii="Times New Roman" w:hAnsi="Times New Roman" w:cs="Times New Roman"/>
          <w:bCs/>
          <w:color w:val="000000"/>
          <w:u w:val="single"/>
        </w:rPr>
        <w:t>Opis</w:t>
      </w:r>
      <w:r w:rsidR="004E58FB" w:rsidRPr="00B35E3F">
        <w:rPr>
          <w:rFonts w:ascii="Times New Roman" w:hAnsi="Times New Roman" w:cs="Times New Roman"/>
          <w:bCs/>
          <w:color w:val="000000"/>
          <w:u w:val="single"/>
        </w:rPr>
        <w:t>ie</w:t>
      </w:r>
      <w:r w:rsidR="00BC3EA1" w:rsidRPr="00B35E3F">
        <w:rPr>
          <w:rFonts w:ascii="Times New Roman" w:hAnsi="Times New Roman" w:cs="Times New Roman"/>
          <w:bCs/>
          <w:color w:val="000000"/>
          <w:u w:val="single"/>
        </w:rPr>
        <w:t xml:space="preserve"> Przedmiotu </w:t>
      </w:r>
      <w:r w:rsidR="004E58FB" w:rsidRPr="00B35E3F">
        <w:rPr>
          <w:rFonts w:ascii="Times New Roman" w:hAnsi="Times New Roman" w:cs="Times New Roman"/>
          <w:bCs/>
          <w:color w:val="000000"/>
          <w:u w:val="single"/>
        </w:rPr>
        <w:t>Z</w:t>
      </w:r>
      <w:r w:rsidR="00BC3EA1" w:rsidRPr="00B35E3F">
        <w:rPr>
          <w:rFonts w:ascii="Times New Roman" w:hAnsi="Times New Roman" w:cs="Times New Roman"/>
          <w:bCs/>
          <w:color w:val="000000"/>
          <w:u w:val="single"/>
        </w:rPr>
        <w:t xml:space="preserve">amówienia stanowiącym załącznik nr 1 do Zaproszenia do </w:t>
      </w:r>
      <w:r w:rsidR="004E58FB" w:rsidRPr="00B35E3F">
        <w:rPr>
          <w:rFonts w:ascii="Times New Roman" w:hAnsi="Times New Roman" w:cs="Times New Roman"/>
          <w:bCs/>
          <w:color w:val="000000"/>
          <w:u w:val="single"/>
        </w:rPr>
        <w:t>umowy.</w:t>
      </w:r>
    </w:p>
    <w:p w14:paraId="425C7A03" w14:textId="0B13971E" w:rsidR="00ED6043" w:rsidRPr="00B35E3F" w:rsidRDefault="00ED6043" w:rsidP="00FD78B1">
      <w:pPr>
        <w:numPr>
          <w:ilvl w:val="0"/>
          <w:numId w:val="4"/>
        </w:numPr>
        <w:tabs>
          <w:tab w:val="clear" w:pos="284"/>
        </w:tabs>
        <w:autoSpaceDE w:val="0"/>
        <w:autoSpaceDN w:val="0"/>
        <w:adjustRightInd w:val="0"/>
        <w:spacing w:beforeLines="60" w:before="144" w:afterLines="60" w:after="144" w:line="276" w:lineRule="auto"/>
        <w:ind w:left="567" w:hanging="567"/>
        <w:mirrorIndents/>
        <w:jc w:val="both"/>
        <w:rPr>
          <w:rFonts w:ascii="Times New Roman" w:hAnsi="Times New Roman" w:cs="Times New Roman"/>
          <w:color w:val="000000"/>
        </w:rPr>
      </w:pP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>Raport</w:t>
      </w:r>
      <w:r w:rsidR="00797F87"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 z audytu</w:t>
      </w: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, o którym mowa w </w:t>
      </w:r>
      <w:r w:rsidR="00797F87" w:rsidRPr="00B35E3F">
        <w:rPr>
          <w:rFonts w:ascii="Times New Roman" w:hAnsi="Times New Roman" w:cs="Times New Roman"/>
          <w:bCs/>
          <w:color w:val="000000"/>
          <w:u w:val="single"/>
        </w:rPr>
        <w:t>Opisie Przedmiotu Zamówienia stanowiącym załącznik nr 1 do Zaproszenia do umowy</w:t>
      </w: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>, zostanie sporządzony na papierze oraz w wersji elektronicznej na nośniku</w:t>
      </w:r>
      <w:r w:rsidR="00546541"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>w formacie umożliwiającym odczyt w MS Office.</w:t>
      </w:r>
    </w:p>
    <w:p w14:paraId="70C18F44" w14:textId="77777777" w:rsidR="00ED6043" w:rsidRPr="00B35E3F" w:rsidRDefault="00ED6043" w:rsidP="00B35E3F">
      <w:pPr>
        <w:autoSpaceDE w:val="0"/>
        <w:autoSpaceDN w:val="0"/>
        <w:adjustRightInd w:val="0"/>
        <w:spacing w:beforeLines="60" w:before="144" w:afterLines="60" w:after="144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35E3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3</w:t>
      </w:r>
    </w:p>
    <w:p w14:paraId="4CA21D29" w14:textId="77777777" w:rsidR="00866CFD" w:rsidRPr="00B35E3F" w:rsidRDefault="0084262B" w:rsidP="00FD78B1">
      <w:pPr>
        <w:numPr>
          <w:ilvl w:val="0"/>
          <w:numId w:val="3"/>
        </w:numPr>
        <w:tabs>
          <w:tab w:val="clear" w:pos="284"/>
          <w:tab w:val="num" w:pos="0"/>
        </w:tabs>
        <w:autoSpaceDE w:val="0"/>
        <w:autoSpaceDN w:val="0"/>
        <w:adjustRightInd w:val="0"/>
        <w:spacing w:beforeLines="60" w:before="144" w:afterLines="60" w:after="144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Z tytułu prawidłowej realizacji przedmiotu umowy Wykonawcy przysługuje wynagrodzenie, którego łączna wartość nie przekroczy kwoty </w:t>
      </w:r>
      <w:r w:rsidRPr="00B35E3F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………….. zł </w:t>
      </w: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>brutto (słownie: ………………………</w:t>
      </w:r>
      <w:r w:rsidR="0057539D" w:rsidRPr="00B35E3F">
        <w:rPr>
          <w:rFonts w:ascii="Times New Roman" w:eastAsia="Times New Roman" w:hAnsi="Times New Roman" w:cs="Times New Roman"/>
          <w:color w:val="000000"/>
          <w:lang w:eastAsia="pl-PL"/>
        </w:rPr>
        <w:t>.)</w:t>
      </w: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57539D"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zgodnie ze złożoną ofertą, która stanowi </w:t>
      </w:r>
      <w:r w:rsidR="0057539D" w:rsidRPr="00B35E3F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2.</w:t>
      </w:r>
    </w:p>
    <w:p w14:paraId="024598AC" w14:textId="77777777" w:rsidR="00866CFD" w:rsidRPr="00B35E3F" w:rsidRDefault="00866CFD" w:rsidP="00FD78B1">
      <w:pPr>
        <w:numPr>
          <w:ilvl w:val="0"/>
          <w:numId w:val="3"/>
        </w:numPr>
        <w:tabs>
          <w:tab w:val="clear" w:pos="284"/>
          <w:tab w:val="num" w:pos="0"/>
        </w:tabs>
        <w:autoSpaceDE w:val="0"/>
        <w:autoSpaceDN w:val="0"/>
        <w:adjustRightInd w:val="0"/>
        <w:spacing w:beforeLines="60" w:before="144" w:afterLines="60" w:after="144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Wynagrodzenie, o którym mowa w ust. 1, obejmuje wszystkie koszty niezbędne do prawidłowego wykonania umowy. Wykonawca mając możliwość uprzedniego ustalenia wszystkich warunków </w:t>
      </w: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związanych z realizacją umowy, nie może żądać podwyższenia wynagrodzenia, nawet, jeżeli z przyczyn od siebie niezależnych nie mógł przewidzieć wszystkich kosztów niezbędnych do prawidłowego wykonania niniejszej umowy.</w:t>
      </w:r>
    </w:p>
    <w:p w14:paraId="42FEABBE" w14:textId="77777777" w:rsidR="00866CFD" w:rsidRPr="00B35E3F" w:rsidRDefault="00866CFD" w:rsidP="00FD78B1">
      <w:pPr>
        <w:numPr>
          <w:ilvl w:val="0"/>
          <w:numId w:val="3"/>
        </w:numPr>
        <w:tabs>
          <w:tab w:val="clear" w:pos="284"/>
          <w:tab w:val="num" w:pos="0"/>
        </w:tabs>
        <w:autoSpaceDE w:val="0"/>
        <w:autoSpaceDN w:val="0"/>
        <w:adjustRightInd w:val="0"/>
        <w:spacing w:beforeLines="60" w:before="144" w:afterLines="60" w:after="144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Zapłata za realizację zamówienia nastąpi na podstawie faktur VAT (e-faktur), w terminie 21 dni liczonych od dnia dostarczenia Zamawiającemu prawidłowo wystawionej faktury VAT. </w:t>
      </w:r>
    </w:p>
    <w:p w14:paraId="3F0F66C7" w14:textId="77777777" w:rsidR="00866CFD" w:rsidRPr="00B35E3F" w:rsidRDefault="00866CFD" w:rsidP="00FD78B1">
      <w:pPr>
        <w:tabs>
          <w:tab w:val="num" w:pos="0"/>
        </w:tabs>
        <w:autoSpaceDE w:val="0"/>
        <w:autoSpaceDN w:val="0"/>
        <w:adjustRightInd w:val="0"/>
        <w:spacing w:beforeLines="60" w:before="144" w:afterLines="60" w:after="144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>Dane do faktury:</w:t>
      </w:r>
    </w:p>
    <w:p w14:paraId="4CE6A71A" w14:textId="77777777" w:rsidR="00866CFD" w:rsidRPr="00B35E3F" w:rsidRDefault="00866CFD" w:rsidP="00FD78B1">
      <w:pPr>
        <w:tabs>
          <w:tab w:val="num" w:pos="0"/>
        </w:tabs>
        <w:autoSpaceDE w:val="0"/>
        <w:autoSpaceDN w:val="0"/>
        <w:adjustRightInd w:val="0"/>
        <w:spacing w:beforeLines="60" w:before="144" w:afterLines="60" w:after="144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Centrum Projektów Europejskich </w:t>
      </w:r>
    </w:p>
    <w:p w14:paraId="47A55CDF" w14:textId="77777777" w:rsidR="00866CFD" w:rsidRPr="00B35E3F" w:rsidRDefault="00866CFD" w:rsidP="00FD78B1">
      <w:pPr>
        <w:tabs>
          <w:tab w:val="num" w:pos="0"/>
        </w:tabs>
        <w:autoSpaceDE w:val="0"/>
        <w:autoSpaceDN w:val="0"/>
        <w:adjustRightInd w:val="0"/>
        <w:spacing w:beforeLines="60" w:before="144" w:afterLines="60" w:after="144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ul. Domaniewska 39 a, 02-672 Warszawa </w:t>
      </w:r>
    </w:p>
    <w:p w14:paraId="2DE8BB58" w14:textId="607A9FCD" w:rsidR="00866CFD" w:rsidRPr="00B35E3F" w:rsidRDefault="00866CFD" w:rsidP="00FD78B1">
      <w:pPr>
        <w:tabs>
          <w:tab w:val="num" w:pos="0"/>
        </w:tabs>
        <w:autoSpaceDE w:val="0"/>
        <w:autoSpaceDN w:val="0"/>
        <w:adjustRightInd w:val="0"/>
        <w:spacing w:beforeLines="60" w:before="144" w:afterLines="60" w:after="144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>NIP: 701</w:t>
      </w:r>
      <w:r w:rsidR="00D46872"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>015</w:t>
      </w:r>
      <w:r w:rsidR="00D46872"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>88 87</w:t>
      </w:r>
    </w:p>
    <w:p w14:paraId="5467DAC3" w14:textId="38E39B12" w:rsidR="00866CFD" w:rsidRPr="00B35E3F" w:rsidRDefault="00866CFD" w:rsidP="00FD78B1">
      <w:pPr>
        <w:numPr>
          <w:ilvl w:val="0"/>
          <w:numId w:val="3"/>
        </w:numPr>
        <w:tabs>
          <w:tab w:val="clear" w:pos="284"/>
          <w:tab w:val="num" w:pos="0"/>
        </w:tabs>
        <w:autoSpaceDE w:val="0"/>
        <w:autoSpaceDN w:val="0"/>
        <w:adjustRightInd w:val="0"/>
        <w:spacing w:beforeLines="60" w:before="144" w:afterLines="60" w:after="144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>Wykonawca jest uprawniony do wystawienia faktury VAT z tytułu prawidłowo wykonanego przedmiotu zamówienia. Podstawą wystawienia faktury VAT jest podpisany protokół odbioru usługi bez zastrzeżeń.</w:t>
      </w:r>
      <w:r w:rsidR="0057539D"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 Wzór protokołu stanowi </w:t>
      </w:r>
      <w:r w:rsidR="0057539D" w:rsidRPr="00B35E3F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4</w:t>
      </w:r>
      <w:r w:rsidR="0057539D" w:rsidRPr="00B35E3F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54B50A07" w14:textId="77777777" w:rsidR="005C713D" w:rsidRPr="00B35E3F" w:rsidRDefault="005C713D" w:rsidP="00FD78B1">
      <w:pPr>
        <w:pStyle w:val="Akapitzlist"/>
        <w:numPr>
          <w:ilvl w:val="0"/>
          <w:numId w:val="3"/>
        </w:numPr>
        <w:tabs>
          <w:tab w:val="clear" w:pos="284"/>
        </w:tabs>
        <w:spacing w:beforeLines="60" w:before="144" w:afterLines="60" w:after="144"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Zapłata wynagrodzenia będzie dokonana przelewem na wskazany przez Wykonawcę rachunek bankowy o numerze:________________________, przy czym za datę zapłaty uznaje się datę obciążenia rachunku Zamawiającego. Wykonawca zobowiązany jest niezwłocznie poinformować Zamawiającego o zmianie rachunku bankowego wskazanego do dokonania płatności. </w:t>
      </w:r>
    </w:p>
    <w:p w14:paraId="67F7DC00" w14:textId="77777777" w:rsidR="005C713D" w:rsidRPr="00B35E3F" w:rsidRDefault="00866CFD" w:rsidP="00FD78B1">
      <w:pPr>
        <w:numPr>
          <w:ilvl w:val="0"/>
          <w:numId w:val="3"/>
        </w:numPr>
        <w:tabs>
          <w:tab w:val="clear" w:pos="284"/>
          <w:tab w:val="num" w:pos="0"/>
        </w:tabs>
        <w:autoSpaceDE w:val="0"/>
        <w:autoSpaceDN w:val="0"/>
        <w:adjustRightInd w:val="0"/>
        <w:spacing w:beforeLines="60" w:before="144" w:afterLines="60" w:after="144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>Wykonawca jest uprawniony do złożenia ustrukturyzowanej faktury elektronicznej za pomocą Platformy Elektronicznego Fakturowania.</w:t>
      </w:r>
    </w:p>
    <w:p w14:paraId="4F4CDC3F" w14:textId="4D25347E" w:rsidR="0084262B" w:rsidRPr="00B35E3F" w:rsidRDefault="005C713D" w:rsidP="00FD78B1">
      <w:pPr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spacing w:beforeLines="60" w:before="144" w:afterLines="60" w:after="144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>Wykonawca oświadcza, że wskazany w ust. 5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tzw. „białej listy podatników” (zwanego dalej „Wykazem”), o którym mowa w ustawie o podatku od towarów i usług. Jeżeli przed realizacją płatności Zamawiający poweźmie informację o braku zaewidencjonowania rachunku bankowego wskazanego w ust. 11 w Wykazie, Zamawiający będzie uprawniony do dokonania zapłaty na rachunek bankowy Wykonawcy wskazany w Wykazie, co będzie stanowić wykonanie zobowiązania Zamawiającego.</w:t>
      </w:r>
    </w:p>
    <w:p w14:paraId="52AA2E55" w14:textId="77777777" w:rsidR="0084262B" w:rsidRPr="00B35E3F" w:rsidRDefault="0084262B" w:rsidP="00B35E3F">
      <w:pPr>
        <w:autoSpaceDE w:val="0"/>
        <w:autoSpaceDN w:val="0"/>
        <w:adjustRightInd w:val="0"/>
        <w:spacing w:beforeLines="60" w:before="144" w:afterLines="60" w:after="144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35E3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§ </w:t>
      </w:r>
      <w:r w:rsidR="00CC6287" w:rsidRPr="00B35E3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</w:t>
      </w:r>
    </w:p>
    <w:p w14:paraId="65C05DBA" w14:textId="0EC0E20D" w:rsidR="0084262B" w:rsidRPr="00B35E3F" w:rsidRDefault="00855BFF" w:rsidP="00B35E3F">
      <w:pPr>
        <w:autoSpaceDE w:val="0"/>
        <w:autoSpaceDN w:val="0"/>
        <w:adjustRightInd w:val="0"/>
        <w:spacing w:beforeLines="60" w:before="144" w:afterLines="60" w:after="144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Naczelnik Wydziału Administracji CPE </w:t>
      </w:r>
      <w:r w:rsidR="00923D6D" w:rsidRPr="00B35E3F">
        <w:rPr>
          <w:rFonts w:ascii="Times New Roman" w:eastAsia="Times New Roman" w:hAnsi="Times New Roman" w:cs="Times New Roman"/>
          <w:color w:val="000000"/>
          <w:lang w:eastAsia="pl-PL"/>
        </w:rPr>
        <w:t>lub osob</w:t>
      </w:r>
      <w:r w:rsidR="00923D6D"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="00923D6D"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 go zastępując</w:t>
      </w:r>
      <w:r w:rsidR="00923D6D"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="006C3CFC" w:rsidRPr="003B65DD">
        <w:rPr>
          <w:rFonts w:ascii="Times New Roman" w:hAnsi="Times New Roman" w:cs="Times New Roman"/>
          <w:bCs/>
          <w:kern w:val="32"/>
        </w:rPr>
        <w:t xml:space="preserve"> potwierdza </w:t>
      </w:r>
      <w:r w:rsidR="00923D6D">
        <w:rPr>
          <w:rFonts w:ascii="Times New Roman" w:hAnsi="Times New Roman" w:cs="Times New Roman"/>
          <w:bCs/>
          <w:kern w:val="32"/>
        </w:rPr>
        <w:t xml:space="preserve">prawidłowe </w:t>
      </w:r>
      <w:r w:rsidR="006C3CFC" w:rsidRPr="003B65DD">
        <w:rPr>
          <w:rFonts w:ascii="Times New Roman" w:hAnsi="Times New Roman" w:cs="Times New Roman"/>
          <w:bCs/>
          <w:kern w:val="32"/>
        </w:rPr>
        <w:t xml:space="preserve">wykonanie </w:t>
      </w:r>
      <w:r w:rsidR="006C3CFC">
        <w:rPr>
          <w:rFonts w:ascii="Times New Roman" w:hAnsi="Times New Roman" w:cs="Times New Roman"/>
          <w:bCs/>
          <w:kern w:val="32"/>
        </w:rPr>
        <w:t>przedmiotu umowy</w:t>
      </w:r>
      <w:r w:rsidR="0084262B"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, w terminie 7 dni od dnia wykonania przedmiotu umowy, </w:t>
      </w:r>
      <w:r w:rsidR="00F260FD">
        <w:rPr>
          <w:rFonts w:ascii="Times New Roman" w:eastAsia="Times New Roman" w:hAnsi="Times New Roman" w:cs="Times New Roman"/>
          <w:color w:val="000000"/>
          <w:lang w:eastAsia="pl-PL"/>
        </w:rPr>
        <w:t>podpisując</w:t>
      </w:r>
      <w:r w:rsidR="009D0AA6">
        <w:rPr>
          <w:rFonts w:ascii="Times New Roman" w:eastAsia="Times New Roman" w:hAnsi="Times New Roman" w:cs="Times New Roman"/>
          <w:color w:val="000000"/>
          <w:lang w:eastAsia="pl-PL"/>
        </w:rPr>
        <w:t xml:space="preserve"> protokół </w:t>
      </w:r>
      <w:r w:rsidR="0084262B" w:rsidRPr="00B35E3F">
        <w:rPr>
          <w:rFonts w:ascii="Times New Roman" w:eastAsia="Times New Roman" w:hAnsi="Times New Roman" w:cs="Times New Roman"/>
          <w:color w:val="000000"/>
          <w:lang w:eastAsia="pl-PL"/>
        </w:rPr>
        <w:t>odbior</w:t>
      </w:r>
      <w:r w:rsidR="00923D6D">
        <w:rPr>
          <w:rFonts w:ascii="Times New Roman" w:eastAsia="Times New Roman" w:hAnsi="Times New Roman" w:cs="Times New Roman"/>
          <w:color w:val="000000"/>
          <w:lang w:eastAsia="pl-PL"/>
        </w:rPr>
        <w:t xml:space="preserve">u </w:t>
      </w:r>
    </w:p>
    <w:p w14:paraId="1FD88329" w14:textId="77777777" w:rsidR="0084262B" w:rsidRPr="00B35E3F" w:rsidRDefault="0084262B" w:rsidP="00B35E3F">
      <w:pPr>
        <w:autoSpaceDE w:val="0"/>
        <w:autoSpaceDN w:val="0"/>
        <w:adjustRightInd w:val="0"/>
        <w:spacing w:beforeLines="60" w:before="144" w:afterLines="60" w:after="144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bookmarkStart w:id="0" w:name="_Hlk20736025"/>
      <w:r w:rsidRPr="00B35E3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§ </w:t>
      </w:r>
      <w:r w:rsidR="006B7E37" w:rsidRPr="00B35E3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</w:t>
      </w:r>
    </w:p>
    <w:bookmarkEnd w:id="0"/>
    <w:p w14:paraId="502C8686" w14:textId="77777777" w:rsidR="0084262B" w:rsidRPr="00B35E3F" w:rsidRDefault="0084262B" w:rsidP="008D2D2C">
      <w:pPr>
        <w:numPr>
          <w:ilvl w:val="0"/>
          <w:numId w:val="7"/>
        </w:numPr>
        <w:spacing w:beforeLines="60" w:before="144" w:afterLines="60" w:after="144" w:line="276" w:lineRule="auto"/>
        <w:ind w:left="567" w:hanging="567"/>
        <w:jc w:val="both"/>
        <w:rPr>
          <w:rFonts w:ascii="Times New Roman" w:eastAsia="Arial Unicode MS" w:hAnsi="Times New Roman" w:cs="Times New Roman"/>
          <w:kern w:val="1"/>
          <w:lang w:eastAsia="uk-UA"/>
        </w:rPr>
      </w:pPr>
      <w:r w:rsidRPr="00B35E3F">
        <w:rPr>
          <w:rFonts w:ascii="Times New Roman" w:eastAsia="Arial Unicode MS" w:hAnsi="Times New Roman" w:cs="Times New Roman"/>
          <w:kern w:val="1"/>
          <w:lang w:eastAsia="uk-UA"/>
        </w:rPr>
        <w:t>Wykonawca oświadcza, że dysponuje odpowiednim potencjałem i wiedzą techniczną oraz odpowiednimi uprawnieniami, umożliwiającymi wykonanie przedmiotu umowy.</w:t>
      </w:r>
    </w:p>
    <w:p w14:paraId="57319939" w14:textId="77777777" w:rsidR="0084262B" w:rsidRPr="00B35E3F" w:rsidRDefault="0084262B" w:rsidP="008D2D2C">
      <w:pPr>
        <w:numPr>
          <w:ilvl w:val="0"/>
          <w:numId w:val="7"/>
        </w:numPr>
        <w:spacing w:beforeLines="60" w:before="144" w:afterLines="60" w:after="144" w:line="276" w:lineRule="auto"/>
        <w:ind w:left="567" w:hanging="567"/>
        <w:jc w:val="both"/>
        <w:rPr>
          <w:rFonts w:ascii="Times New Roman" w:eastAsia="Arial Unicode MS" w:hAnsi="Times New Roman" w:cs="Times New Roman"/>
          <w:spacing w:val="-12"/>
          <w:kern w:val="22"/>
          <w:lang w:eastAsia="uk-UA"/>
        </w:rPr>
      </w:pPr>
      <w:r w:rsidRPr="00B35E3F">
        <w:rPr>
          <w:rFonts w:ascii="Times New Roman" w:eastAsia="Arial Unicode MS" w:hAnsi="Times New Roman" w:cs="Times New Roman"/>
          <w:spacing w:val="-12"/>
          <w:kern w:val="22"/>
          <w:lang w:eastAsia="uk-UA"/>
        </w:rPr>
        <w:t>Zamawiający udostępni Wykonawcy informacje konieczne dla należytej realizacji przedmiotu umowy.</w:t>
      </w:r>
    </w:p>
    <w:p w14:paraId="24CFF1AE" w14:textId="77777777" w:rsidR="00E03905" w:rsidRPr="00B35E3F" w:rsidRDefault="0084262B" w:rsidP="008D2D2C">
      <w:pPr>
        <w:numPr>
          <w:ilvl w:val="0"/>
          <w:numId w:val="7"/>
        </w:numPr>
        <w:spacing w:beforeLines="60" w:before="144" w:afterLines="60" w:after="144" w:line="276" w:lineRule="auto"/>
        <w:ind w:left="567" w:hanging="567"/>
        <w:jc w:val="both"/>
        <w:rPr>
          <w:rFonts w:ascii="Times New Roman" w:eastAsia="Arial Unicode MS" w:hAnsi="Times New Roman" w:cs="Times New Roman"/>
          <w:spacing w:val="-12"/>
          <w:kern w:val="22"/>
          <w:lang w:eastAsia="uk-UA"/>
        </w:rPr>
      </w:pPr>
      <w:r w:rsidRPr="00B35E3F">
        <w:rPr>
          <w:rFonts w:ascii="Times New Roman" w:eastAsia="Arial Unicode MS" w:hAnsi="Times New Roman" w:cs="Times New Roman"/>
          <w:spacing w:val="-12"/>
          <w:kern w:val="22"/>
          <w:lang w:eastAsia="uk-UA"/>
        </w:rPr>
        <w:t>Wykonawca nie może zlecić wykonanie części prac osobie trzeciej, bez uzyskania pisemnej zgody Zamawiającego.</w:t>
      </w:r>
    </w:p>
    <w:p w14:paraId="58776F1C" w14:textId="0EEE3AC8" w:rsidR="00E03905" w:rsidRPr="00B35E3F" w:rsidRDefault="00E03905" w:rsidP="008D2D2C">
      <w:pPr>
        <w:numPr>
          <w:ilvl w:val="0"/>
          <w:numId w:val="7"/>
        </w:numPr>
        <w:spacing w:beforeLines="60" w:before="144" w:afterLines="60" w:after="144" w:line="276" w:lineRule="auto"/>
        <w:ind w:left="567" w:hanging="567"/>
        <w:jc w:val="both"/>
        <w:rPr>
          <w:rFonts w:ascii="Times New Roman" w:eastAsia="Arial Unicode MS" w:hAnsi="Times New Roman" w:cs="Times New Roman"/>
          <w:kern w:val="1"/>
          <w:lang w:eastAsia="uk-UA"/>
        </w:rPr>
      </w:pPr>
      <w:r w:rsidRPr="00B35E3F">
        <w:rPr>
          <w:rFonts w:ascii="Times New Roman" w:eastAsia="Arial Unicode MS" w:hAnsi="Times New Roman" w:cs="Times New Roman"/>
          <w:kern w:val="1"/>
          <w:lang w:eastAsia="uk-UA"/>
        </w:rPr>
        <w:t xml:space="preserve">Wykonawca zobowiązuje się do udzielenia audytującemu pracownikowi/pracownikom upoważnienia do przeprowadzenia czynności audytowych na piśmie. Upoważnienie udzielone </w:t>
      </w:r>
      <w:r w:rsidRPr="00B35E3F">
        <w:rPr>
          <w:rFonts w:ascii="Times New Roman" w:eastAsia="Arial Unicode MS" w:hAnsi="Times New Roman" w:cs="Times New Roman"/>
          <w:kern w:val="1"/>
          <w:lang w:eastAsia="uk-UA"/>
        </w:rPr>
        <w:lastRenderedPageBreak/>
        <w:t>jest  osobie fizycznej,  ze  wskazaniem  danych  osobowych  –  imię,  nazwisko,  numer  pesel,  seria i numer dowodu osobistego</w:t>
      </w:r>
      <w:r w:rsidR="00D00E4D" w:rsidRPr="00B35E3F">
        <w:rPr>
          <w:rFonts w:ascii="Times New Roman" w:eastAsia="Arial Unicode MS" w:hAnsi="Times New Roman" w:cs="Times New Roman"/>
          <w:kern w:val="1"/>
          <w:lang w:eastAsia="uk-UA"/>
        </w:rPr>
        <w:t>.</w:t>
      </w:r>
      <w:r w:rsidRPr="00B35E3F">
        <w:rPr>
          <w:rFonts w:ascii="Times New Roman" w:eastAsia="Arial Unicode MS" w:hAnsi="Times New Roman" w:cs="Times New Roman"/>
          <w:kern w:val="1"/>
          <w:lang w:eastAsia="uk-UA"/>
        </w:rPr>
        <w:t xml:space="preserve"> </w:t>
      </w:r>
    </w:p>
    <w:p w14:paraId="78EE6946" w14:textId="2E36F230" w:rsidR="00E03905" w:rsidRPr="00B35E3F" w:rsidRDefault="00E03905" w:rsidP="008D2D2C">
      <w:pPr>
        <w:numPr>
          <w:ilvl w:val="0"/>
          <w:numId w:val="7"/>
        </w:numPr>
        <w:spacing w:beforeLines="60" w:before="144" w:afterLines="60" w:after="144" w:line="276" w:lineRule="auto"/>
        <w:ind w:left="567" w:hanging="567"/>
        <w:jc w:val="both"/>
        <w:rPr>
          <w:rFonts w:ascii="Times New Roman" w:eastAsia="Arial Unicode MS" w:hAnsi="Times New Roman" w:cs="Times New Roman"/>
          <w:kern w:val="1"/>
          <w:lang w:eastAsia="uk-UA"/>
        </w:rPr>
      </w:pPr>
      <w:r w:rsidRPr="00B35E3F">
        <w:rPr>
          <w:rFonts w:ascii="Times New Roman" w:eastAsia="Arial Unicode MS" w:hAnsi="Times New Roman" w:cs="Times New Roman"/>
          <w:kern w:val="1"/>
          <w:lang w:eastAsia="uk-UA"/>
        </w:rPr>
        <w:t xml:space="preserve">Upoważnienie  winno  zostać  okazane  Zamawiającemu  przed  przystąpieniem  do  wykonania czynności  objętych  </w:t>
      </w:r>
      <w:r w:rsidR="00A02726" w:rsidRPr="00B35E3F">
        <w:rPr>
          <w:rFonts w:ascii="Times New Roman" w:eastAsia="Arial Unicode MS" w:hAnsi="Times New Roman" w:cs="Times New Roman"/>
          <w:kern w:val="1"/>
          <w:lang w:eastAsia="uk-UA"/>
        </w:rPr>
        <w:t>u</w:t>
      </w:r>
      <w:r w:rsidRPr="00B35E3F">
        <w:rPr>
          <w:rFonts w:ascii="Times New Roman" w:eastAsia="Arial Unicode MS" w:hAnsi="Times New Roman" w:cs="Times New Roman"/>
          <w:kern w:val="1"/>
          <w:lang w:eastAsia="uk-UA"/>
        </w:rPr>
        <w:t xml:space="preserve">mową.  Raz  udzielone  upoważnienie  ważne  jest  przez  okres  trwania </w:t>
      </w:r>
      <w:r w:rsidR="00A02726" w:rsidRPr="00B35E3F">
        <w:rPr>
          <w:rFonts w:ascii="Times New Roman" w:eastAsia="Arial Unicode MS" w:hAnsi="Times New Roman" w:cs="Times New Roman"/>
          <w:kern w:val="1"/>
          <w:lang w:eastAsia="uk-UA"/>
        </w:rPr>
        <w:t>u</w:t>
      </w:r>
      <w:r w:rsidRPr="00B35E3F">
        <w:rPr>
          <w:rFonts w:ascii="Times New Roman" w:eastAsia="Arial Unicode MS" w:hAnsi="Times New Roman" w:cs="Times New Roman"/>
          <w:kern w:val="1"/>
          <w:lang w:eastAsia="uk-UA"/>
        </w:rPr>
        <w:t xml:space="preserve">mowy,   chyba że  Wykonawca  cofnie   upoważnienie,   o   czym   niezwłocznie   powiadomi Zamawiającego. </w:t>
      </w:r>
    </w:p>
    <w:p w14:paraId="6D49960B" w14:textId="77777777" w:rsidR="0084262B" w:rsidRPr="00B35E3F" w:rsidRDefault="0084262B" w:rsidP="008D2D2C">
      <w:pPr>
        <w:numPr>
          <w:ilvl w:val="0"/>
          <w:numId w:val="7"/>
        </w:numPr>
        <w:spacing w:beforeLines="60" w:before="144" w:afterLines="60" w:after="144" w:line="276" w:lineRule="auto"/>
        <w:ind w:left="567" w:hanging="567"/>
        <w:jc w:val="both"/>
        <w:rPr>
          <w:rFonts w:ascii="Times New Roman" w:eastAsia="Arial Unicode MS" w:hAnsi="Times New Roman" w:cs="Times New Roman"/>
          <w:kern w:val="1"/>
          <w:lang w:eastAsia="uk-UA"/>
        </w:rPr>
      </w:pPr>
      <w:r w:rsidRPr="00B35E3F">
        <w:rPr>
          <w:rFonts w:ascii="Times New Roman" w:eastAsia="Arial Unicode MS" w:hAnsi="Times New Roman" w:cs="Times New Roman"/>
          <w:kern w:val="1"/>
          <w:lang w:eastAsia="uk-UA"/>
        </w:rPr>
        <w:t xml:space="preserve">Osobami wyznaczonymi do uzgodnień i koordynacji będących przedmiotem umowy są: </w:t>
      </w:r>
    </w:p>
    <w:p w14:paraId="3B0E0853" w14:textId="77777777" w:rsidR="0084262B" w:rsidRPr="00B35E3F" w:rsidRDefault="0084262B" w:rsidP="008D2D2C">
      <w:pPr>
        <w:autoSpaceDE w:val="0"/>
        <w:autoSpaceDN w:val="0"/>
        <w:adjustRightInd w:val="0"/>
        <w:spacing w:beforeLines="60" w:before="144" w:afterLines="60" w:after="144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>ze strony Zamawiającego:</w:t>
      </w:r>
      <w:r w:rsidR="00305369" w:rsidRPr="00B35E3F">
        <w:rPr>
          <w:rFonts w:ascii="Times New Roman" w:hAnsi="Times New Roman" w:cs="Times New Roman"/>
        </w:rPr>
        <w:t xml:space="preserve"> </w:t>
      </w:r>
      <w:r w:rsidR="00305369" w:rsidRPr="00B35E3F">
        <w:rPr>
          <w:rFonts w:ascii="Times New Roman" w:eastAsia="Times New Roman" w:hAnsi="Times New Roman" w:cs="Times New Roman"/>
          <w:color w:val="000000"/>
          <w:lang w:eastAsia="pl-PL"/>
        </w:rPr>
        <w:t>……………-mail :………………………………, Tel:.....................</w:t>
      </w:r>
    </w:p>
    <w:p w14:paraId="24623A63" w14:textId="77777777" w:rsidR="00305369" w:rsidRPr="00B35E3F" w:rsidRDefault="0084262B" w:rsidP="008D2D2C">
      <w:pPr>
        <w:autoSpaceDE w:val="0"/>
        <w:autoSpaceDN w:val="0"/>
        <w:adjustRightInd w:val="0"/>
        <w:spacing w:beforeLines="60" w:before="144" w:afterLines="60" w:after="144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ze strony Wykonawcy : </w:t>
      </w:r>
      <w:bookmarkStart w:id="1" w:name="_Hlk20736481"/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>……………-mail :………………………………, Tel:......................</w:t>
      </w:r>
      <w:bookmarkEnd w:id="1"/>
    </w:p>
    <w:p w14:paraId="6766A075" w14:textId="77777777" w:rsidR="0084262B" w:rsidRPr="00B35E3F" w:rsidRDefault="006B7E37" w:rsidP="00B35E3F">
      <w:pPr>
        <w:autoSpaceDE w:val="0"/>
        <w:autoSpaceDN w:val="0"/>
        <w:adjustRightInd w:val="0"/>
        <w:spacing w:beforeLines="60" w:before="144" w:afterLines="60" w:after="144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35E3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6</w:t>
      </w:r>
    </w:p>
    <w:p w14:paraId="6726A70E" w14:textId="77777777" w:rsidR="006B7E37" w:rsidRPr="00B35E3F" w:rsidRDefault="006B7E37" w:rsidP="008D2D2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Lines="60" w:before="144" w:afterLines="60" w:after="144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B35E3F">
        <w:rPr>
          <w:rFonts w:ascii="Times New Roman" w:hAnsi="Times New Roman" w:cs="Times New Roman"/>
          <w:color w:val="000000"/>
        </w:rPr>
        <w:t>Wykonawca ponosi odpowiedzialność za naruszenie praw osób trzecich, w tym za ujawnienie informacji, jakie uzyskane zostały w trakcie przeprowadzenia audytu w szczególności w zakresie bezpieczeństwa systemu informatycznego Zamawiającego, danych osobowych pracowników Zamawiającego, w tym za ujawnienie tych informacji przez swoich pracowników i osoby, z którymi się posługuje przy wykonaniu umowy.</w:t>
      </w:r>
    </w:p>
    <w:p w14:paraId="50E3BC45" w14:textId="77777777" w:rsidR="006B7E37" w:rsidRPr="00B35E3F" w:rsidRDefault="006B7E37" w:rsidP="008D2D2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Lines="60" w:before="144" w:afterLines="60" w:after="144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B35E3F">
        <w:rPr>
          <w:rFonts w:ascii="Times New Roman" w:hAnsi="Times New Roman" w:cs="Times New Roman"/>
          <w:color w:val="000000"/>
        </w:rPr>
        <w:t>Wykonawca zobowiązuje się do zachowania w tajemnicy wszystkich informacji otrzymanych pośrednio lub bezpośrednio w trakcie trwania audytu i po jego zakończeniu, o ile informacje te nie stanowią informacji ogólnodostępnych (ochrona tajemnicy uzyskanej w ramach audytu).</w:t>
      </w:r>
    </w:p>
    <w:p w14:paraId="4BBA8A64" w14:textId="77777777" w:rsidR="0084262B" w:rsidRPr="00B35E3F" w:rsidRDefault="006B7E37" w:rsidP="008D2D2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Lines="60" w:before="144" w:afterLines="60" w:after="144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B35E3F">
        <w:rPr>
          <w:rFonts w:ascii="Times New Roman" w:hAnsi="Times New Roman" w:cs="Times New Roman"/>
          <w:color w:val="000000"/>
        </w:rPr>
        <w:t>Zabrania się wynoszenia przez Wykonawcę poza siedzibę Zamawiającego zgromadzonych dowodów audytowych i innych informacji potrzebnych do wykonania przedmiotu umowy. Wyjątek stanowi jedynie kopia gotowego raportu stanowiącego dowód wykonania umowy.</w:t>
      </w:r>
    </w:p>
    <w:p w14:paraId="4E5C0AAD" w14:textId="77777777" w:rsidR="006B7E37" w:rsidRPr="00B35E3F" w:rsidRDefault="006B7E37" w:rsidP="00B35E3F">
      <w:pPr>
        <w:autoSpaceDE w:val="0"/>
        <w:autoSpaceDN w:val="0"/>
        <w:adjustRightInd w:val="0"/>
        <w:spacing w:beforeLines="60" w:before="144" w:afterLines="60" w:after="144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35E3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7</w:t>
      </w:r>
    </w:p>
    <w:p w14:paraId="3C125B5A" w14:textId="788605FB" w:rsidR="006B7E37" w:rsidRPr="00B35E3F" w:rsidRDefault="006B7E37" w:rsidP="008D2D2C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beforeLines="60" w:before="144" w:afterLines="60" w:after="144" w:line="276" w:lineRule="auto"/>
        <w:ind w:left="567" w:hanging="567"/>
        <w:jc w:val="both"/>
        <w:rPr>
          <w:rFonts w:ascii="Times New Roman" w:eastAsia="Arial Unicode MS" w:hAnsi="Times New Roman" w:cs="Times New Roman"/>
          <w:spacing w:val="-14"/>
          <w:kern w:val="1"/>
          <w:lang w:eastAsia="pl-PL"/>
        </w:rPr>
      </w:pPr>
      <w:r w:rsidRPr="00B35E3F">
        <w:rPr>
          <w:rFonts w:ascii="Times New Roman" w:eastAsia="Arial Unicode MS" w:hAnsi="Times New Roman" w:cs="Times New Roman"/>
          <w:kern w:val="1"/>
          <w:lang w:eastAsia="pl-PL"/>
        </w:rPr>
        <w:t xml:space="preserve">W związku z uzyskaniem przez Zamawiającego prawa do przetwarzania danych osobowych dla prawidłowej realizacji czynności objętych umową, Zamawiający powierza Wykonawcy przetwarzanie danych osobowych </w:t>
      </w:r>
      <w:r w:rsidRPr="00B35E3F">
        <w:rPr>
          <w:rFonts w:ascii="Times New Roman" w:eastAsia="Times New Roman" w:hAnsi="Times New Roman" w:cs="Times New Roman"/>
          <w:lang w:eastAsia="pl-PL"/>
        </w:rPr>
        <w:t>osób korzystających z usług w ramach zamówienia</w:t>
      </w:r>
      <w:r w:rsidRPr="00B35E3F">
        <w:rPr>
          <w:rFonts w:ascii="Times New Roman" w:eastAsia="Arial Unicode MS" w:hAnsi="Times New Roman" w:cs="Times New Roman"/>
          <w:kern w:val="1"/>
          <w:lang w:eastAsia="pl-PL"/>
        </w:rPr>
        <w:t>. Wykonawca zobowiązuje się do wykonywania obowiązków, jakie ciążą na Zamawiającym zgodnie z ogólnym rozporządzeniem o ochronie danych osobowych (RODO), ustawą o ochronie danych osobowych,</w:t>
      </w:r>
      <w:r w:rsidRPr="00B35E3F">
        <w:rPr>
          <w:rFonts w:ascii="Times New Roman" w:eastAsia="Times New Roman" w:hAnsi="Times New Roman" w:cs="Times New Roman"/>
          <w:lang w:eastAsia="pl-PL"/>
        </w:rPr>
        <w:t xml:space="preserve"> przepisów prawa </w:t>
      </w:r>
      <w:r w:rsidRPr="00B35E3F">
        <w:rPr>
          <w:rFonts w:ascii="Times New Roman" w:eastAsia="Times New Roman" w:hAnsi="Times New Roman" w:cs="Times New Roman"/>
          <w:spacing w:val="-14"/>
          <w:lang w:eastAsia="pl-PL"/>
        </w:rPr>
        <w:t>powszechnie obowiązującego dotyczącego ochrony danych osobowych</w:t>
      </w:r>
      <w:r w:rsidRPr="00B35E3F">
        <w:rPr>
          <w:rFonts w:ascii="Times New Roman" w:eastAsia="Arial Unicode MS" w:hAnsi="Times New Roman" w:cs="Times New Roman"/>
          <w:spacing w:val="-14"/>
          <w:kern w:val="1"/>
          <w:lang w:eastAsia="pl-PL"/>
        </w:rPr>
        <w:t xml:space="preserve">. </w:t>
      </w:r>
    </w:p>
    <w:p w14:paraId="274750A2" w14:textId="77777777" w:rsidR="006B7E37" w:rsidRPr="00B35E3F" w:rsidRDefault="006B7E37" w:rsidP="008D2D2C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beforeLines="60" w:before="144" w:afterLines="60" w:after="144" w:line="276" w:lineRule="auto"/>
        <w:ind w:left="567" w:hanging="567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B35E3F">
        <w:rPr>
          <w:rFonts w:ascii="Times New Roman" w:eastAsia="Times New Roman" w:hAnsi="Times New Roman" w:cs="Times New Roman"/>
          <w:lang w:eastAsia="pl-PL"/>
        </w:rPr>
        <w:t xml:space="preserve">Wykonawca zobowiązuje się, przy przetwarzaniu powierzonych danych osobowych, </w:t>
      </w:r>
      <w:r w:rsidRPr="00B35E3F">
        <w:rPr>
          <w:rFonts w:ascii="Times New Roman" w:eastAsia="Times New Roman" w:hAnsi="Times New Roman" w:cs="Times New Roman"/>
          <w:lang w:eastAsia="pl-PL"/>
        </w:rPr>
        <w:br/>
        <w:t>do ich zabezpieczenia poprzez stosowanie odpowiednich środków technicznych i organizacyjnych zapewniających adekwatny stopień bezpieczeństwa odpowiadający ryzyku związanemu z przetwarzaniem danych osobowych, o których mowa w art. 32 RODO.</w:t>
      </w:r>
    </w:p>
    <w:p w14:paraId="62E27144" w14:textId="77317141" w:rsidR="00CC68A9" w:rsidRPr="00B35E3F" w:rsidRDefault="006B7E37" w:rsidP="008D2D2C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beforeLines="60" w:before="144" w:afterLines="60" w:after="144" w:line="276" w:lineRule="auto"/>
        <w:ind w:left="567" w:hanging="567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B35E3F">
        <w:rPr>
          <w:rFonts w:ascii="Times New Roman" w:eastAsia="Arial Unicode MS" w:hAnsi="Times New Roman" w:cs="Times New Roman"/>
          <w:kern w:val="1"/>
          <w:lang w:eastAsia="pl-PL"/>
        </w:rPr>
        <w:t xml:space="preserve">Zamawiający zobowiązuje Wykonawcę do wykonywania wobec osób, których dane dotyczą, obowiązków informacyjnych wynikających z art. 13 i art. 14 RODO. </w:t>
      </w:r>
    </w:p>
    <w:p w14:paraId="225302F3" w14:textId="77777777" w:rsidR="006B7E37" w:rsidRPr="00B35E3F" w:rsidRDefault="006B7E37" w:rsidP="008D2D2C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beforeLines="60" w:before="144" w:afterLines="60" w:after="144" w:line="276" w:lineRule="auto"/>
        <w:ind w:left="567" w:hanging="567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B35E3F">
        <w:rPr>
          <w:rFonts w:ascii="Times New Roman" w:eastAsia="Arial Unicode MS" w:hAnsi="Times New Roman" w:cs="Times New Roman"/>
          <w:kern w:val="1"/>
          <w:lang w:eastAsia="pl-PL"/>
        </w:rPr>
        <w:t>Dane osobowe są powierzone do przetwarzania Wykonawcy przez Zamawiającego wyłącznie w celu realizacji niniejszej umowy.</w:t>
      </w:r>
    </w:p>
    <w:p w14:paraId="65A4D6DA" w14:textId="77777777" w:rsidR="006B7E37" w:rsidRPr="00B35E3F" w:rsidRDefault="006B7E37" w:rsidP="008D2D2C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beforeLines="60" w:before="144" w:afterLines="60" w:after="144" w:line="276" w:lineRule="auto"/>
        <w:ind w:left="567" w:hanging="567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B35E3F">
        <w:rPr>
          <w:rFonts w:ascii="Times New Roman" w:eastAsia="Arial Unicode MS" w:hAnsi="Times New Roman" w:cs="Times New Roman"/>
          <w:kern w:val="1"/>
          <w:lang w:eastAsia="pl-PL"/>
        </w:rPr>
        <w:t xml:space="preserve">Zakres danych osobowych powierzonych do przetwarzania Wykonawcy przez Zamawiającego jest określony w </w:t>
      </w:r>
      <w:r w:rsidRPr="00B35E3F">
        <w:rPr>
          <w:rFonts w:ascii="Times New Roman" w:eastAsia="Arial Unicode MS" w:hAnsi="Times New Roman" w:cs="Times New Roman"/>
          <w:b/>
          <w:kern w:val="1"/>
          <w:lang w:eastAsia="pl-PL"/>
        </w:rPr>
        <w:t>Załączniku nr 5</w:t>
      </w:r>
      <w:r w:rsidRPr="00B35E3F">
        <w:rPr>
          <w:rFonts w:ascii="Times New Roman" w:eastAsia="Arial Unicode MS" w:hAnsi="Times New Roman" w:cs="Times New Roman"/>
          <w:kern w:val="1"/>
          <w:lang w:eastAsia="pl-PL"/>
        </w:rPr>
        <w:t>.</w:t>
      </w:r>
    </w:p>
    <w:p w14:paraId="7FD35A55" w14:textId="77777777" w:rsidR="006B7E37" w:rsidRPr="00B35E3F" w:rsidRDefault="006B7E37" w:rsidP="008D2D2C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beforeLines="60" w:before="144" w:afterLines="60" w:after="144" w:line="276" w:lineRule="auto"/>
        <w:ind w:left="567" w:hanging="567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B35E3F">
        <w:rPr>
          <w:rFonts w:ascii="Times New Roman" w:eastAsia="Times New Roman" w:hAnsi="Times New Roman" w:cs="Times New Roman"/>
          <w:lang w:eastAsia="pl-PL"/>
        </w:rPr>
        <w:t xml:space="preserve">Zamawiający umocowuje </w:t>
      </w:r>
      <w:r w:rsidRPr="00B35E3F">
        <w:rPr>
          <w:rFonts w:ascii="Times New Roman" w:eastAsia="Arial Unicode MS" w:hAnsi="Times New Roman" w:cs="Times New Roman"/>
          <w:kern w:val="1"/>
          <w:lang w:eastAsia="pl-PL"/>
        </w:rPr>
        <w:t xml:space="preserve">Wykonawcę </w:t>
      </w:r>
      <w:r w:rsidRPr="00B35E3F">
        <w:rPr>
          <w:rFonts w:ascii="Times New Roman" w:eastAsia="Times New Roman" w:hAnsi="Times New Roman" w:cs="Times New Roman"/>
          <w:lang w:eastAsia="pl-PL"/>
        </w:rPr>
        <w:t xml:space="preserve">przetwarzającego dane osobowe do wydawania </w:t>
      </w:r>
      <w:r w:rsidRPr="00B35E3F">
        <w:rPr>
          <w:rFonts w:ascii="Times New Roman" w:eastAsia="Times New Roman" w:hAnsi="Times New Roman" w:cs="Times New Roman"/>
          <w:lang w:eastAsia="pl-PL"/>
        </w:rPr>
        <w:br/>
      </w:r>
      <w:r w:rsidRPr="00B35E3F">
        <w:rPr>
          <w:rFonts w:ascii="Times New Roman" w:eastAsia="Times New Roman" w:hAnsi="Times New Roman" w:cs="Times New Roman"/>
          <w:lang w:eastAsia="pl-PL"/>
        </w:rPr>
        <w:lastRenderedPageBreak/>
        <w:t xml:space="preserve">i odwoływania pracownikom/ zleceniobiorcom upoważnień do przetwarzania danych osobowych.  Wzór upoważnienia do przetwarzania powierzonych danych osobowych został określony w </w:t>
      </w:r>
      <w:r w:rsidRPr="00B35E3F">
        <w:rPr>
          <w:rFonts w:ascii="Times New Roman" w:eastAsia="Times New Roman" w:hAnsi="Times New Roman" w:cs="Times New Roman"/>
          <w:b/>
          <w:lang w:eastAsia="pl-PL"/>
        </w:rPr>
        <w:t>załączniku nr 6</w:t>
      </w:r>
      <w:r w:rsidRPr="00B35E3F">
        <w:rPr>
          <w:rFonts w:ascii="Times New Roman" w:eastAsia="Times New Roman" w:hAnsi="Times New Roman" w:cs="Times New Roman"/>
          <w:lang w:eastAsia="pl-PL"/>
        </w:rPr>
        <w:t xml:space="preserve"> do niniejszej Umowy; wzór odwołania upoważnienia do przetwarzania powierzonych danych osobowych został określony w </w:t>
      </w:r>
      <w:r w:rsidRPr="00B35E3F">
        <w:rPr>
          <w:rFonts w:ascii="Times New Roman" w:eastAsia="Times New Roman" w:hAnsi="Times New Roman" w:cs="Times New Roman"/>
          <w:b/>
          <w:lang w:eastAsia="pl-PL"/>
        </w:rPr>
        <w:t>załączniku nr 7</w:t>
      </w:r>
      <w:r w:rsidRPr="00B35E3F">
        <w:rPr>
          <w:rFonts w:ascii="Times New Roman" w:eastAsia="Times New Roman" w:hAnsi="Times New Roman" w:cs="Times New Roman"/>
          <w:lang w:eastAsia="pl-PL"/>
        </w:rPr>
        <w:t xml:space="preserve"> do niniejszej Umowy. </w:t>
      </w:r>
    </w:p>
    <w:p w14:paraId="6A3D79B8" w14:textId="77777777" w:rsidR="006B7E37" w:rsidRPr="00B35E3F" w:rsidRDefault="006B7E37" w:rsidP="008D2D2C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beforeLines="60" w:before="144" w:afterLines="60" w:after="144" w:line="276" w:lineRule="auto"/>
        <w:ind w:left="567" w:hanging="567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B35E3F">
        <w:rPr>
          <w:rFonts w:ascii="Times New Roman" w:eastAsia="Times New Roman" w:hAnsi="Times New Roman" w:cs="Times New Roman"/>
          <w:lang w:eastAsia="pl-PL"/>
        </w:rPr>
        <w:t>Przetwarzający dane osobowe zobowiązany jest do prowadzenia ewidencji osób upoważnionych do przetwarzania danych osobowych.</w:t>
      </w:r>
    </w:p>
    <w:p w14:paraId="53737803" w14:textId="77777777" w:rsidR="006B7E37" w:rsidRPr="00B35E3F" w:rsidRDefault="006B7E37" w:rsidP="008D2D2C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beforeLines="60" w:before="144" w:afterLines="60" w:after="144" w:line="276" w:lineRule="auto"/>
        <w:ind w:left="567" w:hanging="567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B35E3F">
        <w:rPr>
          <w:rFonts w:ascii="Times New Roman" w:eastAsia="Arial Unicode MS" w:hAnsi="Times New Roman" w:cs="Times New Roman"/>
          <w:kern w:val="1"/>
          <w:lang w:eastAsia="pl-PL"/>
        </w:rPr>
        <w:t xml:space="preserve">Wykonawca zobowiązuje się do przekazania Zamawiającemu, na każde jego żądanie, informacji na temat przetwarzania danych osobowych, a w szczególności niezwłocznego przekazywania informacji o każdym przypadku naruszenia obowiązków dotyczących ochrony danych osobowych. </w:t>
      </w:r>
      <w:r w:rsidRPr="00B35E3F">
        <w:rPr>
          <w:rFonts w:ascii="Times New Roman" w:eastAsia="Times New Roman" w:hAnsi="Times New Roman" w:cs="Times New Roman"/>
          <w:lang w:eastAsia="pl-PL"/>
        </w:rPr>
        <w:t xml:space="preserve">Wykonawca niezwłocznie informuje Zamawiającego o: </w:t>
      </w:r>
    </w:p>
    <w:p w14:paraId="0FCFE1B6" w14:textId="77777777" w:rsidR="006B7E37" w:rsidRPr="00B35E3F" w:rsidRDefault="006B7E37" w:rsidP="008D2D2C">
      <w:pPr>
        <w:numPr>
          <w:ilvl w:val="0"/>
          <w:numId w:val="14"/>
        </w:numPr>
        <w:spacing w:beforeLines="60" w:before="144" w:afterLines="60" w:after="144" w:line="276" w:lineRule="auto"/>
        <w:ind w:left="1134" w:hanging="567"/>
        <w:jc w:val="both"/>
        <w:outlineLvl w:val="6"/>
        <w:rPr>
          <w:rFonts w:ascii="Times New Roman" w:eastAsia="Times New Roman" w:hAnsi="Times New Roman" w:cs="Times New Roman"/>
        </w:rPr>
      </w:pPr>
      <w:r w:rsidRPr="00B35E3F">
        <w:rPr>
          <w:rFonts w:ascii="Times New Roman" w:eastAsia="Times New Roman" w:hAnsi="Times New Roman" w:cs="Times New Roman"/>
        </w:rPr>
        <w:t>wszelkich przypadkach naruszenia ochrony danych osobowych lub o ich niewłaściwym użyciu oraz naruszeniu obowiązków dotyczących ochrony powierzonych do przetwarzania danych osobowych;</w:t>
      </w:r>
    </w:p>
    <w:p w14:paraId="3512B5B2" w14:textId="77777777" w:rsidR="006B7E37" w:rsidRPr="00B35E3F" w:rsidRDefault="006B7E37" w:rsidP="008D2D2C">
      <w:pPr>
        <w:numPr>
          <w:ilvl w:val="0"/>
          <w:numId w:val="14"/>
        </w:numPr>
        <w:spacing w:beforeLines="60" w:before="144" w:afterLines="60" w:after="144" w:line="276" w:lineRule="auto"/>
        <w:ind w:left="1134" w:hanging="567"/>
        <w:jc w:val="both"/>
        <w:outlineLvl w:val="6"/>
        <w:rPr>
          <w:rFonts w:ascii="Times New Roman" w:eastAsia="Times New Roman" w:hAnsi="Times New Roman" w:cs="Times New Roman"/>
        </w:rPr>
      </w:pPr>
      <w:r w:rsidRPr="00B35E3F">
        <w:rPr>
          <w:rFonts w:ascii="Times New Roman" w:eastAsia="Times New Roman" w:hAnsi="Times New Roman" w:cs="Times New Roman"/>
        </w:rPr>
        <w:t>wszelkich czynnościach z własnym udziałem w sprawach dotyczących ochrony danych osobowych prowadzonych w szczególności przed Prezesem Urzędu Ochrony Danych Osobowych, urzędami państwowymi, policją lub przed sądem.</w:t>
      </w:r>
    </w:p>
    <w:p w14:paraId="29D13872" w14:textId="77777777" w:rsidR="006B7E37" w:rsidRPr="00B35E3F" w:rsidRDefault="006B7E37" w:rsidP="008D2D2C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beforeLines="60" w:before="144" w:afterLines="60" w:after="144" w:line="276" w:lineRule="auto"/>
        <w:ind w:left="567" w:hanging="567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B35E3F">
        <w:rPr>
          <w:rFonts w:ascii="Times New Roman" w:eastAsia="Arial Unicode MS" w:hAnsi="Times New Roman" w:cs="Times New Roman"/>
          <w:kern w:val="1"/>
          <w:lang w:eastAsia="pl-PL"/>
        </w:rPr>
        <w:t>Wykonawca nie decyduje o celach i środkach przetwarzania danych osobowych.</w:t>
      </w:r>
    </w:p>
    <w:p w14:paraId="5A6F2B87" w14:textId="3ED2C07A" w:rsidR="006B7E37" w:rsidRPr="00B35E3F" w:rsidRDefault="006B7E37" w:rsidP="008D2D2C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beforeLines="60" w:before="144" w:afterLines="60" w:after="144" w:line="276" w:lineRule="auto"/>
        <w:ind w:left="567" w:hanging="567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B35E3F">
        <w:rPr>
          <w:rFonts w:ascii="Times New Roman" w:eastAsia="Arial Unicode MS" w:hAnsi="Times New Roman" w:cs="Times New Roman"/>
          <w:kern w:val="1"/>
          <w:lang w:eastAsia="pl-PL"/>
        </w:rPr>
        <w:t>Wykonawca zobowiązuje się do udzielenia Zamawiającemu, na każde jego żądanie, informacji na temat przetwarzania powierzonych do przetwarzania danych osobowych oraz umożliwi Zamawiającemu, lub podmiotowi przez niego upoważnionemu, dokonanie kontroli zgodności z ogólnym rozporządzeniem o ochronie danych osobowych (RODO) oraz z niniejszą umową przetwarzania powierzonych danych osobowych.</w:t>
      </w:r>
    </w:p>
    <w:p w14:paraId="73F2D850" w14:textId="0CF5F49B" w:rsidR="007E58B6" w:rsidRPr="00A90C2F" w:rsidRDefault="007E58B6" w:rsidP="008D2D2C">
      <w:pPr>
        <w:pStyle w:val="Akapitzlist"/>
        <w:widowControl w:val="0"/>
        <w:numPr>
          <w:ilvl w:val="0"/>
          <w:numId w:val="13"/>
        </w:numPr>
        <w:tabs>
          <w:tab w:val="left" w:pos="567"/>
        </w:tabs>
        <w:suppressAutoHyphens/>
        <w:spacing w:beforeLines="60" w:before="144" w:afterLines="60" w:after="144" w:line="276" w:lineRule="auto"/>
        <w:contextualSpacing w:val="0"/>
        <w:jc w:val="both"/>
        <w:rPr>
          <w:rFonts w:ascii="Times New Roman" w:eastAsia="Arial Unicode MS" w:hAnsi="Times New Roman" w:cs="Times New Roman"/>
          <w:kern w:val="1"/>
        </w:rPr>
      </w:pPr>
      <w:r w:rsidRPr="00A90C2F">
        <w:rPr>
          <w:rFonts w:ascii="Times New Roman" w:hAnsi="Times New Roman" w:cs="Times New Roman"/>
          <w:shd w:val="clear" w:color="auto" w:fill="FFFFFF"/>
        </w:rPr>
        <w:t>Wykonawca może dokonać dalszego powierzenia danych osobowych wyłącznie za uprzednią zgodą Zamawiającego. Wykaz podmiotów, w stosunku do których Zamawiający wyraził zgodę został określony w Załączniku nr 8.</w:t>
      </w:r>
    </w:p>
    <w:p w14:paraId="75E5CA22" w14:textId="133E3483" w:rsidR="006B7E37" w:rsidRPr="00B35E3F" w:rsidRDefault="006B7E37" w:rsidP="00B35E3F">
      <w:pPr>
        <w:autoSpaceDE w:val="0"/>
        <w:autoSpaceDN w:val="0"/>
        <w:adjustRightInd w:val="0"/>
        <w:spacing w:beforeLines="60" w:before="144" w:afterLines="60" w:after="144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35E3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</w:t>
      </w:r>
      <w:r w:rsidR="00CE382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B35E3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8</w:t>
      </w:r>
    </w:p>
    <w:p w14:paraId="0FA50F59" w14:textId="77777777" w:rsidR="00EF3382" w:rsidRPr="00B35E3F" w:rsidRDefault="00EF3382" w:rsidP="00B35E3F">
      <w:pPr>
        <w:pStyle w:val="Tekstpodstawowy2"/>
        <w:widowControl/>
        <w:numPr>
          <w:ilvl w:val="0"/>
          <w:numId w:val="28"/>
        </w:numPr>
        <w:tabs>
          <w:tab w:val="clear" w:pos="360"/>
          <w:tab w:val="num" w:pos="426"/>
        </w:tabs>
        <w:autoSpaceDE/>
        <w:autoSpaceDN/>
        <w:spacing w:beforeLines="60" w:before="144" w:afterLines="60" w:after="144" w:line="276" w:lineRule="auto"/>
        <w:ind w:left="426" w:hanging="426"/>
        <w:jc w:val="both"/>
        <w:rPr>
          <w:bCs/>
          <w:lang w:bidi="ar-SA"/>
        </w:rPr>
      </w:pPr>
      <w:r w:rsidRPr="00B35E3F">
        <w:rPr>
          <w:bCs/>
        </w:rPr>
        <w:t xml:space="preserve">Zamawiający naliczy Wykonawcy kary umowne: </w:t>
      </w:r>
    </w:p>
    <w:p w14:paraId="4A4A70F8" w14:textId="6883091D" w:rsidR="00EF3382" w:rsidRPr="00B35E3F" w:rsidRDefault="00EF3382" w:rsidP="00B35E3F">
      <w:pPr>
        <w:pStyle w:val="Akapitzlist"/>
        <w:numPr>
          <w:ilvl w:val="0"/>
          <w:numId w:val="29"/>
        </w:numPr>
        <w:tabs>
          <w:tab w:val="left" w:pos="851"/>
        </w:tabs>
        <w:spacing w:beforeLines="60" w:before="144" w:afterLines="60" w:after="144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B35E3F">
        <w:rPr>
          <w:rFonts w:ascii="Times New Roman" w:hAnsi="Times New Roman" w:cs="Times New Roman"/>
          <w:bCs/>
        </w:rPr>
        <w:t xml:space="preserve">w przypadku odstąpienia od umowy przez Zamawiającego lub Wykonawcę z powodów leżących po stronie Wykonawcy w wysokości 20 % z wynagrodzenia brutto określonego w § 3 ust. 1; </w:t>
      </w:r>
    </w:p>
    <w:p w14:paraId="24DCB74E" w14:textId="27D54881" w:rsidR="00EF3382" w:rsidRPr="00B35E3F" w:rsidRDefault="00EF3382" w:rsidP="00B35E3F">
      <w:pPr>
        <w:pStyle w:val="Akapitzlist"/>
        <w:numPr>
          <w:ilvl w:val="0"/>
          <w:numId w:val="29"/>
        </w:numPr>
        <w:tabs>
          <w:tab w:val="left" w:pos="851"/>
        </w:tabs>
        <w:spacing w:beforeLines="60" w:before="144" w:afterLines="60" w:after="144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B35E3F">
        <w:rPr>
          <w:rFonts w:ascii="Times New Roman" w:hAnsi="Times New Roman" w:cs="Times New Roman"/>
          <w:bCs/>
        </w:rPr>
        <w:t>w przypadku zwłoki w stosunku do terminów określonych dla Wykonawcy w OPZ w wysokości 1 % z wynagrodzenia brutto określonego w § 3 ust. 1 za każdy dzień zwłoki nie dłużej niż do 14 dnia zwłoki; po upływie 14 dnia zwłoki Zamawiający uprawniony jest do odstąpienia od umowy;</w:t>
      </w:r>
    </w:p>
    <w:p w14:paraId="0C8E396D" w14:textId="52B5EB56" w:rsidR="00EF3382" w:rsidRPr="00B35E3F" w:rsidRDefault="00EF3382" w:rsidP="00B35E3F">
      <w:pPr>
        <w:pStyle w:val="Akapitzlist"/>
        <w:numPr>
          <w:ilvl w:val="0"/>
          <w:numId w:val="29"/>
        </w:numPr>
        <w:tabs>
          <w:tab w:val="left" w:pos="426"/>
          <w:tab w:val="left" w:pos="851"/>
        </w:tabs>
        <w:spacing w:beforeLines="60" w:before="144" w:afterLines="60" w:after="144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B35E3F">
        <w:rPr>
          <w:rFonts w:ascii="Times New Roman" w:hAnsi="Times New Roman" w:cs="Times New Roman"/>
          <w:bCs/>
        </w:rPr>
        <w:t>w przypadku ujawnienia informacji poufnych każdorazowo w wysokości 5 000,00 zł (słownie: pięć tysięcy).</w:t>
      </w:r>
    </w:p>
    <w:p w14:paraId="473DD00E" w14:textId="5BD18C05" w:rsidR="00EF3382" w:rsidRPr="00B35E3F" w:rsidRDefault="00EF3382" w:rsidP="00B35E3F">
      <w:pPr>
        <w:pStyle w:val="Tekstpodstawowy2"/>
        <w:widowControl/>
        <w:numPr>
          <w:ilvl w:val="0"/>
          <w:numId w:val="28"/>
        </w:numPr>
        <w:tabs>
          <w:tab w:val="clear" w:pos="360"/>
          <w:tab w:val="num" w:pos="426"/>
        </w:tabs>
        <w:autoSpaceDE/>
        <w:autoSpaceDN/>
        <w:spacing w:beforeLines="60" w:before="144" w:afterLines="60" w:after="144" w:line="276" w:lineRule="auto"/>
        <w:ind w:left="426" w:hanging="426"/>
        <w:jc w:val="both"/>
        <w:rPr>
          <w:bCs/>
        </w:rPr>
      </w:pPr>
      <w:r w:rsidRPr="00B35E3F">
        <w:rPr>
          <w:bCs/>
        </w:rPr>
        <w:t xml:space="preserve">Kary umowne mogą być naliczane maksymalnie do wysokości całkowitego wynagrodzenia brutto określonego w § 3 ust. 1. </w:t>
      </w:r>
    </w:p>
    <w:p w14:paraId="2963918A" w14:textId="77777777" w:rsidR="00EF3382" w:rsidRPr="00B35E3F" w:rsidRDefault="00EF3382" w:rsidP="00B35E3F">
      <w:pPr>
        <w:pStyle w:val="Tekstpodstawowy2"/>
        <w:widowControl/>
        <w:numPr>
          <w:ilvl w:val="0"/>
          <w:numId w:val="28"/>
        </w:numPr>
        <w:tabs>
          <w:tab w:val="clear" w:pos="360"/>
          <w:tab w:val="num" w:pos="426"/>
        </w:tabs>
        <w:autoSpaceDE/>
        <w:autoSpaceDN/>
        <w:spacing w:beforeLines="60" w:before="144" w:afterLines="60" w:after="144" w:line="276" w:lineRule="auto"/>
        <w:ind w:left="426" w:hanging="426"/>
        <w:jc w:val="both"/>
        <w:rPr>
          <w:bCs/>
        </w:rPr>
      </w:pPr>
      <w:r w:rsidRPr="00B35E3F">
        <w:rPr>
          <w:bCs/>
        </w:rPr>
        <w:t xml:space="preserve">Zamawiającego jest uprawniony do potrącenia wymagalnych kar umownych z wynagrodzenia Wykonawcy - o ile obowiązujące w dniu potrącenia przepisy prawa nie stanowią inaczej. Do </w:t>
      </w:r>
      <w:r w:rsidRPr="00B35E3F">
        <w:rPr>
          <w:bCs/>
        </w:rPr>
        <w:lastRenderedPageBreak/>
        <w:t>potrącenia może dojść po uprzednim wezwaniu Wykonawcy do zapłaty kary umownej i upływie terminu oznaczonego wezwaniem.</w:t>
      </w:r>
    </w:p>
    <w:p w14:paraId="6BD3168C" w14:textId="77777777" w:rsidR="00EF3382" w:rsidRPr="00B35E3F" w:rsidRDefault="00EF3382" w:rsidP="00B35E3F">
      <w:pPr>
        <w:pStyle w:val="Tekstpodstawowy2"/>
        <w:widowControl/>
        <w:numPr>
          <w:ilvl w:val="0"/>
          <w:numId w:val="28"/>
        </w:numPr>
        <w:tabs>
          <w:tab w:val="clear" w:pos="360"/>
          <w:tab w:val="num" w:pos="426"/>
        </w:tabs>
        <w:autoSpaceDE/>
        <w:autoSpaceDN/>
        <w:spacing w:beforeLines="60" w:before="144" w:afterLines="60" w:after="144" w:line="276" w:lineRule="auto"/>
        <w:ind w:left="426" w:hanging="426"/>
        <w:jc w:val="both"/>
        <w:rPr>
          <w:bCs/>
        </w:rPr>
      </w:pPr>
      <w:r w:rsidRPr="00B35E3F">
        <w:rPr>
          <w:bCs/>
        </w:rPr>
        <w:t>Zamawiający może dochodzić, na zasadach ogólnych, odszkodowań przewyższających zastrzeżone na jego rzecz kary umowne.</w:t>
      </w:r>
    </w:p>
    <w:p w14:paraId="1C14FAA3" w14:textId="77777777" w:rsidR="00EF3382" w:rsidRPr="00B35E3F" w:rsidRDefault="00EF3382" w:rsidP="00B35E3F">
      <w:pPr>
        <w:pStyle w:val="Tekstpodstawowy2"/>
        <w:widowControl/>
        <w:numPr>
          <w:ilvl w:val="0"/>
          <w:numId w:val="28"/>
        </w:numPr>
        <w:tabs>
          <w:tab w:val="clear" w:pos="360"/>
          <w:tab w:val="num" w:pos="426"/>
        </w:tabs>
        <w:autoSpaceDE/>
        <w:autoSpaceDN/>
        <w:spacing w:beforeLines="60" w:before="144" w:afterLines="60" w:after="144" w:line="276" w:lineRule="auto"/>
        <w:ind w:left="426" w:hanging="426"/>
        <w:jc w:val="both"/>
        <w:rPr>
          <w:bCs/>
        </w:rPr>
      </w:pPr>
      <w:r w:rsidRPr="00B35E3F">
        <w:rPr>
          <w:bCs/>
        </w:rPr>
        <w:t xml:space="preserve">Kary umowne mogą podlegać łączeniu. </w:t>
      </w:r>
    </w:p>
    <w:p w14:paraId="6BE009C4" w14:textId="77777777" w:rsidR="00EF3382" w:rsidRPr="00B35E3F" w:rsidRDefault="00EF3382" w:rsidP="00B35E3F">
      <w:pPr>
        <w:pStyle w:val="Tekstpodstawowy2"/>
        <w:widowControl/>
        <w:numPr>
          <w:ilvl w:val="0"/>
          <w:numId w:val="28"/>
        </w:numPr>
        <w:tabs>
          <w:tab w:val="clear" w:pos="360"/>
          <w:tab w:val="num" w:pos="426"/>
        </w:tabs>
        <w:autoSpaceDE/>
        <w:autoSpaceDN/>
        <w:spacing w:beforeLines="60" w:before="144" w:afterLines="60" w:after="144" w:line="276" w:lineRule="auto"/>
        <w:ind w:left="426" w:hanging="426"/>
        <w:jc w:val="both"/>
        <w:rPr>
          <w:bCs/>
        </w:rPr>
      </w:pPr>
      <w:r w:rsidRPr="00B35E3F">
        <w:rPr>
          <w:bCs/>
        </w:rPr>
        <w:t xml:space="preserve">Naliczenie kary umownej nie zwalnia Wykonawcę z obowiązku wykonania przedmiotu Umowy. </w:t>
      </w:r>
    </w:p>
    <w:p w14:paraId="0CE39A25" w14:textId="376F9482" w:rsidR="00EF3382" w:rsidRPr="00B35E3F" w:rsidRDefault="00EF3382" w:rsidP="00B35E3F">
      <w:pPr>
        <w:pStyle w:val="Tekstpodstawowy2"/>
        <w:widowControl/>
        <w:numPr>
          <w:ilvl w:val="0"/>
          <w:numId w:val="28"/>
        </w:numPr>
        <w:tabs>
          <w:tab w:val="clear" w:pos="360"/>
          <w:tab w:val="num" w:pos="426"/>
        </w:tabs>
        <w:autoSpaceDE/>
        <w:autoSpaceDN/>
        <w:spacing w:beforeLines="60" w:before="144" w:afterLines="60" w:after="144" w:line="276" w:lineRule="auto"/>
        <w:ind w:left="426" w:hanging="426"/>
        <w:jc w:val="both"/>
        <w:rPr>
          <w:bCs/>
        </w:rPr>
      </w:pPr>
      <w:r w:rsidRPr="00B35E3F">
        <w:rPr>
          <w:bCs/>
        </w:rPr>
        <w:t xml:space="preserve">Odstąpienie od umowy nie ma wpływu na możliwość dochodzenia kar umownych zastrzeżonych z innych tytułów. </w:t>
      </w:r>
    </w:p>
    <w:p w14:paraId="129D2D53" w14:textId="77777777" w:rsidR="00EF3382" w:rsidRPr="00B35E3F" w:rsidRDefault="00EF3382" w:rsidP="00B35E3F">
      <w:pPr>
        <w:pStyle w:val="Tekstpodstawowy2"/>
        <w:widowControl/>
        <w:numPr>
          <w:ilvl w:val="0"/>
          <w:numId w:val="28"/>
        </w:numPr>
        <w:tabs>
          <w:tab w:val="clear" w:pos="360"/>
          <w:tab w:val="num" w:pos="426"/>
        </w:tabs>
        <w:autoSpaceDE/>
        <w:autoSpaceDN/>
        <w:spacing w:beforeLines="60" w:before="144" w:afterLines="60" w:after="144" w:line="276" w:lineRule="auto"/>
        <w:ind w:left="426" w:hanging="426"/>
        <w:jc w:val="both"/>
        <w:rPr>
          <w:bCs/>
        </w:rPr>
      </w:pPr>
      <w:r w:rsidRPr="00B35E3F">
        <w:rPr>
          <w:color w:val="000000"/>
        </w:rPr>
        <w:t xml:space="preserve">Wykonawca nie ponosi odpowiedzialności za okoliczności, za które wyłączną odpowiedzialność ponosi Zamawiający. </w:t>
      </w:r>
    </w:p>
    <w:p w14:paraId="2F0C27EB" w14:textId="7A5B6271" w:rsidR="00E305B9" w:rsidRPr="00B35E3F" w:rsidRDefault="00E305B9" w:rsidP="0049272F">
      <w:pPr>
        <w:autoSpaceDE w:val="0"/>
        <w:autoSpaceDN w:val="0"/>
        <w:adjustRightInd w:val="0"/>
        <w:spacing w:beforeLines="60" w:before="144" w:afterLines="60" w:after="144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35E3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9</w:t>
      </w:r>
    </w:p>
    <w:p w14:paraId="69F3D967" w14:textId="062F4346" w:rsidR="00E305B9" w:rsidRPr="00B35E3F" w:rsidRDefault="00E305B9" w:rsidP="00B35E3F">
      <w:pPr>
        <w:pStyle w:val="Akapitzlist"/>
        <w:numPr>
          <w:ilvl w:val="0"/>
          <w:numId w:val="30"/>
        </w:numPr>
        <w:spacing w:beforeLines="60" w:before="144" w:afterLines="60" w:after="144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35E3F">
        <w:rPr>
          <w:rFonts w:ascii="Times New Roman" w:hAnsi="Times New Roman" w:cs="Times New Roman"/>
        </w:rPr>
        <w:t xml:space="preserve">Zamawiający uprawniony jest do odstąpienia od </w:t>
      </w:r>
      <w:r w:rsidR="00A02726" w:rsidRPr="00B35E3F">
        <w:rPr>
          <w:rFonts w:ascii="Times New Roman" w:hAnsi="Times New Roman" w:cs="Times New Roman"/>
        </w:rPr>
        <w:t>u</w:t>
      </w:r>
      <w:r w:rsidRPr="00B35E3F">
        <w:rPr>
          <w:rFonts w:ascii="Times New Roman" w:hAnsi="Times New Roman" w:cs="Times New Roman"/>
        </w:rPr>
        <w:t>mowy ze skutkiem natychmiastowym, bez wyznaczania terminu dodatkowego, w przypadku:</w:t>
      </w:r>
      <w:r w:rsidRPr="00B35E3F">
        <w:rPr>
          <w:rFonts w:ascii="Times New Roman" w:hAnsi="Times New Roman" w:cs="Times New Roman"/>
          <w:bCs/>
          <w:i/>
          <w:color w:val="FF0000"/>
        </w:rPr>
        <w:t xml:space="preserve"> </w:t>
      </w:r>
    </w:p>
    <w:p w14:paraId="4AE8242D" w14:textId="77777777" w:rsidR="00E305B9" w:rsidRPr="00B35E3F" w:rsidRDefault="00E305B9" w:rsidP="00B35E3F">
      <w:pPr>
        <w:pStyle w:val="Akapitzlist"/>
        <w:numPr>
          <w:ilvl w:val="1"/>
          <w:numId w:val="30"/>
        </w:numPr>
        <w:spacing w:beforeLines="60" w:before="144" w:afterLines="60" w:after="144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B35E3F">
        <w:rPr>
          <w:rFonts w:ascii="Times New Roman" w:hAnsi="Times New Roman" w:cs="Times New Roman"/>
        </w:rPr>
        <w:t>gdy Wykonawca nie wykonuje umowy lub wykonuje umowę w sposób sprzeczny z umową i nie przystępuje do realizacji umowy lub nie zmienia sposobu realizacji umowy, mimo wezwania go do tego przez Zamawiającego w terminie określonym w tym wezwaniu lub nie usunie uchybień, mimo wezwania przez Zamawiającego do usunięcia uchybień w terminie określonym w wezwaniu - prawo odstąpienia może zostać zrealizowane w terminie 30 dni od upływu terminu oznaczonego wezwaniem;</w:t>
      </w:r>
    </w:p>
    <w:p w14:paraId="46C0B16E" w14:textId="57AF1458" w:rsidR="00E305B9" w:rsidRPr="00B35E3F" w:rsidRDefault="00E305B9" w:rsidP="00B35E3F">
      <w:pPr>
        <w:pStyle w:val="Akapitzlist"/>
        <w:numPr>
          <w:ilvl w:val="1"/>
          <w:numId w:val="30"/>
        </w:numPr>
        <w:spacing w:beforeLines="60" w:before="144" w:afterLines="60" w:after="144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B35E3F">
        <w:rPr>
          <w:rFonts w:ascii="Times New Roman" w:hAnsi="Times New Roman" w:cs="Times New Roman"/>
          <w:bCs/>
        </w:rPr>
        <w:t>gdy suma kar umownych, o których mowa w § 8 przekroczy 20 % całkowitego wynagrodzenia brutto, o którym mowa w § 3 ust. 1</w:t>
      </w:r>
      <w:r w:rsidRPr="00B35E3F">
        <w:rPr>
          <w:rFonts w:ascii="Times New Roman" w:hAnsi="Times New Roman" w:cs="Times New Roman"/>
        </w:rPr>
        <w:t xml:space="preserve"> - </w:t>
      </w:r>
      <w:r w:rsidRPr="00B35E3F">
        <w:rPr>
          <w:rFonts w:ascii="Times New Roman" w:hAnsi="Times New Roman" w:cs="Times New Roman"/>
          <w:bCs/>
        </w:rPr>
        <w:t>prawo odstąpienia może zostać zrealizowane w terminie 30 dni od dnia w którym suma kar umownych przekroczy 20 % brutto określonego w § 3 ust. 1;</w:t>
      </w:r>
    </w:p>
    <w:p w14:paraId="50E406BB" w14:textId="4AE2E2F1" w:rsidR="00E305B9" w:rsidRPr="00B35E3F" w:rsidRDefault="00E305B9" w:rsidP="00B35E3F">
      <w:pPr>
        <w:pStyle w:val="Akapitzlist"/>
        <w:numPr>
          <w:ilvl w:val="1"/>
          <w:numId w:val="30"/>
        </w:numPr>
        <w:spacing w:beforeLines="60" w:before="144" w:afterLines="60" w:after="144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B35E3F">
        <w:rPr>
          <w:rFonts w:ascii="Times New Roman" w:hAnsi="Times New Roman" w:cs="Times New Roman"/>
        </w:rPr>
        <w:t xml:space="preserve">gdy zajdzie okoliczność określona w § 8 ust. 1 pkt 2 (zwłoka przekraczająca 14 dni) - prawo odstąpienia może zostać zrealizowane w terminie 30 dni od upływu 14 dnia zwłoki; </w:t>
      </w:r>
    </w:p>
    <w:p w14:paraId="56E315B7" w14:textId="77777777" w:rsidR="00E305B9" w:rsidRPr="00B35E3F" w:rsidRDefault="00E305B9" w:rsidP="00B35E3F">
      <w:pPr>
        <w:pStyle w:val="Akapitzlist"/>
        <w:numPr>
          <w:ilvl w:val="1"/>
          <w:numId w:val="30"/>
        </w:numPr>
        <w:spacing w:beforeLines="60" w:before="144" w:afterLines="60" w:after="144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B35E3F">
        <w:rPr>
          <w:rFonts w:ascii="Times New Roman" w:hAnsi="Times New Roman" w:cs="Times New Roman"/>
        </w:rPr>
        <w:t>gdy Wykonawca realizuje czynności w ramach umowy przez osoby nie posiadające stosownych uprawnień o ile są wymagane umową lub właściwymi przepisami prawa - prawo odstąpienia może zostać zrealizowane w terminie 30 dni od powzięcia przez Zamawiającego informacji o przyczynie uzasadniającej odstąpienie;</w:t>
      </w:r>
    </w:p>
    <w:p w14:paraId="60C4E8E4" w14:textId="77777777" w:rsidR="00E305B9" w:rsidRPr="00B35E3F" w:rsidRDefault="00E305B9" w:rsidP="00B35E3F">
      <w:pPr>
        <w:pStyle w:val="Akapitzlist"/>
        <w:numPr>
          <w:ilvl w:val="1"/>
          <w:numId w:val="30"/>
        </w:numPr>
        <w:spacing w:beforeLines="60" w:before="144" w:afterLines="60" w:after="144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B35E3F">
        <w:rPr>
          <w:rFonts w:ascii="Times New Roman" w:eastAsia="Calibri" w:hAnsi="Times New Roman" w:cs="Times New Roman"/>
          <w:bCs/>
        </w:rPr>
        <w:t>jeżeli Wykonawca rozszerza zakres podwykonawstwa poza wskazany w ofercie Wykonawcy lub bez pisemnej zgody Zamawiającego realizuje zamówienie wykorzystując firmy innych podwykonawców niż określone w Ofercie lub wykonuje umowę za pomocą podwykonawców niezgłoszonych i niezaakceptowanych przez Zamawiającego i nie zmienia sposobu realizacji umowy, mimo wezwania przez Zamawiającego</w:t>
      </w:r>
      <w:r w:rsidRPr="00B35E3F">
        <w:rPr>
          <w:rFonts w:ascii="Times New Roman" w:hAnsi="Times New Roman" w:cs="Times New Roman"/>
        </w:rPr>
        <w:t xml:space="preserve"> - </w:t>
      </w:r>
      <w:r w:rsidRPr="00B35E3F">
        <w:rPr>
          <w:rFonts w:ascii="Times New Roman" w:eastAsia="Calibri" w:hAnsi="Times New Roman" w:cs="Times New Roman"/>
          <w:bCs/>
        </w:rPr>
        <w:t>prawo odstąpienia może zostać zrealizowane w terminie 30 dni od powzięcia przez Zamawiającego informacji o przyczynie uzasadniającej odstąpienie</w:t>
      </w:r>
      <w:r w:rsidRPr="00B35E3F">
        <w:rPr>
          <w:rFonts w:ascii="Times New Roman" w:hAnsi="Times New Roman" w:cs="Times New Roman"/>
        </w:rPr>
        <w:t xml:space="preserve">. </w:t>
      </w:r>
    </w:p>
    <w:p w14:paraId="7D2763BE" w14:textId="77777777" w:rsidR="00E305B9" w:rsidRPr="00B35E3F" w:rsidRDefault="00E305B9" w:rsidP="00B35E3F">
      <w:pPr>
        <w:pStyle w:val="Akapitzlist"/>
        <w:numPr>
          <w:ilvl w:val="0"/>
          <w:numId w:val="30"/>
        </w:numPr>
        <w:spacing w:beforeLines="60" w:before="144" w:afterLines="60" w:after="144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35E3F">
        <w:rPr>
          <w:rFonts w:ascii="Times New Roman" w:hAnsi="Times New Roman" w:cs="Times New Roman"/>
        </w:rPr>
        <w:t xml:space="preserve">Odstąpienie od umowy wywiera skutki na przyszłość. </w:t>
      </w:r>
    </w:p>
    <w:p w14:paraId="6B2A65F5" w14:textId="77777777" w:rsidR="00E305B9" w:rsidRPr="00B35E3F" w:rsidRDefault="00E305B9" w:rsidP="00B35E3F">
      <w:pPr>
        <w:pStyle w:val="Akapitzlist"/>
        <w:numPr>
          <w:ilvl w:val="0"/>
          <w:numId w:val="30"/>
        </w:numPr>
        <w:spacing w:beforeLines="60" w:before="144" w:afterLines="60" w:after="144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35E3F">
        <w:rPr>
          <w:rFonts w:ascii="Times New Roman" w:hAnsi="Times New Roman" w:cs="Times New Roman"/>
        </w:rPr>
        <w:t>Odstąpienie od umowy wymaga formy pisemnej pod rygorem nieważności oraz wskazania przyczyny odstąpienia.</w:t>
      </w:r>
    </w:p>
    <w:p w14:paraId="5496649C" w14:textId="77777777" w:rsidR="00E305B9" w:rsidRPr="00B35E3F" w:rsidRDefault="00E305B9" w:rsidP="00B35E3F">
      <w:pPr>
        <w:pStyle w:val="Akapitzlist"/>
        <w:numPr>
          <w:ilvl w:val="0"/>
          <w:numId w:val="30"/>
        </w:numPr>
        <w:spacing w:beforeLines="60" w:before="144" w:afterLines="60" w:after="144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35E3F">
        <w:rPr>
          <w:rFonts w:ascii="Times New Roman" w:hAnsi="Times New Roman" w:cs="Times New Roman"/>
        </w:rPr>
        <w:lastRenderedPageBreak/>
        <w:t xml:space="preserve">W przypadku odstąpienia od umowy Strony sporządzą protokół prac zrealizowanych w ramach umowy. W przypadku, w którym Wykonawca odmówi sporządzenia protokołu lub nie zareaguje na wezwanie Zamawiającego do przystąpienia do sporządzenia protokołu, Zamawiający sporządzi protokół samodzielnie.  </w:t>
      </w:r>
    </w:p>
    <w:p w14:paraId="6635849B" w14:textId="238D0DDF" w:rsidR="00E305B9" w:rsidRPr="00B35E3F" w:rsidRDefault="00E305B9" w:rsidP="00B35E3F">
      <w:pPr>
        <w:adjustRightInd w:val="0"/>
        <w:spacing w:beforeLines="60" w:before="144" w:afterLines="60" w:after="144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35E3F">
        <w:rPr>
          <w:rFonts w:ascii="Times New Roman" w:hAnsi="Times New Roman" w:cs="Times New Roman"/>
          <w:b/>
          <w:bCs/>
          <w:color w:val="000000"/>
        </w:rPr>
        <w:t>§ 10</w:t>
      </w:r>
    </w:p>
    <w:p w14:paraId="2E2D0CCB" w14:textId="75AFC1F6" w:rsidR="00E305B9" w:rsidRPr="00B35E3F" w:rsidRDefault="00E305B9" w:rsidP="00A90C2F">
      <w:pPr>
        <w:pStyle w:val="Tekstpodstawowy"/>
        <w:autoSpaceDN w:val="0"/>
        <w:spacing w:beforeLines="60" w:before="144" w:afterLines="60" w:after="144" w:line="276" w:lineRule="auto"/>
        <w:jc w:val="both"/>
        <w:rPr>
          <w:rFonts w:ascii="Times New Roman" w:eastAsia="Arial Unicode MS" w:hAnsi="Times New Roman" w:cs="Times New Roman"/>
          <w:kern w:val="2"/>
        </w:rPr>
      </w:pPr>
      <w:r w:rsidRPr="00B35E3F">
        <w:rPr>
          <w:rFonts w:ascii="Times New Roman" w:eastAsia="Arial Unicode MS" w:hAnsi="Times New Roman" w:cs="Times New Roman"/>
          <w:kern w:val="2"/>
        </w:rPr>
        <w:t xml:space="preserve">Wszelkie zmiany umowy wymagają zachowania formy pisemnej pod rygorem nieważności z wyjątkiem § </w:t>
      </w:r>
      <w:r w:rsidR="003E654E">
        <w:rPr>
          <w:rFonts w:ascii="Times New Roman" w:eastAsia="Arial Unicode MS" w:hAnsi="Times New Roman" w:cs="Times New Roman"/>
          <w:kern w:val="2"/>
        </w:rPr>
        <w:t>5</w:t>
      </w:r>
      <w:r w:rsidRPr="00B35E3F">
        <w:rPr>
          <w:rFonts w:ascii="Times New Roman" w:eastAsia="Arial Unicode MS" w:hAnsi="Times New Roman" w:cs="Times New Roman"/>
          <w:kern w:val="2"/>
        </w:rPr>
        <w:t xml:space="preserve"> ust. </w:t>
      </w:r>
      <w:r w:rsidR="003E654E">
        <w:rPr>
          <w:rFonts w:ascii="Times New Roman" w:eastAsia="Arial Unicode MS" w:hAnsi="Times New Roman" w:cs="Times New Roman"/>
          <w:kern w:val="2"/>
        </w:rPr>
        <w:t>6</w:t>
      </w:r>
      <w:r w:rsidRPr="00B35E3F">
        <w:rPr>
          <w:rFonts w:ascii="Times New Roman" w:eastAsia="Arial Unicode MS" w:hAnsi="Times New Roman" w:cs="Times New Roman"/>
          <w:kern w:val="2"/>
        </w:rPr>
        <w:t xml:space="preserve">.  </w:t>
      </w:r>
    </w:p>
    <w:p w14:paraId="76030BF8" w14:textId="7167BB8B" w:rsidR="005523B2" w:rsidRPr="00B35E3F" w:rsidRDefault="0084262B" w:rsidP="00B35E3F">
      <w:pPr>
        <w:spacing w:beforeLines="60" w:before="144" w:afterLines="60" w:after="144" w:line="276" w:lineRule="auto"/>
        <w:jc w:val="center"/>
        <w:rPr>
          <w:rFonts w:ascii="Times New Roman" w:eastAsia="Calibri" w:hAnsi="Times New Roman" w:cs="Times New Roman"/>
          <w:b/>
        </w:rPr>
      </w:pPr>
      <w:r w:rsidRPr="00B35E3F">
        <w:rPr>
          <w:rFonts w:ascii="Times New Roman" w:eastAsia="Calibri" w:hAnsi="Times New Roman" w:cs="Times New Roman"/>
          <w:b/>
        </w:rPr>
        <w:t>§</w:t>
      </w:r>
      <w:r w:rsidR="00E305B9" w:rsidRPr="00B35E3F">
        <w:rPr>
          <w:rFonts w:ascii="Times New Roman" w:eastAsia="Calibri" w:hAnsi="Times New Roman" w:cs="Times New Roman"/>
          <w:b/>
        </w:rPr>
        <w:t xml:space="preserve"> 11</w:t>
      </w:r>
    </w:p>
    <w:p w14:paraId="11A15B90" w14:textId="769417E6" w:rsidR="00F264AE" w:rsidRDefault="005523B2" w:rsidP="0049272F">
      <w:pPr>
        <w:pStyle w:val="Akapitzlist"/>
        <w:numPr>
          <w:ilvl w:val="0"/>
          <w:numId w:val="19"/>
        </w:numPr>
        <w:spacing w:beforeLines="60" w:before="144" w:afterLines="60" w:after="144"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5E3F">
        <w:rPr>
          <w:rFonts w:ascii="Times New Roman" w:eastAsia="Times New Roman" w:hAnsi="Times New Roman" w:cs="Times New Roman"/>
          <w:lang w:eastAsia="pl-PL"/>
        </w:rPr>
        <w:t>Wykonawca w ramach wynagrodzenia przewidzianego w Umowie przenosi na Zamawiającego, z</w:t>
      </w:r>
      <w:r w:rsidR="00EE11D6" w:rsidRPr="00B35E3F">
        <w:rPr>
          <w:rFonts w:ascii="Times New Roman" w:eastAsia="Times New Roman" w:hAnsi="Times New Roman" w:cs="Times New Roman"/>
          <w:lang w:eastAsia="pl-PL"/>
        </w:rPr>
        <w:t> </w:t>
      </w:r>
      <w:r w:rsidRPr="00B35E3F">
        <w:rPr>
          <w:rFonts w:ascii="Times New Roman" w:eastAsia="Times New Roman" w:hAnsi="Times New Roman" w:cs="Times New Roman"/>
          <w:lang w:eastAsia="pl-PL"/>
        </w:rPr>
        <w:t>chwilą podpisania Protokołu Odbioru, autorskie prawa majątkowe do wszystkich utworów wytworzonych lub zmodyfikowanych w wykonaniu Umowy (w szczególności raportu końcowego, w tym załączników do niego) uprawniające do nieograniczonego w czasie korzystania i</w:t>
      </w:r>
      <w:r w:rsidR="00EE11D6" w:rsidRPr="00B35E3F">
        <w:rPr>
          <w:rFonts w:ascii="Times New Roman" w:eastAsia="Times New Roman" w:hAnsi="Times New Roman" w:cs="Times New Roman"/>
          <w:lang w:eastAsia="pl-PL"/>
        </w:rPr>
        <w:t> </w:t>
      </w:r>
      <w:r w:rsidRPr="00B35E3F">
        <w:rPr>
          <w:rFonts w:ascii="Times New Roman" w:eastAsia="Times New Roman" w:hAnsi="Times New Roman" w:cs="Times New Roman"/>
          <w:lang w:eastAsia="pl-PL"/>
        </w:rPr>
        <w:t>rozporządzania utworami na polach eks</w:t>
      </w:r>
      <w:r w:rsidR="00B35E3F">
        <w:rPr>
          <w:rFonts w:ascii="Times New Roman" w:eastAsia="Times New Roman" w:hAnsi="Times New Roman" w:cs="Times New Roman"/>
          <w:lang w:eastAsia="pl-PL"/>
        </w:rPr>
        <w:t>ploatacji:</w:t>
      </w:r>
    </w:p>
    <w:p w14:paraId="72FE5347" w14:textId="77777777" w:rsidR="00B35E3F" w:rsidRPr="008B365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r w:rsidRPr="008B3650">
        <w:rPr>
          <w:rFonts w:ascii="Times New Roman" w:eastAsia="Calibri" w:hAnsi="Times New Roman" w:cs="Times New Roman"/>
          <w:color w:val="000000"/>
        </w:rPr>
        <w:t>utrwalenie na jakimkolwiek nośniku, w szczególności na: nośnikach video, taśmie światłoczułej, magnetycznej, dyskach komputerowych, wszystkich typach nośników przeznaczonych do zapisu cyfrowego oraz na nośnikach przeznaczonych do utrwalania druku (jak papier);</w:t>
      </w:r>
    </w:p>
    <w:p w14:paraId="21CDBD49" w14:textId="77777777" w:rsidR="00B35E3F" w:rsidRPr="008B365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r w:rsidRPr="008B3650">
        <w:rPr>
          <w:rFonts w:ascii="Times New Roman" w:eastAsia="Calibri" w:hAnsi="Times New Roman" w:cs="Times New Roman"/>
          <w:color w:val="000000"/>
        </w:rPr>
        <w:t>zwielokrotnienie jakąkolwiek techniką w tym: techniką magnetyczną na kasetach video, dyskach audiowizualnych, techniką światłoczułą i cyfrową, techniką zapisu komputerowego na wszystkich rodzajach nośników dostosowanych do tej formy zapisu, wytwarzanie określoną techniką egzemplarzy utworu, w tym techniką drukarską, reprograficzną, zapisu magnetycznego oraz techniką cyfrową; niezależnie od formatu i nośnika;</w:t>
      </w:r>
    </w:p>
    <w:p w14:paraId="6CE361F9" w14:textId="77777777" w:rsidR="00B35E3F" w:rsidRPr="008B365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r w:rsidRPr="008B3650">
        <w:rPr>
          <w:rFonts w:ascii="Times New Roman" w:eastAsia="Calibri" w:hAnsi="Times New Roman" w:cs="Times New Roman"/>
          <w:color w:val="000000"/>
        </w:rPr>
        <w:t>wprowadzanie do obrotu, użyczenie lub najem egzemplarzy, na których utwór utrwalono, niezależnie od sposobu rozpowszechnienia i kręgu odbiorców;</w:t>
      </w:r>
    </w:p>
    <w:p w14:paraId="6A328018" w14:textId="77777777" w:rsidR="00B35E3F" w:rsidRPr="008B365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r w:rsidRPr="008B3650">
        <w:rPr>
          <w:rFonts w:ascii="Times New Roman" w:eastAsia="Calibri" w:hAnsi="Times New Roman" w:cs="Times New Roman"/>
          <w:color w:val="000000"/>
        </w:rPr>
        <w:t>w zakresie wykorzystania fragmentów lub całości utworu w dowolny sposób dla potrzeb własnych Zamawiającego;</w:t>
      </w:r>
    </w:p>
    <w:p w14:paraId="2E6915A0" w14:textId="77777777" w:rsidR="00B35E3F" w:rsidRPr="008B365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r w:rsidRPr="008B3650">
        <w:rPr>
          <w:rFonts w:ascii="Times New Roman" w:eastAsia="Calibri" w:hAnsi="Times New Roman" w:cs="Times New Roman"/>
          <w:color w:val="000000"/>
        </w:rPr>
        <w:t>publiczne wykonanie, wystawienie, wyświetlenie, odtworzenie;</w:t>
      </w:r>
    </w:p>
    <w:p w14:paraId="106F6D1A" w14:textId="77777777" w:rsidR="00B35E3F" w:rsidRPr="008B365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r w:rsidRPr="008B3650">
        <w:rPr>
          <w:rFonts w:ascii="Times New Roman" w:eastAsia="Calibri" w:hAnsi="Times New Roman" w:cs="Times New Roman"/>
          <w:color w:val="000000"/>
        </w:rPr>
        <w:t>nadawanie za pośrednictwem satelity;</w:t>
      </w:r>
    </w:p>
    <w:p w14:paraId="1DB926FC" w14:textId="77777777" w:rsidR="00B35E3F" w:rsidRPr="008B365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r w:rsidRPr="008B3650">
        <w:rPr>
          <w:rFonts w:ascii="Times New Roman" w:eastAsia="Calibri" w:hAnsi="Times New Roman" w:cs="Times New Roman"/>
          <w:color w:val="000000"/>
        </w:rPr>
        <w:t>wprowadzenie do pamięci komputerów i serwerów udostępnianie i wykorzystanie na stronach internetowych;</w:t>
      </w:r>
    </w:p>
    <w:p w14:paraId="63194F49" w14:textId="77777777" w:rsidR="00B35E3F" w:rsidRPr="008B365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r w:rsidRPr="008B3650">
        <w:rPr>
          <w:rFonts w:ascii="Times New Roman" w:eastAsia="Calibri" w:hAnsi="Times New Roman" w:cs="Times New Roman"/>
          <w:color w:val="000000"/>
        </w:rPr>
        <w:t>wykorzystanie w utworach multimedialnych;</w:t>
      </w:r>
    </w:p>
    <w:p w14:paraId="5D039722" w14:textId="77777777" w:rsidR="00B35E3F" w:rsidRPr="008B365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r w:rsidRPr="008B3650">
        <w:rPr>
          <w:rFonts w:ascii="Times New Roman" w:eastAsia="Calibri" w:hAnsi="Times New Roman" w:cs="Times New Roman"/>
          <w:color w:val="000000"/>
        </w:rPr>
        <w:t>wprowadzanie do obrotu przy użyciu Internetu i innych technik przekazu danych wykorzystujących sieci telekomunikacyjne, informatyczne i bezprzewodowe;</w:t>
      </w:r>
    </w:p>
    <w:p w14:paraId="6DC9D79A" w14:textId="77777777" w:rsidR="00B35E3F" w:rsidRPr="008B365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r w:rsidRPr="008B3650">
        <w:rPr>
          <w:rFonts w:ascii="Times New Roman" w:eastAsia="Calibri" w:hAnsi="Times New Roman" w:cs="Times New Roman"/>
          <w:color w:val="000000"/>
        </w:rPr>
        <w:t>wykorzystywanie fragmentów utworu oraz do celów promocyjnych lub reklamy;</w:t>
      </w:r>
    </w:p>
    <w:p w14:paraId="7361307E" w14:textId="77777777" w:rsidR="00B35E3F" w:rsidRPr="008B365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r w:rsidRPr="008B3650">
        <w:rPr>
          <w:rFonts w:ascii="Times New Roman" w:eastAsia="Calibri" w:hAnsi="Times New Roman" w:cs="Times New Roman"/>
          <w:color w:val="000000"/>
        </w:rPr>
        <w:t>wprowadzanie skrótów;</w:t>
      </w:r>
    </w:p>
    <w:p w14:paraId="728E5439" w14:textId="77777777" w:rsidR="00B35E3F" w:rsidRPr="008B365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r w:rsidRPr="008B3650">
        <w:rPr>
          <w:rFonts w:ascii="Times New Roman" w:eastAsia="Calibri" w:hAnsi="Times New Roman" w:cs="Times New Roman"/>
          <w:color w:val="000000"/>
        </w:rPr>
        <w:t>publiczne udostępnianie utworu w taki sposób, aby każdy mógł mieć do niego dostęp w miejscu i w czasie przez siebie wybranym;</w:t>
      </w:r>
    </w:p>
    <w:p w14:paraId="5941F1B0" w14:textId="77777777" w:rsidR="00B35E3F" w:rsidRPr="008B365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r w:rsidRPr="008B3650">
        <w:rPr>
          <w:rFonts w:ascii="Times New Roman" w:eastAsia="Calibri" w:hAnsi="Times New Roman" w:cs="Times New Roman"/>
          <w:color w:val="000000"/>
        </w:rPr>
        <w:t>użyczanie, wynajmowanie lub udostępnienie zwielokrotnionych egzemplarzy;</w:t>
      </w:r>
    </w:p>
    <w:p w14:paraId="51E1C4D4" w14:textId="77777777" w:rsidR="00B35E3F" w:rsidRPr="008B365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r w:rsidRPr="008B3650">
        <w:rPr>
          <w:rFonts w:ascii="Times New Roman" w:eastAsia="Calibri" w:hAnsi="Times New Roman" w:cs="Times New Roman"/>
          <w:color w:val="000000"/>
        </w:rPr>
        <w:t>tłumaczenie;</w:t>
      </w:r>
    </w:p>
    <w:p w14:paraId="5D48D553" w14:textId="77777777" w:rsidR="00B35E3F" w:rsidRPr="008B365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r w:rsidRPr="008B3650">
        <w:rPr>
          <w:rFonts w:ascii="Times New Roman" w:eastAsia="Calibri" w:hAnsi="Times New Roman" w:cs="Times New Roman"/>
          <w:color w:val="000000"/>
        </w:rPr>
        <w:t>modyfikowanie, zmienianie, przystosowywanie.</w:t>
      </w:r>
    </w:p>
    <w:p w14:paraId="08F8807A" w14:textId="2C86E43F" w:rsidR="00D05BA3" w:rsidRPr="00B35E3F" w:rsidRDefault="005523B2" w:rsidP="0049272F">
      <w:pPr>
        <w:pStyle w:val="Akapitzlist"/>
        <w:numPr>
          <w:ilvl w:val="0"/>
          <w:numId w:val="19"/>
        </w:numPr>
        <w:spacing w:beforeLines="60" w:before="144" w:afterLines="60" w:after="144"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5E3F">
        <w:rPr>
          <w:rFonts w:ascii="Times New Roman" w:eastAsia="Times New Roman" w:hAnsi="Times New Roman" w:cs="Times New Roman"/>
          <w:lang w:eastAsia="pl-PL"/>
        </w:rPr>
        <w:lastRenderedPageBreak/>
        <w:t>Wykonawca w ramach wynagrodzenia z Umowy z chwilą podpisania Protokołu Odbioru, przenosi na Zamawiającego wyłączne prawo do wykonywania zależnych praw autorskich do utworów oraz prawo do zezwalania na wykonywanie zależnych praw autorskich, w szczególności do tłumaczenia, przystosowywania, zmiany układu oraz wprowadzania innych zmian lub modyfikacji i nie będzie domagał się z tego tytułu dodatkowego wynagrodzenia.</w:t>
      </w:r>
    </w:p>
    <w:p w14:paraId="0EA485CC" w14:textId="64FCCAF8" w:rsidR="00D05BA3" w:rsidRPr="00B35E3F" w:rsidRDefault="005523B2" w:rsidP="0049272F">
      <w:pPr>
        <w:pStyle w:val="Akapitzlist"/>
        <w:numPr>
          <w:ilvl w:val="0"/>
          <w:numId w:val="19"/>
        </w:numPr>
        <w:spacing w:beforeLines="60" w:before="144" w:afterLines="60" w:after="144"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5E3F">
        <w:rPr>
          <w:rFonts w:ascii="Times New Roman" w:eastAsia="Times New Roman" w:hAnsi="Times New Roman" w:cs="Times New Roman"/>
          <w:lang w:eastAsia="pl-PL"/>
        </w:rPr>
        <w:t>Wykonawca zezwala i upoważnia Zamawiającego i wszelkie inne podmioty upoważnione przez Zamawiającego, do dokonywania przeróbek, zmian i innych opracowań utworów oraz rozporządzania nimi, korzystania z nich wykorzystywania utworów we fragmentach i łączenia ich z</w:t>
      </w:r>
      <w:r w:rsidR="005F03B6" w:rsidRPr="00B35E3F">
        <w:rPr>
          <w:rFonts w:ascii="Times New Roman" w:eastAsia="Times New Roman" w:hAnsi="Times New Roman" w:cs="Times New Roman"/>
          <w:lang w:eastAsia="pl-PL"/>
        </w:rPr>
        <w:t> </w:t>
      </w:r>
      <w:r w:rsidRPr="00B35E3F">
        <w:rPr>
          <w:rFonts w:ascii="Times New Roman" w:eastAsia="Times New Roman" w:hAnsi="Times New Roman" w:cs="Times New Roman"/>
          <w:lang w:eastAsia="pl-PL"/>
        </w:rPr>
        <w:t>innymi materiałami oraz decydowaniu o pierwszym udostępnieniu utworu publiczności. Wykonawca oświadcza, że nie będzie wykonywał nadzoru autorskiego przed rozpowszechnianiem utworów, także w postaci zmienionej lub we fragmentach, a także, że nie będzie korzystał z prawa do oznaczania utworu, w szczególności danymi twórców. Wykonawca oświadcza, że jest uprawniony do złożenia powyższego zobowiązania także na rzecz i w imieniu twórców utworów.</w:t>
      </w:r>
    </w:p>
    <w:p w14:paraId="60BA7D66" w14:textId="77777777" w:rsidR="00636B76" w:rsidRPr="00B35E3F" w:rsidRDefault="005523B2" w:rsidP="0049272F">
      <w:pPr>
        <w:pStyle w:val="Akapitzlist"/>
        <w:numPr>
          <w:ilvl w:val="0"/>
          <w:numId w:val="19"/>
        </w:numPr>
        <w:spacing w:beforeLines="60" w:before="144" w:afterLines="60" w:after="144"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5E3F">
        <w:rPr>
          <w:rFonts w:ascii="Times New Roman" w:eastAsia="Times New Roman" w:hAnsi="Times New Roman" w:cs="Times New Roman"/>
          <w:lang w:eastAsia="pl-PL"/>
        </w:rPr>
        <w:t xml:space="preserve">Na okres pomiędzy przekazaniem Zamawiającemu utworów a przeniesieniem na Zamawiającego autorskich praw majątkowych do utworów, Wykonawca udziela Zamawiającemu licencji na korzystanie z utworów w zakresie określonym w ust. 1-3. </w:t>
      </w:r>
    </w:p>
    <w:p w14:paraId="6B1BD061" w14:textId="77777777" w:rsidR="00636B76" w:rsidRPr="00B35E3F" w:rsidRDefault="005523B2" w:rsidP="0049272F">
      <w:pPr>
        <w:pStyle w:val="Akapitzlist"/>
        <w:numPr>
          <w:ilvl w:val="0"/>
          <w:numId w:val="19"/>
        </w:numPr>
        <w:spacing w:beforeLines="60" w:before="144" w:afterLines="60" w:after="144"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5E3F">
        <w:rPr>
          <w:rFonts w:ascii="Times New Roman" w:eastAsia="Times New Roman" w:hAnsi="Times New Roman" w:cs="Times New Roman"/>
          <w:lang w:eastAsia="pl-PL"/>
        </w:rPr>
        <w:t>Wykonawca jest odpowiedzialny przed Zamawiającym za wszelkie wady prawne utworów, a</w:t>
      </w:r>
      <w:r w:rsidR="00636B76" w:rsidRPr="00B35E3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5E3F">
        <w:rPr>
          <w:rFonts w:ascii="Times New Roman" w:eastAsia="Times New Roman" w:hAnsi="Times New Roman" w:cs="Times New Roman"/>
          <w:lang w:eastAsia="pl-PL"/>
        </w:rPr>
        <w:t>w</w:t>
      </w:r>
      <w:r w:rsidR="00636B76" w:rsidRPr="00B35E3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5E3F">
        <w:rPr>
          <w:rFonts w:ascii="Times New Roman" w:eastAsia="Times New Roman" w:hAnsi="Times New Roman" w:cs="Times New Roman"/>
          <w:lang w:eastAsia="pl-PL"/>
        </w:rPr>
        <w:t>szczególności za roszczenia osób trzecich wynikające z naruszeń praw autorskich. W</w:t>
      </w:r>
      <w:r w:rsidR="00636B76" w:rsidRPr="00B35E3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5E3F">
        <w:rPr>
          <w:rFonts w:ascii="Times New Roman" w:eastAsia="Times New Roman" w:hAnsi="Times New Roman" w:cs="Times New Roman"/>
          <w:lang w:eastAsia="pl-PL"/>
        </w:rPr>
        <w:t>przypadku wystąpienia osób trzecich przeciwko Zamawiającemu z roszczeniami z tytułu praw autorskich lub innych, odpowiedzialność z tego tytułu ponosi Wykonawca, który zwróci Zamawiającemu wszelkie koszty i kwoty jakie z tego tytułu poniósł Zamawiający na rzecz osób trzecich.</w:t>
      </w:r>
    </w:p>
    <w:p w14:paraId="59B4A9B3" w14:textId="630999D9" w:rsidR="00A745DC" w:rsidRPr="00B35E3F" w:rsidRDefault="005523B2" w:rsidP="0049272F">
      <w:pPr>
        <w:pStyle w:val="Akapitzlist"/>
        <w:numPr>
          <w:ilvl w:val="0"/>
          <w:numId w:val="19"/>
        </w:numPr>
        <w:spacing w:beforeLines="60" w:before="144" w:afterLines="60" w:after="144"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5E3F">
        <w:rPr>
          <w:rFonts w:ascii="Times New Roman" w:eastAsia="Times New Roman" w:hAnsi="Times New Roman" w:cs="Times New Roman"/>
          <w:lang w:eastAsia="pl-PL"/>
        </w:rPr>
        <w:t>Jeżeli utwory przekazane zostały Zamawiającemu na nośnikach, z chwilą ich przekazania, na Zamawiającego przechodzi własność tych nośników.</w:t>
      </w:r>
    </w:p>
    <w:p w14:paraId="26BD0A0F" w14:textId="77777777" w:rsidR="00B35E3F" w:rsidRPr="00B35E3F" w:rsidRDefault="00B35E3F" w:rsidP="0049272F">
      <w:pPr>
        <w:autoSpaceDE w:val="0"/>
        <w:autoSpaceDN w:val="0"/>
        <w:adjustRightInd w:val="0"/>
        <w:spacing w:beforeLines="60" w:before="144" w:afterLines="60" w:after="144" w:line="276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D37B033" w14:textId="0075560A" w:rsidR="00B35E3F" w:rsidRPr="00B35E3F" w:rsidRDefault="00B35E3F" w:rsidP="0049272F">
      <w:pPr>
        <w:autoSpaceDE w:val="0"/>
        <w:autoSpaceDN w:val="0"/>
        <w:adjustRightInd w:val="0"/>
        <w:spacing w:beforeLines="60" w:before="144" w:afterLines="60" w:after="144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35E3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12</w:t>
      </w:r>
    </w:p>
    <w:p w14:paraId="64CB4E2A" w14:textId="77777777" w:rsidR="00B35E3F" w:rsidRPr="00B35E3F" w:rsidRDefault="00B35E3F" w:rsidP="00B35E3F">
      <w:pPr>
        <w:numPr>
          <w:ilvl w:val="0"/>
          <w:numId w:val="34"/>
        </w:numPr>
        <w:autoSpaceDE w:val="0"/>
        <w:autoSpaceDN w:val="0"/>
        <w:adjustRightInd w:val="0"/>
        <w:spacing w:beforeLines="60" w:before="144" w:afterLines="60" w:after="144" w:line="276" w:lineRule="auto"/>
        <w:ind w:left="426" w:hanging="425"/>
        <w:jc w:val="both"/>
        <w:rPr>
          <w:rFonts w:ascii="Times New Roman" w:eastAsia="Calibri" w:hAnsi="Times New Roman" w:cs="Times New Roman"/>
        </w:rPr>
      </w:pPr>
      <w:r w:rsidRPr="00B35E3F">
        <w:rPr>
          <w:rFonts w:ascii="Times New Roman" w:eastAsia="Calibri" w:hAnsi="Times New Roman" w:cs="Times New Roman"/>
        </w:rPr>
        <w:t>Z zastrzeżeniem postanowienia ust. 2, Wykonawca zobowiązuje się do zachowania w poufności wszelkich dotyczących Zamawiającego danych i informacji uzyskanych w jakikolwiek sposób (zamierzony lub przypadkowy) w związku z wykonywaniem umowy, bez względu na sposób i formę ich przekazania, nazywanych dalej łącznie „Informacjami Poufnymi”.</w:t>
      </w:r>
    </w:p>
    <w:p w14:paraId="66828E0D" w14:textId="77777777" w:rsidR="00B35E3F" w:rsidRPr="00B35E3F" w:rsidRDefault="00B35E3F" w:rsidP="00B35E3F">
      <w:pPr>
        <w:numPr>
          <w:ilvl w:val="0"/>
          <w:numId w:val="34"/>
        </w:numPr>
        <w:autoSpaceDE w:val="0"/>
        <w:autoSpaceDN w:val="0"/>
        <w:adjustRightInd w:val="0"/>
        <w:spacing w:beforeLines="60" w:before="144" w:afterLines="60" w:after="144" w:line="276" w:lineRule="auto"/>
        <w:ind w:left="426" w:hanging="425"/>
        <w:jc w:val="both"/>
        <w:rPr>
          <w:rFonts w:ascii="Times New Roman" w:eastAsia="Calibri" w:hAnsi="Times New Roman" w:cs="Times New Roman"/>
        </w:rPr>
      </w:pPr>
      <w:r w:rsidRPr="00B35E3F">
        <w:rPr>
          <w:rFonts w:ascii="Times New Roman" w:hAnsi="Times New Roman" w:cs="Times New Roman"/>
        </w:rPr>
        <w:t>Obowiązku zachowania poufności, o którym mowa w ust. 1, nie stosuje się do danych i informacji:</w:t>
      </w:r>
    </w:p>
    <w:p w14:paraId="39907F09" w14:textId="77777777" w:rsidR="00B35E3F" w:rsidRPr="00B35E3F" w:rsidRDefault="00B35E3F" w:rsidP="00B35E3F">
      <w:pPr>
        <w:numPr>
          <w:ilvl w:val="0"/>
          <w:numId w:val="35"/>
        </w:numPr>
        <w:autoSpaceDE w:val="0"/>
        <w:autoSpaceDN w:val="0"/>
        <w:adjustRightInd w:val="0"/>
        <w:spacing w:beforeLines="60" w:before="144" w:afterLines="60" w:after="144" w:line="276" w:lineRule="auto"/>
        <w:ind w:left="851" w:hanging="425"/>
        <w:jc w:val="both"/>
        <w:rPr>
          <w:rFonts w:ascii="Times New Roman" w:hAnsi="Times New Roman" w:cs="Times New Roman"/>
        </w:rPr>
      </w:pPr>
      <w:r w:rsidRPr="00B35E3F">
        <w:rPr>
          <w:rFonts w:ascii="Times New Roman" w:hAnsi="Times New Roman" w:cs="Times New Roman"/>
        </w:rPr>
        <w:t>dostępnych publicznie;</w:t>
      </w:r>
    </w:p>
    <w:p w14:paraId="77664ED6" w14:textId="77777777" w:rsidR="00B35E3F" w:rsidRPr="00B35E3F" w:rsidRDefault="00B35E3F" w:rsidP="00B35E3F">
      <w:pPr>
        <w:numPr>
          <w:ilvl w:val="0"/>
          <w:numId w:val="35"/>
        </w:numPr>
        <w:autoSpaceDE w:val="0"/>
        <w:autoSpaceDN w:val="0"/>
        <w:adjustRightInd w:val="0"/>
        <w:spacing w:beforeLines="60" w:before="144" w:afterLines="60" w:after="144" w:line="276" w:lineRule="auto"/>
        <w:ind w:left="851" w:hanging="425"/>
        <w:jc w:val="both"/>
        <w:rPr>
          <w:rFonts w:ascii="Times New Roman" w:hAnsi="Times New Roman" w:cs="Times New Roman"/>
        </w:rPr>
      </w:pPr>
      <w:r w:rsidRPr="00B35E3F">
        <w:rPr>
          <w:rFonts w:ascii="Times New Roman" w:hAnsi="Times New Roman" w:cs="Times New Roman"/>
        </w:rPr>
        <w:t>otrzymanych przez Wykonawcę, zgodnie z przepisami prawa powszechnie obowiązującego, od osoby trzeciej bez obowiązku zachowania poufności;</w:t>
      </w:r>
    </w:p>
    <w:p w14:paraId="2AEB6E64" w14:textId="77777777" w:rsidR="00B35E3F" w:rsidRPr="00B35E3F" w:rsidRDefault="00B35E3F" w:rsidP="00B35E3F">
      <w:pPr>
        <w:numPr>
          <w:ilvl w:val="0"/>
          <w:numId w:val="35"/>
        </w:numPr>
        <w:autoSpaceDE w:val="0"/>
        <w:autoSpaceDN w:val="0"/>
        <w:adjustRightInd w:val="0"/>
        <w:spacing w:beforeLines="60" w:before="144" w:afterLines="60" w:after="144" w:line="276" w:lineRule="auto"/>
        <w:ind w:left="851" w:hanging="425"/>
        <w:jc w:val="both"/>
        <w:rPr>
          <w:rFonts w:ascii="Times New Roman" w:hAnsi="Times New Roman" w:cs="Times New Roman"/>
        </w:rPr>
      </w:pPr>
      <w:r w:rsidRPr="00B35E3F">
        <w:rPr>
          <w:rFonts w:ascii="Times New Roman" w:hAnsi="Times New Roman" w:cs="Times New Roman"/>
        </w:rPr>
        <w:t>które w momencie ich przekazania przez Zamawiającego były już znane Wykonawcy bez obowiązku zachowania poufności;</w:t>
      </w:r>
    </w:p>
    <w:p w14:paraId="24F6B58A" w14:textId="77777777" w:rsidR="00B35E3F" w:rsidRPr="00B35E3F" w:rsidRDefault="00B35E3F" w:rsidP="00B35E3F">
      <w:pPr>
        <w:numPr>
          <w:ilvl w:val="0"/>
          <w:numId w:val="35"/>
        </w:numPr>
        <w:autoSpaceDE w:val="0"/>
        <w:autoSpaceDN w:val="0"/>
        <w:adjustRightInd w:val="0"/>
        <w:spacing w:beforeLines="60" w:before="144" w:afterLines="60" w:after="144" w:line="276" w:lineRule="auto"/>
        <w:ind w:left="851" w:hanging="425"/>
        <w:jc w:val="both"/>
        <w:rPr>
          <w:rFonts w:ascii="Times New Roman" w:hAnsi="Times New Roman" w:cs="Times New Roman"/>
        </w:rPr>
      </w:pPr>
      <w:r w:rsidRPr="00B35E3F">
        <w:rPr>
          <w:rFonts w:ascii="Times New Roman" w:hAnsi="Times New Roman" w:cs="Times New Roman"/>
        </w:rPr>
        <w:t>w stosunku do których Wykonawca uzyskał pisemną zgodę Zamawiającego na ich ujawnienie.</w:t>
      </w:r>
    </w:p>
    <w:p w14:paraId="279F465A" w14:textId="77777777" w:rsidR="00B35E3F" w:rsidRPr="00B35E3F" w:rsidRDefault="00B35E3F" w:rsidP="00B35E3F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Lines="60" w:before="144" w:afterLines="60" w:after="144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35E3F">
        <w:rPr>
          <w:rFonts w:ascii="Times New Roman" w:hAnsi="Times New Roman" w:cs="Times New Roman"/>
        </w:rPr>
        <w:t xml:space="preserve"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</w:t>
      </w:r>
      <w:r w:rsidRPr="00B35E3F">
        <w:rPr>
          <w:rFonts w:ascii="Times New Roman" w:hAnsi="Times New Roman" w:cs="Times New Roman"/>
        </w:rPr>
        <w:lastRenderedPageBreak/>
        <w:t>Zamawiającego, chyba że takie poinformowanie Zamawiającego byłoby sprzeczne z przepisami prawa powszechnie obowiązującego.</w:t>
      </w:r>
    </w:p>
    <w:p w14:paraId="245AAEA8" w14:textId="77777777" w:rsidR="00B35E3F" w:rsidRPr="00B35E3F" w:rsidRDefault="00B35E3F" w:rsidP="00B35E3F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Lines="60" w:before="144" w:afterLines="60" w:after="144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35E3F">
        <w:rPr>
          <w:rFonts w:ascii="Times New Roman" w:hAnsi="Times New Roman" w:cs="Times New Roman"/>
        </w:rPr>
        <w:t>Wykonawca zobowiązuje się do:</w:t>
      </w:r>
    </w:p>
    <w:p w14:paraId="45EB3334" w14:textId="77777777" w:rsidR="00B35E3F" w:rsidRPr="00B35E3F" w:rsidRDefault="00B35E3F" w:rsidP="00B35E3F">
      <w:pPr>
        <w:numPr>
          <w:ilvl w:val="0"/>
          <w:numId w:val="36"/>
        </w:numPr>
        <w:tabs>
          <w:tab w:val="num" w:pos="709"/>
        </w:tabs>
        <w:spacing w:beforeLines="60" w:before="144" w:afterLines="60" w:after="144" w:line="276" w:lineRule="auto"/>
        <w:ind w:left="851" w:hanging="425"/>
        <w:jc w:val="both"/>
        <w:rPr>
          <w:rFonts w:ascii="Times New Roman" w:hAnsi="Times New Roman" w:cs="Times New Roman"/>
        </w:rPr>
      </w:pPr>
      <w:r w:rsidRPr="00B35E3F">
        <w:rPr>
          <w:rFonts w:ascii="Times New Roman" w:hAnsi="Times New Roman" w:cs="Times New Roman"/>
        </w:rPr>
        <w:t>dołożenia właściwych starań w celu zabezpieczenia Informacji Poufnych przed ich utratą, zniekształceniem oraz dostępem nieupoważnionych osób trzecich;</w:t>
      </w:r>
    </w:p>
    <w:p w14:paraId="6B18395D" w14:textId="77777777" w:rsidR="00B35E3F" w:rsidRPr="00B35E3F" w:rsidRDefault="00B35E3F" w:rsidP="00B35E3F">
      <w:pPr>
        <w:numPr>
          <w:ilvl w:val="0"/>
          <w:numId w:val="36"/>
        </w:numPr>
        <w:tabs>
          <w:tab w:val="num" w:pos="709"/>
        </w:tabs>
        <w:spacing w:beforeLines="60" w:before="144" w:afterLines="60" w:after="144" w:line="276" w:lineRule="auto"/>
        <w:ind w:left="851" w:hanging="425"/>
        <w:jc w:val="both"/>
        <w:rPr>
          <w:rFonts w:ascii="Times New Roman" w:hAnsi="Times New Roman" w:cs="Times New Roman"/>
        </w:rPr>
      </w:pPr>
      <w:r w:rsidRPr="00B35E3F">
        <w:rPr>
          <w:rFonts w:ascii="Times New Roman" w:hAnsi="Times New Roman" w:cs="Times New Roman"/>
        </w:rPr>
        <w:t>niewykorzystywania Informacji Poufnych w celach innych niż wykonanie umowy.</w:t>
      </w:r>
    </w:p>
    <w:p w14:paraId="1B5D9F12" w14:textId="77777777" w:rsidR="00B35E3F" w:rsidRPr="00B35E3F" w:rsidRDefault="00B35E3F" w:rsidP="00B35E3F">
      <w:pPr>
        <w:pStyle w:val="Akapitzlist"/>
        <w:numPr>
          <w:ilvl w:val="0"/>
          <w:numId w:val="34"/>
        </w:numPr>
        <w:spacing w:beforeLines="60" w:before="144" w:afterLines="60" w:after="144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35E3F">
        <w:rPr>
          <w:rFonts w:ascii="Times New Roman" w:hAnsi="Times New Roman" w:cs="Times New Roman"/>
        </w:rPr>
        <w:t>W przypadku utraty Informacji Poufnych lub dostępu nieupoważnionej osoby trzeciej do Informacji Poufnych, Wykonawca bezzwłocznie podejmie odpowiednie do sytuacji działania ochronne oraz poinformuje o sytuacji Zamawiającego. Poinformowanie takie, w formie pisemnej lub w formie wiadomości wysłanej na adres poczty elektronicznej Zamawiającego, powinno opisywać okoliczności zdarzenia, zakres i skutki utraty, lub ujawnienia Informacji Poufnych oraz podjęte działania ochronne.</w:t>
      </w:r>
    </w:p>
    <w:p w14:paraId="02C16647" w14:textId="77777777" w:rsidR="00B35E3F" w:rsidRPr="00B35E3F" w:rsidRDefault="00B35E3F" w:rsidP="0049272F">
      <w:pPr>
        <w:pStyle w:val="Akapitzlist"/>
        <w:numPr>
          <w:ilvl w:val="0"/>
          <w:numId w:val="34"/>
        </w:numPr>
        <w:spacing w:beforeLines="60" w:before="144" w:afterLines="60" w:after="144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35E3F">
        <w:rPr>
          <w:rFonts w:ascii="Times New Roman" w:hAnsi="Times New Roman" w:cs="Times New Roman"/>
        </w:rPr>
        <w:t>Po wykonaniu umowy oraz w przypadku rozwiązania umowy przez którąkolwiek ze Stron, Wykonawca bezzwłocznie zwróci Zamawiającemu lub komisyjnie zniszczy wszelkie Informacje Poufne.</w:t>
      </w:r>
    </w:p>
    <w:p w14:paraId="2091C353" w14:textId="7712C92F" w:rsidR="00B35E3F" w:rsidRPr="0049272F" w:rsidRDefault="00B35E3F" w:rsidP="0049272F">
      <w:pPr>
        <w:pStyle w:val="Akapitzlist"/>
        <w:numPr>
          <w:ilvl w:val="0"/>
          <w:numId w:val="34"/>
        </w:numPr>
        <w:spacing w:beforeLines="60" w:before="144" w:afterLines="60" w:after="144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9272F">
        <w:rPr>
          <w:rFonts w:ascii="Times New Roman" w:hAnsi="Times New Roman" w:cs="Times New Roman"/>
        </w:rPr>
        <w:t xml:space="preserve">Ustanowione umową zasady zachowania poufności Informacji Poufnych, jak również przewidziane w umowy kary umowne z tytułu naruszenia zasad zachowania poufności Informacji Poufnych, obowiązują zarówno podczas wykonania umowy, jak i </w:t>
      </w:r>
      <w:r w:rsidRPr="00B35E3F">
        <w:rPr>
          <w:rFonts w:ascii="Times New Roman" w:hAnsi="Times New Roman" w:cs="Times New Roman"/>
        </w:rPr>
        <w:t xml:space="preserve">przez 5 lat </w:t>
      </w:r>
      <w:r w:rsidRPr="0049272F">
        <w:rPr>
          <w:rFonts w:ascii="Times New Roman" w:hAnsi="Times New Roman" w:cs="Times New Roman"/>
        </w:rPr>
        <w:t>po jej wygaśnięciu.</w:t>
      </w:r>
    </w:p>
    <w:p w14:paraId="025FFEEA" w14:textId="3392C739" w:rsidR="00EE11D6" w:rsidRPr="00B35E3F" w:rsidRDefault="00EE11D6" w:rsidP="00B35E3F">
      <w:pPr>
        <w:autoSpaceDE w:val="0"/>
        <w:autoSpaceDN w:val="0"/>
        <w:adjustRightInd w:val="0"/>
        <w:spacing w:beforeLines="60" w:before="144" w:afterLines="60" w:after="144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35E3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</w:t>
      </w:r>
      <w:r w:rsidR="00B35E3F" w:rsidRPr="00B35E3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</w:t>
      </w:r>
    </w:p>
    <w:p w14:paraId="3AD6DCCB" w14:textId="052E5399" w:rsidR="0084262B" w:rsidRPr="00B35E3F" w:rsidRDefault="0084262B" w:rsidP="0049272F">
      <w:pPr>
        <w:numPr>
          <w:ilvl w:val="0"/>
          <w:numId w:val="9"/>
        </w:numPr>
        <w:autoSpaceDE w:val="0"/>
        <w:autoSpaceDN w:val="0"/>
        <w:adjustRightInd w:val="0"/>
        <w:spacing w:beforeLines="60" w:before="144" w:afterLines="60" w:after="144" w:line="276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B35E3F">
        <w:rPr>
          <w:rFonts w:ascii="Times New Roman" w:eastAsia="Times New Roman" w:hAnsi="Times New Roman" w:cs="Times New Roman"/>
        </w:rPr>
        <w:t xml:space="preserve">W zakresie nieuregulowanym umową mają zastosowanie przepisy </w:t>
      </w:r>
      <w:r w:rsidR="00E305B9" w:rsidRPr="00B35E3F">
        <w:rPr>
          <w:rFonts w:ascii="Times New Roman" w:eastAsia="Times New Roman" w:hAnsi="Times New Roman" w:cs="Times New Roman"/>
        </w:rPr>
        <w:t>ustawy z dnia 23 kwietnia 1964 r. K</w:t>
      </w:r>
      <w:r w:rsidRPr="00B35E3F">
        <w:rPr>
          <w:rFonts w:ascii="Times New Roman" w:eastAsia="Times New Roman" w:hAnsi="Times New Roman" w:cs="Times New Roman"/>
        </w:rPr>
        <w:t>odeks</w:t>
      </w:r>
      <w:r w:rsidR="00E305B9" w:rsidRPr="00B35E3F">
        <w:rPr>
          <w:rFonts w:ascii="Times New Roman" w:eastAsia="Times New Roman" w:hAnsi="Times New Roman" w:cs="Times New Roman"/>
        </w:rPr>
        <w:t xml:space="preserve"> </w:t>
      </w:r>
      <w:r w:rsidRPr="00B35E3F">
        <w:rPr>
          <w:rFonts w:ascii="Times New Roman" w:eastAsia="Times New Roman" w:hAnsi="Times New Roman" w:cs="Times New Roman"/>
        </w:rPr>
        <w:t>cywiln</w:t>
      </w:r>
      <w:r w:rsidR="00E305B9" w:rsidRPr="00B35E3F">
        <w:rPr>
          <w:rFonts w:ascii="Times New Roman" w:eastAsia="Times New Roman" w:hAnsi="Times New Roman" w:cs="Times New Roman"/>
        </w:rPr>
        <w:t>y</w:t>
      </w:r>
      <w:r w:rsidRPr="00B35E3F">
        <w:rPr>
          <w:rFonts w:ascii="Times New Roman" w:eastAsia="Times New Roman" w:hAnsi="Times New Roman" w:cs="Times New Roman"/>
        </w:rPr>
        <w:t xml:space="preserve"> </w:t>
      </w:r>
      <w:r w:rsidR="004E58FB" w:rsidRPr="00B35E3F">
        <w:rPr>
          <w:rFonts w:ascii="Times New Roman" w:hAnsi="Times New Roman" w:cs="Times New Roman"/>
        </w:rPr>
        <w:t>(Dz. U. z 20</w:t>
      </w:r>
      <w:r w:rsidR="00BE4539" w:rsidRPr="00B35E3F">
        <w:rPr>
          <w:rFonts w:ascii="Times New Roman" w:hAnsi="Times New Roman" w:cs="Times New Roman"/>
        </w:rPr>
        <w:t>20</w:t>
      </w:r>
      <w:r w:rsidR="004E58FB" w:rsidRPr="00B35E3F">
        <w:rPr>
          <w:rFonts w:ascii="Times New Roman" w:hAnsi="Times New Roman" w:cs="Times New Roman"/>
        </w:rPr>
        <w:t xml:space="preserve"> r. poz. 1</w:t>
      </w:r>
      <w:r w:rsidR="00BE4539" w:rsidRPr="00B35E3F">
        <w:rPr>
          <w:rFonts w:ascii="Times New Roman" w:hAnsi="Times New Roman" w:cs="Times New Roman"/>
        </w:rPr>
        <w:t>740</w:t>
      </w:r>
      <w:r w:rsidR="004E58FB" w:rsidRPr="00B35E3F">
        <w:rPr>
          <w:rFonts w:ascii="Times New Roman" w:hAnsi="Times New Roman" w:cs="Times New Roman"/>
        </w:rPr>
        <w:t>),</w:t>
      </w:r>
      <w:r w:rsidRPr="00B35E3F">
        <w:rPr>
          <w:rFonts w:ascii="Times New Roman" w:eastAsia="Times New Roman" w:hAnsi="Times New Roman" w:cs="Times New Roman"/>
        </w:rPr>
        <w:t xml:space="preserve"> </w:t>
      </w:r>
      <w:r w:rsidR="004E58FB" w:rsidRPr="00B35E3F">
        <w:rPr>
          <w:rFonts w:ascii="Times New Roman" w:hAnsi="Times New Roman" w:cs="Times New Roman"/>
        </w:rPr>
        <w:t>ustawy z dnia 10 maja 2018 r. o ochronie danych osobowych</w:t>
      </w:r>
      <w:r w:rsidR="00D46872" w:rsidRPr="00B35E3F">
        <w:rPr>
          <w:rFonts w:ascii="Times New Roman" w:hAnsi="Times New Roman" w:cs="Times New Roman"/>
        </w:rPr>
        <w:t xml:space="preserve"> (Dz. U. z 2019</w:t>
      </w:r>
      <w:r w:rsidR="00E305B9" w:rsidRPr="00B35E3F">
        <w:rPr>
          <w:rFonts w:ascii="Times New Roman" w:hAnsi="Times New Roman" w:cs="Times New Roman"/>
        </w:rPr>
        <w:t xml:space="preserve"> </w:t>
      </w:r>
      <w:r w:rsidR="008D6907" w:rsidRPr="00B35E3F">
        <w:rPr>
          <w:rFonts w:ascii="Times New Roman" w:hAnsi="Times New Roman" w:cs="Times New Roman"/>
        </w:rPr>
        <w:t xml:space="preserve">r., </w:t>
      </w:r>
      <w:r w:rsidR="00D46872" w:rsidRPr="00B35E3F">
        <w:rPr>
          <w:rFonts w:ascii="Times New Roman" w:hAnsi="Times New Roman" w:cs="Times New Roman"/>
        </w:rPr>
        <w:t>poz. 1781)</w:t>
      </w:r>
      <w:r w:rsidR="004E58FB" w:rsidRPr="00B35E3F">
        <w:rPr>
          <w:rFonts w:ascii="Times New Roman" w:hAnsi="Times New Roman" w:cs="Times New Roman"/>
        </w:rPr>
        <w:t>, ustawy z dnia 4 lutego 1994 r. o prawie autorskim i prawach pokrewnych (tj. Dz. U. z 20</w:t>
      </w:r>
      <w:r w:rsidR="004B3138" w:rsidRPr="00B35E3F">
        <w:rPr>
          <w:rFonts w:ascii="Times New Roman" w:hAnsi="Times New Roman" w:cs="Times New Roman"/>
        </w:rPr>
        <w:t>2</w:t>
      </w:r>
      <w:r w:rsidR="004E58FB" w:rsidRPr="00B35E3F">
        <w:rPr>
          <w:rFonts w:ascii="Times New Roman" w:hAnsi="Times New Roman" w:cs="Times New Roman"/>
        </w:rPr>
        <w:t xml:space="preserve">1 r., poz. </w:t>
      </w:r>
      <w:r w:rsidR="00F40DFD" w:rsidRPr="00B35E3F">
        <w:rPr>
          <w:rFonts w:ascii="Times New Roman" w:hAnsi="Times New Roman" w:cs="Times New Roman"/>
        </w:rPr>
        <w:t>1</w:t>
      </w:r>
      <w:r w:rsidR="004B3138" w:rsidRPr="00B35E3F">
        <w:rPr>
          <w:rFonts w:ascii="Times New Roman" w:hAnsi="Times New Roman" w:cs="Times New Roman"/>
        </w:rPr>
        <w:t>062</w:t>
      </w:r>
      <w:r w:rsidR="00E305B9" w:rsidRPr="00B35E3F">
        <w:rPr>
          <w:rFonts w:ascii="Times New Roman" w:hAnsi="Times New Roman" w:cs="Times New Roman"/>
        </w:rPr>
        <w:t xml:space="preserve"> ze zm.</w:t>
      </w:r>
      <w:r w:rsidR="004E58FB" w:rsidRPr="00B35E3F">
        <w:rPr>
          <w:rFonts w:ascii="Times New Roman" w:hAnsi="Times New Roman" w:cs="Times New Roman"/>
        </w:rPr>
        <w:t>)</w:t>
      </w:r>
    </w:p>
    <w:p w14:paraId="5FE1399A" w14:textId="77777777" w:rsidR="0084262B" w:rsidRPr="00B35E3F" w:rsidRDefault="0084262B" w:rsidP="0049272F">
      <w:pPr>
        <w:widowControl w:val="0"/>
        <w:numPr>
          <w:ilvl w:val="0"/>
          <w:numId w:val="9"/>
        </w:numPr>
        <w:suppressAutoHyphens/>
        <w:spacing w:beforeLines="60" w:before="144" w:afterLines="60" w:after="144" w:line="276" w:lineRule="auto"/>
        <w:ind w:left="567" w:hanging="567"/>
        <w:jc w:val="both"/>
        <w:rPr>
          <w:rFonts w:ascii="Times New Roman" w:eastAsia="Arial Unicode MS" w:hAnsi="Times New Roman" w:cs="Times New Roman"/>
          <w:kern w:val="1"/>
          <w:lang w:eastAsia="uk-UA"/>
        </w:rPr>
      </w:pPr>
      <w:r w:rsidRPr="00B35E3F">
        <w:rPr>
          <w:rFonts w:ascii="Times New Roman" w:eastAsia="Arial Unicode MS" w:hAnsi="Times New Roman" w:cs="Times New Roman"/>
          <w:kern w:val="1"/>
          <w:lang w:eastAsia="uk-UA"/>
        </w:rPr>
        <w:t>Wszelkie spory mogące wyniknąć na tle realizacji niniejszej umowy, Strony poddają pod rozstrzygnięcie sądu właściwego dla siedziby Zamawiającego.</w:t>
      </w:r>
    </w:p>
    <w:p w14:paraId="5E6BAB53" w14:textId="77777777" w:rsidR="0084262B" w:rsidRPr="00B35E3F" w:rsidRDefault="0084262B" w:rsidP="0049272F">
      <w:pPr>
        <w:widowControl w:val="0"/>
        <w:numPr>
          <w:ilvl w:val="0"/>
          <w:numId w:val="9"/>
        </w:numPr>
        <w:suppressAutoHyphens/>
        <w:spacing w:beforeLines="60" w:before="144" w:afterLines="60" w:after="144" w:line="276" w:lineRule="auto"/>
        <w:ind w:left="567" w:hanging="567"/>
        <w:jc w:val="both"/>
        <w:rPr>
          <w:rFonts w:ascii="Times New Roman" w:eastAsia="Arial Unicode MS" w:hAnsi="Times New Roman" w:cs="Times New Roman"/>
          <w:kern w:val="1"/>
          <w:lang w:eastAsia="uk-UA"/>
        </w:rPr>
      </w:pPr>
      <w:r w:rsidRPr="00B35E3F">
        <w:rPr>
          <w:rFonts w:ascii="Times New Roman" w:eastAsia="Arial Unicode MS" w:hAnsi="Times New Roman" w:cs="Times New Roman"/>
          <w:kern w:val="1"/>
          <w:lang w:eastAsia="uk-UA"/>
        </w:rPr>
        <w:t xml:space="preserve">Umowę sporządzono w </w:t>
      </w:r>
      <w:r w:rsidR="00CC6287" w:rsidRPr="00B35E3F">
        <w:rPr>
          <w:rFonts w:ascii="Times New Roman" w:eastAsia="Arial Unicode MS" w:hAnsi="Times New Roman" w:cs="Times New Roman"/>
          <w:kern w:val="1"/>
          <w:lang w:eastAsia="uk-UA"/>
        </w:rPr>
        <w:t>2</w:t>
      </w:r>
      <w:r w:rsidRPr="00B35E3F">
        <w:rPr>
          <w:rFonts w:ascii="Times New Roman" w:eastAsia="Arial Unicode MS" w:hAnsi="Times New Roman" w:cs="Times New Roman"/>
          <w:kern w:val="1"/>
          <w:lang w:eastAsia="uk-UA"/>
        </w:rPr>
        <w:t xml:space="preserve"> jednobrzmiących egzemplarzach, w tym </w:t>
      </w:r>
      <w:r w:rsidR="00CC6287" w:rsidRPr="00B35E3F">
        <w:rPr>
          <w:rFonts w:ascii="Times New Roman" w:eastAsia="Arial Unicode MS" w:hAnsi="Times New Roman" w:cs="Times New Roman"/>
          <w:kern w:val="1"/>
          <w:lang w:eastAsia="uk-UA"/>
        </w:rPr>
        <w:t>1</w:t>
      </w:r>
      <w:r w:rsidRPr="00B35E3F">
        <w:rPr>
          <w:rFonts w:ascii="Times New Roman" w:eastAsia="Arial Unicode MS" w:hAnsi="Times New Roman" w:cs="Times New Roman"/>
          <w:kern w:val="1"/>
          <w:lang w:eastAsia="uk-UA"/>
        </w:rPr>
        <w:t xml:space="preserve"> egzemplarz</w:t>
      </w:r>
      <w:r w:rsidR="00CC6287" w:rsidRPr="00B35E3F">
        <w:rPr>
          <w:rFonts w:ascii="Times New Roman" w:eastAsia="Arial Unicode MS" w:hAnsi="Times New Roman" w:cs="Times New Roman"/>
          <w:kern w:val="1"/>
          <w:lang w:eastAsia="uk-UA"/>
        </w:rPr>
        <w:t xml:space="preserve"> </w:t>
      </w:r>
      <w:r w:rsidRPr="00B35E3F">
        <w:rPr>
          <w:rFonts w:ascii="Times New Roman" w:eastAsia="Arial Unicode MS" w:hAnsi="Times New Roman" w:cs="Times New Roman"/>
          <w:kern w:val="1"/>
          <w:lang w:eastAsia="uk-UA"/>
        </w:rPr>
        <w:t>dla Zamawiającego</w:t>
      </w:r>
      <w:r w:rsidR="00CC6287" w:rsidRPr="00B35E3F">
        <w:rPr>
          <w:rFonts w:ascii="Times New Roman" w:eastAsia="Arial Unicode MS" w:hAnsi="Times New Roman" w:cs="Times New Roman"/>
          <w:kern w:val="1"/>
          <w:lang w:eastAsia="uk-UA"/>
        </w:rPr>
        <w:t xml:space="preserve"> </w:t>
      </w:r>
      <w:r w:rsidRPr="00B35E3F">
        <w:rPr>
          <w:rFonts w:ascii="Times New Roman" w:eastAsia="Arial Unicode MS" w:hAnsi="Times New Roman" w:cs="Times New Roman"/>
          <w:kern w:val="1"/>
          <w:lang w:eastAsia="uk-UA"/>
        </w:rPr>
        <w:t>i 1 egzemplarz dla Wykonawcy.</w:t>
      </w:r>
    </w:p>
    <w:p w14:paraId="02919FC4" w14:textId="5D49B8B2" w:rsidR="00A745DC" w:rsidRPr="00B35E3F" w:rsidRDefault="0084262B" w:rsidP="00B35E3F">
      <w:pPr>
        <w:autoSpaceDE w:val="0"/>
        <w:autoSpaceDN w:val="0"/>
        <w:adjustRightInd w:val="0"/>
        <w:spacing w:beforeLines="60" w:before="144" w:afterLines="60" w:after="144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35E3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</w:t>
      </w:r>
      <w:r w:rsidR="00B35E3F" w:rsidRPr="00B35E3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</w:t>
      </w:r>
    </w:p>
    <w:p w14:paraId="6BD7E939" w14:textId="77777777" w:rsidR="0084262B" w:rsidRPr="00B35E3F" w:rsidRDefault="0084262B" w:rsidP="00B35E3F">
      <w:pPr>
        <w:autoSpaceDE w:val="0"/>
        <w:autoSpaceDN w:val="0"/>
        <w:adjustRightInd w:val="0"/>
        <w:spacing w:beforeLines="60" w:before="144" w:afterLines="60" w:after="144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Integralną cześć umowy stanowią: </w:t>
      </w:r>
    </w:p>
    <w:p w14:paraId="551B28A4" w14:textId="77777777" w:rsidR="0084262B" w:rsidRPr="00B35E3F" w:rsidRDefault="0084262B" w:rsidP="00B35E3F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Lines="60" w:before="144" w:afterLines="60" w:after="144" w:line="276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35E3F">
        <w:rPr>
          <w:rFonts w:ascii="Times New Roman" w:eastAsia="Times New Roman" w:hAnsi="Times New Roman" w:cs="Times New Roman"/>
        </w:rPr>
        <w:t xml:space="preserve">Załącznik nr 1 – opis przedmiotu zamówienia, </w:t>
      </w:r>
    </w:p>
    <w:p w14:paraId="0DF2FC04" w14:textId="77777777" w:rsidR="0084262B" w:rsidRPr="00B35E3F" w:rsidRDefault="0084262B" w:rsidP="00B35E3F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Lines="60" w:before="144" w:afterLines="60" w:after="144" w:line="276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35E3F">
        <w:rPr>
          <w:rFonts w:ascii="Times New Roman" w:eastAsia="Times New Roman" w:hAnsi="Times New Roman" w:cs="Times New Roman"/>
        </w:rPr>
        <w:t>Załącznik nr 2 – oferta Wykonawcy,</w:t>
      </w:r>
    </w:p>
    <w:p w14:paraId="3DBAD02A" w14:textId="77777777" w:rsidR="0084262B" w:rsidRPr="00B35E3F" w:rsidRDefault="0084262B" w:rsidP="00B35E3F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Lines="60" w:before="144" w:afterLines="60" w:after="144" w:line="276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35E3F">
        <w:rPr>
          <w:rFonts w:ascii="Times New Roman" w:eastAsia="Times New Roman" w:hAnsi="Times New Roman" w:cs="Times New Roman"/>
        </w:rPr>
        <w:t>Załącznik nr 3 – zaświadczenie o wpisie do Centralnej Ewidencji I Informacji o Działalności Gospodarczej z dnia … / odpis aktualny z Krajowego Rejestru Sądowego z dnia ….. .</w:t>
      </w:r>
    </w:p>
    <w:p w14:paraId="42D0A344" w14:textId="651B91EF" w:rsidR="0084262B" w:rsidRPr="00B35E3F" w:rsidRDefault="0084262B" w:rsidP="00B35E3F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Lines="60" w:before="144" w:afterLines="60" w:after="144" w:line="276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35E3F">
        <w:rPr>
          <w:rFonts w:ascii="Times New Roman" w:eastAsia="Times New Roman" w:hAnsi="Times New Roman" w:cs="Times New Roman"/>
        </w:rPr>
        <w:t>Załącznik nr 4 - Wzór Protokołu</w:t>
      </w:r>
      <w:r w:rsidR="00797F87" w:rsidRPr="00B35E3F">
        <w:rPr>
          <w:rFonts w:ascii="Times New Roman" w:eastAsia="Times New Roman" w:hAnsi="Times New Roman" w:cs="Times New Roman"/>
        </w:rPr>
        <w:t>,</w:t>
      </w:r>
    </w:p>
    <w:p w14:paraId="59143088" w14:textId="1245E473" w:rsidR="0057539D" w:rsidRPr="00B35E3F" w:rsidRDefault="0057539D" w:rsidP="00B35E3F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Lines="60" w:before="144" w:afterLines="60" w:after="144" w:line="276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35E3F">
        <w:rPr>
          <w:rFonts w:ascii="Times New Roman" w:eastAsia="Times New Roman" w:hAnsi="Times New Roman" w:cs="Times New Roman"/>
        </w:rPr>
        <w:t>Załącznik nr 5 -</w:t>
      </w:r>
      <w:r w:rsidRPr="00B35E3F">
        <w:rPr>
          <w:rFonts w:ascii="Times New Roman" w:eastAsia="Times New Roman" w:hAnsi="Times New Roman" w:cs="Times New Roman"/>
        </w:rPr>
        <w:tab/>
        <w:t xml:space="preserve"> Zakres danych osobowych powierzonych do przetwarzania</w:t>
      </w:r>
      <w:r w:rsidR="00797F87" w:rsidRPr="00B35E3F">
        <w:rPr>
          <w:rFonts w:ascii="Times New Roman" w:eastAsia="Times New Roman" w:hAnsi="Times New Roman" w:cs="Times New Roman"/>
        </w:rPr>
        <w:t>,</w:t>
      </w:r>
    </w:p>
    <w:p w14:paraId="7696C086" w14:textId="1E59B9D1" w:rsidR="0057539D" w:rsidRPr="00B35E3F" w:rsidRDefault="0057539D" w:rsidP="00B35E3F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Lines="60" w:before="144" w:afterLines="60" w:after="144" w:line="276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35E3F">
        <w:rPr>
          <w:rFonts w:ascii="Times New Roman" w:eastAsia="Times New Roman" w:hAnsi="Times New Roman" w:cs="Times New Roman"/>
        </w:rPr>
        <w:t>Załącznik nr 6 - Wzór upoważnienia do przetwarzania powierzonych danych osobowych</w:t>
      </w:r>
      <w:r w:rsidR="00797F87" w:rsidRPr="00B35E3F">
        <w:rPr>
          <w:rFonts w:ascii="Times New Roman" w:eastAsia="Times New Roman" w:hAnsi="Times New Roman" w:cs="Times New Roman"/>
        </w:rPr>
        <w:t>,</w:t>
      </w:r>
    </w:p>
    <w:p w14:paraId="1064BCD5" w14:textId="72CB1188" w:rsidR="0057539D" w:rsidRPr="00B35E3F" w:rsidRDefault="0057539D" w:rsidP="00B35E3F">
      <w:pPr>
        <w:pStyle w:val="Akapitzlist"/>
        <w:numPr>
          <w:ilvl w:val="0"/>
          <w:numId w:val="6"/>
        </w:numPr>
        <w:tabs>
          <w:tab w:val="clear" w:pos="720"/>
          <w:tab w:val="num" w:pos="284"/>
        </w:tabs>
        <w:spacing w:beforeLines="60" w:before="144" w:afterLines="60" w:after="144"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</w:rPr>
      </w:pPr>
      <w:r w:rsidRPr="00B35E3F">
        <w:rPr>
          <w:rFonts w:ascii="Times New Roman" w:eastAsia="Times New Roman" w:hAnsi="Times New Roman" w:cs="Times New Roman"/>
        </w:rPr>
        <w:t>Załącznik nr 7 - Wzór odwołania upoważnienia do przetwarzania powierzonych danych osobowych</w:t>
      </w:r>
      <w:r w:rsidR="00797F87" w:rsidRPr="00B35E3F">
        <w:rPr>
          <w:rFonts w:ascii="Times New Roman" w:eastAsia="Times New Roman" w:hAnsi="Times New Roman" w:cs="Times New Roman"/>
        </w:rPr>
        <w:t>.</w:t>
      </w:r>
    </w:p>
    <w:p w14:paraId="736C94C0" w14:textId="0FA2F697" w:rsidR="002314DC" w:rsidRPr="00B35E3F" w:rsidRDefault="002314DC" w:rsidP="00B35E3F">
      <w:pPr>
        <w:pStyle w:val="Akapitzlist"/>
        <w:numPr>
          <w:ilvl w:val="0"/>
          <w:numId w:val="6"/>
        </w:numPr>
        <w:tabs>
          <w:tab w:val="clear" w:pos="720"/>
          <w:tab w:val="num" w:pos="284"/>
        </w:tabs>
        <w:spacing w:beforeLines="60" w:before="144" w:afterLines="60" w:after="144"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</w:rPr>
      </w:pPr>
      <w:r w:rsidRPr="00B35E3F">
        <w:rPr>
          <w:rFonts w:ascii="Times New Roman" w:eastAsia="Times New Roman" w:hAnsi="Times New Roman" w:cs="Times New Roman"/>
        </w:rPr>
        <w:lastRenderedPageBreak/>
        <w:t>Załącznik nr 8</w:t>
      </w:r>
      <w:r w:rsidR="00292FCC" w:rsidRPr="00B35E3F">
        <w:rPr>
          <w:rFonts w:ascii="Times New Roman" w:eastAsia="Times New Roman" w:hAnsi="Times New Roman" w:cs="Times New Roman"/>
        </w:rPr>
        <w:t xml:space="preserve"> – Wykaz podmiotów</w:t>
      </w:r>
      <w:r w:rsidR="00D02AF3" w:rsidRPr="00B35E3F">
        <w:rPr>
          <w:rFonts w:ascii="Times New Roman" w:eastAsia="Times New Roman" w:hAnsi="Times New Roman" w:cs="Times New Roman"/>
        </w:rPr>
        <w:t xml:space="preserve">, </w:t>
      </w:r>
      <w:r w:rsidR="00D02AF3" w:rsidRPr="00B35E3F">
        <w:rPr>
          <w:rFonts w:ascii="Times New Roman" w:hAnsi="Times New Roman" w:cs="Times New Roman"/>
          <w:shd w:val="clear" w:color="auto" w:fill="FFFFFF"/>
        </w:rPr>
        <w:t>w stosunku do których Zamawiający wyraził zgodę na dalsze powierzenie danych.</w:t>
      </w:r>
    </w:p>
    <w:p w14:paraId="3B4E4B0B" w14:textId="77777777" w:rsidR="0084262B" w:rsidRPr="00BB04C3" w:rsidRDefault="0084262B" w:rsidP="00552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B04C3">
        <w:rPr>
          <w:rFonts w:ascii="Times New Roman" w:eastAsia="Times New Roman" w:hAnsi="Times New Roman" w:cs="Times New Roman"/>
          <w:b/>
          <w:color w:val="000000"/>
          <w:lang w:eastAsia="pl-PL"/>
        </w:rPr>
        <w:t>...................................................</w:t>
      </w:r>
      <w:r w:rsidRPr="00BB04C3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Pr="00BB04C3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Pr="00BB04C3">
        <w:rPr>
          <w:rFonts w:ascii="Times New Roman" w:eastAsia="Times New Roman" w:hAnsi="Times New Roman" w:cs="Times New Roman"/>
          <w:b/>
          <w:color w:val="000000"/>
          <w:lang w:eastAsia="pl-PL"/>
        </w:rPr>
        <w:tab/>
        <w:t xml:space="preserve"> .......................................................</w:t>
      </w:r>
    </w:p>
    <w:p w14:paraId="45A1B1CC" w14:textId="77777777" w:rsidR="0084262B" w:rsidRPr="00BB04C3" w:rsidRDefault="0084262B" w:rsidP="005523B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iCs/>
        </w:rPr>
      </w:pPr>
      <w:r w:rsidRPr="00BB04C3">
        <w:rPr>
          <w:rFonts w:ascii="Times New Roman" w:eastAsia="Calibri" w:hAnsi="Times New Roman" w:cs="Times New Roman"/>
          <w:b/>
          <w:i/>
          <w:iCs/>
        </w:rPr>
        <w:t xml:space="preserve">     Zamawiający </w:t>
      </w:r>
      <w:r w:rsidRPr="00BB04C3">
        <w:rPr>
          <w:rFonts w:ascii="Times New Roman" w:eastAsia="Calibri" w:hAnsi="Times New Roman" w:cs="Times New Roman"/>
          <w:b/>
          <w:i/>
          <w:iCs/>
        </w:rPr>
        <w:tab/>
      </w:r>
      <w:r w:rsidRPr="00BB04C3">
        <w:rPr>
          <w:rFonts w:ascii="Times New Roman" w:eastAsia="Calibri" w:hAnsi="Times New Roman" w:cs="Times New Roman"/>
          <w:b/>
          <w:i/>
          <w:iCs/>
        </w:rPr>
        <w:tab/>
      </w:r>
      <w:r w:rsidRPr="00BB04C3">
        <w:rPr>
          <w:rFonts w:ascii="Times New Roman" w:eastAsia="Calibri" w:hAnsi="Times New Roman" w:cs="Times New Roman"/>
          <w:b/>
          <w:i/>
          <w:iCs/>
        </w:rPr>
        <w:tab/>
      </w:r>
      <w:r w:rsidRPr="00BB04C3">
        <w:rPr>
          <w:rFonts w:ascii="Times New Roman" w:eastAsia="Calibri" w:hAnsi="Times New Roman" w:cs="Times New Roman"/>
          <w:b/>
          <w:i/>
          <w:iCs/>
        </w:rPr>
        <w:tab/>
      </w:r>
      <w:r w:rsidRPr="00BB04C3">
        <w:rPr>
          <w:rFonts w:ascii="Times New Roman" w:eastAsia="Calibri" w:hAnsi="Times New Roman" w:cs="Times New Roman"/>
          <w:b/>
          <w:i/>
          <w:iCs/>
        </w:rPr>
        <w:tab/>
        <w:t xml:space="preserve">         Wykonawca</w:t>
      </w:r>
    </w:p>
    <w:p w14:paraId="529F4702" w14:textId="0B1E2787" w:rsidR="003B65DD" w:rsidRPr="003B65DD" w:rsidRDefault="00C952ED" w:rsidP="003B65D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</w:t>
      </w:r>
      <w:r w:rsidR="003B65DD" w:rsidRPr="003B65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ałącznik nr 1 do umowy</w:t>
      </w:r>
    </w:p>
    <w:p w14:paraId="53E443E1" w14:textId="77777777" w:rsidR="003B65DD" w:rsidRPr="003B65DD" w:rsidRDefault="003B65DD" w:rsidP="003B65DD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0CEE92" w14:textId="77777777" w:rsidR="003B65DD" w:rsidRPr="003B65DD" w:rsidRDefault="003B65DD" w:rsidP="003B65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PRZEDMIOTU ZAMÓWIENIA</w:t>
      </w:r>
    </w:p>
    <w:p w14:paraId="46293D17" w14:textId="77777777" w:rsidR="003B65DD" w:rsidRPr="003B65DD" w:rsidRDefault="003B65DD" w:rsidP="003B65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19847B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12"/>
          <w:sz w:val="24"/>
          <w:szCs w:val="24"/>
          <w:u w:val="single"/>
          <w:lang w:eastAsia="pl-PL"/>
        </w:rPr>
      </w:pPr>
      <w:r w:rsidRPr="003B65DD">
        <w:rPr>
          <w:rFonts w:ascii="Times New Roman" w:eastAsia="Times New Roman" w:hAnsi="Times New Roman" w:cs="Times New Roman"/>
          <w:b/>
          <w:spacing w:val="-12"/>
          <w:sz w:val="24"/>
          <w:szCs w:val="24"/>
          <w:u w:val="single"/>
          <w:lang w:eastAsia="pl-PL"/>
        </w:rPr>
        <w:t xml:space="preserve">Wykonawca zamówienia zobowiązany będzie do realizacji następujących elementów zamówienia: </w:t>
      </w:r>
    </w:p>
    <w:p w14:paraId="68FC3674" w14:textId="75D20C54" w:rsidR="003B65DD" w:rsidRPr="003B65DD" w:rsidRDefault="003B65DD" w:rsidP="003B65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Weryfikacji zgodności organizacji z wymaganiami aktualnej normy PN-ISO/IEC 27001 </w:t>
      </w:r>
      <w:r w:rsidR="006B21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analizę dokumentacji regulującej zasady funkcjonowania Centrum Projektów Europejskich. </w:t>
      </w:r>
    </w:p>
    <w:p w14:paraId="2EC1DCD4" w14:textId="07EB2655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Weryfikacji zgodności SZBI z </w:t>
      </w:r>
      <w:r w:rsidR="002603E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2603EB" w:rsidRPr="00425072">
        <w:rPr>
          <w:rFonts w:ascii="Times New Roman" w:hAnsi="Times New Roman" w:cs="Times New Roman"/>
          <w:sz w:val="24"/>
          <w:szCs w:val="24"/>
        </w:rPr>
        <w:t xml:space="preserve">ozporządzeniem Rady Ministrów z dnia 12 kwietnia 2012 r. </w:t>
      </w:r>
      <w:r w:rsidR="002603EB" w:rsidRPr="004250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 sprawie Krajowych Ram Interoperacyjności, minimalnych wymagań dla rejestrów publicznych i wymiany informacji w postaci elektronicznej oraz minimalnych wymagań dla systemów teleinformatycznych (Dz. U. 2017 r., poz. 2247</w:t>
      </w:r>
      <w:r w:rsidR="008C76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, rozporządzenie</w:t>
      </w:r>
      <w:r w:rsidR="002603E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 (ogólne rozporządzenie o ochronie danych).</w:t>
      </w:r>
    </w:p>
    <w:p w14:paraId="5E417EF1" w14:textId="3837F4E6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Wykrycia niezgodności pomiędzy stanem faktycznym, a wymaganiami normy </w:t>
      </w:r>
      <w:r w:rsidR="00982C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8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poszczególnych obszarach SZBI oraz przedstawienie odpowiadających im rekomendacji i propozycji sposobu usunięcia niezgodności.</w:t>
      </w:r>
    </w:p>
    <w:p w14:paraId="11AFB9CC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B65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Zakres Audytu </w:t>
      </w:r>
    </w:p>
    <w:p w14:paraId="1D777D36" w14:textId="4D19B281" w:rsidR="003B65DD" w:rsidRPr="003B65DD" w:rsidRDefault="003B65DD" w:rsidP="003B65DD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Audyt SZBI na zgodność z aktualną normą PN-ISO/IEC 27001</w:t>
      </w:r>
      <w:r w:rsidR="008C769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C0B39A4" w14:textId="6DE1CCDC" w:rsidR="003B65DD" w:rsidRPr="003B65DD" w:rsidRDefault="003B65DD" w:rsidP="003B65DD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przekazanych i zebranych dokumentów</w:t>
      </w:r>
      <w:r w:rsidR="008C769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5AF04D3" w14:textId="0A7D1780" w:rsidR="003B65DD" w:rsidRPr="003B65DD" w:rsidRDefault="003B65DD" w:rsidP="003B65DD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wywiadów z wybranymi pracownikami</w:t>
      </w:r>
      <w:r w:rsidR="008C769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58C7A0" w14:textId="7BFB3B79" w:rsidR="003B65DD" w:rsidRPr="003B65DD" w:rsidRDefault="003B65DD" w:rsidP="003B65DD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podatności</w:t>
      </w:r>
      <w:r w:rsidR="008C769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6EF2F13" w14:textId="77777777" w:rsidR="003B65DD" w:rsidRPr="003B65DD" w:rsidRDefault="003B65DD" w:rsidP="003B65DD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i przekazanie raportów z audytu z omówieniem. Raport będzie zawierał co najmniej:</w:t>
      </w:r>
    </w:p>
    <w:p w14:paraId="30EDBF99" w14:textId="77777777" w:rsidR="003B65DD" w:rsidRPr="003B65DD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cel i zakres audytu,</w:t>
      </w:r>
    </w:p>
    <w:p w14:paraId="2BDC264D" w14:textId="77777777" w:rsidR="003B65DD" w:rsidRPr="003B65DD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stosowaną normę,</w:t>
      </w:r>
    </w:p>
    <w:p w14:paraId="37B62A05" w14:textId="77777777" w:rsidR="003B65DD" w:rsidRPr="003B65DD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opis metodyki audytu,</w:t>
      </w:r>
    </w:p>
    <w:p w14:paraId="6276D7AF" w14:textId="77777777" w:rsidR="003B65DD" w:rsidRPr="003B65DD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audytorów,</w:t>
      </w:r>
    </w:p>
    <w:p w14:paraId="043D3490" w14:textId="77777777" w:rsidR="003B65DD" w:rsidRPr="003B65DD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opis przeprowadzonych prac,</w:t>
      </w:r>
    </w:p>
    <w:p w14:paraId="3B161F93" w14:textId="77777777" w:rsidR="003B65DD" w:rsidRPr="003B65DD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(próbki) oraz dowody tych ustaleń,</w:t>
      </w:r>
    </w:p>
    <w:p w14:paraId="5AC62B22" w14:textId="77777777" w:rsidR="003B65DD" w:rsidRPr="003B65DD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ocenę spełniania wymagań,</w:t>
      </w:r>
    </w:p>
    <w:p w14:paraId="7F71A44B" w14:textId="77777777" w:rsidR="003B65DD" w:rsidRPr="003B65DD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sformułowanie niezgodności wraz ze wskazaniem punktów normy, w których te niezgodności występują,</w:t>
      </w:r>
    </w:p>
    <w:p w14:paraId="45B8D57F" w14:textId="77777777" w:rsidR="003B65DD" w:rsidRPr="003B65DD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zidentyfikowanych niezgodności, propozycję realizacji działań w badanym obszarze mających na celu spełnienie wymagań normy,</w:t>
      </w:r>
    </w:p>
    <w:p w14:paraId="5EE3338A" w14:textId="77777777" w:rsidR="003B65DD" w:rsidRPr="003B65DD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rekomendacje działań korygujących.</w:t>
      </w:r>
    </w:p>
    <w:p w14:paraId="4D3D1D22" w14:textId="77777777" w:rsidR="003B65DD" w:rsidRPr="003B65DD" w:rsidRDefault="003B65DD" w:rsidP="003B65D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937FB0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B65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Wymagania odnośnie jednostki audytującej i audytora</w:t>
      </w:r>
    </w:p>
    <w:p w14:paraId="019650B8" w14:textId="70259713" w:rsidR="003B65DD" w:rsidRPr="003B65DD" w:rsidRDefault="003B65DD" w:rsidP="003B65DD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 audytujący powinien mieć akredytację w zakresie audytowania podmiotów informatycznych</w:t>
      </w:r>
      <w:r w:rsidR="008C76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EA344C8" w14:textId="5EA90289" w:rsidR="003B65DD" w:rsidRPr="003B65DD" w:rsidRDefault="003B65DD" w:rsidP="003B65DD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Audytorzy przeprowadzający audyt muszą mieć niezbędne uprawnienia do przeprowadzania audytu w zakresie audytowania podmiotów informatycznych</w:t>
      </w:r>
      <w:r w:rsidR="008C76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892B7B9" w14:textId="77777777" w:rsidR="003B65DD" w:rsidRPr="003B65DD" w:rsidRDefault="003B65DD" w:rsidP="003B65D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9F1E62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B65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Audytem zostanie objęta następująca lokalizacja Zamawiającego: </w:t>
      </w:r>
    </w:p>
    <w:p w14:paraId="665D57D6" w14:textId="77777777" w:rsidR="003B65DD" w:rsidRPr="003B65DD" w:rsidRDefault="003B65DD" w:rsidP="003B65DD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 – ul. Domaniewska 39A – dalej CPE,</w:t>
      </w:r>
    </w:p>
    <w:p w14:paraId="25FF9C76" w14:textId="06C88FD4" w:rsidR="003B65DD" w:rsidRPr="003B65DD" w:rsidRDefault="003B65DD" w:rsidP="003B65DD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Warszawa, ul. </w:t>
      </w:r>
      <w:r w:rsidR="002603EB"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Domaniewska 39A 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CPI,</w:t>
      </w:r>
    </w:p>
    <w:p w14:paraId="5A222E09" w14:textId="2F22BDE1" w:rsidR="003B65DD" w:rsidRPr="003B65DD" w:rsidRDefault="003B65DD" w:rsidP="003B65DD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Kraków, </w:t>
      </w:r>
      <w:r w:rsidR="00405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Halicka </w:t>
      </w:r>
      <w:r w:rsidR="00C7109E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WST PLSK,</w:t>
      </w:r>
    </w:p>
    <w:p w14:paraId="6C4D00EF" w14:textId="14B5FF8D" w:rsidR="003B65DD" w:rsidRPr="003B65DD" w:rsidRDefault="003B65DD" w:rsidP="003B65DD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Gdańsk, Al. Grunwaldzka 186 – Southbaltic</w:t>
      </w:r>
      <w:r w:rsidR="009677C3">
        <w:t>*</w:t>
      </w:r>
      <w:r w:rsidR="00184BF0">
        <w:t>,</w:t>
      </w:r>
    </w:p>
    <w:p w14:paraId="6129BFB7" w14:textId="77777777" w:rsidR="003B65DD" w:rsidRPr="003B65DD" w:rsidRDefault="003B65DD" w:rsidP="003B65DD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Wrocław, ul Św. Mikołaja 81 –  WS PLSN,</w:t>
      </w:r>
    </w:p>
    <w:p w14:paraId="19ACC917" w14:textId="51DD7ED6" w:rsidR="003B65DD" w:rsidRPr="003B65DD" w:rsidRDefault="003B65DD" w:rsidP="003B65DD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Olsztyn, </w:t>
      </w:r>
      <w:r w:rsidR="008C7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Głowackiego 14 – WST PLRU</w:t>
      </w:r>
      <w:r w:rsidR="008C76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AB49A1" w14:textId="02027CE7" w:rsid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koszty związane z zakwaterowaniem, wyżywieniem, przejazdem itp. pokrywa Wykonawca zamówienia. Zamawiający zastrzega, iż rozmowy z pracownikami, prezentacje kolejnych wersji raportu oraz dokumentów odbędą się w siedzibie Zamawiającego przy ul. Domaniewskiej 39a, Warszawa. </w:t>
      </w:r>
      <w:r w:rsidR="00347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7E4B56" w14:textId="6C1CFC88" w:rsidR="003470FB" w:rsidRDefault="003470FB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46DCEF" w14:textId="7923C142" w:rsidR="003470FB" w:rsidRPr="008F02CE" w:rsidRDefault="009677C3" w:rsidP="008F02CE">
      <w:pPr>
        <w:jc w:val="both"/>
        <w:rPr>
          <w:rFonts w:ascii="Times New Roman" w:hAnsi="Times New Roman" w:cs="Times New Roman"/>
          <w:i/>
          <w:iCs/>
        </w:rPr>
      </w:pPr>
      <w:r w:rsidRPr="008F02CE">
        <w:rPr>
          <w:rFonts w:ascii="Times New Roman" w:hAnsi="Times New Roman" w:cs="Times New Roman"/>
          <w:i/>
          <w:iCs/>
        </w:rPr>
        <w:t>*</w:t>
      </w:r>
      <w:r w:rsidR="003470FB" w:rsidRPr="008F02CE">
        <w:rPr>
          <w:rFonts w:ascii="Times New Roman" w:hAnsi="Times New Roman" w:cs="Times New Roman"/>
          <w:i/>
          <w:iCs/>
        </w:rPr>
        <w:t>W przypadku wskazanej lokalizacji, Zamawiający zastrzega możliwą zmianę lokalizacji biura (I kw. 2023 r)  przy czym, ewentualna zmiana lokalizacji nastąpi w granicach administracyjnych miasta Gdańsk. O zmianie adresu Zamawiający poinformuje Wykonawcę pisemnie w terminie 7 dni od zmiany adresu. Zmiana adresu nie będzie wymagała aneksowania umowy.</w:t>
      </w:r>
    </w:p>
    <w:p w14:paraId="2F10D987" w14:textId="77777777" w:rsidR="003470FB" w:rsidRPr="003B65DD" w:rsidRDefault="003470FB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3469E7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B65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Dane dla Wykonawcy:</w:t>
      </w:r>
    </w:p>
    <w:p w14:paraId="17CF702D" w14:textId="783110B4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Zatrudnienie: Ogółem jest zatrudnionych ok. 125 osób W tym w placówkach: 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CPE – ok. 60 osób (Warszawa) 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CPI (Warszawa), WST PL-SK (Kraków), Southbaltic (Gdańsk), WS PL-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SN (Wrocław), WST PLRU (Olsztyn)– w placówkach jest zatrudnione między 8 - 15 osób w każdej. </w:t>
      </w:r>
    </w:p>
    <w:p w14:paraId="0C0F3D1A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Struktura sieci teleinformatycznej Każde stanowisko pracy jest wyposażone w komputer oraz telefon stacjonarny oraz drukarki sieciowe. CPE posiada serwery własne jak również serwery hostowane u dostawców zewnętrznych. </w:t>
      </w:r>
    </w:p>
    <w:p w14:paraId="3FA7BE40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informacje ze względów bezpieczeństwa zostaną przekazane tylko i wyłącznie Wykonawcy zamówienia, po podpisaniu Umowy.</w:t>
      </w:r>
    </w:p>
    <w:p w14:paraId="213A72BF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B65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Warunkiem realizacji zamówienia i udziału w postępowaniu są:</w:t>
      </w:r>
    </w:p>
    <w:p w14:paraId="5A50C687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Znajomość metodyki audytu w zakresie bezpieczeństwa informacji. </w:t>
      </w:r>
    </w:p>
    <w:p w14:paraId="67DD0B46" w14:textId="09645C1A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Dysponowanie min. </w:t>
      </w:r>
      <w:r w:rsidR="00BF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osobami posiadającą/ymi certyfikat audytora wiodącego ISO 27001 – osob</w:t>
      </w:r>
      <w:r w:rsidR="00BF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BF5FE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</w:t>
      </w:r>
      <w:r w:rsidR="00BF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dedykowan</w:t>
      </w:r>
      <w:r w:rsidR="00BF5FE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Wykonawcę do realizacji zamówienia/ Wykonawca, którego oferta zostanie wybrana jako najkorzystniejsza zobowiązany będzie przedstawić Zamawiającemu przed podpisaniem umowy kopie certyfikatów osób dedykowanych do realizacji zamówienia.</w:t>
      </w:r>
    </w:p>
    <w:p w14:paraId="26065B4A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E8FE12" w14:textId="0CB968E1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84420629"/>
      <w:r w:rsidRPr="003B65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Termin realizacji zamówienia: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maksymalnie </w:t>
      </w:r>
      <w:r w:rsidR="00D84469">
        <w:rPr>
          <w:rFonts w:ascii="Times New Roman" w:eastAsia="Times New Roman" w:hAnsi="Times New Roman" w:cs="Times New Roman"/>
          <w:sz w:val="24"/>
          <w:szCs w:val="24"/>
          <w:lang w:eastAsia="pl-PL"/>
        </w:rPr>
        <w:t>54</w:t>
      </w:r>
      <w:r w:rsidR="00D84469"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od </w:t>
      </w:r>
      <w:r w:rsidR="007E3BC1"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dnia </w:t>
      </w:r>
      <w:r w:rsidR="00B0582E">
        <w:rPr>
          <w:rFonts w:ascii="Times New Roman" w:eastAsia="Times New Roman" w:hAnsi="Times New Roman" w:cs="Times New Roman"/>
          <w:color w:val="000000"/>
          <w:lang w:eastAsia="pl-PL"/>
        </w:rPr>
        <w:t>02</w:t>
      </w:r>
      <w:r w:rsidR="007E3BC1" w:rsidRPr="00B35E3F">
        <w:rPr>
          <w:rFonts w:ascii="Times New Roman" w:eastAsia="Times New Roman" w:hAnsi="Times New Roman" w:cs="Times New Roman"/>
          <w:color w:val="000000"/>
          <w:lang w:eastAsia="pl-PL"/>
        </w:rPr>
        <w:t>.01.202</w:t>
      </w:r>
      <w:r w:rsidR="00B0582E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="007E3BC1" w:rsidRPr="00B35E3F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167F0B9" w14:textId="15D16ECC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wykona audyt w terminie od dnia </w:t>
      </w:r>
      <w:r w:rsidR="00B0582E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="00D84469">
        <w:rPr>
          <w:rFonts w:ascii="Times New Roman" w:eastAsia="Times New Roman" w:hAnsi="Times New Roman" w:cs="Times New Roman"/>
          <w:sz w:val="24"/>
          <w:szCs w:val="24"/>
          <w:lang w:eastAsia="pl-PL"/>
        </w:rPr>
        <w:t>.01.202</w:t>
      </w:r>
      <w:r w:rsidR="00B0582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844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BF4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4E4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EF3F51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4E49BE">
        <w:rPr>
          <w:rFonts w:ascii="Times New Roman" w:eastAsia="Times New Roman" w:hAnsi="Times New Roman" w:cs="Times New Roman"/>
          <w:sz w:val="24"/>
          <w:szCs w:val="24"/>
          <w:lang w:eastAsia="pl-PL"/>
        </w:rPr>
        <w:t>.01.202</w:t>
      </w:r>
      <w:r w:rsidR="00B0582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E4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w terminie kolejnych maksymalnie </w:t>
      </w:r>
      <w:r w:rsidR="004E49B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E49BE"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przekaże pierwszą wersję pełnego raportu z audytu oraz dokumentów, których konieczność opracowania lub aktualizacji wynika z audytu. W przypadku uwag przez Zamawiającego zgłoszonych w terminie maksymalnie </w:t>
      </w:r>
      <w:r w:rsidR="004E49B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8446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E49BE"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od otrzymania pełnego raportu Wykonawca winien przedstawić poprawione zgłoszone uwagi, dokumenty w terminie nie dłuższym niż </w:t>
      </w:r>
      <w:r w:rsidR="00D8446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84469"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od dnia zgłoszenia uwag. </w:t>
      </w:r>
    </w:p>
    <w:p w14:paraId="3B8AD089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Uwagi do raportu będą zgłaszane osobiście podczas spotkań w siedzibie Zamawiającego oraz drogą elektroniczną przez osoby upoważnione w umowie. </w:t>
      </w:r>
    </w:p>
    <w:p w14:paraId="576EDDD4" w14:textId="2F61EDF8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dokonać weryfikacji uwag Zamawiającego i przedstawić raport końcowy oraz wytworzone lub zaktualizowane dokumenty/regulaminy/procedury, których zasadność opracowania wynika z przeprowadzonego audytu w terminie maksymalnego wykonania umowy, to jest w terminie </w:t>
      </w:r>
      <w:r w:rsidR="00D84469">
        <w:rPr>
          <w:rFonts w:ascii="Times New Roman" w:eastAsia="Times New Roman" w:hAnsi="Times New Roman" w:cs="Times New Roman"/>
          <w:sz w:val="24"/>
          <w:szCs w:val="24"/>
          <w:lang w:eastAsia="pl-PL"/>
        </w:rPr>
        <w:t>54</w:t>
      </w:r>
      <w:r w:rsidR="00D84469"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dni od dnia podpisania umowy.</w:t>
      </w:r>
    </w:p>
    <w:p w14:paraId="5340E17C" w14:textId="77777777" w:rsidR="003B65DD" w:rsidRPr="003B65DD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termin dla Wykonawcy przypada na dzień inny niż roboczy, termin upływa pierwszego dnia roboczego następującego po upływie terminu określonego w dniach.</w:t>
      </w:r>
    </w:p>
    <w:bookmarkEnd w:id="2"/>
    <w:p w14:paraId="0FF838FA" w14:textId="77777777" w:rsidR="00AB2366" w:rsidRDefault="00AB2366" w:rsidP="00F078C8">
      <w:pPr>
        <w:spacing w:line="276" w:lineRule="auto"/>
        <w:ind w:left="6372"/>
        <w:rPr>
          <w:b/>
          <w:bCs/>
          <w:kern w:val="32"/>
        </w:rPr>
      </w:pPr>
    </w:p>
    <w:p w14:paraId="02508935" w14:textId="77777777" w:rsidR="00AB2366" w:rsidRDefault="00AB2366" w:rsidP="00F078C8">
      <w:pPr>
        <w:spacing w:line="276" w:lineRule="auto"/>
        <w:ind w:left="6372"/>
        <w:rPr>
          <w:b/>
          <w:bCs/>
          <w:kern w:val="32"/>
        </w:rPr>
      </w:pPr>
    </w:p>
    <w:p w14:paraId="7F07E09D" w14:textId="77777777" w:rsidR="00AB2366" w:rsidRDefault="00AB2366" w:rsidP="00F078C8">
      <w:pPr>
        <w:spacing w:line="276" w:lineRule="auto"/>
        <w:ind w:left="6372"/>
        <w:rPr>
          <w:b/>
          <w:bCs/>
          <w:kern w:val="32"/>
        </w:rPr>
      </w:pPr>
    </w:p>
    <w:p w14:paraId="03D20324" w14:textId="7055CFD0" w:rsidR="00F078C8" w:rsidRPr="003B65DD" w:rsidRDefault="00C952ED" w:rsidP="00F078C8">
      <w:pPr>
        <w:spacing w:line="276" w:lineRule="auto"/>
        <w:ind w:left="6372"/>
        <w:rPr>
          <w:rFonts w:ascii="Times New Roman" w:hAnsi="Times New Roman" w:cs="Times New Roman"/>
          <w:b/>
          <w:bCs/>
          <w:kern w:val="32"/>
        </w:rPr>
      </w:pPr>
      <w:r>
        <w:rPr>
          <w:rFonts w:ascii="Times New Roman" w:hAnsi="Times New Roman" w:cs="Times New Roman"/>
          <w:b/>
          <w:bCs/>
          <w:kern w:val="32"/>
        </w:rPr>
        <w:lastRenderedPageBreak/>
        <w:t>Z</w:t>
      </w:r>
      <w:r w:rsidR="00F078C8" w:rsidRPr="003B65DD">
        <w:rPr>
          <w:rFonts w:ascii="Times New Roman" w:hAnsi="Times New Roman" w:cs="Times New Roman"/>
          <w:b/>
          <w:bCs/>
          <w:kern w:val="32"/>
        </w:rPr>
        <w:t xml:space="preserve">ałącznik nr 4 do umowy </w:t>
      </w:r>
    </w:p>
    <w:p w14:paraId="33BEB218" w14:textId="2075F807" w:rsidR="00AB2366" w:rsidRPr="003B65DD" w:rsidRDefault="00F078C8" w:rsidP="00AB2366">
      <w:pPr>
        <w:spacing w:line="276" w:lineRule="auto"/>
        <w:ind w:left="6372"/>
        <w:rPr>
          <w:rFonts w:ascii="Times New Roman" w:hAnsi="Times New Roman" w:cs="Times New Roman"/>
          <w:b/>
          <w:bCs/>
          <w:kern w:val="32"/>
        </w:rPr>
      </w:pPr>
      <w:r w:rsidRPr="003B65DD">
        <w:rPr>
          <w:rFonts w:ascii="Times New Roman" w:hAnsi="Times New Roman" w:cs="Times New Roman"/>
          <w:b/>
          <w:bCs/>
          <w:kern w:val="32"/>
        </w:rPr>
        <w:t>nr ……………………………………</w:t>
      </w:r>
    </w:p>
    <w:p w14:paraId="4C28AF4A" w14:textId="22158543" w:rsidR="00F078C8" w:rsidRPr="003B65DD" w:rsidRDefault="00F078C8" w:rsidP="00AB2366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bCs/>
          <w:kern w:val="32"/>
        </w:rPr>
      </w:pPr>
      <w:r w:rsidRPr="003B65DD">
        <w:rPr>
          <w:rFonts w:ascii="Times New Roman" w:hAnsi="Times New Roman" w:cs="Times New Roman"/>
          <w:b/>
          <w:bCs/>
          <w:kern w:val="32"/>
        </w:rPr>
        <w:t>PROTOKÓŁ ODBIORU</w:t>
      </w:r>
      <w:r w:rsidRPr="003B65DD">
        <w:rPr>
          <w:rFonts w:ascii="Times New Roman" w:hAnsi="Times New Roman" w:cs="Times New Roman"/>
          <w:b/>
          <w:bCs/>
          <w:kern w:val="32"/>
        </w:rPr>
        <w:br/>
        <w:t>z dnia ……………</w:t>
      </w:r>
      <w:r w:rsidR="00800DC6">
        <w:rPr>
          <w:rFonts w:ascii="Times New Roman" w:hAnsi="Times New Roman" w:cs="Times New Roman"/>
          <w:b/>
          <w:bCs/>
          <w:kern w:val="32"/>
        </w:rPr>
        <w:t>202</w:t>
      </w:r>
      <w:r w:rsidR="00E253E9">
        <w:rPr>
          <w:rFonts w:ascii="Times New Roman" w:hAnsi="Times New Roman" w:cs="Times New Roman"/>
          <w:b/>
          <w:bCs/>
          <w:kern w:val="32"/>
        </w:rPr>
        <w:t>3</w:t>
      </w:r>
      <w:r w:rsidR="00800DC6">
        <w:rPr>
          <w:rFonts w:ascii="Times New Roman" w:hAnsi="Times New Roman" w:cs="Times New Roman"/>
          <w:b/>
          <w:bCs/>
          <w:kern w:val="32"/>
        </w:rPr>
        <w:t xml:space="preserve"> r. </w:t>
      </w:r>
      <w:r w:rsidRPr="003B65DD">
        <w:rPr>
          <w:rFonts w:ascii="Times New Roman" w:hAnsi="Times New Roman" w:cs="Times New Roman"/>
          <w:b/>
          <w:bCs/>
          <w:kern w:val="32"/>
        </w:rPr>
        <w:t xml:space="preserve"> </w:t>
      </w:r>
    </w:p>
    <w:p w14:paraId="4FD995A1" w14:textId="397EEA11" w:rsidR="00F078C8" w:rsidRPr="003B65DD" w:rsidRDefault="00F078C8" w:rsidP="00F078C8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B65DD">
        <w:rPr>
          <w:rFonts w:ascii="Times New Roman" w:hAnsi="Times New Roman" w:cs="Times New Roman"/>
          <w:bCs/>
          <w:kern w:val="32"/>
        </w:rPr>
        <w:t xml:space="preserve">Na podstawie umowy nr </w:t>
      </w:r>
      <w:r w:rsidR="00145C19" w:rsidRPr="003B65DD">
        <w:rPr>
          <w:rFonts w:ascii="Times New Roman" w:hAnsi="Times New Roman" w:cs="Times New Roman"/>
          <w:bCs/>
          <w:kern w:val="32"/>
        </w:rPr>
        <w:t>……………………………...</w:t>
      </w:r>
      <w:r w:rsidR="00F92D8D" w:rsidRPr="003B65DD">
        <w:rPr>
          <w:rFonts w:ascii="Times New Roman" w:hAnsi="Times New Roman" w:cs="Times New Roman"/>
          <w:bCs/>
          <w:kern w:val="32"/>
        </w:rPr>
        <w:t>..</w:t>
      </w:r>
      <w:r w:rsidRPr="003B65DD">
        <w:rPr>
          <w:rFonts w:ascii="Times New Roman" w:hAnsi="Times New Roman" w:cs="Times New Roman"/>
          <w:bCs/>
          <w:kern w:val="32"/>
        </w:rPr>
        <w:t>zawartej w Warszawie w dniu ............ 20</w:t>
      </w:r>
      <w:r w:rsidR="008C769E">
        <w:rPr>
          <w:rFonts w:ascii="Times New Roman" w:hAnsi="Times New Roman" w:cs="Times New Roman"/>
          <w:bCs/>
          <w:kern w:val="32"/>
        </w:rPr>
        <w:t>20</w:t>
      </w:r>
      <w:r w:rsidRPr="003B65DD">
        <w:rPr>
          <w:rFonts w:ascii="Times New Roman" w:hAnsi="Times New Roman" w:cs="Times New Roman"/>
          <w:bCs/>
          <w:kern w:val="32"/>
        </w:rPr>
        <w:t xml:space="preserve"> roku pomiędzy: Skarbem Państwa – państwową jednostką budżetową Centrum Projektów Europejskich, z siedzibą w Warszawie, ul. Domaniewska 39a, 02-672 Warszawa, posiadającym numer identyfikacji REGON 141681456 oraz NIP 7010158887, reprezentowanym przez </w:t>
      </w:r>
      <w:r w:rsidRPr="003B65DD">
        <w:rPr>
          <w:rFonts w:ascii="Times New Roman" w:hAnsi="Times New Roman" w:cs="Times New Roman"/>
          <w:b/>
          <w:bCs/>
        </w:rPr>
        <w:t>Pana Leszka Buller</w:t>
      </w:r>
      <w:r w:rsidRPr="003B65DD">
        <w:rPr>
          <w:rFonts w:ascii="Times New Roman" w:hAnsi="Times New Roman" w:cs="Times New Roman"/>
        </w:rPr>
        <w:t xml:space="preserve"> – Dyrektora Centrum Projektów Europejskich na podstawie powołania do pełnienia funkcji dyrektora Centrum Projektów Europejskich z dnia 13 maja 2016 r. przez Ministra Rozwoju,</w:t>
      </w:r>
      <w:r w:rsidRPr="003B65DD">
        <w:rPr>
          <w:rFonts w:ascii="Times New Roman" w:hAnsi="Times New Roman" w:cs="Times New Roman"/>
          <w:b/>
          <w:bCs/>
        </w:rPr>
        <w:t xml:space="preserve"> </w:t>
      </w:r>
      <w:r w:rsidRPr="003B65DD">
        <w:rPr>
          <w:rFonts w:ascii="Times New Roman" w:hAnsi="Times New Roman" w:cs="Times New Roman"/>
        </w:rPr>
        <w:t xml:space="preserve">zwanym w dalszej części </w:t>
      </w:r>
      <w:r w:rsidRPr="003B65DD">
        <w:rPr>
          <w:rFonts w:ascii="Times New Roman" w:hAnsi="Times New Roman" w:cs="Times New Roman"/>
          <w:b/>
          <w:bCs/>
        </w:rPr>
        <w:t>„Zamawiającym”</w:t>
      </w:r>
    </w:p>
    <w:p w14:paraId="694E22F8" w14:textId="77777777" w:rsidR="00F078C8" w:rsidRPr="003B65DD" w:rsidRDefault="00F078C8" w:rsidP="00F078C8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Cs/>
          <w:kern w:val="32"/>
        </w:rPr>
      </w:pPr>
    </w:p>
    <w:p w14:paraId="75A069FE" w14:textId="77777777" w:rsidR="00F078C8" w:rsidRPr="003B65DD" w:rsidRDefault="00F078C8" w:rsidP="00F078C8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Cs/>
          <w:kern w:val="32"/>
        </w:rPr>
      </w:pPr>
      <w:r w:rsidRPr="003B65DD">
        <w:rPr>
          <w:rFonts w:ascii="Times New Roman" w:hAnsi="Times New Roman" w:cs="Times New Roman"/>
          <w:bCs/>
          <w:kern w:val="32"/>
        </w:rPr>
        <w:t xml:space="preserve">a firmą ......................................... z siedzibą w ................... przy ul. ....................., ...................., ..................., posiadającą numer identyfikacji REGON ............. oraz NIP ................., wpisaną do Krajowego Rejestru Sądowego pod numerem KRS ........................../wpisaną do Centralnej Ewidencji i Informacji o Działalności Gospodarczej, reprezentowaną przez Pana/Panią .................. –.................................. zwaną w dalszej części „Wykonawcą”, </w:t>
      </w:r>
    </w:p>
    <w:p w14:paraId="260F36AD" w14:textId="77777777" w:rsidR="00F078C8" w:rsidRPr="003B65DD" w:rsidRDefault="00F078C8" w:rsidP="00F078C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kern w:val="32"/>
        </w:rPr>
      </w:pPr>
    </w:p>
    <w:p w14:paraId="30B15900" w14:textId="69E95F1D" w:rsidR="00F078C8" w:rsidRPr="003B65DD" w:rsidRDefault="00F078C8" w:rsidP="00F078C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kern w:val="32"/>
        </w:rPr>
      </w:pPr>
      <w:r w:rsidRPr="003B65DD">
        <w:rPr>
          <w:rFonts w:ascii="Times New Roman" w:hAnsi="Times New Roman" w:cs="Times New Roman"/>
          <w:bCs/>
          <w:kern w:val="32"/>
        </w:rPr>
        <w:t xml:space="preserve">Zamawiający potwierdza wykonanie usługi </w:t>
      </w:r>
      <w:r w:rsidR="00F92D8D" w:rsidRPr="003B65DD">
        <w:rPr>
          <w:rFonts w:ascii="Times New Roman" w:hAnsi="Times New Roman" w:cs="Times New Roman"/>
          <w:bCs/>
          <w:kern w:val="32"/>
        </w:rPr>
        <w:t>przeprowadzenia audytu zgodności z normą ISO27001</w:t>
      </w:r>
      <w:r w:rsidRPr="003B65DD">
        <w:rPr>
          <w:rFonts w:ascii="Times New Roman" w:hAnsi="Times New Roman" w:cs="Times New Roman"/>
          <w:bCs/>
          <w:kern w:val="32"/>
        </w:rPr>
        <w:t xml:space="preserve"> </w:t>
      </w:r>
      <w:r w:rsidR="000F5259" w:rsidRPr="003B65DD">
        <w:rPr>
          <w:rFonts w:ascii="Times New Roman" w:hAnsi="Times New Roman" w:cs="Times New Roman"/>
          <w:bCs/>
          <w:kern w:val="32"/>
        </w:rPr>
        <w:t xml:space="preserve">dla </w:t>
      </w:r>
      <w:r w:rsidR="007D1B25" w:rsidRPr="003B65DD">
        <w:rPr>
          <w:rFonts w:ascii="Times New Roman" w:hAnsi="Times New Roman" w:cs="Times New Roman"/>
          <w:bCs/>
          <w:kern w:val="32"/>
        </w:rPr>
        <w:t>Centrum Projektów Europejskich</w:t>
      </w:r>
      <w:r w:rsidRPr="003B65DD">
        <w:rPr>
          <w:rFonts w:ascii="Times New Roman" w:hAnsi="Times New Roman" w:cs="Times New Roman"/>
          <w:bCs/>
          <w:kern w:val="32"/>
        </w:rPr>
        <w:t xml:space="preserve">. </w:t>
      </w:r>
    </w:p>
    <w:p w14:paraId="0DA49E55" w14:textId="77777777" w:rsidR="009D485B" w:rsidRPr="003B65DD" w:rsidRDefault="009D485B" w:rsidP="00F078C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kern w:val="32"/>
        </w:rPr>
      </w:pPr>
    </w:p>
    <w:p w14:paraId="1EB019C9" w14:textId="20DE5D0E" w:rsidR="00F078C8" w:rsidRPr="003B65DD" w:rsidRDefault="00F078C8" w:rsidP="00F078C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kern w:val="32"/>
        </w:rPr>
      </w:pPr>
      <w:r w:rsidRPr="003B65DD">
        <w:rPr>
          <w:rFonts w:ascii="Times New Roman" w:hAnsi="Times New Roman" w:cs="Times New Roman"/>
          <w:bCs/>
          <w:kern w:val="32"/>
        </w:rPr>
        <w:t>Zamawiający zgłasza/nie zgłasza</w:t>
      </w:r>
      <w:r w:rsidRPr="003B65DD">
        <w:rPr>
          <w:rStyle w:val="Odwoanieprzypisudolnego"/>
          <w:rFonts w:ascii="Times New Roman" w:hAnsi="Times New Roman" w:cs="Times New Roman"/>
          <w:bCs/>
          <w:kern w:val="32"/>
        </w:rPr>
        <w:footnoteReference w:id="1"/>
      </w:r>
      <w:r w:rsidRPr="003B65DD">
        <w:rPr>
          <w:rFonts w:ascii="Times New Roman" w:hAnsi="Times New Roman" w:cs="Times New Roman"/>
          <w:bCs/>
          <w:kern w:val="32"/>
        </w:rPr>
        <w:t xml:space="preserve"> zastrzeżeń do przedmiotu odbioru.</w:t>
      </w:r>
    </w:p>
    <w:p w14:paraId="64DA041E" w14:textId="36CD4F49" w:rsidR="00F078C8" w:rsidRPr="003B65DD" w:rsidRDefault="00F078C8" w:rsidP="00F078C8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Cs/>
          <w:kern w:val="32"/>
        </w:rPr>
      </w:pPr>
      <w:r w:rsidRPr="003B65DD">
        <w:rPr>
          <w:rFonts w:ascii="Times New Roman" w:hAnsi="Times New Roman" w:cs="Times New Roman"/>
          <w:bCs/>
          <w:kern w:val="32"/>
        </w:rPr>
        <w:t>Uwagi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DCD369" w14:textId="77777777" w:rsidR="00F078C8" w:rsidRPr="003B65DD" w:rsidRDefault="00F078C8" w:rsidP="00F078C8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Cs/>
          <w:kern w:val="32"/>
        </w:rPr>
      </w:pPr>
    </w:p>
    <w:p w14:paraId="5AA23486" w14:textId="77777777" w:rsidR="00AB2366" w:rsidRPr="003B65DD" w:rsidRDefault="00AB2366" w:rsidP="004E58F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08B9A16" w14:textId="77777777" w:rsidR="00AB2366" w:rsidRPr="003B65DD" w:rsidRDefault="00AB2366" w:rsidP="004E58F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2CBC923" w14:textId="77777777" w:rsidR="00AB2366" w:rsidRPr="003B65DD" w:rsidRDefault="00AB2366" w:rsidP="004E58F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EA1AB9F" w14:textId="77777777" w:rsidR="00AB2366" w:rsidRPr="003B65DD" w:rsidRDefault="00AB2366" w:rsidP="004E58F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D2992DB" w14:textId="77777777" w:rsidR="00AB2366" w:rsidRPr="003B65DD" w:rsidRDefault="00AB2366" w:rsidP="004E58F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9C75617" w14:textId="77777777" w:rsidR="00AB2366" w:rsidRPr="003B65DD" w:rsidRDefault="00AB2366" w:rsidP="004E58F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178A199" w14:textId="77777777" w:rsidR="00AB2366" w:rsidRPr="003B65DD" w:rsidRDefault="00AB2366" w:rsidP="004E58F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BC6BA14" w14:textId="77777777" w:rsidR="00AB2366" w:rsidRPr="003B65DD" w:rsidRDefault="00AB2366" w:rsidP="004E58F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80669AC" w14:textId="77777777" w:rsidR="00AB2366" w:rsidRPr="003B65DD" w:rsidRDefault="00AB2366" w:rsidP="004E58F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DDEEB25" w14:textId="5910D7FB" w:rsidR="004E58FB" w:rsidRPr="003B65DD" w:rsidRDefault="004E58FB" w:rsidP="004E58F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lastRenderedPageBreak/>
        <w:t>Załącznik nr 5 do umowy</w:t>
      </w:r>
    </w:p>
    <w:p w14:paraId="7BEFD0B7" w14:textId="77777777" w:rsidR="004E58FB" w:rsidRPr="003B65DD" w:rsidRDefault="004E58FB" w:rsidP="004E58FB">
      <w:pPr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kern w:val="1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B65DD">
        <w:rPr>
          <w:rFonts w:ascii="Times New Roman" w:eastAsia="Times New Roman" w:hAnsi="Times New Roman" w:cs="Times New Roman"/>
          <w:bCs/>
          <w:lang w:eastAsia="pl-PL"/>
        </w:rPr>
        <w:t>Zakres danych osobowych powierzonych do przetwarzania</w:t>
      </w:r>
    </w:p>
    <w:p w14:paraId="3A26FA5C" w14:textId="77777777" w:rsidR="004E58FB" w:rsidRPr="003B65DD" w:rsidRDefault="004E58FB" w:rsidP="004E58FB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045F7B42" w14:textId="77777777" w:rsidR="004E58FB" w:rsidRPr="003B65DD" w:rsidRDefault="004E58FB" w:rsidP="004E58FB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5E0852AA" w14:textId="77777777" w:rsidR="004E58FB" w:rsidRPr="003B65DD" w:rsidRDefault="004E58FB" w:rsidP="004E58FB">
      <w:pPr>
        <w:numPr>
          <w:ilvl w:val="2"/>
          <w:numId w:val="20"/>
        </w:numPr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>Dane osób korzystających z usług w ramach zamówienia:</w:t>
      </w:r>
    </w:p>
    <w:p w14:paraId="00582CBD" w14:textId="77777777" w:rsidR="004E58FB" w:rsidRPr="003B65DD" w:rsidRDefault="004E58FB" w:rsidP="004E58FB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"/>
        <w:gridCol w:w="8381"/>
      </w:tblGrid>
      <w:tr w:rsidR="004E58FB" w:rsidRPr="003B65DD" w14:paraId="5A57AEEF" w14:textId="77777777" w:rsidTr="009C4FFC">
        <w:trPr>
          <w:jc w:val="center"/>
        </w:trPr>
        <w:tc>
          <w:tcPr>
            <w:tcW w:w="381" w:type="pct"/>
          </w:tcPr>
          <w:p w14:paraId="51B8EE21" w14:textId="77777777" w:rsidR="004E58FB" w:rsidRPr="003B65DD" w:rsidRDefault="004E58FB" w:rsidP="004E58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5DD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4619" w:type="pct"/>
          </w:tcPr>
          <w:p w14:paraId="3E944CEB" w14:textId="77777777" w:rsidR="004E58FB" w:rsidRPr="003B65DD" w:rsidRDefault="004E58FB" w:rsidP="004E58FB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5DD">
              <w:rPr>
                <w:rFonts w:ascii="Times New Roman" w:eastAsia="Times New Roman" w:hAnsi="Times New Roman" w:cs="Times New Roman"/>
                <w:lang w:eastAsia="pl-PL"/>
              </w:rPr>
              <w:t>Nazwa</w:t>
            </w:r>
          </w:p>
        </w:tc>
      </w:tr>
      <w:tr w:rsidR="004E58FB" w:rsidRPr="003B65DD" w14:paraId="30930252" w14:textId="77777777" w:rsidTr="009C4FFC">
        <w:trPr>
          <w:jc w:val="center"/>
        </w:trPr>
        <w:tc>
          <w:tcPr>
            <w:tcW w:w="381" w:type="pct"/>
          </w:tcPr>
          <w:p w14:paraId="70DEDF50" w14:textId="77777777" w:rsidR="004E58FB" w:rsidRPr="003B65DD" w:rsidRDefault="004E58FB" w:rsidP="004E58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5D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619" w:type="pct"/>
          </w:tcPr>
          <w:p w14:paraId="3129EDC2" w14:textId="77777777" w:rsidR="004E58FB" w:rsidRPr="003B65DD" w:rsidRDefault="004E58FB" w:rsidP="004E58FB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5DD">
              <w:rPr>
                <w:rFonts w:ascii="Times New Roman" w:eastAsia="Times New Roman" w:hAnsi="Times New Roman" w:cs="Times New Roman"/>
                <w:lang w:eastAsia="pl-PL"/>
              </w:rPr>
              <w:t>Imię</w:t>
            </w:r>
          </w:p>
        </w:tc>
      </w:tr>
      <w:tr w:rsidR="004E58FB" w:rsidRPr="003B65DD" w14:paraId="4F0A1612" w14:textId="77777777" w:rsidTr="009C4FFC">
        <w:trPr>
          <w:jc w:val="center"/>
        </w:trPr>
        <w:tc>
          <w:tcPr>
            <w:tcW w:w="381" w:type="pct"/>
          </w:tcPr>
          <w:p w14:paraId="12CCCB46" w14:textId="77777777" w:rsidR="004E58FB" w:rsidRPr="003B65DD" w:rsidRDefault="004E58FB" w:rsidP="004E58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5D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619" w:type="pct"/>
          </w:tcPr>
          <w:p w14:paraId="559EFAD8" w14:textId="77777777" w:rsidR="004E58FB" w:rsidRPr="003B65DD" w:rsidRDefault="004E58FB" w:rsidP="004E58FB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5DD">
              <w:rPr>
                <w:rFonts w:ascii="Times New Roman" w:eastAsia="Times New Roman" w:hAnsi="Times New Roman" w:cs="Times New Roman"/>
                <w:lang w:eastAsia="pl-PL"/>
              </w:rPr>
              <w:t>Nazwisko</w:t>
            </w:r>
          </w:p>
        </w:tc>
      </w:tr>
      <w:tr w:rsidR="004E58FB" w:rsidRPr="003B65DD" w14:paraId="725756FA" w14:textId="77777777" w:rsidTr="009C4FFC">
        <w:trPr>
          <w:jc w:val="center"/>
        </w:trPr>
        <w:tc>
          <w:tcPr>
            <w:tcW w:w="381" w:type="pct"/>
          </w:tcPr>
          <w:p w14:paraId="50FD9611" w14:textId="77777777" w:rsidR="004E58FB" w:rsidRPr="003B65DD" w:rsidRDefault="004E58FB" w:rsidP="004E58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5DD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4619" w:type="pct"/>
          </w:tcPr>
          <w:p w14:paraId="2B72E8BD" w14:textId="77777777" w:rsidR="004E58FB" w:rsidRPr="003B65DD" w:rsidRDefault="004E58FB" w:rsidP="004E58FB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5DD">
              <w:rPr>
                <w:rFonts w:ascii="Times New Roman" w:eastAsia="Times New Roman" w:hAnsi="Times New Roman" w:cs="Times New Roman"/>
                <w:lang w:eastAsia="pl-PL"/>
              </w:rPr>
              <w:t>Miejsce pracy</w:t>
            </w:r>
          </w:p>
        </w:tc>
      </w:tr>
    </w:tbl>
    <w:p w14:paraId="7D95ABE3" w14:textId="77777777" w:rsidR="004E58FB" w:rsidRPr="003B65DD" w:rsidRDefault="004E58FB" w:rsidP="00AB2366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71F01833" w14:textId="77777777" w:rsidR="004E58FB" w:rsidRPr="003B65DD" w:rsidRDefault="004E58FB" w:rsidP="004E58FB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 xml:space="preserve">Załącznik nr 6 do umowy </w:t>
      </w:r>
    </w:p>
    <w:p w14:paraId="213B43AF" w14:textId="4017C0D1" w:rsidR="004E58FB" w:rsidRPr="003B65DD" w:rsidRDefault="004E58FB" w:rsidP="00AB2366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>Wzór upoważnienia do przetwarzania danych osobowych</w:t>
      </w:r>
    </w:p>
    <w:p w14:paraId="79A04A91" w14:textId="77777777" w:rsidR="004E58FB" w:rsidRPr="003B65DD" w:rsidRDefault="004E58FB" w:rsidP="004E58F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278890A5" w14:textId="6A4CF0DC" w:rsidR="004E58FB" w:rsidRPr="003B65DD" w:rsidRDefault="004E58FB" w:rsidP="00AB2366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3B65DD">
        <w:rPr>
          <w:rFonts w:ascii="Times New Roman" w:eastAsia="Times New Roman" w:hAnsi="Times New Roman" w:cs="Times New Roman"/>
          <w:b/>
        </w:rPr>
        <w:t>UPOWAŻNIENIE Nr ______</w:t>
      </w:r>
      <w:r w:rsidRPr="003B65DD">
        <w:rPr>
          <w:rFonts w:ascii="Times New Roman" w:eastAsia="Times New Roman" w:hAnsi="Times New Roman" w:cs="Times New Roman"/>
          <w:b/>
        </w:rPr>
        <w:br/>
        <w:t xml:space="preserve">DO PRZETWARZANIA DANYCH OSOBOWYCH </w:t>
      </w:r>
    </w:p>
    <w:p w14:paraId="3D21D95E" w14:textId="77777777" w:rsidR="004E58FB" w:rsidRPr="003B65DD" w:rsidRDefault="004E58FB" w:rsidP="004E58FB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14:paraId="569CB34E" w14:textId="77777777" w:rsidR="004E58FB" w:rsidRPr="003B65DD" w:rsidRDefault="004E58FB" w:rsidP="004E58F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B65DD">
        <w:rPr>
          <w:rFonts w:ascii="Times New Roman" w:eastAsia="Times New Roman" w:hAnsi="Times New Roman" w:cs="Times New Roman"/>
        </w:rPr>
        <w:t xml:space="preserve">Z dniem [_________________________] r., upoważniam [___________________________________________] do przetwarzania danych osobowych </w:t>
      </w:r>
      <w:r w:rsidRPr="003B65DD">
        <w:rPr>
          <w:rFonts w:ascii="Times New Roman" w:eastAsia="Calibri" w:hAnsi="Times New Roman" w:cs="Times New Roman"/>
          <w:lang w:eastAsia="ar-SA"/>
        </w:rPr>
        <w:t>osób korzystających z usług w ramach zamówienia</w:t>
      </w:r>
      <w:r w:rsidRPr="003B65DD">
        <w:rPr>
          <w:rFonts w:ascii="Times New Roman" w:eastAsia="Times New Roman" w:hAnsi="Times New Roman" w:cs="Times New Roman"/>
        </w:rPr>
        <w:t xml:space="preserve"> w zakresie utrwalania, przechowywania, opracowywania, udostępniania.  </w:t>
      </w:r>
    </w:p>
    <w:p w14:paraId="55336252" w14:textId="444E0610" w:rsidR="004E58FB" w:rsidRPr="003B65DD" w:rsidRDefault="004E58FB" w:rsidP="00AB236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3B65DD">
        <w:rPr>
          <w:rFonts w:ascii="Times New Roman" w:eastAsia="Times New Roman" w:hAnsi="Times New Roman" w:cs="Times New Roman"/>
        </w:rPr>
        <w:t>Upoważnienie obowiązuje do dnia odwołania, nie później jednak niż do dnia 31 grudnia 20</w:t>
      </w:r>
      <w:r w:rsidR="008C769E">
        <w:rPr>
          <w:rFonts w:ascii="Times New Roman" w:eastAsia="Times New Roman" w:hAnsi="Times New Roman" w:cs="Times New Roman"/>
        </w:rPr>
        <w:t>2</w:t>
      </w:r>
      <w:r w:rsidR="00677173">
        <w:rPr>
          <w:rFonts w:ascii="Times New Roman" w:eastAsia="Times New Roman" w:hAnsi="Times New Roman" w:cs="Times New Roman"/>
        </w:rPr>
        <w:t>3</w:t>
      </w:r>
      <w:r w:rsidRPr="003B65DD">
        <w:rPr>
          <w:rFonts w:ascii="Times New Roman" w:eastAsia="Times New Roman" w:hAnsi="Times New Roman" w:cs="Times New Roman"/>
        </w:rPr>
        <w:t xml:space="preserve"> r. </w:t>
      </w:r>
    </w:p>
    <w:p w14:paraId="2F4FCCB1" w14:textId="77777777" w:rsidR="004E58FB" w:rsidRPr="003B65DD" w:rsidRDefault="004E58FB" w:rsidP="004E58FB">
      <w:pPr>
        <w:suppressAutoHyphens/>
        <w:spacing w:after="0" w:line="276" w:lineRule="auto"/>
        <w:ind w:firstLine="1440"/>
        <w:rPr>
          <w:rFonts w:ascii="Times New Roman" w:eastAsia="Times New Roman" w:hAnsi="Times New Roman" w:cs="Times New Roman"/>
        </w:rPr>
      </w:pPr>
    </w:p>
    <w:p w14:paraId="236C612B" w14:textId="77777777" w:rsidR="004E58FB" w:rsidRPr="003B65DD" w:rsidRDefault="004E58FB" w:rsidP="004E58FB">
      <w:pPr>
        <w:suppressAutoHyphens/>
        <w:spacing w:after="240" w:line="276" w:lineRule="auto"/>
        <w:ind w:left="15"/>
        <w:jc w:val="both"/>
        <w:rPr>
          <w:rFonts w:ascii="Times New Roman" w:eastAsia="Times New Roman" w:hAnsi="Times New Roman" w:cs="Times New Roman"/>
        </w:rPr>
      </w:pPr>
      <w:r w:rsidRPr="003B65DD">
        <w:rPr>
          <w:rFonts w:ascii="Times New Roman" w:eastAsia="Times New Roman" w:hAnsi="Times New Roman" w:cs="Times New Roman"/>
        </w:rPr>
        <w:t>_________________________________</w:t>
      </w:r>
      <w:r w:rsidRPr="003B65DD">
        <w:rPr>
          <w:rFonts w:ascii="Times New Roman" w:eastAsia="Times New Roman" w:hAnsi="Times New Roman" w:cs="Times New Roman"/>
        </w:rPr>
        <w:br/>
        <w:t>(pieczątka i podpis osoby upoważnionej do wydawania</w:t>
      </w:r>
      <w:r w:rsidRPr="003B65DD">
        <w:rPr>
          <w:rFonts w:ascii="Times New Roman" w:eastAsia="Times New Roman" w:hAnsi="Times New Roman" w:cs="Times New Roman"/>
        </w:rPr>
        <w:tab/>
      </w:r>
      <w:r w:rsidRPr="003B65DD">
        <w:rPr>
          <w:rFonts w:ascii="Times New Roman" w:eastAsia="Times New Roman" w:hAnsi="Times New Roman" w:cs="Times New Roman"/>
        </w:rPr>
        <w:br/>
        <w:t>i odwoływania upoważnień)</w:t>
      </w:r>
    </w:p>
    <w:p w14:paraId="0FD8714F" w14:textId="77777777" w:rsidR="004E58FB" w:rsidRPr="003B65DD" w:rsidRDefault="004E58FB" w:rsidP="004E58F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lang w:eastAsia="ar-SA"/>
        </w:rPr>
      </w:pPr>
    </w:p>
    <w:p w14:paraId="7D7FB07F" w14:textId="77777777" w:rsidR="004E58FB" w:rsidRPr="003B65DD" w:rsidRDefault="004E58FB" w:rsidP="004E58F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B65DD">
        <w:rPr>
          <w:rFonts w:ascii="Times New Roman" w:eastAsia="Calibri" w:hAnsi="Times New Roman" w:cs="Times New Roman"/>
          <w:lang w:eastAsia="ar-SA"/>
        </w:rPr>
        <w:t xml:space="preserve">Oświadczam, że zapoznałem/am się z przepisami dotyczącymi ochrony danych osobowych, w tym z ogólnym rozporządzeniem o ochronie danych (RODO), ustawą o ochronie danych osobowych, </w:t>
      </w:r>
      <w:r w:rsidRPr="003B65DD">
        <w:rPr>
          <w:rFonts w:ascii="Times New Roman" w:eastAsia="Calibri" w:hAnsi="Times New Roman" w:cs="Times New Roman"/>
          <w:lang w:eastAsia="ar-SA"/>
        </w:rPr>
        <w:br/>
        <w:t xml:space="preserve">a także z obowiązującymi w firmie ……………………….. z siedzibą </w:t>
      </w:r>
      <w:r w:rsidRPr="003B65DD">
        <w:rPr>
          <w:rFonts w:ascii="Times New Roman" w:eastAsia="Calibri" w:hAnsi="Times New Roman" w:cs="Times New Roman"/>
          <w:lang w:eastAsia="ar-SA"/>
        </w:rPr>
        <w:br/>
        <w:t xml:space="preserve">w ……………………. dokumentacją bezpieczeństwa ochrony danych osobowych </w:t>
      </w:r>
      <w:r w:rsidRPr="003B65DD">
        <w:rPr>
          <w:rFonts w:ascii="Times New Roman" w:eastAsia="Calibri" w:hAnsi="Times New Roman" w:cs="Times New Roman"/>
          <w:lang w:eastAsia="ar-SA"/>
        </w:rPr>
        <w:br/>
        <w:t>i zobowiązuję się do przestrzegania zasad przetwarzania danych osobowych określonych w tych dokumentach.</w:t>
      </w:r>
    </w:p>
    <w:p w14:paraId="26A2FF4F" w14:textId="77777777" w:rsidR="004E58FB" w:rsidRPr="003B65DD" w:rsidRDefault="004E58FB" w:rsidP="004E58F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lang w:eastAsia="ar-SA"/>
        </w:rPr>
      </w:pPr>
    </w:p>
    <w:p w14:paraId="56294740" w14:textId="77777777" w:rsidR="004E58FB" w:rsidRPr="003B65DD" w:rsidRDefault="004E58FB" w:rsidP="004E58FB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B65DD">
        <w:rPr>
          <w:rFonts w:ascii="Times New Roman" w:eastAsia="Calibri" w:hAnsi="Times New Roman" w:cs="Times New Roman"/>
          <w:lang w:eastAsia="ar-SA"/>
        </w:rPr>
        <w:t xml:space="preserve">Zobowiązuję się do zachowania w tajemnicy przetwarzanych danych osobowych, z którymi zapoznałem/am się oraz sposobów ich zabezpieczania, zarówno w okresie zatrudnienia </w:t>
      </w:r>
      <w:r w:rsidRPr="003B65DD">
        <w:rPr>
          <w:rFonts w:ascii="Times New Roman" w:eastAsia="Calibri" w:hAnsi="Times New Roman" w:cs="Times New Roman"/>
          <w:lang w:eastAsia="ar-SA"/>
        </w:rPr>
        <w:br/>
        <w:t>w firmie ………………. z siedzibą w ……….… jak też po jego ustaniu.</w:t>
      </w:r>
    </w:p>
    <w:p w14:paraId="089F3C05" w14:textId="77777777" w:rsidR="004E58FB" w:rsidRPr="003B65DD" w:rsidRDefault="004E58FB" w:rsidP="004E58F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pacing w:val="-1"/>
          <w:lang w:eastAsia="ar-SA"/>
        </w:rPr>
      </w:pPr>
      <w:r w:rsidRPr="003B65DD">
        <w:rPr>
          <w:rFonts w:ascii="Times New Roman" w:eastAsia="Calibri" w:hAnsi="Times New Roman" w:cs="Times New Roman"/>
          <w:spacing w:val="-1"/>
          <w:lang w:eastAsia="ar-SA"/>
        </w:rPr>
        <w:t xml:space="preserve">                                                                 _______________________________</w:t>
      </w:r>
    </w:p>
    <w:p w14:paraId="5FCE3028" w14:textId="77777777" w:rsidR="004E58FB" w:rsidRPr="003B65DD" w:rsidRDefault="004E58FB" w:rsidP="004E58FB">
      <w:pPr>
        <w:suppressAutoHyphens/>
        <w:spacing w:after="0" w:line="276" w:lineRule="auto"/>
        <w:ind w:firstLine="1440"/>
        <w:jc w:val="both"/>
        <w:rPr>
          <w:rFonts w:ascii="Times New Roman" w:eastAsia="Calibri" w:hAnsi="Times New Roman" w:cs="Times New Roman"/>
          <w:spacing w:val="-1"/>
          <w:lang w:eastAsia="ar-SA"/>
        </w:rPr>
      </w:pPr>
      <w:r w:rsidRPr="003B65DD">
        <w:rPr>
          <w:rFonts w:ascii="Times New Roman" w:eastAsia="Calibri" w:hAnsi="Times New Roman" w:cs="Times New Roman"/>
          <w:spacing w:val="-1"/>
          <w:lang w:eastAsia="ar-SA"/>
        </w:rPr>
        <w:t xml:space="preserve">                                                  Czytelny podpis osoby składającej oświadczenie</w:t>
      </w:r>
    </w:p>
    <w:p w14:paraId="041A4C0C" w14:textId="77777777" w:rsidR="004E58FB" w:rsidRPr="003B65DD" w:rsidRDefault="004E58FB" w:rsidP="004E58F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pacing w:val="-1"/>
          <w:lang w:eastAsia="ar-SA"/>
        </w:rPr>
      </w:pPr>
      <w:r w:rsidRPr="003B65DD">
        <w:rPr>
          <w:rFonts w:ascii="Times New Roman" w:eastAsia="Calibri" w:hAnsi="Times New Roman" w:cs="Times New Roman"/>
          <w:spacing w:val="-1"/>
          <w:lang w:eastAsia="ar-SA"/>
        </w:rPr>
        <w:t xml:space="preserve">Upoważnienie otrzymałem </w:t>
      </w:r>
    </w:p>
    <w:p w14:paraId="7FE40FD8" w14:textId="77777777" w:rsidR="004E58FB" w:rsidRPr="003B65DD" w:rsidRDefault="004E58FB" w:rsidP="004E58F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pacing w:val="-1"/>
          <w:lang w:eastAsia="ar-SA"/>
        </w:rPr>
      </w:pPr>
    </w:p>
    <w:p w14:paraId="6B40C71B" w14:textId="77777777" w:rsidR="004E58FB" w:rsidRPr="003B65DD" w:rsidRDefault="004E58FB" w:rsidP="004E58F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pacing w:val="-1"/>
          <w:lang w:eastAsia="ar-SA"/>
        </w:rPr>
      </w:pPr>
      <w:r w:rsidRPr="003B65DD">
        <w:rPr>
          <w:rFonts w:ascii="Times New Roman" w:eastAsia="Calibri" w:hAnsi="Times New Roman" w:cs="Times New Roman"/>
          <w:spacing w:val="-1"/>
          <w:lang w:eastAsia="ar-SA"/>
        </w:rPr>
        <w:t>……………………………………………..</w:t>
      </w:r>
    </w:p>
    <w:p w14:paraId="2F23378B" w14:textId="77777777" w:rsidR="004E58FB" w:rsidRPr="003B65DD" w:rsidRDefault="004E58FB" w:rsidP="004E58F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pacing w:val="-1"/>
          <w:lang w:eastAsia="ar-SA"/>
        </w:rPr>
      </w:pPr>
      <w:r w:rsidRPr="003B65DD">
        <w:rPr>
          <w:rFonts w:ascii="Times New Roman" w:eastAsia="Calibri" w:hAnsi="Times New Roman" w:cs="Times New Roman"/>
          <w:spacing w:val="-1"/>
          <w:lang w:eastAsia="ar-SA"/>
        </w:rPr>
        <w:t>(miejscowość, data)</w:t>
      </w:r>
    </w:p>
    <w:p w14:paraId="75169627" w14:textId="77777777" w:rsidR="004E58FB" w:rsidRPr="003B65DD" w:rsidRDefault="004E58FB" w:rsidP="004E58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539563D5" w14:textId="77777777" w:rsidR="009F4AFF" w:rsidRDefault="00C952ED" w:rsidP="004E58FB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br/>
      </w:r>
      <w:r>
        <w:rPr>
          <w:rFonts w:ascii="Times New Roman" w:eastAsia="Times New Roman" w:hAnsi="Times New Roman" w:cs="Times New Roman"/>
          <w:lang w:eastAsia="pl-PL"/>
        </w:rPr>
        <w:br/>
      </w:r>
    </w:p>
    <w:p w14:paraId="6A625AB3" w14:textId="77777777" w:rsidR="009F4AFF" w:rsidRDefault="009F4AFF" w:rsidP="004E58FB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21B491F" w14:textId="2523D300" w:rsidR="004E58FB" w:rsidRPr="003B65DD" w:rsidRDefault="004E58FB" w:rsidP="004E58FB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>Załącznik nr 7 do umowy</w:t>
      </w:r>
    </w:p>
    <w:p w14:paraId="6BD0EC32" w14:textId="77777777" w:rsidR="004E58FB" w:rsidRPr="003B65DD" w:rsidRDefault="004E58FB" w:rsidP="004E58FB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 xml:space="preserve"> Wzór odwołania upoważnienia do przetwarzania danych osobowych</w:t>
      </w:r>
    </w:p>
    <w:p w14:paraId="49023460" w14:textId="77777777" w:rsidR="004E58FB" w:rsidRPr="003B65DD" w:rsidRDefault="004E58FB" w:rsidP="004E58FB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4A01B2B" w14:textId="77777777" w:rsidR="004E58FB" w:rsidRPr="003B65DD" w:rsidRDefault="004E58FB" w:rsidP="004E58F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3D3F27B9" w14:textId="77777777" w:rsidR="004E58FB" w:rsidRPr="003B65DD" w:rsidRDefault="004E58FB" w:rsidP="004E58F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3B65DD">
        <w:rPr>
          <w:rFonts w:ascii="Times New Roman" w:eastAsia="Times New Roman" w:hAnsi="Times New Roman" w:cs="Times New Roman"/>
          <w:b/>
        </w:rPr>
        <w:t>ODWOŁANIE UPOWAŻNIENIA Nr ______</w:t>
      </w:r>
      <w:r w:rsidRPr="003B65DD">
        <w:rPr>
          <w:rFonts w:ascii="Times New Roman" w:eastAsia="Times New Roman" w:hAnsi="Times New Roman" w:cs="Times New Roman"/>
          <w:b/>
        </w:rPr>
        <w:br/>
        <w:t xml:space="preserve">DO PRZETWARZANIA DANYCH OSOBOWYCH </w:t>
      </w:r>
    </w:p>
    <w:p w14:paraId="3AE3BBA6" w14:textId="77777777" w:rsidR="004E58FB" w:rsidRPr="003B65DD" w:rsidRDefault="004E58FB" w:rsidP="004E58F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4DA2A82B" w14:textId="77777777" w:rsidR="004E58FB" w:rsidRPr="003B65DD" w:rsidRDefault="004E58FB" w:rsidP="004E58F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741A63CB" w14:textId="77777777" w:rsidR="004E58FB" w:rsidRPr="003B65DD" w:rsidRDefault="004E58FB" w:rsidP="004E58F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B65DD">
        <w:rPr>
          <w:rFonts w:ascii="Times New Roman" w:eastAsia="Times New Roman" w:hAnsi="Times New Roman" w:cs="Times New Roman"/>
        </w:rPr>
        <w:t xml:space="preserve">Z dniem [_________________________] r.,  odwołuję upoważnienie [_______________________________] do przetwarzania danych osobowych </w:t>
      </w:r>
      <w:r w:rsidRPr="003B65DD">
        <w:rPr>
          <w:rFonts w:ascii="Times New Roman" w:eastAsia="Calibri" w:hAnsi="Times New Roman" w:cs="Times New Roman"/>
          <w:lang w:eastAsia="ar-SA"/>
        </w:rPr>
        <w:t xml:space="preserve">osób korzystających </w:t>
      </w:r>
      <w:r w:rsidRPr="003B65DD">
        <w:rPr>
          <w:rFonts w:ascii="Times New Roman" w:eastAsia="Calibri" w:hAnsi="Times New Roman" w:cs="Times New Roman"/>
          <w:lang w:eastAsia="ar-SA"/>
        </w:rPr>
        <w:br/>
        <w:t xml:space="preserve">z usług w ramach zamówienia </w:t>
      </w:r>
      <w:r w:rsidRPr="003B65DD">
        <w:rPr>
          <w:rFonts w:ascii="Times New Roman" w:eastAsia="Times New Roman" w:hAnsi="Times New Roman" w:cs="Times New Roman"/>
        </w:rPr>
        <w:t xml:space="preserve">w zakresie utrwalania, przechowywania, opracowywania, udostępniania.  </w:t>
      </w:r>
    </w:p>
    <w:p w14:paraId="33734B59" w14:textId="77777777" w:rsidR="004E58FB" w:rsidRPr="003B65DD" w:rsidRDefault="004E58FB" w:rsidP="004E58F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91E5EAF" w14:textId="77777777" w:rsidR="004E58FB" w:rsidRPr="003B65DD" w:rsidRDefault="004E58FB" w:rsidP="004E58FB">
      <w:pPr>
        <w:suppressAutoHyphens/>
        <w:spacing w:after="0" w:line="276" w:lineRule="auto"/>
        <w:ind w:firstLine="1440"/>
        <w:rPr>
          <w:rFonts w:ascii="Times New Roman" w:eastAsia="Times New Roman" w:hAnsi="Times New Roman" w:cs="Times New Roman"/>
        </w:rPr>
      </w:pPr>
    </w:p>
    <w:p w14:paraId="4D23591C" w14:textId="77777777" w:rsidR="004E58FB" w:rsidRPr="003B65DD" w:rsidRDefault="004E58FB" w:rsidP="004E58FB">
      <w:pPr>
        <w:suppressAutoHyphens/>
        <w:spacing w:after="0" w:line="276" w:lineRule="auto"/>
        <w:ind w:firstLine="1440"/>
        <w:rPr>
          <w:rFonts w:ascii="Times New Roman" w:eastAsia="Times New Roman" w:hAnsi="Times New Roman" w:cs="Times New Roman"/>
        </w:rPr>
      </w:pPr>
    </w:p>
    <w:p w14:paraId="601E5279" w14:textId="77777777" w:rsidR="004E58FB" w:rsidRPr="003B65DD" w:rsidRDefault="004E58FB" w:rsidP="004E58FB">
      <w:pPr>
        <w:suppressAutoHyphens/>
        <w:spacing w:after="0" w:line="276" w:lineRule="auto"/>
        <w:ind w:firstLine="1440"/>
        <w:rPr>
          <w:rFonts w:ascii="Times New Roman" w:eastAsia="Times New Roman" w:hAnsi="Times New Roman" w:cs="Times New Roman"/>
        </w:rPr>
      </w:pPr>
    </w:p>
    <w:p w14:paraId="064EDADB" w14:textId="77777777" w:rsidR="004E58FB" w:rsidRPr="003B65DD" w:rsidRDefault="004E58FB" w:rsidP="004E58FB">
      <w:pPr>
        <w:suppressAutoHyphens/>
        <w:spacing w:after="240" w:line="276" w:lineRule="auto"/>
        <w:ind w:left="15"/>
        <w:jc w:val="both"/>
        <w:rPr>
          <w:rFonts w:ascii="Times New Roman" w:eastAsia="Times New Roman" w:hAnsi="Times New Roman" w:cs="Times New Roman"/>
        </w:rPr>
      </w:pPr>
      <w:r w:rsidRPr="003B65DD">
        <w:rPr>
          <w:rFonts w:ascii="Times New Roman" w:eastAsia="Times New Roman" w:hAnsi="Times New Roman" w:cs="Times New Roman"/>
        </w:rPr>
        <w:t xml:space="preserve"> _________________________________               </w:t>
      </w:r>
      <w:r w:rsidRPr="003B65DD">
        <w:rPr>
          <w:rFonts w:ascii="Times New Roman" w:eastAsia="Times New Roman" w:hAnsi="Times New Roman" w:cs="Times New Roman"/>
        </w:rPr>
        <w:br/>
        <w:t>(pieczątka i podpis osoby upoważnionej do wydawania</w:t>
      </w:r>
      <w:r w:rsidRPr="003B65DD">
        <w:rPr>
          <w:rFonts w:ascii="Times New Roman" w:eastAsia="Times New Roman" w:hAnsi="Times New Roman" w:cs="Times New Roman"/>
        </w:rPr>
        <w:tab/>
      </w:r>
      <w:r w:rsidRPr="003B65DD">
        <w:rPr>
          <w:rFonts w:ascii="Times New Roman" w:eastAsia="Times New Roman" w:hAnsi="Times New Roman" w:cs="Times New Roman"/>
        </w:rPr>
        <w:br/>
        <w:t>i odwoływania upoważnień)</w:t>
      </w:r>
    </w:p>
    <w:p w14:paraId="563886D6" w14:textId="535F771E" w:rsidR="003A7083" w:rsidRDefault="003A7083" w:rsidP="005523B2">
      <w:pPr>
        <w:spacing w:after="0" w:line="360" w:lineRule="auto"/>
        <w:rPr>
          <w:rFonts w:ascii="Times New Roman" w:hAnsi="Times New Roman" w:cs="Times New Roman"/>
        </w:rPr>
      </w:pPr>
    </w:p>
    <w:p w14:paraId="10699BFC" w14:textId="3E91BD1B" w:rsidR="00C67C9B" w:rsidRDefault="00C67C9B" w:rsidP="005523B2">
      <w:pPr>
        <w:spacing w:after="0" w:line="360" w:lineRule="auto"/>
        <w:rPr>
          <w:rFonts w:ascii="Times New Roman" w:hAnsi="Times New Roman" w:cs="Times New Roman"/>
        </w:rPr>
      </w:pPr>
    </w:p>
    <w:p w14:paraId="2F3A3C99" w14:textId="77777777" w:rsidR="00C67C9B" w:rsidRDefault="00C67C9B" w:rsidP="00C67C9B">
      <w:pPr>
        <w:tabs>
          <w:tab w:val="left" w:pos="284"/>
        </w:tabs>
        <w:jc w:val="right"/>
        <w:rPr>
          <w:rFonts w:ascii="Calibri" w:hAnsi="Calibri" w:cs="Calibri"/>
          <w:bCs/>
        </w:rPr>
      </w:pPr>
    </w:p>
    <w:p w14:paraId="683381BC" w14:textId="763CDABA" w:rsidR="00C67C9B" w:rsidRPr="00984E1B" w:rsidRDefault="00C67C9B" w:rsidP="00C67C9B">
      <w:pPr>
        <w:tabs>
          <w:tab w:val="left" w:pos="284"/>
        </w:tabs>
        <w:jc w:val="right"/>
        <w:rPr>
          <w:rFonts w:ascii="Calibri" w:hAnsi="Calibri" w:cs="Calibri"/>
          <w:b/>
        </w:rPr>
      </w:pPr>
      <w:r w:rsidRPr="00984E1B">
        <w:rPr>
          <w:rFonts w:ascii="Calibri" w:hAnsi="Calibri" w:cs="Calibri"/>
          <w:b/>
        </w:rPr>
        <w:t xml:space="preserve">Załącznik nr </w:t>
      </w:r>
      <w:r>
        <w:rPr>
          <w:rFonts w:ascii="Calibri" w:hAnsi="Calibri" w:cs="Calibri"/>
          <w:b/>
        </w:rPr>
        <w:t>8</w:t>
      </w:r>
      <w:r w:rsidRPr="00984E1B">
        <w:rPr>
          <w:rFonts w:ascii="Calibri" w:hAnsi="Calibri" w:cs="Calibri"/>
          <w:b/>
        </w:rPr>
        <w:t xml:space="preserve">- Wykaz podmiotów </w:t>
      </w:r>
    </w:p>
    <w:p w14:paraId="1B05066E" w14:textId="77777777" w:rsidR="00C67C9B" w:rsidRDefault="00C67C9B" w:rsidP="00C67C9B">
      <w:pPr>
        <w:tabs>
          <w:tab w:val="left" w:pos="284"/>
        </w:tabs>
        <w:jc w:val="both"/>
        <w:rPr>
          <w:rFonts w:ascii="Calibri" w:hAnsi="Calibri" w:cs="Calibri"/>
        </w:rPr>
      </w:pPr>
    </w:p>
    <w:p w14:paraId="2AD46A7A" w14:textId="77777777" w:rsidR="00C67C9B" w:rsidRDefault="00C67C9B" w:rsidP="00C67C9B">
      <w:pPr>
        <w:tabs>
          <w:tab w:val="left" w:pos="284"/>
        </w:tabs>
        <w:jc w:val="both"/>
        <w:rPr>
          <w:rFonts w:ascii="Calibri" w:hAnsi="Calibri" w:cs="Calibri"/>
        </w:rPr>
      </w:pPr>
    </w:p>
    <w:p w14:paraId="32058CDC" w14:textId="77777777" w:rsidR="00C67C9B" w:rsidRPr="003D28CC" w:rsidRDefault="00C67C9B" w:rsidP="00C67C9B">
      <w:pPr>
        <w:tabs>
          <w:tab w:val="left" w:pos="284"/>
        </w:tabs>
        <w:jc w:val="both"/>
        <w:rPr>
          <w:rFonts w:ascii="Calibri" w:hAnsi="Calibri" w:cs="Calibri"/>
        </w:rPr>
      </w:pP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3969"/>
      </w:tblGrid>
      <w:tr w:rsidR="00C67C9B" w:rsidRPr="003D28CC" w14:paraId="20362F6A" w14:textId="77777777" w:rsidTr="00B132E1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92CA" w14:textId="77777777" w:rsidR="00C67C9B" w:rsidRPr="003D28CC" w:rsidRDefault="00C67C9B" w:rsidP="00B132E1">
            <w:pPr>
              <w:tabs>
                <w:tab w:val="left" w:pos="284"/>
              </w:tabs>
              <w:jc w:val="both"/>
              <w:rPr>
                <w:rFonts w:ascii="Calibri" w:hAnsi="Calibri" w:cs="Calibri"/>
              </w:rPr>
            </w:pPr>
            <w:r w:rsidRPr="003D28CC">
              <w:rPr>
                <w:rFonts w:ascii="Calibri" w:hAnsi="Calibri" w:cs="Calibri"/>
              </w:rPr>
              <w:t>Lp.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11212" w14:textId="77777777" w:rsidR="00C67C9B" w:rsidRPr="003D28CC" w:rsidRDefault="00C67C9B" w:rsidP="00B132E1">
            <w:pPr>
              <w:tabs>
                <w:tab w:val="left" w:pos="284"/>
              </w:tabs>
              <w:jc w:val="both"/>
              <w:rPr>
                <w:rFonts w:ascii="Calibri" w:hAnsi="Calibri" w:cs="Calibri"/>
              </w:rPr>
            </w:pPr>
            <w:r w:rsidRPr="003D28CC">
              <w:rPr>
                <w:rFonts w:ascii="Calibri" w:hAnsi="Calibri" w:cs="Calibri"/>
              </w:rPr>
              <w:t>Nazwa podmiotu, któremu Wykonawca powierza dane osobowe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F0957" w14:textId="77777777" w:rsidR="00C67C9B" w:rsidRPr="003D28CC" w:rsidRDefault="00C67C9B" w:rsidP="00B132E1">
            <w:pPr>
              <w:tabs>
                <w:tab w:val="left" w:pos="284"/>
              </w:tabs>
              <w:jc w:val="both"/>
              <w:rPr>
                <w:rFonts w:ascii="Calibri" w:hAnsi="Calibri" w:cs="Calibri"/>
              </w:rPr>
            </w:pPr>
            <w:r w:rsidRPr="003D28CC">
              <w:rPr>
                <w:rFonts w:ascii="Calibri" w:hAnsi="Calibri" w:cs="Calibri"/>
              </w:rPr>
              <w:t>Kategorie danych osobowych</w:t>
            </w:r>
          </w:p>
        </w:tc>
      </w:tr>
      <w:tr w:rsidR="00C67C9B" w:rsidRPr="003D28CC" w14:paraId="167F6F16" w14:textId="77777777" w:rsidTr="00B132E1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5C30F" w14:textId="77777777" w:rsidR="00C67C9B" w:rsidRPr="003D28CC" w:rsidRDefault="00C67C9B" w:rsidP="00B132E1">
            <w:pPr>
              <w:tabs>
                <w:tab w:val="left" w:pos="284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F037" w14:textId="77777777" w:rsidR="00C67C9B" w:rsidRPr="003D28CC" w:rsidRDefault="00C67C9B" w:rsidP="00B132E1">
            <w:pPr>
              <w:tabs>
                <w:tab w:val="left" w:pos="284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38B0" w14:textId="77777777" w:rsidR="00C67C9B" w:rsidRPr="003D28CC" w:rsidRDefault="00C67C9B" w:rsidP="00B132E1">
            <w:pPr>
              <w:tabs>
                <w:tab w:val="left" w:pos="284"/>
              </w:tabs>
              <w:jc w:val="both"/>
              <w:rPr>
                <w:rFonts w:ascii="Calibri" w:hAnsi="Calibri" w:cs="Calibri"/>
              </w:rPr>
            </w:pPr>
          </w:p>
        </w:tc>
      </w:tr>
      <w:tr w:rsidR="00C67C9B" w:rsidRPr="003D28CC" w14:paraId="199BDF52" w14:textId="77777777" w:rsidTr="00B132E1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6CD8" w14:textId="77777777" w:rsidR="00C67C9B" w:rsidRPr="003D28CC" w:rsidRDefault="00C67C9B" w:rsidP="00B132E1">
            <w:pPr>
              <w:tabs>
                <w:tab w:val="left" w:pos="284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D69BE" w14:textId="77777777" w:rsidR="00C67C9B" w:rsidRPr="003D28CC" w:rsidRDefault="00C67C9B" w:rsidP="00B132E1">
            <w:pPr>
              <w:tabs>
                <w:tab w:val="left" w:pos="284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7E9A" w14:textId="77777777" w:rsidR="00C67C9B" w:rsidRPr="003D28CC" w:rsidRDefault="00C67C9B" w:rsidP="00B132E1">
            <w:pPr>
              <w:tabs>
                <w:tab w:val="left" w:pos="284"/>
              </w:tabs>
              <w:jc w:val="both"/>
              <w:rPr>
                <w:rFonts w:ascii="Calibri" w:hAnsi="Calibri" w:cs="Calibri"/>
              </w:rPr>
            </w:pPr>
          </w:p>
        </w:tc>
      </w:tr>
    </w:tbl>
    <w:p w14:paraId="0BD30C8E" w14:textId="77777777" w:rsidR="00C67C9B" w:rsidRDefault="00C67C9B" w:rsidP="00C67C9B">
      <w:pPr>
        <w:tabs>
          <w:tab w:val="left" w:pos="284"/>
        </w:tabs>
        <w:jc w:val="both"/>
        <w:rPr>
          <w:rFonts w:ascii="Calibri" w:hAnsi="Calibri" w:cs="Calibri"/>
        </w:rPr>
      </w:pPr>
    </w:p>
    <w:p w14:paraId="7810953D" w14:textId="77777777" w:rsidR="00C67C9B" w:rsidRDefault="00C67C9B" w:rsidP="005523B2">
      <w:pPr>
        <w:spacing w:after="0" w:line="360" w:lineRule="auto"/>
        <w:rPr>
          <w:rFonts w:ascii="Times New Roman" w:hAnsi="Times New Roman" w:cs="Times New Roman"/>
        </w:rPr>
      </w:pPr>
    </w:p>
    <w:sectPr w:rsidR="00C6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630C1" w14:textId="77777777" w:rsidR="007D5E82" w:rsidRDefault="007D5E82" w:rsidP="00F078C8">
      <w:pPr>
        <w:spacing w:after="0" w:line="240" w:lineRule="auto"/>
      </w:pPr>
      <w:r>
        <w:separator/>
      </w:r>
    </w:p>
  </w:endnote>
  <w:endnote w:type="continuationSeparator" w:id="0">
    <w:p w14:paraId="7EC28FB5" w14:textId="77777777" w:rsidR="007D5E82" w:rsidRDefault="007D5E82" w:rsidP="00F07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83984" w14:textId="77777777" w:rsidR="007D5E82" w:rsidRDefault="007D5E82" w:rsidP="00F078C8">
      <w:pPr>
        <w:spacing w:after="0" w:line="240" w:lineRule="auto"/>
      </w:pPr>
      <w:r>
        <w:separator/>
      </w:r>
    </w:p>
  </w:footnote>
  <w:footnote w:type="continuationSeparator" w:id="0">
    <w:p w14:paraId="6AE02159" w14:textId="77777777" w:rsidR="007D5E82" w:rsidRDefault="007D5E82" w:rsidP="00F078C8">
      <w:pPr>
        <w:spacing w:after="0" w:line="240" w:lineRule="auto"/>
      </w:pPr>
      <w:r>
        <w:continuationSeparator/>
      </w:r>
    </w:p>
  </w:footnote>
  <w:footnote w:id="1">
    <w:p w14:paraId="24A714D3" w14:textId="77777777" w:rsidR="00F078C8" w:rsidRPr="00202976" w:rsidRDefault="00F078C8" w:rsidP="00F078C8">
      <w:pPr>
        <w:pStyle w:val="Tekstprzypisudolnego"/>
      </w:pPr>
      <w:r>
        <w:rPr>
          <w:rStyle w:val="Odwoanieprzypisudolnego"/>
        </w:rPr>
        <w:footnoteRef/>
      </w:r>
      <w:r w:rsidRPr="009E719B">
        <w:t xml:space="preserve"> </w:t>
      </w:r>
      <w:r w:rsidRPr="009E719B">
        <w:rPr>
          <w:sz w:val="14"/>
          <w:szCs w:val="14"/>
        </w:rPr>
        <w:t>Niepotrzebne skreślić</w:t>
      </w:r>
      <w:r w:rsidRPr="009E719B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4"/>
    <w:multiLevelType w:val="singleLevel"/>
    <w:tmpl w:val="64A81818"/>
    <w:name w:val="WW8Num68"/>
    <w:lvl w:ilvl="0">
      <w:start w:val="1"/>
      <w:numFmt w:val="decimal"/>
      <w:lvlText w:val="%1."/>
      <w:lvlJc w:val="left"/>
      <w:pPr>
        <w:tabs>
          <w:tab w:val="num" w:pos="850"/>
        </w:tabs>
        <w:ind w:left="502" w:hanging="360"/>
      </w:pPr>
      <w:rPr>
        <w:rFonts w:cs="Calibri"/>
        <w:b w:val="0"/>
        <w:i w:val="0"/>
        <w:iCs/>
      </w:rPr>
    </w:lvl>
  </w:abstractNum>
  <w:abstractNum w:abstractNumId="1" w15:restartNumberingAfterBreak="0">
    <w:nsid w:val="00902FAA"/>
    <w:multiLevelType w:val="hybridMultilevel"/>
    <w:tmpl w:val="0FD854EA"/>
    <w:lvl w:ilvl="0" w:tplc="0415000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" w15:restartNumberingAfterBreak="0">
    <w:nsid w:val="019D11CC"/>
    <w:multiLevelType w:val="hybridMultilevel"/>
    <w:tmpl w:val="03308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81FE1"/>
    <w:multiLevelType w:val="hybridMultilevel"/>
    <w:tmpl w:val="E8CA1022"/>
    <w:lvl w:ilvl="0" w:tplc="33B40E56">
      <w:start w:val="1"/>
      <w:numFmt w:val="decimal"/>
      <w:lvlText w:val="%1."/>
      <w:lvlJc w:val="left"/>
      <w:pPr>
        <w:ind w:left="284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 w15:restartNumberingAfterBreak="0">
    <w:nsid w:val="0A481A8E"/>
    <w:multiLevelType w:val="hybridMultilevel"/>
    <w:tmpl w:val="C39248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E7D5F"/>
    <w:multiLevelType w:val="hybridMultilevel"/>
    <w:tmpl w:val="D03E728E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>
      <w:start w:val="1"/>
      <w:numFmt w:val="lowerLetter"/>
      <w:lvlText w:val="%2."/>
      <w:lvlJc w:val="left"/>
      <w:pPr>
        <w:ind w:left="2924" w:hanging="360"/>
      </w:pPr>
    </w:lvl>
    <w:lvl w:ilvl="2" w:tplc="0415001B">
      <w:start w:val="1"/>
      <w:numFmt w:val="lowerRoman"/>
      <w:lvlText w:val="%3."/>
      <w:lvlJc w:val="right"/>
      <w:pPr>
        <w:ind w:left="3644" w:hanging="180"/>
      </w:pPr>
    </w:lvl>
    <w:lvl w:ilvl="3" w:tplc="0415000F">
      <w:start w:val="1"/>
      <w:numFmt w:val="decimal"/>
      <w:lvlText w:val="%4."/>
      <w:lvlJc w:val="left"/>
      <w:pPr>
        <w:ind w:left="4364" w:hanging="360"/>
      </w:pPr>
    </w:lvl>
    <w:lvl w:ilvl="4" w:tplc="04150019">
      <w:start w:val="1"/>
      <w:numFmt w:val="lowerLetter"/>
      <w:lvlText w:val="%5."/>
      <w:lvlJc w:val="left"/>
      <w:pPr>
        <w:ind w:left="5084" w:hanging="360"/>
      </w:pPr>
    </w:lvl>
    <w:lvl w:ilvl="5" w:tplc="0415001B">
      <w:start w:val="1"/>
      <w:numFmt w:val="lowerRoman"/>
      <w:lvlText w:val="%6."/>
      <w:lvlJc w:val="right"/>
      <w:pPr>
        <w:ind w:left="5804" w:hanging="180"/>
      </w:pPr>
    </w:lvl>
    <w:lvl w:ilvl="6" w:tplc="0415000F">
      <w:start w:val="1"/>
      <w:numFmt w:val="decimal"/>
      <w:lvlText w:val="%7."/>
      <w:lvlJc w:val="left"/>
      <w:pPr>
        <w:ind w:left="6524" w:hanging="360"/>
      </w:pPr>
    </w:lvl>
    <w:lvl w:ilvl="7" w:tplc="04150019">
      <w:start w:val="1"/>
      <w:numFmt w:val="lowerLetter"/>
      <w:lvlText w:val="%8."/>
      <w:lvlJc w:val="left"/>
      <w:pPr>
        <w:ind w:left="7244" w:hanging="360"/>
      </w:pPr>
    </w:lvl>
    <w:lvl w:ilvl="8" w:tplc="0415001B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124753D8"/>
    <w:multiLevelType w:val="hybridMultilevel"/>
    <w:tmpl w:val="3BAC8FE4"/>
    <w:lvl w:ilvl="0" w:tplc="F250734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4C2A62"/>
    <w:multiLevelType w:val="hybridMultilevel"/>
    <w:tmpl w:val="6B6473F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C15918"/>
    <w:multiLevelType w:val="multilevel"/>
    <w:tmpl w:val="1784673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FB08C8"/>
    <w:multiLevelType w:val="singleLevel"/>
    <w:tmpl w:val="C4C693B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</w:abstractNum>
  <w:abstractNum w:abstractNumId="10" w15:restartNumberingAfterBreak="0">
    <w:nsid w:val="197A1EDB"/>
    <w:multiLevelType w:val="hybridMultilevel"/>
    <w:tmpl w:val="B5F29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353A9"/>
    <w:multiLevelType w:val="hybridMultilevel"/>
    <w:tmpl w:val="F6EED20C"/>
    <w:lvl w:ilvl="0" w:tplc="BE00A342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F38B9"/>
    <w:multiLevelType w:val="hybridMultilevel"/>
    <w:tmpl w:val="9DB48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1262D"/>
    <w:multiLevelType w:val="hybridMultilevel"/>
    <w:tmpl w:val="8ADCA9DA"/>
    <w:lvl w:ilvl="0" w:tplc="E9F02EC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C1388"/>
    <w:multiLevelType w:val="hybridMultilevel"/>
    <w:tmpl w:val="FD347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63FB8"/>
    <w:multiLevelType w:val="hybridMultilevel"/>
    <w:tmpl w:val="394EC2F2"/>
    <w:lvl w:ilvl="0" w:tplc="758E5258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7" w15:restartNumberingAfterBreak="0">
    <w:nsid w:val="3C6653D7"/>
    <w:multiLevelType w:val="hybridMultilevel"/>
    <w:tmpl w:val="69DCA498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8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9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41B772E"/>
    <w:multiLevelType w:val="hybridMultilevel"/>
    <w:tmpl w:val="CA360C24"/>
    <w:lvl w:ilvl="0" w:tplc="380687CE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878BF"/>
    <w:multiLevelType w:val="hybridMultilevel"/>
    <w:tmpl w:val="446EA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4228C5"/>
    <w:multiLevelType w:val="hybridMultilevel"/>
    <w:tmpl w:val="64AEBD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64FF0"/>
    <w:multiLevelType w:val="hybridMultilevel"/>
    <w:tmpl w:val="D6FE8282"/>
    <w:lvl w:ilvl="0" w:tplc="24CE65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D466C4"/>
    <w:multiLevelType w:val="hybridMultilevel"/>
    <w:tmpl w:val="837C9EF6"/>
    <w:lvl w:ilvl="0" w:tplc="0415000F">
      <w:start w:val="1"/>
      <w:numFmt w:val="decimal"/>
      <w:lvlText w:val="%1."/>
      <w:lvlJc w:val="left"/>
      <w:pPr>
        <w:ind w:left="284" w:hanging="360"/>
      </w:p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5" w15:restartNumberingAfterBreak="0">
    <w:nsid w:val="4F5C4B05"/>
    <w:multiLevelType w:val="hybridMultilevel"/>
    <w:tmpl w:val="CA14DB6A"/>
    <w:lvl w:ilvl="0" w:tplc="D1AEB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807F3E"/>
    <w:multiLevelType w:val="hybridMultilevel"/>
    <w:tmpl w:val="2B9C55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30B50"/>
    <w:multiLevelType w:val="hybridMultilevel"/>
    <w:tmpl w:val="4E125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AA306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5B6CCC"/>
    <w:multiLevelType w:val="hybridMultilevel"/>
    <w:tmpl w:val="34E0F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50F45"/>
    <w:multiLevelType w:val="hybridMultilevel"/>
    <w:tmpl w:val="7E0ACE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0425DC4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C1D5AD3"/>
    <w:multiLevelType w:val="hybridMultilevel"/>
    <w:tmpl w:val="66E49072"/>
    <w:lvl w:ilvl="0" w:tplc="F45E7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1006C0C"/>
    <w:multiLevelType w:val="hybridMultilevel"/>
    <w:tmpl w:val="988E2812"/>
    <w:lvl w:ilvl="0" w:tplc="4FA013E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F710B6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E6DFB"/>
    <w:multiLevelType w:val="hybridMultilevel"/>
    <w:tmpl w:val="F4B8C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C18C3"/>
    <w:multiLevelType w:val="hybridMultilevel"/>
    <w:tmpl w:val="4A2E2E6E"/>
    <w:lvl w:ilvl="0" w:tplc="8EE21090">
      <w:start w:val="1"/>
      <w:numFmt w:val="decimal"/>
      <w:lvlText w:val="%1."/>
      <w:lvlJc w:val="left"/>
      <w:pPr>
        <w:ind w:left="360" w:hanging="360"/>
      </w:pPr>
    </w:lvl>
    <w:lvl w:ilvl="1" w:tplc="C5E0E038" w:tentative="1">
      <w:start w:val="1"/>
      <w:numFmt w:val="lowerLetter"/>
      <w:lvlText w:val="%2."/>
      <w:lvlJc w:val="left"/>
      <w:pPr>
        <w:ind w:left="1080" w:hanging="360"/>
      </w:pPr>
    </w:lvl>
    <w:lvl w:ilvl="2" w:tplc="4EA0A6DE" w:tentative="1">
      <w:start w:val="1"/>
      <w:numFmt w:val="lowerRoman"/>
      <w:lvlText w:val="%3."/>
      <w:lvlJc w:val="right"/>
      <w:pPr>
        <w:ind w:left="1800" w:hanging="180"/>
      </w:pPr>
    </w:lvl>
    <w:lvl w:ilvl="3" w:tplc="2AE4D85E" w:tentative="1">
      <w:start w:val="1"/>
      <w:numFmt w:val="decimal"/>
      <w:lvlText w:val="%4."/>
      <w:lvlJc w:val="left"/>
      <w:pPr>
        <w:ind w:left="2520" w:hanging="360"/>
      </w:pPr>
    </w:lvl>
    <w:lvl w:ilvl="4" w:tplc="3DA8A4F8" w:tentative="1">
      <w:start w:val="1"/>
      <w:numFmt w:val="lowerLetter"/>
      <w:lvlText w:val="%5."/>
      <w:lvlJc w:val="left"/>
      <w:pPr>
        <w:ind w:left="3240" w:hanging="360"/>
      </w:pPr>
    </w:lvl>
    <w:lvl w:ilvl="5" w:tplc="3DFC706C" w:tentative="1">
      <w:start w:val="1"/>
      <w:numFmt w:val="lowerRoman"/>
      <w:lvlText w:val="%6."/>
      <w:lvlJc w:val="right"/>
      <w:pPr>
        <w:ind w:left="3960" w:hanging="180"/>
      </w:pPr>
    </w:lvl>
    <w:lvl w:ilvl="6" w:tplc="38D21BF6" w:tentative="1">
      <w:start w:val="1"/>
      <w:numFmt w:val="decimal"/>
      <w:lvlText w:val="%7."/>
      <w:lvlJc w:val="left"/>
      <w:pPr>
        <w:ind w:left="4680" w:hanging="360"/>
      </w:pPr>
    </w:lvl>
    <w:lvl w:ilvl="7" w:tplc="31A03F22" w:tentative="1">
      <w:start w:val="1"/>
      <w:numFmt w:val="lowerLetter"/>
      <w:lvlText w:val="%8."/>
      <w:lvlJc w:val="left"/>
      <w:pPr>
        <w:ind w:left="5400" w:hanging="360"/>
      </w:pPr>
    </w:lvl>
    <w:lvl w:ilvl="8" w:tplc="5590D5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763DD9"/>
    <w:multiLevelType w:val="hybridMultilevel"/>
    <w:tmpl w:val="87EE5EA8"/>
    <w:lvl w:ilvl="0" w:tplc="0415000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35" w15:restartNumberingAfterBreak="0">
    <w:nsid w:val="7DF8558E"/>
    <w:multiLevelType w:val="hybridMultilevel"/>
    <w:tmpl w:val="4274D8D4"/>
    <w:lvl w:ilvl="0" w:tplc="8EE2109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5E0E03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EA0A6D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2AE4D8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DA8A4F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DFC706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D21B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A03F2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90D5E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16356562">
    <w:abstractNumId w:val="31"/>
  </w:num>
  <w:num w:numId="2" w16cid:durableId="1311012992">
    <w:abstractNumId w:val="20"/>
  </w:num>
  <w:num w:numId="3" w16cid:durableId="2068067427">
    <w:abstractNumId w:val="34"/>
  </w:num>
  <w:num w:numId="4" w16cid:durableId="2138141773">
    <w:abstractNumId w:val="16"/>
  </w:num>
  <w:num w:numId="5" w16cid:durableId="537819022">
    <w:abstractNumId w:val="1"/>
  </w:num>
  <w:num w:numId="6" w16cid:durableId="2000645579">
    <w:abstractNumId w:val="27"/>
  </w:num>
  <w:num w:numId="7" w16cid:durableId="126555504">
    <w:abstractNumId w:val="24"/>
  </w:num>
  <w:num w:numId="8" w16cid:durableId="968129242">
    <w:abstractNumId w:val="10"/>
  </w:num>
  <w:num w:numId="9" w16cid:durableId="774138395">
    <w:abstractNumId w:val="3"/>
  </w:num>
  <w:num w:numId="10" w16cid:durableId="2062289210">
    <w:abstractNumId w:val="25"/>
  </w:num>
  <w:num w:numId="11" w16cid:durableId="299304970">
    <w:abstractNumId w:val="32"/>
  </w:num>
  <w:num w:numId="12" w16cid:durableId="19913228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2240438">
    <w:abstractNumId w:val="33"/>
  </w:num>
  <w:num w:numId="14" w16cid:durableId="2725157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5139049">
    <w:abstractNumId w:val="29"/>
  </w:num>
  <w:num w:numId="16" w16cid:durableId="445347655">
    <w:abstractNumId w:val="7"/>
  </w:num>
  <w:num w:numId="17" w16cid:durableId="163054090">
    <w:abstractNumId w:val="2"/>
  </w:num>
  <w:num w:numId="18" w16cid:durableId="898318718">
    <w:abstractNumId w:val="22"/>
  </w:num>
  <w:num w:numId="19" w16cid:durableId="1300721617">
    <w:abstractNumId w:val="15"/>
  </w:num>
  <w:num w:numId="20" w16cid:durableId="727609210">
    <w:abstractNumId w:val="35"/>
  </w:num>
  <w:num w:numId="21" w16cid:durableId="1687175135">
    <w:abstractNumId w:val="12"/>
  </w:num>
  <w:num w:numId="22" w16cid:durableId="445271311">
    <w:abstractNumId w:val="17"/>
  </w:num>
  <w:num w:numId="23" w16cid:durableId="1754011474">
    <w:abstractNumId w:val="26"/>
  </w:num>
  <w:num w:numId="24" w16cid:durableId="1530069291">
    <w:abstractNumId w:val="18"/>
  </w:num>
  <w:num w:numId="25" w16cid:durableId="867644217">
    <w:abstractNumId w:val="19"/>
  </w:num>
  <w:num w:numId="26" w16cid:durableId="1856650564">
    <w:abstractNumId w:val="11"/>
  </w:num>
  <w:num w:numId="27" w16cid:durableId="1174151329">
    <w:abstractNumId w:val="0"/>
  </w:num>
  <w:num w:numId="28" w16cid:durableId="15287140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4588814">
    <w:abstractNumId w:val="9"/>
  </w:num>
  <w:num w:numId="30" w16cid:durableId="302539444">
    <w:abstractNumId w:val="8"/>
  </w:num>
  <w:num w:numId="31" w16cid:durableId="13325626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55638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932020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385700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885081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426513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7413916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62B"/>
    <w:rsid w:val="00013918"/>
    <w:rsid w:val="00032E78"/>
    <w:rsid w:val="00032EC1"/>
    <w:rsid w:val="00073615"/>
    <w:rsid w:val="00081C1D"/>
    <w:rsid w:val="000A7BEC"/>
    <w:rsid w:val="000F5259"/>
    <w:rsid w:val="00114CBC"/>
    <w:rsid w:val="00145C19"/>
    <w:rsid w:val="00154F5D"/>
    <w:rsid w:val="00156866"/>
    <w:rsid w:val="001744C9"/>
    <w:rsid w:val="0017632B"/>
    <w:rsid w:val="00184BF0"/>
    <w:rsid w:val="00197040"/>
    <w:rsid w:val="001B1FD3"/>
    <w:rsid w:val="001B5984"/>
    <w:rsid w:val="001E1889"/>
    <w:rsid w:val="002314DC"/>
    <w:rsid w:val="002474FF"/>
    <w:rsid w:val="002603EB"/>
    <w:rsid w:val="00275BCF"/>
    <w:rsid w:val="00276F1E"/>
    <w:rsid w:val="00292FCC"/>
    <w:rsid w:val="002949B2"/>
    <w:rsid w:val="002B38CD"/>
    <w:rsid w:val="002D3EE5"/>
    <w:rsid w:val="00305369"/>
    <w:rsid w:val="0032347A"/>
    <w:rsid w:val="003470FB"/>
    <w:rsid w:val="00355B18"/>
    <w:rsid w:val="00362B83"/>
    <w:rsid w:val="0038032A"/>
    <w:rsid w:val="003A7083"/>
    <w:rsid w:val="003B1D29"/>
    <w:rsid w:val="003B5CF7"/>
    <w:rsid w:val="003B65DD"/>
    <w:rsid w:val="003E145B"/>
    <w:rsid w:val="003E654E"/>
    <w:rsid w:val="003F158D"/>
    <w:rsid w:val="003F6719"/>
    <w:rsid w:val="004012F3"/>
    <w:rsid w:val="0040504B"/>
    <w:rsid w:val="00463928"/>
    <w:rsid w:val="0049272F"/>
    <w:rsid w:val="004B3138"/>
    <w:rsid w:val="004B49B7"/>
    <w:rsid w:val="004E49BE"/>
    <w:rsid w:val="004E58FB"/>
    <w:rsid w:val="00546541"/>
    <w:rsid w:val="00551662"/>
    <w:rsid w:val="005523B2"/>
    <w:rsid w:val="00554527"/>
    <w:rsid w:val="00563F6D"/>
    <w:rsid w:val="0057539D"/>
    <w:rsid w:val="005C713D"/>
    <w:rsid w:val="005F03B6"/>
    <w:rsid w:val="005F7465"/>
    <w:rsid w:val="00616B5E"/>
    <w:rsid w:val="00636B76"/>
    <w:rsid w:val="00657E2A"/>
    <w:rsid w:val="00677173"/>
    <w:rsid w:val="00682C64"/>
    <w:rsid w:val="0068320D"/>
    <w:rsid w:val="006B21FC"/>
    <w:rsid w:val="006B7E37"/>
    <w:rsid w:val="006C3CFC"/>
    <w:rsid w:val="007216C3"/>
    <w:rsid w:val="00797F87"/>
    <w:rsid w:val="007B3923"/>
    <w:rsid w:val="007D1B25"/>
    <w:rsid w:val="007D5E82"/>
    <w:rsid w:val="007D6F98"/>
    <w:rsid w:val="007E3BC1"/>
    <w:rsid w:val="007E58B6"/>
    <w:rsid w:val="00800DC6"/>
    <w:rsid w:val="00806379"/>
    <w:rsid w:val="0084262B"/>
    <w:rsid w:val="008523F0"/>
    <w:rsid w:val="00855BFF"/>
    <w:rsid w:val="00864723"/>
    <w:rsid w:val="00866CFD"/>
    <w:rsid w:val="00887053"/>
    <w:rsid w:val="00892C9B"/>
    <w:rsid w:val="008C769E"/>
    <w:rsid w:val="008D2D2C"/>
    <w:rsid w:val="008D6907"/>
    <w:rsid w:val="008F02CE"/>
    <w:rsid w:val="009105A5"/>
    <w:rsid w:val="00923D6D"/>
    <w:rsid w:val="00935294"/>
    <w:rsid w:val="009677C3"/>
    <w:rsid w:val="00971999"/>
    <w:rsid w:val="00982C9A"/>
    <w:rsid w:val="009B413B"/>
    <w:rsid w:val="009C5105"/>
    <w:rsid w:val="009D0AA6"/>
    <w:rsid w:val="009D485B"/>
    <w:rsid w:val="009F4AFF"/>
    <w:rsid w:val="00A02726"/>
    <w:rsid w:val="00A745DC"/>
    <w:rsid w:val="00A90C2F"/>
    <w:rsid w:val="00A93E46"/>
    <w:rsid w:val="00A95C81"/>
    <w:rsid w:val="00AB2366"/>
    <w:rsid w:val="00AC166D"/>
    <w:rsid w:val="00B0582E"/>
    <w:rsid w:val="00B21E87"/>
    <w:rsid w:val="00B35E3F"/>
    <w:rsid w:val="00B57A0A"/>
    <w:rsid w:val="00B9691F"/>
    <w:rsid w:val="00BB04C3"/>
    <w:rsid w:val="00BC3EA1"/>
    <w:rsid w:val="00BE4539"/>
    <w:rsid w:val="00BF4D9A"/>
    <w:rsid w:val="00BF5FE4"/>
    <w:rsid w:val="00C67C9B"/>
    <w:rsid w:val="00C7109E"/>
    <w:rsid w:val="00C952ED"/>
    <w:rsid w:val="00CC6287"/>
    <w:rsid w:val="00CC68A9"/>
    <w:rsid w:val="00CE3823"/>
    <w:rsid w:val="00D00E4D"/>
    <w:rsid w:val="00D02AF3"/>
    <w:rsid w:val="00D05BA3"/>
    <w:rsid w:val="00D41D46"/>
    <w:rsid w:val="00D46872"/>
    <w:rsid w:val="00D81AEF"/>
    <w:rsid w:val="00D84469"/>
    <w:rsid w:val="00DA11AB"/>
    <w:rsid w:val="00DC012A"/>
    <w:rsid w:val="00E03905"/>
    <w:rsid w:val="00E05D6F"/>
    <w:rsid w:val="00E10CB0"/>
    <w:rsid w:val="00E253E9"/>
    <w:rsid w:val="00E305B9"/>
    <w:rsid w:val="00E430A6"/>
    <w:rsid w:val="00ED2C91"/>
    <w:rsid w:val="00ED6043"/>
    <w:rsid w:val="00EE11D6"/>
    <w:rsid w:val="00EF0BA5"/>
    <w:rsid w:val="00EF3382"/>
    <w:rsid w:val="00EF3F51"/>
    <w:rsid w:val="00F078C8"/>
    <w:rsid w:val="00F260FD"/>
    <w:rsid w:val="00F264AE"/>
    <w:rsid w:val="00F31F2B"/>
    <w:rsid w:val="00F40DFD"/>
    <w:rsid w:val="00F5026F"/>
    <w:rsid w:val="00F52C6F"/>
    <w:rsid w:val="00F92D8D"/>
    <w:rsid w:val="00FD1AC5"/>
    <w:rsid w:val="00FD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1D90"/>
  <w15:chartTrackingRefBased/>
  <w15:docId w15:val="{40CF5217-8F87-4E5E-BC59-81E21059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E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BulletC,Wyliczanie,Obiekt,normalny tekst,Akapit z listą31,Bullets,List Paragraph1,Akapit z listą5,RR PGE Akapit z listą,Styl 1,1.Nagłówek,maz_wyliczenie,opis dzialania,K-P_odwolanie,A_wyliczenie,lp1,Preambuła,List Paragraph"/>
    <w:basedOn w:val="Normalny"/>
    <w:link w:val="AkapitzlistZnak"/>
    <w:uiPriority w:val="34"/>
    <w:qFormat/>
    <w:rsid w:val="00866CFD"/>
    <w:pPr>
      <w:ind w:left="720"/>
      <w:contextualSpacing/>
    </w:p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RR PGE Akapit z listą Znak,Styl 1 Znak,1.Nagłówek Znak,lp1 Znak"/>
    <w:link w:val="Akapitzlist"/>
    <w:uiPriority w:val="34"/>
    <w:qFormat/>
    <w:rsid w:val="009B413B"/>
  </w:style>
  <w:style w:type="paragraph" w:styleId="Tekstdymka">
    <w:name w:val="Balloon Text"/>
    <w:basedOn w:val="Normalny"/>
    <w:link w:val="TekstdymkaZnak"/>
    <w:uiPriority w:val="99"/>
    <w:semiHidden/>
    <w:unhideWhenUsed/>
    <w:rsid w:val="00852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3F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1A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81A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81A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1A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1AEF"/>
    <w:rPr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rsid w:val="00F078C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link w:val="Tekstprzypisudolnego"/>
    <w:rsid w:val="00F078C8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rsid w:val="00F078C8"/>
    <w:rPr>
      <w:vertAlign w:val="superscript"/>
    </w:rPr>
  </w:style>
  <w:style w:type="table" w:styleId="Tabela-Siatka">
    <w:name w:val="Table Grid"/>
    <w:basedOn w:val="Standardowy"/>
    <w:uiPriority w:val="59"/>
    <w:rsid w:val="003B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949B2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EF3382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F3382"/>
    <w:rPr>
      <w:rFonts w:ascii="Times New Roman" w:eastAsia="Times New Roman" w:hAnsi="Times New Roman" w:cs="Times New Roman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305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30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51A4EC83F4E045856F3A7BBB252555" ma:contentTypeVersion="9" ma:contentTypeDescription="Utwórz nowy dokument." ma:contentTypeScope="" ma:versionID="348f1c79f7e2dac41a656c91b36f6423">
  <xsd:schema xmlns:xsd="http://www.w3.org/2001/XMLSchema" xmlns:xs="http://www.w3.org/2001/XMLSchema" xmlns:p="http://schemas.microsoft.com/office/2006/metadata/properties" xmlns:ns2="08f63866-c656-46fc-ad03-b262864612e8" xmlns:ns3="bebf1970-bf8f-40e3-b73a-a9dd2b9eb965" targetNamespace="http://schemas.microsoft.com/office/2006/metadata/properties" ma:root="true" ma:fieldsID="1896f191f2a7deb3d24459760772eb65" ns2:_="" ns3:_="">
    <xsd:import namespace="08f63866-c656-46fc-ad03-b262864612e8"/>
    <xsd:import namespace="bebf1970-bf8f-40e3-b73a-a9dd2b9eb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3866-c656-46fc-ad03-b26286461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f1970-bf8f-40e3-b73a-a9dd2b9eb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293A7-FC30-417A-A8F5-D5A026B3314D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bebf1970-bf8f-40e3-b73a-a9dd2b9eb965"/>
    <ds:schemaRef ds:uri="08f63866-c656-46fc-ad03-b262864612e8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1AC810B-418F-4444-A430-2EBFC71DB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0DE82-EDBB-45C0-9987-5E1303E92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3866-c656-46fc-ad03-b262864612e8"/>
    <ds:schemaRef ds:uri="bebf1970-bf8f-40e3-b73a-a9dd2b9eb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14</Pages>
  <Words>4450</Words>
  <Characters>26703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Hryniewicz-Braham</dc:creator>
  <cp:keywords/>
  <dc:description/>
  <cp:lastModifiedBy>Maria Wojewoda</cp:lastModifiedBy>
  <cp:revision>199</cp:revision>
  <cp:lastPrinted>2021-10-18T07:10:00Z</cp:lastPrinted>
  <dcterms:created xsi:type="dcterms:W3CDTF">2022-09-22T07:57:00Z</dcterms:created>
  <dcterms:modified xsi:type="dcterms:W3CDTF">2022-10-10T09:32:00Z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0x010100BB51A4EC83F4E045856F3A7BBB252555</vt:lpwstr>
  </property>
</Properties>
</file>