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BB03" w14:textId="77777777" w:rsidR="000B2C9E" w:rsidRPr="008F6216" w:rsidRDefault="000B2C9E" w:rsidP="000B2C9E">
      <w:pPr>
        <w:autoSpaceDE w:val="0"/>
        <w:autoSpaceDN w:val="0"/>
        <w:adjustRightInd w:val="0"/>
        <w:jc w:val="center"/>
        <w:rPr>
          <w:rFonts w:ascii="Calibri" w:hAnsi="Calibri" w:cs="Calibri"/>
          <w:b/>
          <w:iCs/>
          <w:sz w:val="22"/>
          <w:szCs w:val="22"/>
        </w:rPr>
      </w:pPr>
      <w:r w:rsidRPr="008F6216">
        <w:rPr>
          <w:rFonts w:ascii="Calibri" w:hAnsi="Calibri" w:cs="Calibri"/>
          <w:b/>
          <w:iCs/>
          <w:sz w:val="22"/>
          <w:szCs w:val="22"/>
        </w:rPr>
        <w:t>Zaproszenie do składania ofert</w:t>
      </w:r>
    </w:p>
    <w:p w14:paraId="782C4644" w14:textId="77777777" w:rsidR="000B2C9E" w:rsidRPr="008F6216" w:rsidRDefault="000B2C9E" w:rsidP="000B2C9E">
      <w:pPr>
        <w:autoSpaceDE w:val="0"/>
        <w:autoSpaceDN w:val="0"/>
        <w:adjustRightInd w:val="0"/>
        <w:jc w:val="both"/>
        <w:rPr>
          <w:rFonts w:ascii="Calibri" w:hAnsi="Calibri" w:cs="Calibri"/>
          <w:iCs/>
          <w:sz w:val="22"/>
          <w:szCs w:val="22"/>
        </w:rPr>
      </w:pPr>
    </w:p>
    <w:p w14:paraId="55909949" w14:textId="621446D0" w:rsidR="000B2C9E" w:rsidRPr="008F6216" w:rsidRDefault="00F51CE0" w:rsidP="00CD4D30">
      <w:pPr>
        <w:autoSpaceDE w:val="0"/>
        <w:autoSpaceDN w:val="0"/>
        <w:adjustRightInd w:val="0"/>
        <w:spacing w:after="120"/>
        <w:jc w:val="both"/>
        <w:rPr>
          <w:rFonts w:ascii="Calibri" w:hAnsi="Calibri" w:cs="Calibri"/>
          <w:iCs/>
          <w:sz w:val="22"/>
          <w:szCs w:val="22"/>
        </w:rPr>
      </w:pPr>
      <w:r w:rsidRPr="008F6216">
        <w:rPr>
          <w:rFonts w:ascii="Calibri" w:hAnsi="Calibri" w:cs="Calibri"/>
          <w:iCs/>
          <w:sz w:val="22"/>
          <w:szCs w:val="22"/>
        </w:rPr>
        <w:t xml:space="preserve">Działając na podstawie Zarządzenia nr </w:t>
      </w:r>
      <w:r w:rsidR="00F20C74" w:rsidRPr="008F6216">
        <w:rPr>
          <w:rFonts w:ascii="Calibri" w:hAnsi="Calibri" w:cs="Calibri"/>
          <w:iCs/>
          <w:sz w:val="22"/>
          <w:szCs w:val="22"/>
        </w:rPr>
        <w:t>2</w:t>
      </w:r>
      <w:r w:rsidRPr="008F6216">
        <w:rPr>
          <w:rFonts w:ascii="Calibri" w:hAnsi="Calibri" w:cs="Calibri"/>
          <w:iCs/>
          <w:sz w:val="22"/>
          <w:szCs w:val="22"/>
        </w:rPr>
        <w:t>/20</w:t>
      </w:r>
      <w:r w:rsidR="00F20C74" w:rsidRPr="008F6216">
        <w:rPr>
          <w:rFonts w:ascii="Calibri" w:hAnsi="Calibri" w:cs="Calibri"/>
          <w:iCs/>
          <w:sz w:val="22"/>
          <w:szCs w:val="22"/>
        </w:rPr>
        <w:t>2</w:t>
      </w:r>
      <w:r w:rsidRPr="008F6216">
        <w:rPr>
          <w:rFonts w:ascii="Calibri" w:hAnsi="Calibri" w:cs="Calibri"/>
          <w:iCs/>
          <w:sz w:val="22"/>
          <w:szCs w:val="22"/>
        </w:rPr>
        <w:t xml:space="preserve">1 Dyrektora Centrum Projektów Europejskich z dnia </w:t>
      </w:r>
      <w:r w:rsidR="00F20C74" w:rsidRPr="008F6216">
        <w:rPr>
          <w:rFonts w:ascii="Calibri" w:hAnsi="Calibri" w:cs="Calibri"/>
          <w:iCs/>
          <w:sz w:val="22"/>
          <w:szCs w:val="22"/>
        </w:rPr>
        <w:t>18</w:t>
      </w:r>
      <w:r w:rsidRPr="008F6216">
        <w:rPr>
          <w:rFonts w:ascii="Calibri" w:hAnsi="Calibri" w:cs="Calibri"/>
          <w:iCs/>
          <w:sz w:val="22"/>
          <w:szCs w:val="22"/>
        </w:rPr>
        <w:t xml:space="preserve"> stycznia 20</w:t>
      </w:r>
      <w:r w:rsidR="00F20C74" w:rsidRPr="008F6216">
        <w:rPr>
          <w:rFonts w:ascii="Calibri" w:hAnsi="Calibri" w:cs="Calibri"/>
          <w:iCs/>
          <w:sz w:val="22"/>
          <w:szCs w:val="22"/>
        </w:rPr>
        <w:t>2</w:t>
      </w:r>
      <w:r w:rsidRPr="008F6216">
        <w:rPr>
          <w:rFonts w:ascii="Calibri" w:hAnsi="Calibri" w:cs="Calibri"/>
          <w:iCs/>
          <w:sz w:val="22"/>
          <w:szCs w:val="22"/>
        </w:rPr>
        <w:t>1</w:t>
      </w:r>
      <w:r w:rsidR="00907406">
        <w:rPr>
          <w:rFonts w:ascii="Calibri" w:hAnsi="Calibri" w:cs="Calibri"/>
          <w:iCs/>
          <w:sz w:val="22"/>
          <w:szCs w:val="22"/>
        </w:rPr>
        <w:t xml:space="preserve"> </w:t>
      </w:r>
      <w:r w:rsidRPr="008F6216">
        <w:rPr>
          <w:rFonts w:ascii="Calibri" w:hAnsi="Calibri" w:cs="Calibri"/>
          <w:iCs/>
          <w:sz w:val="22"/>
          <w:szCs w:val="22"/>
        </w:rPr>
        <w:t xml:space="preserve">r. w </w:t>
      </w:r>
      <w:r w:rsidR="00F20C74" w:rsidRPr="008F6216">
        <w:rPr>
          <w:rFonts w:ascii="Calibri" w:hAnsi="Calibri" w:cs="Calibri"/>
          <w:iCs/>
          <w:sz w:val="22"/>
          <w:szCs w:val="22"/>
        </w:rPr>
        <w:t xml:space="preserve">Regulaminu udzielania zamówień publicznych o wartości nieprzekraczającej </w:t>
      </w:r>
      <w:r w:rsidR="00F219F9">
        <w:rPr>
          <w:rFonts w:ascii="Calibri" w:hAnsi="Calibri" w:cs="Calibri"/>
          <w:iCs/>
          <w:sz w:val="22"/>
          <w:szCs w:val="22"/>
        </w:rPr>
        <w:t xml:space="preserve"> </w:t>
      </w:r>
      <w:r w:rsidR="00F20C74" w:rsidRPr="008F6216">
        <w:rPr>
          <w:rFonts w:ascii="Calibri" w:hAnsi="Calibri" w:cs="Calibri"/>
          <w:iCs/>
          <w:sz w:val="22"/>
          <w:szCs w:val="22"/>
        </w:rPr>
        <w:t>130</w:t>
      </w:r>
      <w:r w:rsidR="009A0D62">
        <w:rPr>
          <w:rFonts w:ascii="Calibri" w:hAnsi="Calibri" w:cs="Calibri"/>
          <w:iCs/>
          <w:sz w:val="22"/>
          <w:szCs w:val="22"/>
        </w:rPr>
        <w:t> </w:t>
      </w:r>
      <w:r w:rsidR="00F20C74" w:rsidRPr="008F6216">
        <w:rPr>
          <w:rFonts w:ascii="Calibri" w:hAnsi="Calibri" w:cs="Calibri"/>
          <w:iCs/>
          <w:sz w:val="22"/>
          <w:szCs w:val="22"/>
        </w:rPr>
        <w:t>000</w:t>
      </w:r>
      <w:r w:rsidR="009A0D62">
        <w:rPr>
          <w:rFonts w:ascii="Calibri" w:hAnsi="Calibri" w:cs="Calibri"/>
          <w:iCs/>
          <w:sz w:val="22"/>
          <w:szCs w:val="22"/>
        </w:rPr>
        <w:t>,00</w:t>
      </w:r>
      <w:r w:rsidR="00F20C74" w:rsidRPr="008F6216">
        <w:rPr>
          <w:rFonts w:ascii="Calibri" w:hAnsi="Calibri" w:cs="Calibri"/>
          <w:iCs/>
          <w:sz w:val="22"/>
          <w:szCs w:val="22"/>
        </w:rPr>
        <w:t xml:space="preserve"> zł netto w Centrum Projektów Europejskich (CPE)</w:t>
      </w:r>
      <w:r w:rsidRPr="008F6216">
        <w:rPr>
          <w:rFonts w:ascii="Calibri" w:hAnsi="Calibri" w:cs="Calibri"/>
          <w:iCs/>
          <w:sz w:val="22"/>
          <w:szCs w:val="22"/>
        </w:rPr>
        <w:t>, uprzejmie zapraszam Państwa do przesłania oferty, zgodnie z podanymi poniżej wymaganiami:</w:t>
      </w:r>
    </w:p>
    <w:p w14:paraId="275565A8" w14:textId="7C61F238" w:rsidR="000B2C9E" w:rsidRDefault="000B2C9E" w:rsidP="0065257F">
      <w:pPr>
        <w:autoSpaceDE w:val="0"/>
        <w:autoSpaceDN w:val="0"/>
        <w:adjustRightInd w:val="0"/>
        <w:jc w:val="both"/>
        <w:rPr>
          <w:rFonts w:ascii="Calibri" w:hAnsi="Calibri" w:cs="Calibri"/>
          <w:iCs/>
          <w:sz w:val="22"/>
          <w:szCs w:val="22"/>
        </w:rPr>
      </w:pPr>
      <w:r w:rsidRPr="008F6216">
        <w:rPr>
          <w:rFonts w:ascii="Calibri" w:hAnsi="Calibri" w:cs="Calibri"/>
          <w:iCs/>
          <w:sz w:val="22"/>
          <w:szCs w:val="22"/>
        </w:rPr>
        <w:t xml:space="preserve">CPE zaprasza do składania ofert na </w:t>
      </w:r>
      <w:bookmarkStart w:id="0" w:name="_Hlk22738871"/>
      <w:r w:rsidR="00095F9F" w:rsidRPr="00095F9F">
        <w:rPr>
          <w:rFonts w:ascii="Calibri" w:hAnsi="Calibri" w:cs="Calibri"/>
          <w:b/>
          <w:bCs/>
          <w:iCs/>
          <w:sz w:val="22"/>
          <w:szCs w:val="22"/>
        </w:rPr>
        <w:t>zapewnienie dostępu do sieci Internet</w:t>
      </w:r>
      <w:r w:rsidR="00BD0FE0">
        <w:rPr>
          <w:rFonts w:ascii="Calibri" w:hAnsi="Calibri" w:cs="Calibri"/>
          <w:b/>
          <w:bCs/>
          <w:iCs/>
          <w:sz w:val="22"/>
          <w:szCs w:val="22"/>
        </w:rPr>
        <w:t>owej</w:t>
      </w:r>
      <w:r w:rsidR="00E41CEC">
        <w:rPr>
          <w:rFonts w:ascii="Calibri" w:hAnsi="Calibri" w:cs="Calibri"/>
          <w:b/>
          <w:bCs/>
          <w:iCs/>
          <w:sz w:val="22"/>
          <w:szCs w:val="22"/>
        </w:rPr>
        <w:t xml:space="preserve"> dla trzech </w:t>
      </w:r>
      <w:r w:rsidR="00095F9F" w:rsidRPr="00095F9F">
        <w:rPr>
          <w:rFonts w:ascii="Calibri" w:hAnsi="Calibri" w:cs="Calibri"/>
          <w:b/>
          <w:bCs/>
          <w:iCs/>
          <w:sz w:val="22"/>
          <w:szCs w:val="22"/>
        </w:rPr>
        <w:t xml:space="preserve">lokalizacji CPE- w Warszawie przy ul. </w:t>
      </w:r>
      <w:r w:rsidR="0073135F">
        <w:rPr>
          <w:rFonts w:ascii="Calibri" w:hAnsi="Calibri" w:cs="Calibri"/>
          <w:b/>
          <w:bCs/>
          <w:iCs/>
          <w:sz w:val="22"/>
          <w:szCs w:val="22"/>
        </w:rPr>
        <w:t>Puławskiej 180</w:t>
      </w:r>
      <w:r w:rsidR="00095F9F" w:rsidRPr="00095F9F">
        <w:rPr>
          <w:rFonts w:ascii="Calibri" w:hAnsi="Calibri" w:cs="Calibri"/>
          <w:b/>
          <w:bCs/>
          <w:iCs/>
          <w:sz w:val="22"/>
          <w:szCs w:val="22"/>
        </w:rPr>
        <w:t xml:space="preserve">, w Gdańsku </w:t>
      </w:r>
      <w:r w:rsidR="00EA4C79" w:rsidRPr="00EA4C79">
        <w:rPr>
          <w:rFonts w:ascii="Calibri" w:hAnsi="Calibri" w:cs="Calibri"/>
          <w:b/>
          <w:bCs/>
          <w:iCs/>
          <w:sz w:val="22"/>
          <w:szCs w:val="22"/>
        </w:rPr>
        <w:t>Plac Porozumienia Gdańskiego 1</w:t>
      </w:r>
      <w:r w:rsidR="00EA4C79">
        <w:rPr>
          <w:rFonts w:ascii="Calibri" w:hAnsi="Calibri" w:cs="Calibri"/>
          <w:b/>
          <w:bCs/>
          <w:iCs/>
          <w:sz w:val="22"/>
          <w:szCs w:val="22"/>
        </w:rPr>
        <w:t xml:space="preserve"> </w:t>
      </w:r>
      <w:r w:rsidR="00095F9F" w:rsidRPr="00095F9F">
        <w:rPr>
          <w:rFonts w:ascii="Calibri" w:hAnsi="Calibri" w:cs="Calibri"/>
          <w:b/>
          <w:bCs/>
          <w:iCs/>
          <w:sz w:val="22"/>
          <w:szCs w:val="22"/>
        </w:rPr>
        <w:t>oraz</w:t>
      </w:r>
      <w:r w:rsidR="00DF2D86">
        <w:rPr>
          <w:rFonts w:ascii="Calibri" w:hAnsi="Calibri" w:cs="Calibri"/>
          <w:b/>
          <w:bCs/>
          <w:iCs/>
          <w:sz w:val="22"/>
          <w:szCs w:val="22"/>
        </w:rPr>
        <w:t xml:space="preserve">                       </w:t>
      </w:r>
      <w:r w:rsidR="00095F9F" w:rsidRPr="00095F9F">
        <w:rPr>
          <w:rFonts w:ascii="Calibri" w:hAnsi="Calibri" w:cs="Calibri"/>
          <w:b/>
          <w:bCs/>
          <w:iCs/>
          <w:sz w:val="22"/>
          <w:szCs w:val="22"/>
        </w:rPr>
        <w:t xml:space="preserve"> w Krakowie przy ul. Halickiej 9- w trzech częściach</w:t>
      </w:r>
      <w:bookmarkEnd w:id="0"/>
      <w:r w:rsidR="00095F9F">
        <w:rPr>
          <w:rFonts w:ascii="Calibri" w:hAnsi="Calibri" w:cs="Calibri"/>
          <w:b/>
          <w:bCs/>
          <w:iCs/>
          <w:sz w:val="22"/>
          <w:szCs w:val="22"/>
        </w:rPr>
        <w:t>.</w:t>
      </w:r>
    </w:p>
    <w:p w14:paraId="1229933C" w14:textId="77777777" w:rsidR="00E8778E" w:rsidRPr="008F6216" w:rsidRDefault="00E8778E" w:rsidP="0065257F">
      <w:pPr>
        <w:autoSpaceDE w:val="0"/>
        <w:autoSpaceDN w:val="0"/>
        <w:adjustRightInd w:val="0"/>
        <w:jc w:val="both"/>
        <w:rPr>
          <w:rFonts w:ascii="Calibri" w:hAnsi="Calibri" w:cs="Calibri"/>
          <w:iCs/>
          <w:sz w:val="22"/>
          <w:szCs w:val="22"/>
        </w:rPr>
      </w:pPr>
    </w:p>
    <w:p w14:paraId="600216EC" w14:textId="77777777" w:rsidR="00F20C74" w:rsidRPr="008F6216" w:rsidRDefault="00F20C74" w:rsidP="00F20C74">
      <w:pPr>
        <w:suppressAutoHyphens/>
        <w:spacing w:line="276" w:lineRule="auto"/>
        <w:contextualSpacing/>
        <w:rPr>
          <w:rFonts w:ascii="Calibri" w:hAnsi="Calibri" w:cs="Calibri"/>
          <w:b/>
          <w:bCs/>
          <w:sz w:val="22"/>
          <w:szCs w:val="22"/>
          <w:lang w:val="x-none" w:eastAsia="zh-CN"/>
        </w:rPr>
      </w:pPr>
      <w:r w:rsidRPr="008F6216">
        <w:rPr>
          <w:rFonts w:ascii="Calibri" w:hAnsi="Calibri" w:cs="Calibri"/>
          <w:b/>
          <w:bCs/>
          <w:sz w:val="22"/>
          <w:szCs w:val="22"/>
          <w:lang w:eastAsia="zh-CN"/>
        </w:rPr>
        <w:t>Opis przedmiotu zamówienia</w:t>
      </w:r>
      <w:r w:rsidRPr="008F6216">
        <w:rPr>
          <w:rFonts w:ascii="Calibri" w:hAnsi="Calibri" w:cs="Calibri"/>
          <w:b/>
          <w:bCs/>
          <w:sz w:val="22"/>
          <w:szCs w:val="22"/>
          <w:lang w:val="x-none" w:eastAsia="zh-CN"/>
        </w:rPr>
        <w:t>:</w:t>
      </w:r>
    </w:p>
    <w:p w14:paraId="4B36496E" w14:textId="77777777" w:rsidR="00F20C74" w:rsidRPr="008F6216" w:rsidRDefault="00F20C74" w:rsidP="0065257F">
      <w:pPr>
        <w:autoSpaceDE w:val="0"/>
        <w:autoSpaceDN w:val="0"/>
        <w:adjustRightInd w:val="0"/>
        <w:jc w:val="both"/>
        <w:rPr>
          <w:rFonts w:ascii="Calibri" w:hAnsi="Calibri" w:cs="Calibri"/>
          <w:iCs/>
          <w:sz w:val="22"/>
          <w:szCs w:val="22"/>
        </w:rPr>
      </w:pPr>
    </w:p>
    <w:p w14:paraId="7CABD7CD" w14:textId="77777777" w:rsidR="0065257F" w:rsidRPr="008F6216" w:rsidRDefault="0065257F" w:rsidP="00AD4D38">
      <w:pPr>
        <w:numPr>
          <w:ilvl w:val="0"/>
          <w:numId w:val="6"/>
        </w:numPr>
        <w:tabs>
          <w:tab w:val="left" w:pos="284"/>
        </w:tabs>
        <w:autoSpaceDE w:val="0"/>
        <w:autoSpaceDN w:val="0"/>
        <w:adjustRightInd w:val="0"/>
        <w:spacing w:after="160" w:line="259" w:lineRule="auto"/>
        <w:rPr>
          <w:rFonts w:ascii="Calibri" w:hAnsi="Calibri" w:cs="Calibri"/>
          <w:sz w:val="22"/>
          <w:szCs w:val="22"/>
        </w:rPr>
      </w:pPr>
      <w:r w:rsidRPr="008F6216">
        <w:rPr>
          <w:rFonts w:ascii="Calibri" w:hAnsi="Calibri" w:cs="Calibri"/>
          <w:b/>
          <w:sz w:val="22"/>
          <w:szCs w:val="22"/>
        </w:rPr>
        <w:t xml:space="preserve">WARUNKI OGÓLNE </w:t>
      </w:r>
    </w:p>
    <w:p w14:paraId="6782C151" w14:textId="6264471B" w:rsidR="00095F9F" w:rsidRPr="008D0925" w:rsidRDefault="0065257F" w:rsidP="008D0925">
      <w:pPr>
        <w:numPr>
          <w:ilvl w:val="0"/>
          <w:numId w:val="7"/>
        </w:numPr>
        <w:tabs>
          <w:tab w:val="left" w:pos="284"/>
        </w:tabs>
        <w:autoSpaceDE w:val="0"/>
        <w:autoSpaceDN w:val="0"/>
        <w:adjustRightInd w:val="0"/>
        <w:spacing w:after="160" w:line="259" w:lineRule="auto"/>
        <w:jc w:val="both"/>
        <w:rPr>
          <w:rFonts w:ascii="Calibri" w:eastAsia="Calibri" w:hAnsi="Calibri" w:cs="Calibri"/>
          <w:sz w:val="22"/>
          <w:szCs w:val="22"/>
          <w:lang w:eastAsia="en-US"/>
        </w:rPr>
      </w:pPr>
      <w:r w:rsidRPr="008D0925">
        <w:rPr>
          <w:rFonts w:ascii="Calibri" w:hAnsi="Calibri" w:cs="Calibri"/>
          <w:b/>
          <w:sz w:val="22"/>
          <w:szCs w:val="22"/>
        </w:rPr>
        <w:t xml:space="preserve">Przedmiotem </w:t>
      </w:r>
      <w:r w:rsidR="005C33AC" w:rsidRPr="008D0925">
        <w:rPr>
          <w:rFonts w:ascii="Calibri" w:hAnsi="Calibri" w:cs="Calibri"/>
          <w:b/>
          <w:sz w:val="22"/>
          <w:szCs w:val="22"/>
        </w:rPr>
        <w:t>z</w:t>
      </w:r>
      <w:r w:rsidRPr="008D0925">
        <w:rPr>
          <w:rFonts w:ascii="Calibri" w:hAnsi="Calibri" w:cs="Calibri"/>
          <w:b/>
          <w:sz w:val="22"/>
          <w:szCs w:val="22"/>
        </w:rPr>
        <w:t xml:space="preserve">amówienia jest </w:t>
      </w:r>
      <w:r w:rsidR="00095F9F" w:rsidRPr="008D0925">
        <w:rPr>
          <w:rFonts w:ascii="Calibri" w:hAnsi="Calibri" w:cs="Calibri"/>
          <w:b/>
          <w:bCs/>
          <w:iCs/>
          <w:sz w:val="22"/>
          <w:szCs w:val="22"/>
        </w:rPr>
        <w:t>zapewnienie dostępu do sieci Internet</w:t>
      </w:r>
      <w:r w:rsidR="00BD0FE0">
        <w:rPr>
          <w:rFonts w:ascii="Calibri" w:hAnsi="Calibri" w:cs="Calibri"/>
          <w:b/>
          <w:bCs/>
          <w:iCs/>
          <w:sz w:val="22"/>
          <w:szCs w:val="22"/>
        </w:rPr>
        <w:t>owej dla trzech</w:t>
      </w:r>
      <w:r w:rsidR="00095F9F" w:rsidRPr="008D0925">
        <w:rPr>
          <w:rFonts w:ascii="Calibri" w:hAnsi="Calibri" w:cs="Calibri"/>
          <w:b/>
          <w:bCs/>
          <w:iCs/>
          <w:sz w:val="22"/>
          <w:szCs w:val="22"/>
        </w:rPr>
        <w:t xml:space="preserve"> lokalizacji CPE- w Warszawie przy ul. </w:t>
      </w:r>
      <w:r w:rsidR="0073135F">
        <w:rPr>
          <w:rFonts w:ascii="Calibri" w:hAnsi="Calibri" w:cs="Calibri"/>
          <w:b/>
          <w:bCs/>
          <w:iCs/>
          <w:sz w:val="22"/>
          <w:szCs w:val="22"/>
        </w:rPr>
        <w:t>Puławsk</w:t>
      </w:r>
      <w:r w:rsidR="00426BC8">
        <w:rPr>
          <w:rFonts w:ascii="Calibri" w:hAnsi="Calibri" w:cs="Calibri"/>
          <w:b/>
          <w:bCs/>
          <w:iCs/>
          <w:sz w:val="22"/>
          <w:szCs w:val="22"/>
        </w:rPr>
        <w:t>iej</w:t>
      </w:r>
      <w:r w:rsidR="0073135F">
        <w:rPr>
          <w:rFonts w:ascii="Calibri" w:hAnsi="Calibri" w:cs="Calibri"/>
          <w:b/>
          <w:bCs/>
          <w:iCs/>
          <w:sz w:val="22"/>
          <w:szCs w:val="22"/>
        </w:rPr>
        <w:t xml:space="preserve"> 180</w:t>
      </w:r>
      <w:r w:rsidR="00254E0D">
        <w:rPr>
          <w:rFonts w:ascii="Calibri" w:hAnsi="Calibri" w:cs="Calibri"/>
          <w:b/>
          <w:bCs/>
          <w:iCs/>
          <w:sz w:val="22"/>
          <w:szCs w:val="22"/>
        </w:rPr>
        <w:t xml:space="preserve"> (Biurowiec P180)</w:t>
      </w:r>
      <w:r w:rsidR="00095F9F" w:rsidRPr="008D0925">
        <w:rPr>
          <w:rFonts w:ascii="Calibri" w:hAnsi="Calibri" w:cs="Calibri"/>
          <w:b/>
          <w:bCs/>
          <w:iCs/>
          <w:sz w:val="22"/>
          <w:szCs w:val="22"/>
        </w:rPr>
        <w:t xml:space="preserve">, w Gdańsku przy </w:t>
      </w:r>
      <w:bookmarkStart w:id="1" w:name="_Hlk145401030"/>
      <w:r w:rsidR="005007AB" w:rsidRPr="005007AB">
        <w:rPr>
          <w:rFonts w:ascii="Calibri" w:hAnsi="Calibri" w:cs="Calibri"/>
          <w:b/>
          <w:bCs/>
          <w:iCs/>
          <w:sz w:val="22"/>
          <w:szCs w:val="22"/>
        </w:rPr>
        <w:t>Plac</w:t>
      </w:r>
      <w:r w:rsidR="005007AB">
        <w:rPr>
          <w:rFonts w:ascii="Calibri" w:hAnsi="Calibri" w:cs="Calibri"/>
          <w:b/>
          <w:bCs/>
          <w:iCs/>
          <w:sz w:val="22"/>
          <w:szCs w:val="22"/>
        </w:rPr>
        <w:t>u</w:t>
      </w:r>
      <w:r w:rsidR="005007AB" w:rsidRPr="005007AB">
        <w:rPr>
          <w:rFonts w:ascii="Calibri" w:hAnsi="Calibri" w:cs="Calibri"/>
          <w:b/>
          <w:bCs/>
          <w:iCs/>
          <w:sz w:val="22"/>
          <w:szCs w:val="22"/>
        </w:rPr>
        <w:t xml:space="preserve"> Porozumienia Gdańskiego 1</w:t>
      </w:r>
      <w:r w:rsidR="005007AB">
        <w:rPr>
          <w:rFonts w:ascii="Calibri" w:hAnsi="Calibri" w:cs="Calibri"/>
          <w:b/>
          <w:bCs/>
          <w:iCs/>
          <w:sz w:val="22"/>
          <w:szCs w:val="22"/>
        </w:rPr>
        <w:t xml:space="preserve"> </w:t>
      </w:r>
      <w:bookmarkEnd w:id="1"/>
      <w:r w:rsidR="00095F9F" w:rsidRPr="008D0925">
        <w:rPr>
          <w:rFonts w:ascii="Calibri" w:hAnsi="Calibri" w:cs="Calibri"/>
          <w:b/>
          <w:bCs/>
          <w:iCs/>
          <w:sz w:val="22"/>
          <w:szCs w:val="22"/>
        </w:rPr>
        <w:t>oraz w Krakowie przy ul. Halickiej 9- w trzech częściach</w:t>
      </w:r>
    </w:p>
    <w:p w14:paraId="1E3F255B" w14:textId="328D66C8" w:rsidR="00095F9F" w:rsidRPr="008D0925" w:rsidRDefault="00095F9F" w:rsidP="008D0925">
      <w:pPr>
        <w:numPr>
          <w:ilvl w:val="0"/>
          <w:numId w:val="7"/>
        </w:numPr>
        <w:tabs>
          <w:tab w:val="left" w:pos="284"/>
        </w:tabs>
        <w:autoSpaceDE w:val="0"/>
        <w:autoSpaceDN w:val="0"/>
        <w:adjustRightInd w:val="0"/>
        <w:spacing w:after="160" w:line="259" w:lineRule="auto"/>
        <w:jc w:val="both"/>
        <w:rPr>
          <w:rFonts w:ascii="Calibri" w:eastAsia="Calibri" w:hAnsi="Calibri" w:cs="Calibri"/>
          <w:sz w:val="22"/>
          <w:szCs w:val="22"/>
          <w:lang w:eastAsia="en-US"/>
        </w:rPr>
      </w:pPr>
      <w:r w:rsidRPr="008D0925">
        <w:rPr>
          <w:rFonts w:ascii="Calibri" w:eastAsia="Calibri" w:hAnsi="Calibri" w:cs="Calibri"/>
          <w:bCs/>
          <w:sz w:val="22"/>
          <w:szCs w:val="22"/>
          <w:lang w:eastAsia="en-US"/>
        </w:rPr>
        <w:t xml:space="preserve">Usługa obejmuje instalację i aktywację łącza oraz zapewnienie dostępności łącza internetowego przez </w:t>
      </w:r>
      <w:r w:rsidR="00E41CEC">
        <w:rPr>
          <w:rFonts w:ascii="Calibri" w:eastAsia="Calibri" w:hAnsi="Calibri" w:cs="Calibri"/>
          <w:bCs/>
          <w:sz w:val="22"/>
          <w:szCs w:val="22"/>
          <w:lang w:eastAsia="en-US"/>
        </w:rPr>
        <w:t xml:space="preserve">okres </w:t>
      </w:r>
      <w:r w:rsidR="00E41CEC" w:rsidRPr="00E41CEC">
        <w:rPr>
          <w:rFonts w:ascii="Calibri" w:eastAsia="Calibri" w:hAnsi="Calibri" w:cs="Calibri"/>
          <w:b/>
          <w:bCs/>
          <w:iCs/>
          <w:sz w:val="22"/>
          <w:szCs w:val="22"/>
          <w:lang w:eastAsia="en-US"/>
        </w:rPr>
        <w:t>27 miesięcy- CPI</w:t>
      </w:r>
      <w:r w:rsidR="00426BC8">
        <w:rPr>
          <w:rFonts w:ascii="Calibri" w:eastAsia="Calibri" w:hAnsi="Calibri" w:cs="Calibri"/>
          <w:b/>
          <w:bCs/>
          <w:iCs/>
          <w:sz w:val="22"/>
          <w:szCs w:val="22"/>
          <w:lang w:eastAsia="en-US"/>
        </w:rPr>
        <w:t xml:space="preserve">-parter </w:t>
      </w:r>
      <w:r w:rsidR="00E41CEC" w:rsidRPr="00E41CEC">
        <w:rPr>
          <w:rFonts w:ascii="Calibri" w:eastAsia="Calibri" w:hAnsi="Calibri" w:cs="Calibri"/>
          <w:b/>
          <w:bCs/>
          <w:iCs/>
          <w:sz w:val="22"/>
          <w:szCs w:val="22"/>
          <w:lang w:eastAsia="en-US"/>
        </w:rPr>
        <w:t xml:space="preserve">, 25- miesięcy CPE </w:t>
      </w:r>
      <w:r w:rsidR="00426BC8">
        <w:rPr>
          <w:rFonts w:ascii="Calibri" w:eastAsia="Calibri" w:hAnsi="Calibri" w:cs="Calibri"/>
          <w:b/>
          <w:bCs/>
          <w:iCs/>
          <w:sz w:val="22"/>
          <w:szCs w:val="22"/>
          <w:lang w:eastAsia="en-US"/>
        </w:rPr>
        <w:t>– VII piętro</w:t>
      </w:r>
      <w:r w:rsidR="00E41CEC" w:rsidRPr="00E41CEC">
        <w:rPr>
          <w:rFonts w:ascii="Calibri" w:eastAsia="Calibri" w:hAnsi="Calibri" w:cs="Calibri"/>
          <w:b/>
          <w:bCs/>
          <w:iCs/>
          <w:sz w:val="22"/>
          <w:szCs w:val="22"/>
          <w:lang w:eastAsia="en-US"/>
        </w:rPr>
        <w:t>(część I); 24 miesięcy (II-III część)</w:t>
      </w:r>
      <w:r w:rsidR="00E41CEC">
        <w:rPr>
          <w:rFonts w:ascii="Calibri" w:eastAsia="Calibri" w:hAnsi="Calibri" w:cs="Calibri"/>
          <w:b/>
          <w:bCs/>
          <w:iCs/>
          <w:sz w:val="22"/>
          <w:szCs w:val="22"/>
          <w:lang w:eastAsia="en-US"/>
        </w:rPr>
        <w:t xml:space="preserve"> </w:t>
      </w:r>
      <w:r w:rsidRPr="008D0925">
        <w:rPr>
          <w:rFonts w:ascii="Calibri" w:eastAsia="Calibri" w:hAnsi="Calibri" w:cs="Calibri"/>
          <w:bCs/>
          <w:sz w:val="22"/>
          <w:szCs w:val="22"/>
          <w:lang w:eastAsia="en-US"/>
        </w:rPr>
        <w:t>od dnia</w:t>
      </w:r>
      <w:r w:rsidR="00E41CEC">
        <w:rPr>
          <w:rFonts w:ascii="Calibri" w:eastAsia="Calibri" w:hAnsi="Calibri" w:cs="Calibri"/>
          <w:bCs/>
          <w:sz w:val="22"/>
          <w:szCs w:val="22"/>
          <w:lang w:eastAsia="en-US"/>
        </w:rPr>
        <w:t>:</w:t>
      </w:r>
      <w:r w:rsidRPr="008D0925">
        <w:rPr>
          <w:rFonts w:ascii="Calibri" w:eastAsia="Calibri" w:hAnsi="Calibri" w:cs="Calibri"/>
          <w:bCs/>
          <w:sz w:val="22"/>
          <w:szCs w:val="22"/>
          <w:lang w:eastAsia="en-US"/>
        </w:rPr>
        <w:t xml:space="preserve"> </w:t>
      </w:r>
    </w:p>
    <w:p w14:paraId="7788E13B" w14:textId="4F18456D" w:rsidR="00095F9F" w:rsidRPr="008D0925" w:rsidRDefault="00095F9F" w:rsidP="00000D09">
      <w:pPr>
        <w:numPr>
          <w:ilvl w:val="0"/>
          <w:numId w:val="12"/>
        </w:numPr>
        <w:spacing w:after="160" w:line="259" w:lineRule="auto"/>
        <w:contextualSpacing/>
        <w:jc w:val="both"/>
        <w:rPr>
          <w:rFonts w:ascii="Calibri" w:eastAsia="Calibri" w:hAnsi="Calibri" w:cs="Calibri"/>
          <w:sz w:val="22"/>
          <w:szCs w:val="22"/>
          <w:lang w:eastAsia="en-US"/>
        </w:rPr>
      </w:pPr>
      <w:r w:rsidRPr="008D0925">
        <w:rPr>
          <w:rFonts w:ascii="Calibri" w:eastAsia="Calibri" w:hAnsi="Calibri" w:cs="Calibri"/>
          <w:bCs/>
          <w:sz w:val="22"/>
          <w:szCs w:val="22"/>
          <w:lang w:eastAsia="en-US"/>
        </w:rPr>
        <w:t xml:space="preserve">Część I zamówienia: </w:t>
      </w:r>
      <w:r w:rsidRPr="008D0925">
        <w:rPr>
          <w:rFonts w:ascii="Calibri" w:eastAsia="Calibri" w:hAnsi="Calibri" w:cs="Calibri"/>
          <w:sz w:val="22"/>
          <w:szCs w:val="22"/>
          <w:lang w:eastAsia="en-US"/>
        </w:rPr>
        <w:t xml:space="preserve">Warszawa, ul. </w:t>
      </w:r>
      <w:r w:rsidR="0073135F">
        <w:rPr>
          <w:rFonts w:ascii="Calibri" w:eastAsia="Calibri" w:hAnsi="Calibri" w:cs="Calibri"/>
          <w:sz w:val="22"/>
          <w:szCs w:val="22"/>
          <w:lang w:eastAsia="en-US"/>
        </w:rPr>
        <w:t>Puławska 180</w:t>
      </w:r>
      <w:r w:rsidR="00254E0D">
        <w:rPr>
          <w:rFonts w:ascii="Calibri" w:eastAsia="Calibri" w:hAnsi="Calibri" w:cs="Calibri"/>
          <w:sz w:val="22"/>
          <w:szCs w:val="22"/>
          <w:lang w:eastAsia="en-US"/>
        </w:rPr>
        <w:t xml:space="preserve"> (Biurowiec P180)</w:t>
      </w:r>
      <w:r w:rsidR="0073135F">
        <w:rPr>
          <w:rFonts w:ascii="Calibri" w:eastAsia="Calibri" w:hAnsi="Calibri" w:cs="Calibri"/>
          <w:sz w:val="22"/>
          <w:szCs w:val="22"/>
          <w:lang w:eastAsia="en-US"/>
        </w:rPr>
        <w:t>, Cent</w:t>
      </w:r>
      <w:r w:rsidR="00D8263B">
        <w:rPr>
          <w:rFonts w:ascii="Calibri" w:eastAsia="Calibri" w:hAnsi="Calibri" w:cs="Calibri"/>
          <w:sz w:val="22"/>
          <w:szCs w:val="22"/>
          <w:lang w:eastAsia="en-US"/>
        </w:rPr>
        <w:t>r</w:t>
      </w:r>
      <w:r w:rsidR="0073135F">
        <w:rPr>
          <w:rFonts w:ascii="Calibri" w:eastAsia="Calibri" w:hAnsi="Calibri" w:cs="Calibri"/>
          <w:sz w:val="22"/>
          <w:szCs w:val="22"/>
          <w:lang w:eastAsia="en-US"/>
        </w:rPr>
        <w:t>alny Punkt Informacyjny</w:t>
      </w:r>
      <w:r w:rsidR="00D8263B">
        <w:rPr>
          <w:rFonts w:ascii="Calibri" w:eastAsia="Calibri" w:hAnsi="Calibri" w:cs="Calibri"/>
          <w:sz w:val="22"/>
          <w:szCs w:val="22"/>
          <w:lang w:eastAsia="en-US"/>
        </w:rPr>
        <w:t xml:space="preserve"> (parter)- od dnia 1 października 2023 r.;</w:t>
      </w:r>
      <w:r w:rsidRPr="008D0925">
        <w:rPr>
          <w:rFonts w:ascii="Calibri" w:eastAsia="Calibri" w:hAnsi="Calibri" w:cs="Calibri"/>
          <w:sz w:val="22"/>
          <w:szCs w:val="22"/>
          <w:lang w:eastAsia="en-US"/>
        </w:rPr>
        <w:t xml:space="preserve"> </w:t>
      </w:r>
      <w:r w:rsidR="00D8263B">
        <w:rPr>
          <w:rFonts w:ascii="Calibri" w:eastAsia="Calibri" w:hAnsi="Calibri" w:cs="Calibri"/>
          <w:sz w:val="22"/>
          <w:szCs w:val="22"/>
          <w:lang w:eastAsia="en-US"/>
        </w:rPr>
        <w:t xml:space="preserve">siedziba </w:t>
      </w:r>
      <w:r w:rsidRPr="008D0925">
        <w:rPr>
          <w:rFonts w:ascii="Calibri" w:eastAsia="Calibri" w:hAnsi="Calibri" w:cs="Calibri"/>
          <w:sz w:val="22"/>
          <w:szCs w:val="22"/>
          <w:lang w:eastAsia="en-US"/>
        </w:rPr>
        <w:t>Centrum Projektów Europejskich</w:t>
      </w:r>
      <w:r w:rsidR="00D8263B">
        <w:rPr>
          <w:rFonts w:ascii="Calibri" w:eastAsia="Calibri" w:hAnsi="Calibri" w:cs="Calibri"/>
          <w:sz w:val="22"/>
          <w:szCs w:val="22"/>
          <w:lang w:eastAsia="en-US"/>
        </w:rPr>
        <w:t xml:space="preserve"> (VII piętro)- od 1 grudnia 2023 r.</w:t>
      </w:r>
      <w:r w:rsidRPr="008D0925">
        <w:rPr>
          <w:rFonts w:ascii="Calibri" w:eastAsia="Calibri" w:hAnsi="Calibri" w:cs="Calibri"/>
          <w:sz w:val="22"/>
          <w:szCs w:val="22"/>
          <w:lang w:eastAsia="en-US"/>
        </w:rPr>
        <w:t>,</w:t>
      </w:r>
    </w:p>
    <w:p w14:paraId="59359815" w14:textId="3A838AAD" w:rsidR="00095F9F" w:rsidRPr="008D0925" w:rsidRDefault="00095F9F" w:rsidP="00000D09">
      <w:pPr>
        <w:numPr>
          <w:ilvl w:val="0"/>
          <w:numId w:val="12"/>
        </w:numPr>
        <w:spacing w:after="160" w:line="259" w:lineRule="auto"/>
        <w:contextualSpacing/>
        <w:jc w:val="both"/>
        <w:rPr>
          <w:rFonts w:ascii="Calibri" w:eastAsia="Calibri" w:hAnsi="Calibri" w:cs="Calibri"/>
          <w:sz w:val="22"/>
          <w:szCs w:val="22"/>
          <w:lang w:eastAsia="en-US"/>
        </w:rPr>
      </w:pPr>
      <w:r w:rsidRPr="008D0925">
        <w:rPr>
          <w:rFonts w:ascii="Calibri" w:eastAsia="Calibri" w:hAnsi="Calibri" w:cs="Calibri"/>
          <w:bCs/>
          <w:sz w:val="22"/>
          <w:szCs w:val="22"/>
          <w:lang w:eastAsia="en-US"/>
        </w:rPr>
        <w:t xml:space="preserve">Część II zamówienia </w:t>
      </w:r>
      <w:r w:rsidRPr="00EA4C79">
        <w:rPr>
          <w:rFonts w:ascii="Calibri" w:eastAsia="Calibri" w:hAnsi="Calibri" w:cs="Calibri"/>
          <w:sz w:val="22"/>
          <w:szCs w:val="22"/>
          <w:lang w:eastAsia="en-US"/>
        </w:rPr>
        <w:t xml:space="preserve">Gdańsk, </w:t>
      </w:r>
      <w:bookmarkStart w:id="2" w:name="_Hlk145400586"/>
      <w:r w:rsidR="00EA4C79" w:rsidRPr="00EA4C79">
        <w:rPr>
          <w:rFonts w:ascii="Calibri" w:eastAsia="Calibri" w:hAnsi="Calibri" w:cs="Calibri"/>
          <w:sz w:val="22"/>
          <w:szCs w:val="22"/>
          <w:lang w:eastAsia="en-US"/>
        </w:rPr>
        <w:t>Plac Porozumienia Gdańskiego 1</w:t>
      </w:r>
      <w:bookmarkEnd w:id="2"/>
      <w:r w:rsidR="00647668">
        <w:rPr>
          <w:rFonts w:ascii="Calibri" w:eastAsia="Calibri" w:hAnsi="Calibri" w:cs="Calibri"/>
          <w:sz w:val="22"/>
          <w:szCs w:val="22"/>
          <w:lang w:eastAsia="en-US"/>
        </w:rPr>
        <w:t xml:space="preserve"> (I piętro)</w:t>
      </w:r>
      <w:r w:rsidR="00EA4C79" w:rsidRPr="00EA4C79">
        <w:rPr>
          <w:rFonts w:ascii="Calibri" w:eastAsia="Calibri" w:hAnsi="Calibri" w:cs="Calibri"/>
          <w:sz w:val="22"/>
          <w:szCs w:val="22"/>
          <w:lang w:eastAsia="en-US"/>
        </w:rPr>
        <w:t>,</w:t>
      </w:r>
      <w:r w:rsidR="00EA4C79">
        <w:rPr>
          <w:rFonts w:ascii="Calibri" w:eastAsia="Calibri" w:hAnsi="Calibri" w:cs="Calibri"/>
          <w:b/>
          <w:bCs/>
          <w:sz w:val="22"/>
          <w:szCs w:val="22"/>
          <w:lang w:eastAsia="en-US"/>
        </w:rPr>
        <w:t xml:space="preserve"> </w:t>
      </w:r>
      <w:r w:rsidRPr="008D0925">
        <w:rPr>
          <w:rFonts w:ascii="Calibri" w:eastAsia="Calibri" w:hAnsi="Calibri" w:cs="Calibri"/>
          <w:sz w:val="22"/>
          <w:szCs w:val="22"/>
          <w:lang w:eastAsia="en-US"/>
        </w:rPr>
        <w:t>Interreg SouthBaltic</w:t>
      </w:r>
      <w:r w:rsidR="00D8263B">
        <w:rPr>
          <w:rFonts w:ascii="Calibri" w:eastAsia="Calibri" w:hAnsi="Calibri" w:cs="Calibri"/>
          <w:sz w:val="22"/>
          <w:szCs w:val="22"/>
          <w:lang w:eastAsia="en-US"/>
        </w:rPr>
        <w:t>- od 1 stycznia 2024 r.</w:t>
      </w:r>
      <w:r w:rsidRPr="008D0925">
        <w:rPr>
          <w:rFonts w:ascii="Calibri" w:eastAsia="Calibri" w:hAnsi="Calibri" w:cs="Calibri"/>
          <w:sz w:val="22"/>
          <w:szCs w:val="22"/>
          <w:lang w:eastAsia="en-US"/>
        </w:rPr>
        <w:t>,</w:t>
      </w:r>
    </w:p>
    <w:p w14:paraId="78183D02" w14:textId="5D325889" w:rsidR="00095F9F" w:rsidRDefault="00095F9F" w:rsidP="00000D09">
      <w:pPr>
        <w:numPr>
          <w:ilvl w:val="0"/>
          <w:numId w:val="12"/>
        </w:numPr>
        <w:spacing w:after="160" w:line="259" w:lineRule="auto"/>
        <w:contextualSpacing/>
        <w:jc w:val="both"/>
        <w:rPr>
          <w:rFonts w:ascii="Calibri" w:eastAsia="Calibri" w:hAnsi="Calibri" w:cs="Calibri"/>
          <w:sz w:val="22"/>
          <w:szCs w:val="22"/>
          <w:lang w:eastAsia="en-US"/>
        </w:rPr>
      </w:pPr>
      <w:r w:rsidRPr="008D0925">
        <w:rPr>
          <w:rFonts w:ascii="Calibri" w:eastAsia="Calibri" w:hAnsi="Calibri" w:cs="Calibri"/>
          <w:bCs/>
          <w:sz w:val="22"/>
          <w:szCs w:val="22"/>
          <w:lang w:eastAsia="en-US"/>
        </w:rPr>
        <w:t xml:space="preserve">Część III zamówienia: </w:t>
      </w:r>
      <w:r w:rsidRPr="008D0925">
        <w:rPr>
          <w:rFonts w:ascii="Calibri" w:eastAsia="Calibri" w:hAnsi="Calibri" w:cs="Calibri"/>
          <w:sz w:val="22"/>
          <w:szCs w:val="22"/>
          <w:lang w:eastAsia="en-US"/>
        </w:rPr>
        <w:t>Kraków, ul. Halicka 9</w:t>
      </w:r>
      <w:r w:rsidR="00647668">
        <w:rPr>
          <w:rFonts w:ascii="Calibri" w:eastAsia="Calibri" w:hAnsi="Calibri" w:cs="Calibri"/>
          <w:sz w:val="22"/>
          <w:szCs w:val="22"/>
          <w:lang w:eastAsia="en-US"/>
        </w:rPr>
        <w:t xml:space="preserve"> (II piętro)</w:t>
      </w:r>
      <w:r w:rsidRPr="008D0925">
        <w:rPr>
          <w:rFonts w:ascii="Calibri" w:eastAsia="Calibri" w:hAnsi="Calibri" w:cs="Calibri"/>
          <w:sz w:val="22"/>
          <w:szCs w:val="22"/>
          <w:lang w:eastAsia="en-US"/>
        </w:rPr>
        <w:t>, Interreg V-A Polska-Słowacja 20</w:t>
      </w:r>
      <w:r w:rsidR="00EA4C79">
        <w:rPr>
          <w:rFonts w:ascii="Calibri" w:eastAsia="Calibri" w:hAnsi="Calibri" w:cs="Calibri"/>
          <w:sz w:val="22"/>
          <w:szCs w:val="22"/>
          <w:lang w:eastAsia="en-US"/>
        </w:rPr>
        <w:t>21</w:t>
      </w:r>
      <w:r w:rsidRPr="008D0925">
        <w:rPr>
          <w:rFonts w:ascii="Calibri" w:eastAsia="Calibri" w:hAnsi="Calibri" w:cs="Calibri"/>
          <w:sz w:val="22"/>
          <w:szCs w:val="22"/>
          <w:lang w:eastAsia="en-US"/>
        </w:rPr>
        <w:t>-202</w:t>
      </w:r>
      <w:r w:rsidR="00EA4C79">
        <w:rPr>
          <w:rFonts w:ascii="Calibri" w:eastAsia="Calibri" w:hAnsi="Calibri" w:cs="Calibri"/>
          <w:sz w:val="22"/>
          <w:szCs w:val="22"/>
          <w:lang w:eastAsia="en-US"/>
        </w:rPr>
        <w:t>5</w:t>
      </w:r>
      <w:r w:rsidR="00D8263B">
        <w:rPr>
          <w:rFonts w:ascii="Calibri" w:eastAsia="Calibri" w:hAnsi="Calibri" w:cs="Calibri"/>
          <w:sz w:val="22"/>
          <w:szCs w:val="22"/>
          <w:lang w:eastAsia="en-US"/>
        </w:rPr>
        <w:t>- od 1 stycznia 2024 r.</w:t>
      </w:r>
    </w:p>
    <w:p w14:paraId="54E97EB2" w14:textId="77777777" w:rsidR="00854AF6" w:rsidRPr="008D0925" w:rsidRDefault="00854AF6" w:rsidP="00854AF6">
      <w:pPr>
        <w:spacing w:after="160" w:line="259" w:lineRule="auto"/>
        <w:ind w:left="1080"/>
        <w:contextualSpacing/>
        <w:rPr>
          <w:rFonts w:ascii="Calibri" w:eastAsia="Calibri" w:hAnsi="Calibri" w:cs="Calibri"/>
          <w:sz w:val="22"/>
          <w:szCs w:val="22"/>
          <w:lang w:eastAsia="en-US"/>
        </w:rPr>
      </w:pPr>
    </w:p>
    <w:p w14:paraId="1CAE4E01" w14:textId="77777777" w:rsidR="00095F9F" w:rsidRPr="008D0925" w:rsidRDefault="00095F9F" w:rsidP="00095F9F">
      <w:pPr>
        <w:tabs>
          <w:tab w:val="left" w:pos="284"/>
        </w:tabs>
        <w:spacing w:line="276" w:lineRule="auto"/>
        <w:contextualSpacing/>
        <w:jc w:val="both"/>
        <w:rPr>
          <w:rFonts w:ascii="Calibri" w:eastAsia="Calibri" w:hAnsi="Calibri" w:cs="Calibri"/>
          <w:bCs/>
          <w:sz w:val="22"/>
          <w:szCs w:val="22"/>
          <w:lang w:eastAsia="en-US"/>
        </w:rPr>
      </w:pPr>
      <w:r w:rsidRPr="008D0925">
        <w:rPr>
          <w:rFonts w:ascii="Calibri" w:eastAsia="Calibri" w:hAnsi="Calibri" w:cs="Calibri"/>
          <w:bCs/>
          <w:sz w:val="22"/>
          <w:szCs w:val="22"/>
          <w:lang w:eastAsia="en-US"/>
        </w:rPr>
        <w:t xml:space="preserve">Wykonawca może złożyć ofertę na wybraną część zamówienia, jak i na wszystkie części. </w:t>
      </w:r>
    </w:p>
    <w:p w14:paraId="65F33FF2" w14:textId="77777777" w:rsidR="00095F9F" w:rsidRPr="008D0925" w:rsidRDefault="00095F9F" w:rsidP="0021476D">
      <w:pPr>
        <w:numPr>
          <w:ilvl w:val="0"/>
          <w:numId w:val="11"/>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bCs/>
          <w:sz w:val="22"/>
          <w:szCs w:val="22"/>
          <w:lang w:eastAsia="en-US"/>
        </w:rPr>
        <w:t xml:space="preserve">Parametry minimalne łącza: </w:t>
      </w:r>
    </w:p>
    <w:p w14:paraId="768E9851" w14:textId="6DD77569" w:rsidR="00254E0D" w:rsidRPr="00254E0D" w:rsidRDefault="00254E0D" w:rsidP="00254E0D">
      <w:pPr>
        <w:numPr>
          <w:ilvl w:val="0"/>
          <w:numId w:val="37"/>
        </w:numPr>
        <w:spacing w:line="276" w:lineRule="auto"/>
        <w:jc w:val="both"/>
        <w:rPr>
          <w:rFonts w:ascii="Calibri" w:eastAsia="Calibri" w:hAnsi="Calibri" w:cs="Calibri"/>
          <w:sz w:val="22"/>
          <w:szCs w:val="22"/>
          <w:lang w:eastAsia="en-US"/>
        </w:rPr>
      </w:pPr>
      <w:r w:rsidRPr="00254E0D">
        <w:rPr>
          <w:rFonts w:ascii="Calibri" w:eastAsia="Calibri" w:hAnsi="Calibri" w:cs="Calibri"/>
          <w:sz w:val="22"/>
          <w:szCs w:val="22"/>
          <w:lang w:eastAsia="en-US"/>
        </w:rPr>
        <w:t xml:space="preserve">Część I zamówienia: łącze symetryczne o gwarantowanej przepustowości co najmniej </w:t>
      </w:r>
      <w:r w:rsidR="00647668" w:rsidRPr="00E41CEC">
        <w:rPr>
          <w:rFonts w:ascii="Calibri" w:eastAsia="Calibri" w:hAnsi="Calibri" w:cs="Calibri"/>
          <w:b/>
          <w:bCs/>
          <w:sz w:val="22"/>
          <w:szCs w:val="22"/>
          <w:lang w:eastAsia="en-US"/>
        </w:rPr>
        <w:t>1 G</w:t>
      </w:r>
      <w:r w:rsidRPr="00E41CEC">
        <w:rPr>
          <w:rFonts w:ascii="Calibri" w:eastAsia="Calibri" w:hAnsi="Calibri" w:cs="Calibri"/>
          <w:b/>
          <w:bCs/>
          <w:sz w:val="22"/>
          <w:szCs w:val="22"/>
          <w:lang w:eastAsia="en-US"/>
        </w:rPr>
        <w:t>bits</w:t>
      </w:r>
      <w:r w:rsidRPr="00254E0D">
        <w:rPr>
          <w:rFonts w:ascii="Calibri" w:eastAsia="Calibri" w:hAnsi="Calibri" w:cs="Calibri"/>
          <w:sz w:val="22"/>
          <w:szCs w:val="22"/>
          <w:lang w:eastAsia="en-US"/>
        </w:rPr>
        <w:t xml:space="preserve"> (upload/download) w technologii światłowodowej zakończone media konwerterem LAN RJ45 w punkcie końcowym w pomieszczeniu wskazanym przez Zamawiającego, o gwarancji dostępności łącza na poziomie SLA 99,8 % w skali roku. Wykonawca zapewni  rutowalną podsieć z 27 bitową maską (pula publicznych stałych adresów IPv4). Gwarantowany CIR minimum 95% w sieci Wykonawcy. </w:t>
      </w:r>
    </w:p>
    <w:p w14:paraId="577650D6" w14:textId="2B935C30" w:rsidR="00254E0D" w:rsidRPr="00254E0D" w:rsidRDefault="00254E0D" w:rsidP="00254E0D">
      <w:pPr>
        <w:numPr>
          <w:ilvl w:val="0"/>
          <w:numId w:val="38"/>
        </w:numPr>
        <w:spacing w:line="276" w:lineRule="auto"/>
        <w:jc w:val="both"/>
        <w:rPr>
          <w:rFonts w:ascii="Calibri" w:eastAsia="Calibri" w:hAnsi="Calibri" w:cs="Calibri"/>
          <w:sz w:val="22"/>
          <w:szCs w:val="22"/>
          <w:lang w:eastAsia="en-US"/>
        </w:rPr>
      </w:pPr>
      <w:r w:rsidRPr="00254E0D">
        <w:rPr>
          <w:rFonts w:ascii="Calibri" w:eastAsia="Calibri" w:hAnsi="Calibri" w:cs="Calibri"/>
          <w:sz w:val="22"/>
          <w:szCs w:val="22"/>
          <w:lang w:eastAsia="en-US"/>
        </w:rPr>
        <w:t xml:space="preserve">Część II zamówienia: łącze symetryczne o gwarantowanej przepustowości co najmniej </w:t>
      </w:r>
      <w:r w:rsidR="00E41CEC">
        <w:rPr>
          <w:rFonts w:ascii="Calibri" w:eastAsia="Calibri" w:hAnsi="Calibri" w:cs="Calibri"/>
          <w:sz w:val="22"/>
          <w:szCs w:val="22"/>
          <w:lang w:eastAsia="en-US"/>
        </w:rPr>
        <w:t xml:space="preserve">        </w:t>
      </w:r>
      <w:r w:rsidR="00647668" w:rsidRPr="00E41CEC">
        <w:rPr>
          <w:rFonts w:ascii="Calibri" w:eastAsia="Calibri" w:hAnsi="Calibri" w:cs="Calibri"/>
          <w:b/>
          <w:bCs/>
          <w:sz w:val="22"/>
          <w:szCs w:val="22"/>
          <w:lang w:eastAsia="en-US"/>
        </w:rPr>
        <w:t>5</w:t>
      </w:r>
      <w:r w:rsidRPr="00E41CEC">
        <w:rPr>
          <w:rFonts w:ascii="Calibri" w:eastAsia="Calibri" w:hAnsi="Calibri" w:cs="Calibri"/>
          <w:b/>
          <w:bCs/>
          <w:sz w:val="22"/>
          <w:szCs w:val="22"/>
          <w:lang w:eastAsia="en-US"/>
        </w:rPr>
        <w:t>00</w:t>
      </w:r>
      <w:r w:rsidR="00E41CEC">
        <w:rPr>
          <w:rFonts w:ascii="Calibri" w:eastAsia="Calibri" w:hAnsi="Calibri" w:cs="Calibri"/>
          <w:b/>
          <w:bCs/>
          <w:sz w:val="22"/>
          <w:szCs w:val="22"/>
          <w:lang w:eastAsia="en-US"/>
        </w:rPr>
        <w:t xml:space="preserve"> </w:t>
      </w:r>
      <w:r w:rsidRPr="00E41CEC">
        <w:rPr>
          <w:rFonts w:ascii="Calibri" w:eastAsia="Calibri" w:hAnsi="Calibri" w:cs="Calibri"/>
          <w:b/>
          <w:bCs/>
          <w:sz w:val="22"/>
          <w:szCs w:val="22"/>
          <w:lang w:eastAsia="en-US"/>
        </w:rPr>
        <w:t>Mbits</w:t>
      </w:r>
      <w:r w:rsidRPr="00254E0D">
        <w:rPr>
          <w:rFonts w:ascii="Calibri" w:eastAsia="Calibri" w:hAnsi="Calibri" w:cs="Calibri"/>
          <w:sz w:val="22"/>
          <w:szCs w:val="22"/>
          <w:lang w:eastAsia="en-US"/>
        </w:rPr>
        <w:t xml:space="preserve"> (upload/download) w technologii światłowodowej zakończone media konwerterem LAN RJ45 w punkcie końcowym w pomieszczeniu wskazanym przez Zamawiającego, o gwarancji dostępności łącza na poziomie SLA 99,8 % w skali roku. Wykonawca zapewni rutowalną podsieć z 29 bitową maską (pula publicznych stałych adresów IPv4). Gwarantowany CIR minimum 95% w sieci Wykonawcy. </w:t>
      </w:r>
    </w:p>
    <w:p w14:paraId="710813DB" w14:textId="0FD42E28" w:rsidR="00254E0D" w:rsidRPr="00254E0D" w:rsidRDefault="00254E0D" w:rsidP="00254E0D">
      <w:pPr>
        <w:numPr>
          <w:ilvl w:val="0"/>
          <w:numId w:val="39"/>
        </w:numPr>
        <w:spacing w:after="200" w:line="276" w:lineRule="auto"/>
        <w:jc w:val="both"/>
        <w:rPr>
          <w:rFonts w:ascii="Calibri" w:eastAsia="Calibri" w:hAnsi="Calibri" w:cs="Calibri"/>
          <w:sz w:val="22"/>
          <w:szCs w:val="22"/>
          <w:lang w:eastAsia="en-US"/>
        </w:rPr>
      </w:pPr>
      <w:r w:rsidRPr="00254E0D">
        <w:rPr>
          <w:rFonts w:ascii="Calibri" w:eastAsia="Calibri" w:hAnsi="Calibri" w:cs="Calibri"/>
          <w:sz w:val="22"/>
          <w:szCs w:val="22"/>
          <w:lang w:eastAsia="en-US"/>
        </w:rPr>
        <w:t xml:space="preserve">Część III zamówienia: łącze symetryczne o gwarantowanej przepustowości co najmniej </w:t>
      </w:r>
      <w:r w:rsidR="00E41CEC">
        <w:rPr>
          <w:rFonts w:ascii="Calibri" w:eastAsia="Calibri" w:hAnsi="Calibri" w:cs="Calibri"/>
          <w:sz w:val="22"/>
          <w:szCs w:val="22"/>
          <w:lang w:eastAsia="en-US"/>
        </w:rPr>
        <w:t xml:space="preserve">         </w:t>
      </w:r>
      <w:r w:rsidR="00647668" w:rsidRPr="00E41CEC">
        <w:rPr>
          <w:rFonts w:ascii="Calibri" w:eastAsia="Calibri" w:hAnsi="Calibri" w:cs="Calibri"/>
          <w:b/>
          <w:bCs/>
          <w:sz w:val="22"/>
          <w:szCs w:val="22"/>
          <w:lang w:eastAsia="en-US"/>
        </w:rPr>
        <w:t>5</w:t>
      </w:r>
      <w:r w:rsidRPr="00E41CEC">
        <w:rPr>
          <w:rFonts w:ascii="Calibri" w:eastAsia="Calibri" w:hAnsi="Calibri" w:cs="Calibri"/>
          <w:b/>
          <w:bCs/>
          <w:sz w:val="22"/>
          <w:szCs w:val="22"/>
          <w:lang w:eastAsia="en-US"/>
        </w:rPr>
        <w:t>00</w:t>
      </w:r>
      <w:r w:rsidR="00E41CEC">
        <w:rPr>
          <w:rFonts w:ascii="Calibri" w:eastAsia="Calibri" w:hAnsi="Calibri" w:cs="Calibri"/>
          <w:b/>
          <w:bCs/>
          <w:sz w:val="22"/>
          <w:szCs w:val="22"/>
          <w:lang w:eastAsia="en-US"/>
        </w:rPr>
        <w:t xml:space="preserve"> </w:t>
      </w:r>
      <w:r w:rsidRPr="00E41CEC">
        <w:rPr>
          <w:rFonts w:ascii="Calibri" w:eastAsia="Calibri" w:hAnsi="Calibri" w:cs="Calibri"/>
          <w:b/>
          <w:bCs/>
          <w:sz w:val="22"/>
          <w:szCs w:val="22"/>
          <w:lang w:eastAsia="en-US"/>
        </w:rPr>
        <w:t>Mbits</w:t>
      </w:r>
      <w:r w:rsidRPr="00254E0D">
        <w:rPr>
          <w:rFonts w:ascii="Calibri" w:eastAsia="Calibri" w:hAnsi="Calibri" w:cs="Calibri"/>
          <w:sz w:val="22"/>
          <w:szCs w:val="22"/>
          <w:lang w:eastAsia="en-US"/>
        </w:rPr>
        <w:t xml:space="preserve"> (upload/download) w technologii światłowodowej zakończone media konwerterem LAN RJ45 w punkcie końcowym w pomieszczeniu wskazanym przez Zamawiającego, o gwarancji dostępności łącza na poziomie SLA 99,8 % w skali roku. </w:t>
      </w:r>
      <w:r w:rsidRPr="00254E0D">
        <w:rPr>
          <w:rFonts w:ascii="Calibri" w:eastAsia="Calibri" w:hAnsi="Calibri" w:cs="Calibri"/>
          <w:sz w:val="22"/>
          <w:szCs w:val="22"/>
          <w:lang w:eastAsia="en-US"/>
        </w:rPr>
        <w:lastRenderedPageBreak/>
        <w:t>Wykonawca zapewni nie mniej niż 1 zewnętrzny adres publiczny IPv4. Gwarantowany CIR minimum 95% w sieci Wykonawcy. </w:t>
      </w:r>
    </w:p>
    <w:p w14:paraId="5392BEA2" w14:textId="77777777" w:rsidR="00095F9F" w:rsidRPr="008D0925" w:rsidRDefault="00095F9F" w:rsidP="00095F9F">
      <w:pPr>
        <w:spacing w:after="200" w:line="276" w:lineRule="auto"/>
        <w:jc w:val="both"/>
        <w:rPr>
          <w:rFonts w:ascii="Calibri" w:eastAsia="Calibri" w:hAnsi="Calibri" w:cs="Calibri"/>
          <w:sz w:val="22"/>
          <w:szCs w:val="22"/>
          <w:lang w:eastAsia="en-US"/>
        </w:rPr>
      </w:pPr>
      <w:r w:rsidRPr="008D0925">
        <w:rPr>
          <w:rFonts w:ascii="Calibri" w:eastAsia="Calibri" w:hAnsi="Calibri" w:cs="Calibri"/>
          <w:sz w:val="22"/>
          <w:szCs w:val="22"/>
          <w:lang w:eastAsia="en-US"/>
        </w:rPr>
        <w:t>Wszystkie wymagane urządzenia do uruchomienia usługi dostarcza Wykonawca na własny koszt. Wykonawca zobowiązany jest ponadto do instalacji, konfiguracji i aktywacji urządzeń dostępowych w sieci Zamawiającego. Po zakończeniu realizacji zamówienia Wykonawca zobowiązany jest zdemontować i zabrać zainstalowane przez siebie urządzenia na koszt własny.</w:t>
      </w:r>
    </w:p>
    <w:p w14:paraId="3FA833CE" w14:textId="77777777" w:rsidR="00095F9F" w:rsidRPr="008D0925" w:rsidRDefault="00095F9F" w:rsidP="0021476D">
      <w:pPr>
        <w:numPr>
          <w:ilvl w:val="0"/>
          <w:numId w:val="11"/>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bCs/>
          <w:sz w:val="22"/>
          <w:szCs w:val="22"/>
          <w:lang w:eastAsia="en-US"/>
        </w:rPr>
        <w:t>Usługa obejmuje zapewnienie całodobowej opieki serwisowej nad prawidłowym funkcjonowaniem sieci:</w:t>
      </w:r>
    </w:p>
    <w:p w14:paraId="32D82F57" w14:textId="32EFE38A" w:rsidR="00320FE8" w:rsidRDefault="00095F9F" w:rsidP="0021476D">
      <w:pPr>
        <w:numPr>
          <w:ilvl w:val="0"/>
          <w:numId w:val="14"/>
        </w:numPr>
        <w:tabs>
          <w:tab w:val="left" w:pos="284"/>
        </w:tabs>
        <w:spacing w:after="200" w:line="276" w:lineRule="auto"/>
        <w:contextualSpacing/>
        <w:jc w:val="both"/>
        <w:rPr>
          <w:rFonts w:ascii="Calibri" w:eastAsia="Calibri" w:hAnsi="Calibri" w:cs="Calibri"/>
          <w:bCs/>
          <w:sz w:val="22"/>
          <w:szCs w:val="22"/>
          <w:lang w:eastAsia="en-US"/>
        </w:rPr>
      </w:pPr>
      <w:bookmarkStart w:id="3" w:name="_Hlk22739167"/>
      <w:r w:rsidRPr="008D0925">
        <w:rPr>
          <w:rFonts w:ascii="Calibri" w:eastAsia="Calibri" w:hAnsi="Calibri" w:cs="Calibri"/>
          <w:bCs/>
          <w:sz w:val="22"/>
          <w:szCs w:val="22"/>
          <w:lang w:eastAsia="en-US"/>
        </w:rPr>
        <w:t>Czas reakcji serwisu na</w:t>
      </w:r>
      <w:r w:rsidRPr="008D0925">
        <w:rPr>
          <w:rFonts w:ascii="Calibri" w:eastAsia="Calibri" w:hAnsi="Calibri" w:cs="Calibri"/>
          <w:sz w:val="22"/>
          <w:szCs w:val="22"/>
          <w:lang w:val="x-none" w:eastAsia="en-US"/>
        </w:rPr>
        <w:t xml:space="preserve"> awarię oraz powiadomienie Zamawiającego o podjętych działaniach w</w:t>
      </w:r>
      <w:r w:rsidRPr="008D0925">
        <w:rPr>
          <w:rFonts w:ascii="Calibri" w:eastAsia="Calibri" w:hAnsi="Calibri" w:cs="Calibri"/>
          <w:sz w:val="22"/>
          <w:szCs w:val="22"/>
          <w:lang w:eastAsia="en-US"/>
        </w:rPr>
        <w:t> </w:t>
      </w:r>
      <w:r w:rsidRPr="008D0925">
        <w:rPr>
          <w:rFonts w:ascii="Calibri" w:eastAsia="Calibri" w:hAnsi="Calibri" w:cs="Calibri"/>
          <w:sz w:val="22"/>
          <w:szCs w:val="22"/>
          <w:lang w:val="x-none" w:eastAsia="en-US"/>
        </w:rPr>
        <w:t>sytuacji awaryjnej</w:t>
      </w:r>
      <w:r w:rsidRPr="008D0925">
        <w:rPr>
          <w:rFonts w:ascii="Calibri" w:eastAsia="Calibri" w:hAnsi="Calibri" w:cs="Calibri"/>
          <w:bCs/>
          <w:sz w:val="22"/>
          <w:szCs w:val="22"/>
          <w:lang w:eastAsia="en-US"/>
        </w:rPr>
        <w:t xml:space="preserve"> – maksymalnie 2 godziny od zgłoszenia</w:t>
      </w:r>
      <w:r w:rsidR="00854D53">
        <w:rPr>
          <w:rFonts w:ascii="Calibri" w:eastAsia="Calibri" w:hAnsi="Calibri" w:cs="Calibri"/>
          <w:bCs/>
          <w:sz w:val="22"/>
          <w:szCs w:val="22"/>
          <w:lang w:eastAsia="en-US"/>
        </w:rPr>
        <w:t>;</w:t>
      </w:r>
    </w:p>
    <w:p w14:paraId="2A9CFDB7" w14:textId="37F8FF33" w:rsidR="00095F9F" w:rsidRPr="00320FE8" w:rsidRDefault="00095F9F" w:rsidP="0021476D">
      <w:pPr>
        <w:numPr>
          <w:ilvl w:val="0"/>
          <w:numId w:val="14"/>
        </w:numPr>
        <w:tabs>
          <w:tab w:val="left" w:pos="284"/>
        </w:tabs>
        <w:spacing w:after="200" w:line="276" w:lineRule="auto"/>
        <w:contextualSpacing/>
        <w:jc w:val="both"/>
        <w:rPr>
          <w:rFonts w:ascii="Calibri" w:eastAsia="Calibri" w:hAnsi="Calibri" w:cs="Calibri"/>
          <w:bCs/>
          <w:sz w:val="22"/>
          <w:szCs w:val="22"/>
          <w:lang w:eastAsia="en-US"/>
        </w:rPr>
      </w:pPr>
      <w:r w:rsidRPr="00320FE8">
        <w:rPr>
          <w:rFonts w:ascii="Calibri" w:eastAsia="Calibri" w:hAnsi="Calibri" w:cs="Calibri"/>
          <w:bCs/>
          <w:sz w:val="22"/>
          <w:szCs w:val="22"/>
          <w:lang w:eastAsia="en-US"/>
        </w:rPr>
        <w:t>Czas usunięcia usterki- maksymalnie 8 godzin od zgłoszenia przez Zamawiającego</w:t>
      </w:r>
      <w:r w:rsidR="00854D53">
        <w:rPr>
          <w:rFonts w:ascii="Calibri" w:eastAsia="Calibri" w:hAnsi="Calibri" w:cs="Calibri"/>
          <w:bCs/>
          <w:sz w:val="22"/>
          <w:szCs w:val="22"/>
          <w:lang w:eastAsia="en-US"/>
        </w:rPr>
        <w:t>;</w:t>
      </w:r>
    </w:p>
    <w:p w14:paraId="63BE188A" w14:textId="666307BD" w:rsidR="00095F9F" w:rsidRPr="00320FE8" w:rsidRDefault="00095F9F" w:rsidP="0021476D">
      <w:pPr>
        <w:numPr>
          <w:ilvl w:val="0"/>
          <w:numId w:val="14"/>
        </w:numPr>
        <w:tabs>
          <w:tab w:val="left" w:pos="284"/>
        </w:tabs>
        <w:spacing w:after="200" w:line="276" w:lineRule="auto"/>
        <w:contextualSpacing/>
        <w:jc w:val="both"/>
        <w:rPr>
          <w:rFonts w:ascii="Calibri" w:eastAsia="Calibri" w:hAnsi="Calibri" w:cs="Calibri"/>
          <w:bCs/>
          <w:sz w:val="22"/>
          <w:szCs w:val="22"/>
          <w:lang w:eastAsia="en-US"/>
        </w:rPr>
      </w:pPr>
      <w:r w:rsidRPr="008D0925">
        <w:rPr>
          <w:rFonts w:ascii="Calibri" w:eastAsia="Calibri" w:hAnsi="Calibri" w:cs="Calibri"/>
          <w:sz w:val="22"/>
          <w:szCs w:val="22"/>
          <w:lang w:eastAsia="en-US"/>
        </w:rPr>
        <w:t>M</w:t>
      </w:r>
      <w:r w:rsidRPr="008D0925">
        <w:rPr>
          <w:rFonts w:ascii="Calibri" w:eastAsia="Calibri" w:hAnsi="Calibri" w:cs="Calibri"/>
          <w:sz w:val="22"/>
          <w:szCs w:val="22"/>
          <w:lang w:val="x-none" w:eastAsia="en-US"/>
        </w:rPr>
        <w:t>onitoring sieci 24 godziny/dobę we wszystkie dni oraz 24 godzinny telefoniczny serwis techniczny</w:t>
      </w:r>
      <w:r w:rsidR="00854D53">
        <w:rPr>
          <w:rFonts w:ascii="Calibri" w:eastAsia="Calibri" w:hAnsi="Calibri" w:cs="Calibri"/>
          <w:sz w:val="22"/>
          <w:szCs w:val="22"/>
          <w:lang w:eastAsia="en-US"/>
        </w:rPr>
        <w:t>.</w:t>
      </w:r>
    </w:p>
    <w:p w14:paraId="0EC055C7" w14:textId="77777777" w:rsidR="00186174" w:rsidRDefault="00186174" w:rsidP="00186174">
      <w:pPr>
        <w:spacing w:after="160" w:line="259" w:lineRule="auto"/>
        <w:contextualSpacing/>
        <w:jc w:val="both"/>
        <w:rPr>
          <w:rFonts w:ascii="Calibri" w:eastAsia="Calibri" w:hAnsi="Calibri" w:cs="Calibri"/>
          <w:bCs/>
          <w:sz w:val="22"/>
          <w:szCs w:val="22"/>
          <w:lang w:eastAsia="en-US"/>
        </w:rPr>
      </w:pPr>
    </w:p>
    <w:p w14:paraId="03A77F80" w14:textId="77777777" w:rsidR="00095F9F" w:rsidRPr="008D0925" w:rsidRDefault="00095F9F" w:rsidP="00186174">
      <w:pPr>
        <w:numPr>
          <w:ilvl w:val="0"/>
          <w:numId w:val="7"/>
        </w:numPr>
        <w:spacing w:after="160" w:line="259" w:lineRule="auto"/>
        <w:contextualSpacing/>
        <w:jc w:val="both"/>
        <w:rPr>
          <w:rFonts w:ascii="Calibri" w:eastAsia="Calibri" w:hAnsi="Calibri" w:cs="Calibri"/>
          <w:b/>
          <w:bCs/>
          <w:sz w:val="22"/>
          <w:szCs w:val="22"/>
          <w:lang w:val="x-none" w:eastAsia="en-US"/>
        </w:rPr>
      </w:pPr>
      <w:r w:rsidRPr="008D0925">
        <w:rPr>
          <w:rFonts w:ascii="Calibri" w:eastAsia="Calibri" w:hAnsi="Calibri" w:cs="Calibri"/>
          <w:b/>
          <w:bCs/>
          <w:sz w:val="22"/>
          <w:szCs w:val="22"/>
          <w:lang w:val="x-none" w:eastAsia="en-US"/>
        </w:rPr>
        <w:t>Termin oraz warunki instalacji</w:t>
      </w:r>
    </w:p>
    <w:p w14:paraId="4BD2FA8F" w14:textId="36504FF8" w:rsidR="00095F9F" w:rsidRPr="008D0925" w:rsidRDefault="00320FE8" w:rsidP="00095F9F">
      <w:pPr>
        <w:spacing w:after="200"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1) </w:t>
      </w:r>
      <w:r w:rsidR="00095F9F" w:rsidRPr="008D0925">
        <w:rPr>
          <w:rFonts w:ascii="Calibri" w:eastAsia="Calibri" w:hAnsi="Calibri" w:cs="Calibri"/>
          <w:sz w:val="22"/>
          <w:szCs w:val="22"/>
          <w:lang w:eastAsia="en-US"/>
        </w:rPr>
        <w:t>W czasie przyłączenia do sieci, Zamawiający dopuszcza możliwość przerwy w dostępie aktualnego łącza trwającej maksymalnie 2 godz. w dniu instalacji po uprzednim zaakceptowaniu terminu przez Zamawiającego.</w:t>
      </w:r>
    </w:p>
    <w:p w14:paraId="77E32E77" w14:textId="49FDB72F" w:rsidR="00095F9F" w:rsidRPr="008D0925" w:rsidRDefault="00095F9F" w:rsidP="00095F9F">
      <w:pPr>
        <w:spacing w:after="200" w:line="276" w:lineRule="auto"/>
        <w:jc w:val="both"/>
        <w:rPr>
          <w:rFonts w:ascii="Calibri" w:eastAsia="Calibri" w:hAnsi="Calibri" w:cs="Calibri"/>
          <w:sz w:val="22"/>
          <w:szCs w:val="22"/>
          <w:lang w:eastAsia="en-US"/>
        </w:rPr>
      </w:pPr>
      <w:bookmarkStart w:id="4" w:name="_Hlk22740445"/>
      <w:r w:rsidRPr="008D0925">
        <w:rPr>
          <w:rFonts w:ascii="Calibri" w:eastAsia="Calibri" w:hAnsi="Calibri" w:cs="Calibri"/>
          <w:sz w:val="22"/>
          <w:szCs w:val="22"/>
          <w:lang w:eastAsia="en-US"/>
        </w:rPr>
        <w:t>Warunkiem rozpoczęcia realizacji umowy jest podpisanie przez Zamawiającego protokołu odbioru wykonania instalacji i zdolności działania łącza przez Kierownika Sekretariatu lub Naczelnika Wydziału Administracji, przy zachowaniu terminów instalacji maksymalnie</w:t>
      </w:r>
      <w:r w:rsidR="00D8263B">
        <w:rPr>
          <w:rFonts w:ascii="Calibri" w:eastAsia="Calibri" w:hAnsi="Calibri" w:cs="Calibri"/>
          <w:sz w:val="22"/>
          <w:szCs w:val="22"/>
          <w:lang w:eastAsia="en-US"/>
        </w:rPr>
        <w:t>, cz. I – do 2</w:t>
      </w:r>
      <w:r w:rsidR="004321E8">
        <w:rPr>
          <w:rFonts w:ascii="Calibri" w:eastAsia="Calibri" w:hAnsi="Calibri" w:cs="Calibri"/>
          <w:sz w:val="22"/>
          <w:szCs w:val="22"/>
          <w:lang w:eastAsia="en-US"/>
        </w:rPr>
        <w:t>9</w:t>
      </w:r>
      <w:r w:rsidR="00D8263B">
        <w:rPr>
          <w:rFonts w:ascii="Calibri" w:eastAsia="Calibri" w:hAnsi="Calibri" w:cs="Calibri"/>
          <w:sz w:val="22"/>
          <w:szCs w:val="22"/>
          <w:lang w:eastAsia="en-US"/>
        </w:rPr>
        <w:t>.09.2023</w:t>
      </w:r>
      <w:r w:rsidR="004321E8">
        <w:rPr>
          <w:rFonts w:ascii="Calibri" w:eastAsia="Calibri" w:hAnsi="Calibri" w:cs="Calibri"/>
          <w:sz w:val="22"/>
          <w:szCs w:val="22"/>
          <w:lang w:eastAsia="en-US"/>
        </w:rPr>
        <w:t xml:space="preserve"> r.- instalacja łącza internetowego na Parterze budynku, następnie możliwość przeniesienia do 30.11.2023 r. przyłącza na piętro VII (wskazana data przeniesienia ma charakter orientacyjny i może ulec zmianie</w:t>
      </w:r>
      <w:r w:rsidR="00647668">
        <w:rPr>
          <w:rFonts w:ascii="Calibri" w:eastAsia="Calibri" w:hAnsi="Calibri" w:cs="Calibri"/>
          <w:sz w:val="22"/>
          <w:szCs w:val="22"/>
          <w:lang w:eastAsia="en-US"/>
        </w:rPr>
        <w:t xml:space="preserve"> maksymalnie do 3 miesięcy tj. do 28 lutego 20</w:t>
      </w:r>
      <w:r w:rsidR="00406C0D">
        <w:rPr>
          <w:rFonts w:ascii="Calibri" w:eastAsia="Calibri" w:hAnsi="Calibri" w:cs="Calibri"/>
          <w:sz w:val="22"/>
          <w:szCs w:val="22"/>
          <w:lang w:eastAsia="en-US"/>
        </w:rPr>
        <w:t>2</w:t>
      </w:r>
      <w:r w:rsidR="00647668">
        <w:rPr>
          <w:rFonts w:ascii="Calibri" w:eastAsia="Calibri" w:hAnsi="Calibri" w:cs="Calibri"/>
          <w:sz w:val="22"/>
          <w:szCs w:val="22"/>
          <w:lang w:eastAsia="en-US"/>
        </w:rPr>
        <w:t>4 r.</w:t>
      </w:r>
      <w:r w:rsidR="004321E8">
        <w:rPr>
          <w:rFonts w:ascii="Calibri" w:eastAsia="Calibri" w:hAnsi="Calibri" w:cs="Calibri"/>
          <w:sz w:val="22"/>
          <w:szCs w:val="22"/>
          <w:lang w:eastAsia="en-US"/>
        </w:rPr>
        <w:t xml:space="preserve">); </w:t>
      </w:r>
      <w:r w:rsidR="00D8263B">
        <w:rPr>
          <w:rFonts w:ascii="Calibri" w:eastAsia="Calibri" w:hAnsi="Calibri" w:cs="Calibri"/>
          <w:sz w:val="22"/>
          <w:szCs w:val="22"/>
          <w:lang w:eastAsia="en-US"/>
        </w:rPr>
        <w:t xml:space="preserve">cz. II i III </w:t>
      </w:r>
      <w:r w:rsidRPr="008D0925">
        <w:rPr>
          <w:rFonts w:ascii="Calibri" w:eastAsia="Calibri" w:hAnsi="Calibri" w:cs="Calibri"/>
          <w:sz w:val="22"/>
          <w:szCs w:val="22"/>
          <w:lang w:eastAsia="en-US"/>
        </w:rPr>
        <w:t>do 2</w:t>
      </w:r>
      <w:r w:rsidR="00D569FA">
        <w:rPr>
          <w:rFonts w:ascii="Calibri" w:eastAsia="Calibri" w:hAnsi="Calibri" w:cs="Calibri"/>
          <w:sz w:val="22"/>
          <w:szCs w:val="22"/>
          <w:lang w:eastAsia="en-US"/>
        </w:rPr>
        <w:t>2</w:t>
      </w:r>
      <w:r w:rsidRPr="008D0925">
        <w:rPr>
          <w:rFonts w:ascii="Calibri" w:eastAsia="Calibri" w:hAnsi="Calibri" w:cs="Calibri"/>
          <w:sz w:val="22"/>
          <w:szCs w:val="22"/>
          <w:lang w:eastAsia="en-US"/>
        </w:rPr>
        <w:t>.12.20</w:t>
      </w:r>
      <w:r w:rsidR="00DE7D1F" w:rsidRPr="008D0925">
        <w:rPr>
          <w:rFonts w:ascii="Calibri" w:eastAsia="Calibri" w:hAnsi="Calibri" w:cs="Calibri"/>
          <w:sz w:val="22"/>
          <w:szCs w:val="22"/>
          <w:lang w:eastAsia="en-US"/>
        </w:rPr>
        <w:t>2</w:t>
      </w:r>
      <w:r w:rsidR="00EA4C79">
        <w:rPr>
          <w:rFonts w:ascii="Calibri" w:eastAsia="Calibri" w:hAnsi="Calibri" w:cs="Calibri"/>
          <w:sz w:val="22"/>
          <w:szCs w:val="22"/>
          <w:lang w:eastAsia="en-US"/>
        </w:rPr>
        <w:t>3</w:t>
      </w:r>
      <w:r w:rsidRPr="008D0925">
        <w:rPr>
          <w:rFonts w:ascii="Calibri" w:eastAsia="Calibri" w:hAnsi="Calibri" w:cs="Calibri"/>
          <w:sz w:val="22"/>
          <w:szCs w:val="22"/>
          <w:lang w:eastAsia="en-US"/>
        </w:rPr>
        <w:t xml:space="preserve"> r.</w:t>
      </w:r>
    </w:p>
    <w:bookmarkEnd w:id="3"/>
    <w:bookmarkEnd w:id="4"/>
    <w:p w14:paraId="617A885C" w14:textId="77777777" w:rsidR="00095F9F" w:rsidRPr="008D0925" w:rsidRDefault="00095F9F" w:rsidP="0021476D">
      <w:pPr>
        <w:widowControl w:val="0"/>
        <w:numPr>
          <w:ilvl w:val="0"/>
          <w:numId w:val="18"/>
        </w:numPr>
        <w:tabs>
          <w:tab w:val="left" w:pos="0"/>
          <w:tab w:val="left" w:pos="284"/>
        </w:tabs>
        <w:suppressAutoHyphens/>
        <w:spacing w:after="200" w:line="276" w:lineRule="auto"/>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Wykonawca dostarczy na własny koszt urządzenia końcowe – konwerter typu RJ-45 do odbioru sieci  Internet o przepustowości co najmniej 1Gbits.</w:t>
      </w:r>
    </w:p>
    <w:p w14:paraId="34CE1873" w14:textId="77777777" w:rsidR="00095F9F" w:rsidRPr="001A2BAF" w:rsidRDefault="00095F9F" w:rsidP="0021476D">
      <w:pPr>
        <w:widowControl w:val="0"/>
        <w:numPr>
          <w:ilvl w:val="0"/>
          <w:numId w:val="18"/>
        </w:numPr>
        <w:tabs>
          <w:tab w:val="left" w:pos="0"/>
          <w:tab w:val="left" w:pos="284"/>
        </w:tabs>
        <w:suppressAutoHyphens/>
        <w:spacing w:after="200" w:line="276" w:lineRule="auto"/>
        <w:contextualSpacing/>
        <w:jc w:val="both"/>
        <w:rPr>
          <w:rFonts w:ascii="Calibri" w:eastAsia="Arial Unicode MS" w:hAnsi="Calibri" w:cs="Calibri"/>
          <w:kern w:val="1"/>
          <w:sz w:val="22"/>
          <w:szCs w:val="22"/>
        </w:rPr>
      </w:pPr>
      <w:r w:rsidRPr="008D0925">
        <w:rPr>
          <w:rFonts w:ascii="Calibri" w:eastAsia="Calibri" w:hAnsi="Calibri" w:cs="Calibri"/>
          <w:color w:val="000000"/>
          <w:sz w:val="22"/>
          <w:szCs w:val="22"/>
          <w:shd w:val="clear" w:color="auto" w:fill="FFFFFF"/>
          <w:lang w:eastAsia="en-US"/>
        </w:rPr>
        <w:t>Miesięczną dostępność usługi Internet oblicza się na podstawie łącznego czasu jej działania w trakcie miesiąca kalendarzowego, w którym parametry usługi nie mieściły się w dopuszczalnych zakresach, zgodnie z poniższym wzorem:  </w:t>
      </w:r>
    </w:p>
    <w:p w14:paraId="618CC440" w14:textId="77777777" w:rsidR="001A2BAF" w:rsidRPr="008D0925" w:rsidRDefault="001A2BAF" w:rsidP="001A2BAF">
      <w:pPr>
        <w:widowControl w:val="0"/>
        <w:tabs>
          <w:tab w:val="left" w:pos="0"/>
          <w:tab w:val="left" w:pos="284"/>
        </w:tabs>
        <w:suppressAutoHyphens/>
        <w:spacing w:after="200" w:line="276" w:lineRule="auto"/>
        <w:contextualSpacing/>
        <w:jc w:val="both"/>
        <w:rPr>
          <w:rFonts w:ascii="Calibri" w:eastAsia="Arial Unicode MS" w:hAnsi="Calibri" w:cs="Calibri"/>
          <w:kern w:val="1"/>
          <w:sz w:val="22"/>
          <w:szCs w:val="22"/>
        </w:rPr>
      </w:pPr>
    </w:p>
    <w:p w14:paraId="7051A83C"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 xml:space="preserve">                                           (TS-TN)  </w:t>
      </w:r>
    </w:p>
    <w:p w14:paraId="07AFEF99"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Dostępność Usługi = −−−−−−−−−−−−−−− x 100%  </w:t>
      </w:r>
    </w:p>
    <w:p w14:paraId="03878658"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                                               TS  </w:t>
      </w:r>
    </w:p>
    <w:p w14:paraId="01399592"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gdzie:  </w:t>
      </w:r>
    </w:p>
    <w:p w14:paraId="192BACFA"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TS = czas działania usługi w danym miesiącu </w:t>
      </w:r>
    </w:p>
    <w:p w14:paraId="3B97A95F"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TN = czas niedostępności usługi.  </w:t>
      </w:r>
    </w:p>
    <w:p w14:paraId="4449697B" w14:textId="77777777" w:rsidR="00095F9F" w:rsidRPr="008D0925" w:rsidRDefault="00095F9F" w:rsidP="00095F9F">
      <w:pPr>
        <w:widowControl w:val="0"/>
        <w:tabs>
          <w:tab w:val="left" w:pos="0"/>
          <w:tab w:val="left" w:pos="284"/>
        </w:tabs>
        <w:suppressAutoHyphens/>
        <w:contextualSpacing/>
        <w:jc w:val="both"/>
        <w:rPr>
          <w:rFonts w:ascii="Calibri" w:eastAsia="Arial Unicode MS" w:hAnsi="Calibri" w:cs="Calibri"/>
          <w:kern w:val="1"/>
          <w:sz w:val="22"/>
          <w:szCs w:val="22"/>
        </w:rPr>
      </w:pPr>
      <w:r w:rsidRPr="008D0925">
        <w:rPr>
          <w:rFonts w:ascii="Calibri" w:eastAsia="Arial Unicode MS" w:hAnsi="Calibri" w:cs="Calibri"/>
          <w:kern w:val="1"/>
          <w:sz w:val="22"/>
          <w:szCs w:val="22"/>
        </w:rPr>
        <w:t>Powyższe wartości czasu oblicza się w pełnych minutach, a dostępność usługi Internet wyraża się procentowo w zaokrągleniu do dwóch miejsc dziesiętnych.  </w:t>
      </w:r>
    </w:p>
    <w:p w14:paraId="4F606C40" w14:textId="77777777" w:rsidR="00131E64" w:rsidRPr="008F6216" w:rsidRDefault="00131E64" w:rsidP="0077412F">
      <w:pPr>
        <w:spacing w:line="276" w:lineRule="auto"/>
        <w:jc w:val="both"/>
        <w:rPr>
          <w:rFonts w:ascii="Calibri" w:hAnsi="Calibri" w:cs="Calibri"/>
          <w:kern w:val="24"/>
          <w:sz w:val="22"/>
          <w:szCs w:val="22"/>
        </w:rPr>
      </w:pPr>
    </w:p>
    <w:p w14:paraId="4125A18D" w14:textId="77777777" w:rsidR="0077412F" w:rsidRPr="008F6216" w:rsidRDefault="0077412F" w:rsidP="0021476D">
      <w:pPr>
        <w:pStyle w:val="Akapitzlist"/>
        <w:numPr>
          <w:ilvl w:val="0"/>
          <w:numId w:val="15"/>
        </w:numPr>
        <w:tabs>
          <w:tab w:val="left" w:pos="284"/>
        </w:tabs>
        <w:spacing w:line="276" w:lineRule="auto"/>
        <w:contextualSpacing/>
        <w:rPr>
          <w:rFonts w:ascii="Calibri" w:hAnsi="Calibri" w:cs="Calibri"/>
          <w:b/>
          <w:bCs/>
          <w:sz w:val="22"/>
          <w:szCs w:val="22"/>
          <w:lang w:val="pl-PL"/>
        </w:rPr>
      </w:pPr>
      <w:r w:rsidRPr="008F6216">
        <w:rPr>
          <w:rFonts w:ascii="Calibri" w:hAnsi="Calibri" w:cs="Calibri"/>
          <w:b/>
          <w:bCs/>
          <w:sz w:val="22"/>
          <w:szCs w:val="22"/>
          <w:lang w:val="pl-PL"/>
        </w:rPr>
        <w:t>PROCEDURA:</w:t>
      </w:r>
    </w:p>
    <w:p w14:paraId="5BB370F1" w14:textId="228AB946" w:rsidR="00BC26B0" w:rsidRDefault="00BC26B0" w:rsidP="008D0925">
      <w:pPr>
        <w:numPr>
          <w:ilvl w:val="0"/>
          <w:numId w:val="8"/>
        </w:numPr>
        <w:spacing w:after="200" w:line="276" w:lineRule="auto"/>
        <w:ind w:left="426" w:hanging="426"/>
        <w:contextualSpacing/>
        <w:jc w:val="both"/>
        <w:rPr>
          <w:rFonts w:ascii="Calibri" w:eastAsia="Calibri" w:hAnsi="Calibri" w:cs="Calibri"/>
          <w:sz w:val="22"/>
          <w:szCs w:val="22"/>
          <w:lang w:eastAsia="en-US"/>
        </w:rPr>
      </w:pPr>
      <w:r w:rsidRPr="008F6216">
        <w:rPr>
          <w:rFonts w:ascii="Calibri" w:eastAsia="Calibri" w:hAnsi="Calibri" w:cs="Calibri"/>
          <w:b/>
          <w:sz w:val="22"/>
          <w:szCs w:val="22"/>
          <w:lang w:eastAsia="en-US"/>
        </w:rPr>
        <w:t>Termin realizacji zamówienia:</w:t>
      </w:r>
      <w:r w:rsidR="00D8263B">
        <w:rPr>
          <w:rFonts w:ascii="Calibri" w:eastAsia="Calibri" w:hAnsi="Calibri" w:cs="Calibri"/>
          <w:b/>
          <w:sz w:val="22"/>
          <w:szCs w:val="22"/>
          <w:lang w:eastAsia="en-US"/>
        </w:rPr>
        <w:t xml:space="preserve"> </w:t>
      </w:r>
      <w:r w:rsidR="00D8263B" w:rsidRPr="00D8263B">
        <w:rPr>
          <w:rFonts w:ascii="Calibri" w:eastAsia="Calibri" w:hAnsi="Calibri" w:cs="Calibri"/>
          <w:bCs/>
          <w:sz w:val="22"/>
          <w:szCs w:val="22"/>
          <w:lang w:eastAsia="en-US"/>
        </w:rPr>
        <w:t>na</w:t>
      </w:r>
      <w:r w:rsidR="00B560A6">
        <w:rPr>
          <w:rFonts w:ascii="Calibri" w:eastAsia="Calibri" w:hAnsi="Calibri" w:cs="Calibri"/>
          <w:bCs/>
          <w:sz w:val="22"/>
          <w:szCs w:val="22"/>
          <w:lang w:eastAsia="en-US"/>
        </w:rPr>
        <w:t xml:space="preserve"> 25 miesięcy-CPE, 27 miesięcy-CPI cz</w:t>
      </w:r>
      <w:r w:rsidR="00EA4C79" w:rsidRPr="00D8263B">
        <w:rPr>
          <w:rFonts w:ascii="Calibri" w:eastAsia="Calibri" w:hAnsi="Calibri" w:cs="Calibri"/>
          <w:bCs/>
          <w:sz w:val="22"/>
          <w:szCs w:val="22"/>
          <w:lang w:eastAsia="en-US"/>
        </w:rPr>
        <w:t xml:space="preserve">ęść I: </w:t>
      </w:r>
      <w:r w:rsidR="00D8263B" w:rsidRPr="00D8263B">
        <w:rPr>
          <w:rFonts w:ascii="Calibri" w:eastAsia="Calibri" w:hAnsi="Calibri" w:cs="Calibri"/>
          <w:bCs/>
          <w:sz w:val="22"/>
          <w:szCs w:val="22"/>
          <w:lang w:eastAsia="en-US"/>
        </w:rPr>
        <w:t xml:space="preserve">Centralny Punkt Informacyjny (parter) od 1 października, siedziba CPE od dnia 1 grudnia 2023 r.,  </w:t>
      </w:r>
      <w:r w:rsidR="00B560A6">
        <w:rPr>
          <w:rFonts w:ascii="Calibri" w:eastAsia="Calibri" w:hAnsi="Calibri" w:cs="Calibri"/>
          <w:bCs/>
          <w:sz w:val="22"/>
          <w:szCs w:val="22"/>
          <w:lang w:eastAsia="en-US"/>
        </w:rPr>
        <w:t xml:space="preserve">na 24 miesiące </w:t>
      </w:r>
      <w:r w:rsidR="00EA4C79" w:rsidRPr="00D8263B">
        <w:rPr>
          <w:rFonts w:ascii="Calibri" w:eastAsia="Calibri" w:hAnsi="Calibri" w:cs="Calibri"/>
          <w:bCs/>
          <w:sz w:val="22"/>
          <w:szCs w:val="22"/>
          <w:lang w:eastAsia="en-US"/>
        </w:rPr>
        <w:t xml:space="preserve">Część II i III: </w:t>
      </w:r>
      <w:r w:rsidRPr="00D8263B">
        <w:rPr>
          <w:rFonts w:ascii="Calibri" w:eastAsia="Calibri" w:hAnsi="Calibri" w:cs="Calibri"/>
          <w:bCs/>
          <w:sz w:val="22"/>
          <w:szCs w:val="22"/>
          <w:lang w:eastAsia="en-US"/>
        </w:rPr>
        <w:t>o</w:t>
      </w:r>
      <w:r w:rsidRPr="008F6216">
        <w:rPr>
          <w:rFonts w:ascii="Calibri" w:eastAsia="Calibri" w:hAnsi="Calibri" w:cs="Calibri"/>
          <w:sz w:val="22"/>
          <w:szCs w:val="22"/>
          <w:lang w:eastAsia="en-US"/>
        </w:rPr>
        <w:t xml:space="preserve">d dnia </w:t>
      </w:r>
      <w:r w:rsidR="00D8263B">
        <w:rPr>
          <w:rFonts w:ascii="Calibri" w:eastAsia="Calibri" w:hAnsi="Calibri" w:cs="Calibri"/>
          <w:sz w:val="22"/>
          <w:szCs w:val="22"/>
          <w:lang w:eastAsia="en-US"/>
        </w:rPr>
        <w:t xml:space="preserve">1 stycznia </w:t>
      </w:r>
      <w:r w:rsidR="00742E23">
        <w:rPr>
          <w:rFonts w:ascii="Calibri" w:eastAsia="Calibri" w:hAnsi="Calibri" w:cs="Calibri"/>
          <w:sz w:val="22"/>
          <w:szCs w:val="22"/>
          <w:lang w:eastAsia="en-US"/>
        </w:rPr>
        <w:t>202</w:t>
      </w:r>
      <w:r w:rsidR="00D8263B">
        <w:rPr>
          <w:rFonts w:ascii="Calibri" w:eastAsia="Calibri" w:hAnsi="Calibri" w:cs="Calibri"/>
          <w:sz w:val="22"/>
          <w:szCs w:val="22"/>
          <w:lang w:eastAsia="en-US"/>
        </w:rPr>
        <w:t>4</w:t>
      </w:r>
      <w:r w:rsidR="00F53036">
        <w:rPr>
          <w:rFonts w:ascii="Calibri" w:eastAsia="Calibri" w:hAnsi="Calibri" w:cs="Calibri"/>
          <w:sz w:val="22"/>
          <w:szCs w:val="22"/>
          <w:lang w:eastAsia="en-US"/>
        </w:rPr>
        <w:t xml:space="preserve"> </w:t>
      </w:r>
      <w:r w:rsidR="00742E23">
        <w:rPr>
          <w:rFonts w:ascii="Calibri" w:eastAsia="Calibri" w:hAnsi="Calibri" w:cs="Calibri"/>
          <w:sz w:val="22"/>
          <w:szCs w:val="22"/>
          <w:lang w:eastAsia="en-US"/>
        </w:rPr>
        <w:t>r.</w:t>
      </w:r>
      <w:r w:rsidR="00742E23" w:rsidRPr="00742E23">
        <w:t xml:space="preserve"> </w:t>
      </w:r>
      <w:r w:rsidR="00742E23" w:rsidRPr="00742E23">
        <w:rPr>
          <w:rFonts w:ascii="Calibri" w:eastAsia="Calibri" w:hAnsi="Calibri" w:cs="Calibri"/>
          <w:sz w:val="22"/>
          <w:szCs w:val="22"/>
          <w:lang w:eastAsia="en-US"/>
        </w:rPr>
        <w:t>lub do wyczerpania całkowitego maksymalnego wynagrodzenia Wykonawcy, w zależności od tego, które ze zdarzeń nastąpi pierwsze</w:t>
      </w:r>
      <w:r w:rsidR="00742E23">
        <w:rPr>
          <w:rFonts w:ascii="Calibri" w:eastAsia="Calibri" w:hAnsi="Calibri" w:cs="Calibri"/>
          <w:sz w:val="22"/>
          <w:szCs w:val="22"/>
          <w:lang w:eastAsia="en-US"/>
        </w:rPr>
        <w:t xml:space="preserve">; </w:t>
      </w:r>
    </w:p>
    <w:p w14:paraId="0E00BBC6" w14:textId="77777777" w:rsidR="00320FE8" w:rsidRPr="00320FE8" w:rsidRDefault="00BC26B0" w:rsidP="008D0925">
      <w:pPr>
        <w:numPr>
          <w:ilvl w:val="0"/>
          <w:numId w:val="8"/>
        </w:numPr>
        <w:spacing w:after="200" w:line="276" w:lineRule="auto"/>
        <w:ind w:left="426" w:hanging="426"/>
        <w:contextualSpacing/>
        <w:jc w:val="both"/>
        <w:rPr>
          <w:rFonts w:ascii="Calibri" w:eastAsia="Calibri" w:hAnsi="Calibri" w:cs="Calibri"/>
          <w:sz w:val="22"/>
          <w:szCs w:val="22"/>
          <w:lang w:eastAsia="en-US"/>
        </w:rPr>
      </w:pPr>
      <w:r w:rsidRPr="008F6216">
        <w:rPr>
          <w:rFonts w:ascii="Calibri" w:eastAsia="Calibri" w:hAnsi="Calibri" w:cs="Calibri"/>
          <w:b/>
          <w:sz w:val="22"/>
          <w:szCs w:val="22"/>
          <w:lang w:eastAsia="en-US"/>
        </w:rPr>
        <w:lastRenderedPageBreak/>
        <w:t>Warunki udziału w postępowaniu.</w:t>
      </w:r>
    </w:p>
    <w:p w14:paraId="4D3055D3" w14:textId="77777777" w:rsidR="00BC26B0" w:rsidRPr="008F6216" w:rsidRDefault="00BC26B0" w:rsidP="00320FE8">
      <w:pPr>
        <w:spacing w:after="200" w:line="276" w:lineRule="auto"/>
        <w:ind w:left="426"/>
        <w:contextualSpacing/>
        <w:jc w:val="both"/>
        <w:rPr>
          <w:rFonts w:ascii="Calibri" w:eastAsia="Calibri" w:hAnsi="Calibri" w:cs="Calibri"/>
          <w:sz w:val="22"/>
          <w:szCs w:val="22"/>
          <w:lang w:eastAsia="en-US"/>
        </w:rPr>
      </w:pPr>
      <w:r w:rsidRPr="008F6216">
        <w:rPr>
          <w:rFonts w:ascii="Calibri" w:eastAsia="Calibri" w:hAnsi="Calibri" w:cs="Calibri"/>
          <w:b/>
          <w:sz w:val="22"/>
          <w:szCs w:val="22"/>
          <w:lang w:eastAsia="en-US"/>
        </w:rPr>
        <w:t xml:space="preserve"> </w:t>
      </w:r>
      <w:r w:rsidRPr="008F6216">
        <w:rPr>
          <w:rFonts w:ascii="Calibri" w:eastAsia="Calibri" w:hAnsi="Calibri" w:cs="Calibri"/>
          <w:sz w:val="22"/>
          <w:szCs w:val="22"/>
          <w:lang w:eastAsia="en-US"/>
        </w:rPr>
        <w:t>O zamówienie mogą starać się Wykonawcy, którzy:</w:t>
      </w:r>
    </w:p>
    <w:p w14:paraId="525950A6" w14:textId="77777777" w:rsidR="000E7D6D" w:rsidRPr="000E7D6D" w:rsidRDefault="00BC26B0" w:rsidP="008D0925">
      <w:pPr>
        <w:numPr>
          <w:ilvl w:val="0"/>
          <w:numId w:val="10"/>
        </w:numPr>
        <w:spacing w:after="200" w:line="276" w:lineRule="auto"/>
        <w:ind w:left="567" w:hanging="283"/>
        <w:contextualSpacing/>
        <w:rPr>
          <w:rFonts w:ascii="Calibri" w:eastAsia="Calibri" w:hAnsi="Calibri" w:cs="Calibri"/>
          <w:sz w:val="22"/>
          <w:szCs w:val="22"/>
          <w:lang w:eastAsia="en-US"/>
        </w:rPr>
      </w:pPr>
      <w:r w:rsidRPr="008F6216">
        <w:rPr>
          <w:rFonts w:ascii="Calibri" w:eastAsia="Calibri" w:hAnsi="Calibri" w:cs="Calibri"/>
          <w:sz w:val="22"/>
          <w:szCs w:val="22"/>
          <w:lang w:eastAsia="en-US"/>
        </w:rPr>
        <w:t>spełniają warunki w zakresie sytuacji finansowej lub ekonomicznej:</w:t>
      </w:r>
      <w:r w:rsidR="000E7D6D">
        <w:rPr>
          <w:rFonts w:ascii="Calibri" w:eastAsia="Calibri" w:hAnsi="Calibri" w:cs="Calibri"/>
          <w:sz w:val="22"/>
          <w:szCs w:val="22"/>
          <w:lang w:eastAsia="en-US"/>
        </w:rPr>
        <w:t xml:space="preserve"> </w:t>
      </w:r>
      <w:r w:rsidR="000E7D6D" w:rsidRPr="000E7D6D">
        <w:rPr>
          <w:rFonts w:ascii="Calibri" w:eastAsia="Calibri" w:hAnsi="Calibri" w:cs="Calibri"/>
          <w:sz w:val="22"/>
          <w:szCs w:val="22"/>
          <w:lang w:eastAsia="en-US"/>
        </w:rPr>
        <w:t>Zamawiający nie stawia warunku w powyższym zakresie.</w:t>
      </w:r>
      <w:r w:rsidR="000E7D6D" w:rsidRPr="000E7D6D">
        <w:rPr>
          <w:rFonts w:ascii="Calibri" w:eastAsia="Calibri" w:hAnsi="Calibri" w:cs="Calibri"/>
          <w:sz w:val="22"/>
          <w:szCs w:val="22"/>
          <w:lang w:eastAsia="en-US"/>
        </w:rPr>
        <w:tab/>
      </w:r>
    </w:p>
    <w:p w14:paraId="4777D7B5" w14:textId="77777777" w:rsidR="002430F0" w:rsidRPr="000E7D6D" w:rsidRDefault="000E7D6D" w:rsidP="008D0925">
      <w:pPr>
        <w:numPr>
          <w:ilvl w:val="0"/>
          <w:numId w:val="10"/>
        </w:numPr>
        <w:spacing w:after="200" w:line="276" w:lineRule="auto"/>
        <w:ind w:left="567" w:hanging="283"/>
        <w:contextualSpacing/>
        <w:rPr>
          <w:rFonts w:ascii="Calibri" w:eastAsia="Calibri" w:hAnsi="Calibri" w:cs="Calibri"/>
          <w:sz w:val="22"/>
          <w:szCs w:val="22"/>
          <w:lang w:eastAsia="en-US"/>
        </w:rPr>
      </w:pPr>
      <w:r w:rsidRPr="000E7D6D">
        <w:rPr>
          <w:rFonts w:ascii="Calibri" w:eastAsia="Calibri" w:hAnsi="Calibri" w:cs="Calibri"/>
          <w:sz w:val="22"/>
          <w:szCs w:val="22"/>
          <w:lang w:eastAsia="en-US"/>
        </w:rPr>
        <w:t xml:space="preserve"> </w:t>
      </w:r>
      <w:r w:rsidR="00BC26B0" w:rsidRPr="000E7D6D">
        <w:rPr>
          <w:rFonts w:ascii="Calibri" w:eastAsia="Calibri" w:hAnsi="Calibri" w:cs="Calibri"/>
          <w:sz w:val="22"/>
          <w:szCs w:val="22"/>
          <w:lang w:eastAsia="en-US"/>
        </w:rPr>
        <w:t>spełniają warunki dotyczące zdolności technicznej lub zawodowej</w:t>
      </w:r>
      <w:r w:rsidR="002430F0" w:rsidRPr="000E7D6D">
        <w:rPr>
          <w:rFonts w:ascii="Calibri" w:eastAsia="Calibri" w:hAnsi="Calibri" w:cs="Calibri"/>
          <w:sz w:val="22"/>
          <w:szCs w:val="22"/>
          <w:lang w:eastAsia="en-US"/>
        </w:rPr>
        <w:t xml:space="preserve">, tj.: </w:t>
      </w:r>
      <w:r>
        <w:rPr>
          <w:rFonts w:ascii="Calibri" w:eastAsia="Calibri" w:hAnsi="Calibri" w:cs="Calibri"/>
          <w:sz w:val="22"/>
          <w:szCs w:val="22"/>
          <w:lang w:eastAsia="en-US"/>
        </w:rPr>
        <w:t xml:space="preserve"> </w:t>
      </w:r>
      <w:r w:rsidRPr="000E7D6D">
        <w:rPr>
          <w:rFonts w:ascii="Calibri" w:eastAsia="Calibri" w:hAnsi="Calibri" w:cs="Calibri"/>
          <w:sz w:val="22"/>
          <w:szCs w:val="22"/>
          <w:lang w:eastAsia="en-US"/>
        </w:rPr>
        <w:t>Zamawiający nie stawia warunku w powyższym zakresie.</w:t>
      </w:r>
      <w:r w:rsidRPr="000E7D6D">
        <w:rPr>
          <w:rFonts w:ascii="Calibri" w:eastAsia="Calibri" w:hAnsi="Calibri" w:cs="Calibri"/>
          <w:sz w:val="22"/>
          <w:szCs w:val="22"/>
          <w:lang w:eastAsia="en-US"/>
        </w:rPr>
        <w:tab/>
        <w:t xml:space="preserve"> </w:t>
      </w:r>
      <w:r w:rsidRPr="000E7D6D">
        <w:rPr>
          <w:rFonts w:ascii="Calibri" w:eastAsia="Calibri" w:hAnsi="Calibri" w:cs="Calibri"/>
          <w:sz w:val="22"/>
          <w:szCs w:val="22"/>
          <w:lang w:eastAsia="en-US"/>
        </w:rPr>
        <w:br/>
      </w:r>
    </w:p>
    <w:p w14:paraId="5B9B07B4" w14:textId="77777777" w:rsidR="00BC26B0" w:rsidRPr="008F6216" w:rsidRDefault="00BC26B0" w:rsidP="00BC26B0">
      <w:pPr>
        <w:spacing w:line="276"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Dla potwierdzenia spełnienia warun</w:t>
      </w:r>
      <w:r w:rsidR="005C33AC" w:rsidRPr="008F6216">
        <w:rPr>
          <w:rFonts w:ascii="Calibri" w:eastAsia="Calibri" w:hAnsi="Calibri" w:cs="Calibri"/>
          <w:sz w:val="22"/>
          <w:szCs w:val="22"/>
          <w:lang w:eastAsia="en-US"/>
        </w:rPr>
        <w:t>k</w:t>
      </w:r>
      <w:r w:rsidRPr="008F6216">
        <w:rPr>
          <w:rFonts w:ascii="Calibri" w:eastAsia="Calibri" w:hAnsi="Calibri" w:cs="Calibri"/>
          <w:sz w:val="22"/>
          <w:szCs w:val="22"/>
          <w:lang w:eastAsia="en-US"/>
        </w:rPr>
        <w:t>ów w postępowaniu oraz braku podstaw do wykluczenia z postępowania Wykonawca wraz z ofertą złoży następujące oświadczenia i dokumenty:</w:t>
      </w:r>
    </w:p>
    <w:p w14:paraId="65837322" w14:textId="77777777" w:rsidR="00BC26B0" w:rsidRPr="008F6216" w:rsidRDefault="00BC26B0" w:rsidP="008D0925">
      <w:pPr>
        <w:numPr>
          <w:ilvl w:val="0"/>
          <w:numId w:val="9"/>
        </w:numPr>
        <w:tabs>
          <w:tab w:val="left" w:pos="284"/>
        </w:tabs>
        <w:spacing w:after="200" w:line="276" w:lineRule="auto"/>
        <w:ind w:left="284" w:hanging="284"/>
        <w:contextualSpacing/>
        <w:jc w:val="both"/>
        <w:rPr>
          <w:rFonts w:ascii="Calibri" w:eastAsia="Calibri" w:hAnsi="Calibri" w:cs="Calibri"/>
          <w:sz w:val="22"/>
          <w:szCs w:val="22"/>
          <w:lang w:eastAsia="en-US"/>
        </w:rPr>
      </w:pPr>
      <w:r w:rsidRPr="008F6216">
        <w:rPr>
          <w:rFonts w:ascii="Calibri" w:hAnsi="Calibri" w:cs="Calibri"/>
          <w:sz w:val="22"/>
          <w:szCs w:val="22"/>
          <w:lang w:eastAsia="en-US"/>
        </w:rPr>
        <w:t>odpis z właściwego rejestru lub z centralnej ewidencji i informacji o działalności gospodarczej, jeżeli odrębne przepisy wymagają wpisu do rejestru lub ewidencji, w celu potwierdzenia braku podstaw wykluczenia na podstawie art. 24 ust. 5 pkt 1 ustawy Pzp.</w:t>
      </w:r>
      <w:r w:rsidRPr="008F6216">
        <w:rPr>
          <w:rFonts w:ascii="Calibri" w:eastAsia="Calibri" w:hAnsi="Calibri" w:cs="Calibri"/>
          <w:sz w:val="22"/>
          <w:szCs w:val="22"/>
          <w:lang w:eastAsia="en-US"/>
        </w:rPr>
        <w:t xml:space="preserve"> Wykonawca nie jest zobowiązany do złożenia przedmiotowego dokumentu, jeżeli Zamawiający może go uzyskać za pomocą bezpłatnych i ogólnodostępnych baz danych, w szczególności rejestrów publicznych w rozumieniu ustawy z dnia 17 lutego 2005 r. o informatyzacji działalności podmiotów realizujących zadania publiczne (</w:t>
      </w:r>
      <w:r w:rsidR="00520B60" w:rsidRPr="008F6216">
        <w:rPr>
          <w:rFonts w:ascii="Calibri" w:hAnsi="Calibri" w:cs="Calibri"/>
          <w:sz w:val="22"/>
          <w:szCs w:val="22"/>
        </w:rPr>
        <w:t>tj. Dz. U. z 2021 r. poz. 6700</w:t>
      </w:r>
      <w:r w:rsidRPr="008F6216">
        <w:rPr>
          <w:rFonts w:ascii="Calibri" w:hAnsi="Calibri" w:cs="Calibri"/>
          <w:sz w:val="22"/>
          <w:szCs w:val="22"/>
        </w:rPr>
        <w:t>)</w:t>
      </w:r>
      <w:r w:rsidRPr="008F6216">
        <w:rPr>
          <w:rFonts w:ascii="Calibri" w:eastAsia="Calibri" w:hAnsi="Calibri" w:cs="Calibri"/>
          <w:sz w:val="22"/>
          <w:szCs w:val="22"/>
          <w:lang w:eastAsia="en-US"/>
        </w:rPr>
        <w:t xml:space="preserve">, </w:t>
      </w:r>
      <w:r w:rsidRPr="008F6216">
        <w:rPr>
          <w:rFonts w:ascii="Calibri" w:eastAsia="Calibri" w:hAnsi="Calibri" w:cs="Calibri"/>
          <w:sz w:val="22"/>
          <w:szCs w:val="22"/>
          <w:u w:val="single"/>
          <w:lang w:eastAsia="en-US"/>
        </w:rPr>
        <w:t>a Wykonawca wskaże</w:t>
      </w:r>
      <w:r w:rsidRPr="008F6216">
        <w:rPr>
          <w:rFonts w:ascii="Calibri" w:eastAsia="Calibri" w:hAnsi="Calibri" w:cs="Calibri"/>
          <w:sz w:val="22"/>
          <w:szCs w:val="22"/>
          <w:lang w:eastAsia="en-US"/>
        </w:rPr>
        <w:t xml:space="preserve"> w ofercie adres internetowy skąd Zamawiający ma go pobrać.</w:t>
      </w:r>
    </w:p>
    <w:p w14:paraId="7EE4CB05" w14:textId="77777777" w:rsidR="00BC26B0" w:rsidRPr="008F6216" w:rsidRDefault="00BC26B0" w:rsidP="008D0925">
      <w:pPr>
        <w:numPr>
          <w:ilvl w:val="0"/>
          <w:numId w:val="9"/>
        </w:numPr>
        <w:tabs>
          <w:tab w:val="left" w:pos="284"/>
        </w:tabs>
        <w:spacing w:after="200" w:line="276" w:lineRule="auto"/>
        <w:ind w:left="284" w:hanging="284"/>
        <w:contextualSpacing/>
        <w:jc w:val="both"/>
        <w:rPr>
          <w:rFonts w:ascii="Calibri" w:eastAsia="Calibri" w:hAnsi="Calibri" w:cs="Calibri"/>
          <w:sz w:val="22"/>
          <w:szCs w:val="22"/>
          <w:lang w:eastAsia="en-US"/>
        </w:rPr>
      </w:pPr>
      <w:r w:rsidRPr="008F6216">
        <w:rPr>
          <w:rFonts w:ascii="Calibri" w:eastAsia="Calibri" w:hAnsi="Calibri" w:cs="Calibri"/>
          <w:sz w:val="22"/>
          <w:szCs w:val="22"/>
          <w:lang w:eastAsia="en-US"/>
        </w:rPr>
        <w:t xml:space="preserve">oświadczenie o braku powiązań osobowych i kapitałowych z Zamawiającym, stanowiące zał. nr </w:t>
      </w:r>
      <w:r w:rsidR="0000173D">
        <w:rPr>
          <w:rFonts w:ascii="Calibri" w:eastAsia="Calibri" w:hAnsi="Calibri" w:cs="Calibri"/>
          <w:sz w:val="22"/>
          <w:szCs w:val="22"/>
          <w:lang w:eastAsia="en-US"/>
        </w:rPr>
        <w:t>3</w:t>
      </w:r>
      <w:r w:rsidRPr="008F6216">
        <w:rPr>
          <w:rFonts w:ascii="Calibri" w:eastAsia="Calibri" w:hAnsi="Calibri" w:cs="Calibri"/>
          <w:sz w:val="22"/>
          <w:szCs w:val="22"/>
          <w:lang w:eastAsia="en-US"/>
        </w:rPr>
        <w:t xml:space="preserve"> do zaproszenia. </w:t>
      </w:r>
    </w:p>
    <w:p w14:paraId="2A4D7FB2" w14:textId="77777777" w:rsidR="00BC26B0" w:rsidRPr="008F6216" w:rsidRDefault="00520B60" w:rsidP="0021476D">
      <w:pPr>
        <w:pStyle w:val="Akapitzlist"/>
        <w:numPr>
          <w:ilvl w:val="0"/>
          <w:numId w:val="15"/>
        </w:numPr>
        <w:tabs>
          <w:tab w:val="left" w:pos="284"/>
        </w:tabs>
        <w:spacing w:line="276" w:lineRule="auto"/>
        <w:ind w:left="709" w:hanging="851"/>
        <w:contextualSpacing/>
        <w:rPr>
          <w:rFonts w:ascii="Calibri" w:hAnsi="Calibri" w:cs="Calibri"/>
          <w:b/>
          <w:bCs/>
          <w:sz w:val="22"/>
          <w:szCs w:val="22"/>
          <w:lang w:val="pl-PL"/>
        </w:rPr>
      </w:pPr>
      <w:r w:rsidRPr="008F6216">
        <w:rPr>
          <w:rFonts w:ascii="Calibri" w:hAnsi="Calibri" w:cs="Calibri"/>
          <w:b/>
          <w:bCs/>
          <w:sz w:val="22"/>
          <w:szCs w:val="22"/>
          <w:lang w:val="pl-PL"/>
        </w:rPr>
        <w:t>Opis sposobu przygotowania oferty</w:t>
      </w:r>
    </w:p>
    <w:p w14:paraId="7A289352" w14:textId="77777777" w:rsidR="00212410" w:rsidRPr="008F6216" w:rsidRDefault="00212410" w:rsidP="00212410">
      <w:pPr>
        <w:pStyle w:val="Akapitzlist"/>
        <w:spacing w:line="276" w:lineRule="auto"/>
        <w:ind w:left="721"/>
        <w:contextualSpacing/>
        <w:rPr>
          <w:rFonts w:ascii="Calibri" w:hAnsi="Calibri" w:cs="Calibri"/>
          <w:b/>
          <w:bCs/>
          <w:sz w:val="22"/>
          <w:szCs w:val="22"/>
          <w:lang w:val="pl-PL"/>
        </w:rPr>
      </w:pPr>
    </w:p>
    <w:p w14:paraId="3E412373" w14:textId="60F36180" w:rsidR="0073135F" w:rsidRPr="00267D23" w:rsidRDefault="0073135F" w:rsidP="0073135F">
      <w:pPr>
        <w:pStyle w:val="Akapitzlist"/>
        <w:tabs>
          <w:tab w:val="left" w:pos="284"/>
        </w:tabs>
        <w:spacing w:line="276" w:lineRule="auto"/>
        <w:ind w:left="0"/>
        <w:contextualSpacing/>
        <w:jc w:val="both"/>
        <w:rPr>
          <w:rFonts w:ascii="Calibri" w:hAnsi="Calibri" w:cs="Calibri"/>
          <w:bCs/>
          <w:sz w:val="22"/>
          <w:szCs w:val="22"/>
          <w:lang w:val="pl-PL"/>
        </w:rPr>
      </w:pPr>
      <w:r>
        <w:rPr>
          <w:rFonts w:ascii="Calibri" w:hAnsi="Calibri" w:cs="Calibri"/>
          <w:bCs/>
          <w:sz w:val="22"/>
          <w:szCs w:val="22"/>
          <w:lang w:val="pl-PL"/>
        </w:rPr>
        <w:t>1</w:t>
      </w:r>
      <w:r w:rsidRPr="008F6216">
        <w:rPr>
          <w:rFonts w:ascii="Calibri" w:hAnsi="Calibri" w:cs="Calibri"/>
          <w:bCs/>
          <w:sz w:val="22"/>
          <w:szCs w:val="22"/>
          <w:lang w:val="pl-PL"/>
        </w:rPr>
        <w:t>)</w:t>
      </w:r>
      <w:r w:rsidRPr="008F6216">
        <w:rPr>
          <w:rFonts w:ascii="Calibri" w:hAnsi="Calibri" w:cs="Calibri"/>
          <w:bCs/>
          <w:sz w:val="22"/>
          <w:szCs w:val="22"/>
        </w:rPr>
        <w:t xml:space="preserve"> Ofertę (zgodnie ze wzorem stanowiącym załącznik nr 1 do niniejszego Zaproszenia do składania ofert</w:t>
      </w:r>
      <w:r w:rsidRPr="008F6216">
        <w:rPr>
          <w:rFonts w:ascii="Calibri" w:hAnsi="Calibri" w:cs="Calibri"/>
          <w:sz w:val="22"/>
          <w:szCs w:val="22"/>
        </w:rPr>
        <w:t>) należy przesłać wyłącznie w formie elektronicznej (skan wypełnionego i podpisanego formularza)</w:t>
      </w:r>
      <w:r>
        <w:rPr>
          <w:rFonts w:ascii="Calibri" w:hAnsi="Calibri" w:cs="Calibri"/>
          <w:sz w:val="22"/>
          <w:szCs w:val="22"/>
          <w:lang w:val="pl-PL"/>
        </w:rPr>
        <w:t xml:space="preserve"> </w:t>
      </w:r>
      <w:r w:rsidRPr="002F4B05">
        <w:rPr>
          <w:rFonts w:ascii="Calibri" w:hAnsi="Calibri" w:cs="Calibri"/>
          <w:sz w:val="22"/>
          <w:szCs w:val="22"/>
          <w:lang w:val="pl-PL"/>
        </w:rPr>
        <w:t xml:space="preserve">za pośrednictwem </w:t>
      </w:r>
      <w:r>
        <w:rPr>
          <w:rFonts w:ascii="Calibri" w:hAnsi="Calibri" w:cs="Calibri"/>
          <w:sz w:val="22"/>
          <w:szCs w:val="22"/>
          <w:lang w:val="pl-PL"/>
        </w:rPr>
        <w:t xml:space="preserve">Bazy Konkurencyjności </w:t>
      </w:r>
      <w:hyperlink r:id="rId8" w:history="1">
        <w:r w:rsidRPr="00D81EEE">
          <w:rPr>
            <w:rStyle w:val="Hipercze"/>
            <w:rFonts w:ascii="Calibri" w:hAnsi="Calibri" w:cs="Calibri"/>
            <w:sz w:val="22"/>
            <w:szCs w:val="22"/>
            <w:lang w:val="pl-PL"/>
          </w:rPr>
          <w:t>https://bazakonkurencyjnosci.funduszeeuropejskie.gov.pl/</w:t>
        </w:r>
      </w:hyperlink>
      <w:r>
        <w:rPr>
          <w:rFonts w:ascii="Calibri" w:hAnsi="Calibri" w:cs="Calibri"/>
          <w:sz w:val="22"/>
          <w:szCs w:val="22"/>
          <w:lang w:val="pl-PL"/>
        </w:rPr>
        <w:t xml:space="preserve"> w Zakładce Oferty</w:t>
      </w:r>
      <w:r w:rsidRPr="008F6216">
        <w:rPr>
          <w:rFonts w:ascii="Calibri" w:hAnsi="Calibri" w:cs="Calibri"/>
          <w:color w:val="000000"/>
          <w:sz w:val="22"/>
          <w:szCs w:val="22"/>
        </w:rPr>
        <w:t xml:space="preserve"> </w:t>
      </w:r>
      <w:r w:rsidRPr="008F6216">
        <w:rPr>
          <w:rFonts w:ascii="Calibri" w:hAnsi="Calibri" w:cs="Calibri"/>
          <w:b/>
          <w:bCs/>
          <w:sz w:val="22"/>
          <w:szCs w:val="22"/>
        </w:rPr>
        <w:t>do dnia</w:t>
      </w:r>
      <w:r w:rsidRPr="008F6216">
        <w:rPr>
          <w:rFonts w:ascii="Calibri" w:hAnsi="Calibri" w:cs="Calibri"/>
          <w:b/>
          <w:bCs/>
          <w:sz w:val="22"/>
          <w:szCs w:val="22"/>
          <w:lang w:val="pl-PL"/>
        </w:rPr>
        <w:t xml:space="preserve"> </w:t>
      </w:r>
      <w:r>
        <w:rPr>
          <w:rFonts w:ascii="Calibri" w:hAnsi="Calibri" w:cs="Calibri"/>
          <w:b/>
          <w:bCs/>
          <w:sz w:val="22"/>
          <w:szCs w:val="22"/>
          <w:lang w:val="pl-PL"/>
        </w:rPr>
        <w:t xml:space="preserve"> </w:t>
      </w:r>
      <w:r w:rsidR="00267D23">
        <w:rPr>
          <w:rFonts w:ascii="Calibri" w:hAnsi="Calibri" w:cs="Calibri"/>
          <w:b/>
          <w:bCs/>
          <w:sz w:val="22"/>
          <w:szCs w:val="22"/>
          <w:lang w:val="pl-PL"/>
        </w:rPr>
        <w:t xml:space="preserve">27 września </w:t>
      </w:r>
      <w:r w:rsidRPr="008F6216">
        <w:rPr>
          <w:rFonts w:ascii="Calibri" w:hAnsi="Calibri" w:cs="Calibri"/>
          <w:b/>
          <w:bCs/>
          <w:sz w:val="22"/>
          <w:szCs w:val="22"/>
        </w:rPr>
        <w:t>20</w:t>
      </w:r>
      <w:r w:rsidRPr="008F6216">
        <w:rPr>
          <w:rFonts w:ascii="Calibri" w:hAnsi="Calibri" w:cs="Calibri"/>
          <w:b/>
          <w:bCs/>
          <w:sz w:val="22"/>
          <w:szCs w:val="22"/>
          <w:lang w:val="pl-PL"/>
        </w:rPr>
        <w:t>2</w:t>
      </w:r>
      <w:r>
        <w:rPr>
          <w:rFonts w:ascii="Calibri" w:hAnsi="Calibri" w:cs="Calibri"/>
          <w:b/>
          <w:bCs/>
          <w:sz w:val="22"/>
          <w:szCs w:val="22"/>
          <w:lang w:val="pl-PL"/>
        </w:rPr>
        <w:t>3</w:t>
      </w:r>
      <w:r w:rsidRPr="008F6216">
        <w:rPr>
          <w:rFonts w:ascii="Calibri" w:hAnsi="Calibri" w:cs="Calibri"/>
          <w:b/>
          <w:bCs/>
          <w:sz w:val="22"/>
          <w:szCs w:val="22"/>
          <w:lang w:val="pl-PL"/>
        </w:rPr>
        <w:t xml:space="preserve"> </w:t>
      </w:r>
      <w:r w:rsidRPr="008F6216">
        <w:rPr>
          <w:rFonts w:ascii="Calibri" w:hAnsi="Calibri" w:cs="Calibri"/>
          <w:b/>
          <w:bCs/>
          <w:sz w:val="22"/>
          <w:szCs w:val="22"/>
        </w:rPr>
        <w:t xml:space="preserve">r. </w:t>
      </w:r>
      <w:r w:rsidR="00267D23">
        <w:rPr>
          <w:rFonts w:ascii="Calibri" w:hAnsi="Calibri" w:cs="Calibri"/>
          <w:b/>
          <w:bCs/>
          <w:sz w:val="22"/>
          <w:szCs w:val="22"/>
          <w:lang w:val="pl-PL"/>
        </w:rPr>
        <w:t>, do godz. …………………………………………….</w:t>
      </w:r>
    </w:p>
    <w:p w14:paraId="3FBA70AC" w14:textId="002CD10E" w:rsidR="00145A3E" w:rsidRPr="008F6216" w:rsidRDefault="00145A3E" w:rsidP="00145A3E">
      <w:pPr>
        <w:tabs>
          <w:tab w:val="left" w:pos="0"/>
        </w:tabs>
        <w:jc w:val="both"/>
        <w:rPr>
          <w:rFonts w:ascii="Calibri" w:hAnsi="Calibri" w:cs="Calibri"/>
          <w:sz w:val="22"/>
          <w:szCs w:val="22"/>
        </w:rPr>
      </w:pPr>
      <w:r w:rsidRPr="008F6216">
        <w:rPr>
          <w:rFonts w:ascii="Calibri" w:hAnsi="Calibri" w:cs="Calibri"/>
          <w:sz w:val="22"/>
          <w:szCs w:val="22"/>
        </w:rPr>
        <w:t xml:space="preserve">2) Wraz z ofertą Oferenci winni złożyć aktualny (wystawiony nie wcześniej niż 6 miesięcy przed terminem upływu składania ofert) odpis </w:t>
      </w:r>
      <w:r w:rsidR="009E6F92" w:rsidRPr="008F6216">
        <w:rPr>
          <w:rFonts w:ascii="Calibri" w:hAnsi="Calibri" w:cs="Calibri"/>
          <w:sz w:val="22"/>
          <w:szCs w:val="22"/>
        </w:rPr>
        <w:t xml:space="preserve">aktualny z Krajowego Rejestru Sądowego/ zaświadczenie </w:t>
      </w:r>
      <w:r w:rsidR="002409BF" w:rsidRPr="008F6216">
        <w:rPr>
          <w:rFonts w:ascii="Calibri" w:hAnsi="Calibri" w:cs="Calibri"/>
          <w:sz w:val="22"/>
          <w:szCs w:val="22"/>
        </w:rPr>
        <w:br/>
      </w:r>
      <w:r w:rsidR="009E6F92" w:rsidRPr="008F6216">
        <w:rPr>
          <w:rFonts w:ascii="Calibri" w:hAnsi="Calibri" w:cs="Calibri"/>
          <w:sz w:val="22"/>
          <w:szCs w:val="22"/>
        </w:rPr>
        <w:t>o wpisie do Centralnej Ewidencji i Informacji o Działalności Gospodarczej</w:t>
      </w:r>
      <w:r w:rsidRPr="008F6216">
        <w:rPr>
          <w:rFonts w:ascii="Calibri" w:hAnsi="Calibri" w:cs="Calibri"/>
          <w:sz w:val="22"/>
          <w:szCs w:val="22"/>
        </w:rPr>
        <w:t>.</w:t>
      </w:r>
      <w:r w:rsidR="00EE047B" w:rsidRPr="008F6216">
        <w:rPr>
          <w:rFonts w:ascii="Calibri" w:hAnsi="Calibri" w:cs="Calibri"/>
          <w:sz w:val="22"/>
          <w:szCs w:val="22"/>
        </w:rPr>
        <w:t xml:space="preserve"> Wykonawca nie jest zobowiązany do złożenia przedmiotowego dokumentu, jeżeli Zamawiający może go uzyskać za pomocą bezpłatnych i ogólnodostępnych baz danych, w szczególności rejestrów publicznych </w:t>
      </w:r>
      <w:r w:rsidR="002409BF" w:rsidRPr="008F6216">
        <w:rPr>
          <w:rFonts w:ascii="Calibri" w:hAnsi="Calibri" w:cs="Calibri"/>
          <w:sz w:val="22"/>
          <w:szCs w:val="22"/>
        </w:rPr>
        <w:br/>
      </w:r>
      <w:r w:rsidR="00EE047B" w:rsidRPr="008F6216">
        <w:rPr>
          <w:rFonts w:ascii="Calibri" w:hAnsi="Calibri" w:cs="Calibri"/>
          <w:sz w:val="22"/>
          <w:szCs w:val="22"/>
        </w:rPr>
        <w:t>w rozumieniu</w:t>
      </w:r>
      <w:r w:rsidR="009E6F92" w:rsidRPr="008F6216">
        <w:rPr>
          <w:rFonts w:ascii="Calibri" w:hAnsi="Calibri" w:cs="Calibri"/>
          <w:sz w:val="22"/>
          <w:szCs w:val="22"/>
        </w:rPr>
        <w:t xml:space="preserve"> </w:t>
      </w:r>
      <w:r w:rsidR="00EE047B" w:rsidRPr="008F6216">
        <w:rPr>
          <w:rFonts w:ascii="Calibri" w:hAnsi="Calibri" w:cs="Calibri"/>
          <w:sz w:val="22"/>
          <w:szCs w:val="22"/>
        </w:rPr>
        <w:t>ustawy</w:t>
      </w:r>
      <w:r w:rsidR="009E6F92" w:rsidRPr="008F6216">
        <w:rPr>
          <w:rFonts w:ascii="Calibri" w:hAnsi="Calibri" w:cs="Calibri"/>
          <w:sz w:val="22"/>
          <w:szCs w:val="22"/>
        </w:rPr>
        <w:t xml:space="preserve"> </w:t>
      </w:r>
      <w:r w:rsidR="00EE047B" w:rsidRPr="008F6216">
        <w:rPr>
          <w:rFonts w:ascii="Calibri" w:hAnsi="Calibri" w:cs="Calibri"/>
          <w:sz w:val="22"/>
          <w:szCs w:val="22"/>
        </w:rPr>
        <w:t>z</w:t>
      </w:r>
      <w:r w:rsidR="009E6F92" w:rsidRPr="008F6216">
        <w:rPr>
          <w:rFonts w:ascii="Calibri" w:hAnsi="Calibri" w:cs="Calibri"/>
          <w:sz w:val="22"/>
          <w:szCs w:val="22"/>
        </w:rPr>
        <w:t xml:space="preserve"> </w:t>
      </w:r>
      <w:r w:rsidR="00EE047B" w:rsidRPr="008F6216">
        <w:rPr>
          <w:rFonts w:ascii="Calibri" w:hAnsi="Calibri" w:cs="Calibri"/>
          <w:sz w:val="22"/>
          <w:szCs w:val="22"/>
        </w:rPr>
        <w:t>dnia</w:t>
      </w:r>
      <w:r w:rsidR="009E6F92" w:rsidRPr="008F6216">
        <w:rPr>
          <w:rFonts w:ascii="Calibri" w:hAnsi="Calibri" w:cs="Calibri"/>
          <w:sz w:val="22"/>
          <w:szCs w:val="22"/>
        </w:rPr>
        <w:t xml:space="preserve"> </w:t>
      </w:r>
      <w:r w:rsidR="00EE047B" w:rsidRPr="008F6216">
        <w:rPr>
          <w:rFonts w:ascii="Calibri" w:hAnsi="Calibri" w:cs="Calibri"/>
          <w:sz w:val="22"/>
          <w:szCs w:val="22"/>
        </w:rPr>
        <w:t>17</w:t>
      </w:r>
      <w:r w:rsidR="009E6F92" w:rsidRPr="008F6216">
        <w:rPr>
          <w:rFonts w:ascii="Calibri" w:hAnsi="Calibri" w:cs="Calibri"/>
          <w:sz w:val="22"/>
          <w:szCs w:val="22"/>
        </w:rPr>
        <w:t xml:space="preserve"> </w:t>
      </w:r>
      <w:r w:rsidR="00EE047B" w:rsidRPr="008F6216">
        <w:rPr>
          <w:rFonts w:ascii="Calibri" w:hAnsi="Calibri" w:cs="Calibri"/>
          <w:sz w:val="22"/>
          <w:szCs w:val="22"/>
        </w:rPr>
        <w:t>lutego</w:t>
      </w:r>
      <w:r w:rsidR="009E6F92" w:rsidRPr="008F6216">
        <w:rPr>
          <w:rFonts w:ascii="Calibri" w:hAnsi="Calibri" w:cs="Calibri"/>
          <w:sz w:val="22"/>
          <w:szCs w:val="22"/>
        </w:rPr>
        <w:t xml:space="preserve"> </w:t>
      </w:r>
      <w:r w:rsidR="00EE047B" w:rsidRPr="008F6216">
        <w:rPr>
          <w:rFonts w:ascii="Calibri" w:hAnsi="Calibri" w:cs="Calibri"/>
          <w:sz w:val="22"/>
          <w:szCs w:val="22"/>
        </w:rPr>
        <w:t>2005</w:t>
      </w:r>
      <w:r w:rsidR="00854D53">
        <w:rPr>
          <w:rFonts w:ascii="Calibri" w:hAnsi="Calibri" w:cs="Calibri"/>
          <w:sz w:val="22"/>
          <w:szCs w:val="22"/>
        </w:rPr>
        <w:t xml:space="preserve"> </w:t>
      </w:r>
      <w:r w:rsidR="009E6F92" w:rsidRPr="008F6216">
        <w:rPr>
          <w:rFonts w:ascii="Calibri" w:hAnsi="Calibri" w:cs="Calibri"/>
          <w:sz w:val="22"/>
          <w:szCs w:val="22"/>
        </w:rPr>
        <w:t>r</w:t>
      </w:r>
      <w:r w:rsidR="00EE047B" w:rsidRPr="008F6216">
        <w:rPr>
          <w:rFonts w:ascii="Calibri" w:hAnsi="Calibri" w:cs="Calibri"/>
          <w:sz w:val="22"/>
          <w:szCs w:val="22"/>
        </w:rPr>
        <w:t>. o informatyzacji działalności podmiotów realizujących zadania publiczne (</w:t>
      </w:r>
      <w:r w:rsidR="00A2729D" w:rsidRPr="008F6216">
        <w:rPr>
          <w:rFonts w:ascii="Calibri" w:hAnsi="Calibri" w:cs="Calibri"/>
          <w:sz w:val="22"/>
          <w:szCs w:val="22"/>
        </w:rPr>
        <w:t>t</w:t>
      </w:r>
      <w:r w:rsidR="00EE047B" w:rsidRPr="008F6216">
        <w:rPr>
          <w:rFonts w:ascii="Calibri" w:hAnsi="Calibri" w:cs="Calibri"/>
          <w:sz w:val="22"/>
          <w:szCs w:val="22"/>
        </w:rPr>
        <w:t>j. Dz. U. z 20</w:t>
      </w:r>
      <w:r w:rsidR="009E6F92" w:rsidRPr="008F6216">
        <w:rPr>
          <w:rFonts w:ascii="Calibri" w:hAnsi="Calibri" w:cs="Calibri"/>
          <w:sz w:val="22"/>
          <w:szCs w:val="22"/>
        </w:rPr>
        <w:t>21</w:t>
      </w:r>
      <w:r w:rsidR="00EE047B" w:rsidRPr="008F6216">
        <w:rPr>
          <w:rFonts w:ascii="Calibri" w:hAnsi="Calibri" w:cs="Calibri"/>
          <w:sz w:val="22"/>
          <w:szCs w:val="22"/>
        </w:rPr>
        <w:t xml:space="preserve"> r. poz. </w:t>
      </w:r>
      <w:r w:rsidR="009E6F92" w:rsidRPr="008F6216">
        <w:rPr>
          <w:rFonts w:ascii="Calibri" w:hAnsi="Calibri" w:cs="Calibri"/>
          <w:sz w:val="22"/>
          <w:szCs w:val="22"/>
        </w:rPr>
        <w:t>6</w:t>
      </w:r>
      <w:r w:rsidR="00EE047B" w:rsidRPr="008F6216">
        <w:rPr>
          <w:rFonts w:ascii="Calibri" w:hAnsi="Calibri" w:cs="Calibri"/>
          <w:sz w:val="22"/>
          <w:szCs w:val="22"/>
        </w:rPr>
        <w:t xml:space="preserve">700), </w:t>
      </w:r>
      <w:r w:rsidR="00EE047B" w:rsidRPr="008F6216">
        <w:rPr>
          <w:rFonts w:ascii="Calibri" w:hAnsi="Calibri" w:cs="Calibri"/>
          <w:sz w:val="22"/>
          <w:szCs w:val="22"/>
          <w:u w:val="single"/>
        </w:rPr>
        <w:t>a Wykonawca wskaże w ofercie adres internetowy skąd Zamawiający ma go pobrać.</w:t>
      </w:r>
    </w:p>
    <w:p w14:paraId="6E8156D7" w14:textId="77777777" w:rsidR="00BC26B0" w:rsidRDefault="00871C59" w:rsidP="000B5A0B">
      <w:pPr>
        <w:autoSpaceDE w:val="0"/>
        <w:autoSpaceDN w:val="0"/>
        <w:adjustRightInd w:val="0"/>
        <w:jc w:val="both"/>
        <w:rPr>
          <w:rFonts w:ascii="Calibri" w:hAnsi="Calibri" w:cs="Calibri"/>
          <w:sz w:val="22"/>
          <w:szCs w:val="22"/>
        </w:rPr>
      </w:pPr>
      <w:r>
        <w:rPr>
          <w:rFonts w:ascii="Calibri" w:hAnsi="Calibri" w:cs="Calibri"/>
          <w:sz w:val="22"/>
          <w:szCs w:val="22"/>
        </w:rPr>
        <w:t>3</w:t>
      </w:r>
      <w:r w:rsidR="00520B60" w:rsidRPr="008F6216">
        <w:rPr>
          <w:rFonts w:ascii="Calibri" w:hAnsi="Calibri" w:cs="Calibri"/>
          <w:sz w:val="22"/>
          <w:szCs w:val="22"/>
        </w:rPr>
        <w:t xml:space="preserve">) </w:t>
      </w:r>
      <w:r w:rsidR="00BC26B0" w:rsidRPr="008F6216">
        <w:rPr>
          <w:rFonts w:ascii="Calibri" w:hAnsi="Calibri" w:cs="Calibri"/>
          <w:sz w:val="22"/>
          <w:szCs w:val="22"/>
        </w:rPr>
        <w:t xml:space="preserve">oświadczenie o braku powiązań osobowych i kapitałowych z Zamawiającym, stanowiące zał. nr </w:t>
      </w:r>
      <w:r w:rsidR="0000173D">
        <w:rPr>
          <w:rFonts w:ascii="Calibri" w:hAnsi="Calibri" w:cs="Calibri"/>
          <w:sz w:val="22"/>
          <w:szCs w:val="22"/>
        </w:rPr>
        <w:t>3</w:t>
      </w:r>
      <w:r w:rsidR="00BC26B0" w:rsidRPr="008F6216">
        <w:rPr>
          <w:rFonts w:ascii="Calibri" w:hAnsi="Calibri" w:cs="Calibri"/>
          <w:sz w:val="22"/>
          <w:szCs w:val="22"/>
        </w:rPr>
        <w:t xml:space="preserve"> do zaproszenia.</w:t>
      </w:r>
    </w:p>
    <w:p w14:paraId="67312013" w14:textId="16212209" w:rsidR="00C972BC" w:rsidRPr="008F6216" w:rsidRDefault="00C972BC" w:rsidP="000B5A0B">
      <w:pPr>
        <w:autoSpaceDE w:val="0"/>
        <w:autoSpaceDN w:val="0"/>
        <w:adjustRightInd w:val="0"/>
        <w:jc w:val="both"/>
        <w:rPr>
          <w:rFonts w:ascii="Calibri" w:hAnsi="Calibri" w:cs="Calibri"/>
          <w:sz w:val="22"/>
          <w:szCs w:val="22"/>
        </w:rPr>
      </w:pPr>
      <w:r>
        <w:rPr>
          <w:rFonts w:ascii="Calibri" w:hAnsi="Calibri" w:cs="Calibri"/>
          <w:sz w:val="22"/>
          <w:szCs w:val="22"/>
        </w:rPr>
        <w:t xml:space="preserve">4) oświadczenie o niepodleganiu wykluczeniu, stanowiące zał. Nr 4 do zaproszenia </w:t>
      </w:r>
    </w:p>
    <w:p w14:paraId="39106462" w14:textId="3AA20E1E" w:rsidR="0073135F" w:rsidRPr="0073135F" w:rsidRDefault="00C972BC" w:rsidP="0073135F">
      <w:pPr>
        <w:tabs>
          <w:tab w:val="left" w:pos="284"/>
        </w:tabs>
        <w:jc w:val="both"/>
        <w:rPr>
          <w:rFonts w:ascii="Calibri" w:hAnsi="Calibri" w:cs="Calibri"/>
          <w:sz w:val="22"/>
          <w:szCs w:val="22"/>
        </w:rPr>
      </w:pPr>
      <w:r>
        <w:rPr>
          <w:rFonts w:ascii="Calibri" w:hAnsi="Calibri" w:cs="Calibri"/>
          <w:sz w:val="22"/>
          <w:szCs w:val="22"/>
        </w:rPr>
        <w:t>5</w:t>
      </w:r>
      <w:r w:rsidR="0073135F" w:rsidRPr="0073135F">
        <w:rPr>
          <w:rFonts w:ascii="Calibri" w:hAnsi="Calibri" w:cs="Calibri"/>
          <w:sz w:val="22"/>
          <w:szCs w:val="22"/>
        </w:rPr>
        <w:t xml:space="preserve">) W przypadku dodatkowych pytań prosimy o kontakt za pośrednictwem Bazy Konkurencyjności. </w:t>
      </w:r>
    </w:p>
    <w:p w14:paraId="1A3CADE5" w14:textId="229D7FE5" w:rsidR="00145A3E" w:rsidRPr="008F6216" w:rsidRDefault="00C972BC" w:rsidP="00145A3E">
      <w:pPr>
        <w:tabs>
          <w:tab w:val="left" w:pos="284"/>
        </w:tabs>
        <w:jc w:val="both"/>
        <w:rPr>
          <w:rFonts w:ascii="Calibri" w:hAnsi="Calibri" w:cs="Calibri"/>
          <w:sz w:val="22"/>
          <w:szCs w:val="22"/>
        </w:rPr>
      </w:pPr>
      <w:r>
        <w:rPr>
          <w:rFonts w:ascii="Calibri" w:hAnsi="Calibri" w:cs="Calibri"/>
          <w:sz w:val="22"/>
          <w:szCs w:val="22"/>
        </w:rPr>
        <w:t>6</w:t>
      </w:r>
      <w:r w:rsidR="00145A3E" w:rsidRPr="008F6216">
        <w:rPr>
          <w:rFonts w:ascii="Calibri" w:hAnsi="Calibri" w:cs="Calibri"/>
          <w:sz w:val="22"/>
          <w:szCs w:val="22"/>
        </w:rPr>
        <w:t>) Wykonawca ma prawo złożyć tylko jedną ofertę</w:t>
      </w:r>
      <w:r w:rsidR="0032382D" w:rsidRPr="008F6216">
        <w:rPr>
          <w:rFonts w:ascii="Calibri" w:hAnsi="Calibri" w:cs="Calibri"/>
          <w:sz w:val="22"/>
          <w:szCs w:val="22"/>
        </w:rPr>
        <w:t xml:space="preserve"> na dane zamówienie. </w:t>
      </w:r>
      <w:r w:rsidR="00145A3E" w:rsidRPr="008F6216">
        <w:rPr>
          <w:rFonts w:ascii="Calibri" w:hAnsi="Calibri" w:cs="Calibri"/>
          <w:sz w:val="22"/>
          <w:szCs w:val="22"/>
        </w:rPr>
        <w:t>Złożenie większej liczby ofert spowoduje odrzucenie ofert danego Wykonawcy.</w:t>
      </w:r>
    </w:p>
    <w:p w14:paraId="24E7EFF4" w14:textId="2EBF7472" w:rsidR="00145A3E" w:rsidRPr="008F6216" w:rsidRDefault="00C972BC" w:rsidP="00145A3E">
      <w:pPr>
        <w:tabs>
          <w:tab w:val="left" w:pos="284"/>
        </w:tabs>
        <w:jc w:val="both"/>
        <w:rPr>
          <w:rFonts w:ascii="Calibri" w:hAnsi="Calibri" w:cs="Calibri"/>
          <w:sz w:val="22"/>
          <w:szCs w:val="22"/>
        </w:rPr>
      </w:pPr>
      <w:r>
        <w:rPr>
          <w:rFonts w:ascii="Calibri" w:hAnsi="Calibri" w:cs="Calibri"/>
          <w:sz w:val="22"/>
          <w:szCs w:val="22"/>
        </w:rPr>
        <w:t>7</w:t>
      </w:r>
      <w:r w:rsidR="00145A3E" w:rsidRPr="008F6216">
        <w:rPr>
          <w:rFonts w:ascii="Calibri" w:hAnsi="Calibri" w:cs="Calibri"/>
          <w:sz w:val="22"/>
          <w:szCs w:val="22"/>
        </w:rPr>
        <w:t xml:space="preserve">) Decydujące znaczenie dla oceny zachowania terminu </w:t>
      </w:r>
      <w:r w:rsidR="00DA3954" w:rsidRPr="008F6216">
        <w:rPr>
          <w:rFonts w:ascii="Calibri" w:hAnsi="Calibri" w:cs="Calibri"/>
          <w:sz w:val="22"/>
          <w:szCs w:val="22"/>
        </w:rPr>
        <w:t xml:space="preserve">składania </w:t>
      </w:r>
      <w:r w:rsidR="00145A3E" w:rsidRPr="008F6216">
        <w:rPr>
          <w:rFonts w:ascii="Calibri" w:hAnsi="Calibri" w:cs="Calibri"/>
          <w:sz w:val="22"/>
          <w:szCs w:val="22"/>
        </w:rPr>
        <w:t>ofert ma data wpływu oferty do Zamawiającego.</w:t>
      </w:r>
    </w:p>
    <w:p w14:paraId="70ED1B3C" w14:textId="77777777" w:rsidR="00212410" w:rsidRPr="008F6216" w:rsidRDefault="00212410" w:rsidP="00145A3E">
      <w:pPr>
        <w:tabs>
          <w:tab w:val="left" w:pos="284"/>
        </w:tabs>
        <w:jc w:val="both"/>
        <w:rPr>
          <w:rFonts w:ascii="Calibri" w:hAnsi="Calibri" w:cs="Calibri"/>
          <w:sz w:val="22"/>
          <w:szCs w:val="22"/>
        </w:rPr>
      </w:pPr>
    </w:p>
    <w:p w14:paraId="533AC475" w14:textId="77777777" w:rsidR="00145A3E" w:rsidRPr="008F6216" w:rsidRDefault="00145A3E" w:rsidP="0052212E">
      <w:pPr>
        <w:pStyle w:val="Akapitzlist"/>
        <w:tabs>
          <w:tab w:val="left" w:pos="284"/>
        </w:tabs>
        <w:spacing w:line="276" w:lineRule="auto"/>
        <w:ind w:left="0"/>
        <w:contextualSpacing/>
        <w:jc w:val="both"/>
        <w:rPr>
          <w:rFonts w:ascii="Calibri" w:hAnsi="Calibri" w:cs="Calibri"/>
          <w:b/>
          <w:sz w:val="22"/>
          <w:szCs w:val="22"/>
        </w:rPr>
      </w:pPr>
      <w:r w:rsidRPr="008F6216">
        <w:rPr>
          <w:rFonts w:ascii="Calibri" w:hAnsi="Calibri" w:cs="Calibri"/>
          <w:b/>
          <w:sz w:val="22"/>
          <w:szCs w:val="22"/>
        </w:rPr>
        <w:t>Pozostałe warunki związane z udzieleniem zamówienia:</w:t>
      </w:r>
    </w:p>
    <w:p w14:paraId="108F997E" w14:textId="48B52D17" w:rsidR="00145A3E" w:rsidRPr="008F6216" w:rsidRDefault="00145A3E" w:rsidP="00AD4D38">
      <w:pPr>
        <w:pStyle w:val="Akapitzlist"/>
        <w:numPr>
          <w:ilvl w:val="0"/>
          <w:numId w:val="2"/>
        </w:numPr>
        <w:tabs>
          <w:tab w:val="left" w:pos="284"/>
          <w:tab w:val="left" w:pos="426"/>
        </w:tabs>
        <w:spacing w:line="276" w:lineRule="auto"/>
        <w:ind w:left="0" w:firstLine="0"/>
        <w:contextualSpacing/>
        <w:jc w:val="both"/>
        <w:rPr>
          <w:rFonts w:ascii="Calibri" w:hAnsi="Calibri" w:cs="Calibri"/>
          <w:sz w:val="22"/>
          <w:szCs w:val="22"/>
        </w:rPr>
      </w:pPr>
      <w:r w:rsidRPr="008F6216">
        <w:rPr>
          <w:rFonts w:ascii="Calibri" w:hAnsi="Calibri" w:cs="Calibri"/>
          <w:sz w:val="22"/>
          <w:szCs w:val="22"/>
        </w:rPr>
        <w:t>Zamawiający zawrze umowę z Wykonawcą, którego oferta odpowiadać będzie wszystkim</w:t>
      </w:r>
      <w:r w:rsidR="00854D53">
        <w:rPr>
          <w:rFonts w:ascii="Calibri" w:hAnsi="Calibri" w:cs="Calibri"/>
          <w:sz w:val="22"/>
          <w:szCs w:val="22"/>
          <w:lang w:val="pl-PL"/>
        </w:rPr>
        <w:t xml:space="preserve"> </w:t>
      </w:r>
    </w:p>
    <w:p w14:paraId="70003A35" w14:textId="77777777" w:rsidR="00145A3E" w:rsidRPr="008F6216" w:rsidRDefault="00145A3E" w:rsidP="00145A3E">
      <w:pPr>
        <w:pStyle w:val="Akapitzlist"/>
        <w:tabs>
          <w:tab w:val="left" w:pos="284"/>
          <w:tab w:val="left" w:pos="426"/>
        </w:tabs>
        <w:ind w:left="0"/>
        <w:jc w:val="both"/>
        <w:rPr>
          <w:rFonts w:ascii="Calibri" w:hAnsi="Calibri" w:cs="Calibri"/>
          <w:sz w:val="22"/>
          <w:szCs w:val="22"/>
        </w:rPr>
      </w:pPr>
      <w:r w:rsidRPr="008F6216">
        <w:rPr>
          <w:rFonts w:ascii="Calibri" w:hAnsi="Calibri" w:cs="Calibri"/>
          <w:sz w:val="22"/>
          <w:szCs w:val="22"/>
        </w:rPr>
        <w:t>wymaganiom przedstawionym w Zaproszeniu do składania ofert i zostanie uznana za najkorzystniejszą w oparciu o przedstawione kryteria oceny</w:t>
      </w:r>
      <w:r w:rsidR="00DA3954" w:rsidRPr="008F6216">
        <w:rPr>
          <w:rFonts w:ascii="Calibri" w:hAnsi="Calibri" w:cs="Calibri"/>
          <w:sz w:val="22"/>
          <w:szCs w:val="22"/>
          <w:lang w:val="pl-PL"/>
        </w:rPr>
        <w:t xml:space="preserve"> ofert</w:t>
      </w:r>
      <w:r w:rsidRPr="008F6216">
        <w:rPr>
          <w:rFonts w:ascii="Calibri" w:hAnsi="Calibri" w:cs="Calibri"/>
          <w:sz w:val="22"/>
          <w:szCs w:val="22"/>
        </w:rPr>
        <w:t>.</w:t>
      </w:r>
    </w:p>
    <w:p w14:paraId="53C5EF60" w14:textId="77777777" w:rsidR="00145A3E" w:rsidRPr="008F6216" w:rsidRDefault="00145A3E" w:rsidP="00AD4D38">
      <w:pPr>
        <w:numPr>
          <w:ilvl w:val="0"/>
          <w:numId w:val="2"/>
        </w:numPr>
        <w:tabs>
          <w:tab w:val="left" w:pos="284"/>
          <w:tab w:val="left" w:pos="426"/>
        </w:tabs>
        <w:spacing w:line="276" w:lineRule="auto"/>
        <w:ind w:left="0" w:firstLine="0"/>
        <w:jc w:val="both"/>
        <w:rPr>
          <w:rFonts w:ascii="Calibri" w:hAnsi="Calibri" w:cs="Calibri"/>
          <w:sz w:val="22"/>
          <w:szCs w:val="22"/>
        </w:rPr>
      </w:pPr>
      <w:r w:rsidRPr="008F6216">
        <w:rPr>
          <w:rFonts w:ascii="Calibri" w:hAnsi="Calibri" w:cs="Calibri"/>
          <w:sz w:val="22"/>
          <w:szCs w:val="22"/>
        </w:rPr>
        <w:lastRenderedPageBreak/>
        <w:t>Zamawiający może zrezygnować ze skorzystania ze złożonych ofert bez podania przyczyn.</w:t>
      </w:r>
    </w:p>
    <w:p w14:paraId="6B7D13E8" w14:textId="77777777" w:rsidR="00145A3E" w:rsidRPr="008F6216" w:rsidRDefault="00145A3E" w:rsidP="00AD4D38">
      <w:pPr>
        <w:numPr>
          <w:ilvl w:val="0"/>
          <w:numId w:val="2"/>
        </w:numPr>
        <w:tabs>
          <w:tab w:val="left" w:pos="284"/>
          <w:tab w:val="left" w:pos="426"/>
        </w:tabs>
        <w:spacing w:line="276" w:lineRule="auto"/>
        <w:ind w:left="0" w:firstLine="0"/>
        <w:jc w:val="both"/>
        <w:rPr>
          <w:rFonts w:ascii="Calibri" w:hAnsi="Calibri" w:cs="Calibri"/>
          <w:sz w:val="22"/>
          <w:szCs w:val="22"/>
        </w:rPr>
      </w:pPr>
      <w:r w:rsidRPr="008F6216">
        <w:rPr>
          <w:rFonts w:ascii="Calibri" w:hAnsi="Calibri" w:cs="Calibri"/>
          <w:sz w:val="22"/>
          <w:szCs w:val="22"/>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3871A9E9" w14:textId="77777777" w:rsidR="00145A3E" w:rsidRPr="008F6216" w:rsidRDefault="00145A3E" w:rsidP="00AD4D38">
      <w:pPr>
        <w:numPr>
          <w:ilvl w:val="0"/>
          <w:numId w:val="2"/>
        </w:numPr>
        <w:tabs>
          <w:tab w:val="left" w:pos="284"/>
          <w:tab w:val="left" w:pos="426"/>
        </w:tabs>
        <w:spacing w:line="276" w:lineRule="auto"/>
        <w:ind w:left="0" w:firstLine="0"/>
        <w:jc w:val="both"/>
        <w:rPr>
          <w:rFonts w:ascii="Calibri" w:hAnsi="Calibri" w:cs="Calibri"/>
          <w:sz w:val="22"/>
          <w:szCs w:val="22"/>
        </w:rPr>
      </w:pPr>
      <w:r w:rsidRPr="008F6216">
        <w:rPr>
          <w:rFonts w:ascii="Calibri" w:hAnsi="Calibri" w:cs="Calibri"/>
          <w:sz w:val="22"/>
          <w:szCs w:val="22"/>
        </w:rPr>
        <w:t xml:space="preserve">W przypadku braku możliwości realizacji zamówienia przez Oferenta z najwyższą liczbą punktów Zamawiający może powierzyć realizację zamówienia drugiemu w kolejności Oferentowi. </w:t>
      </w:r>
    </w:p>
    <w:p w14:paraId="7B902895" w14:textId="77777777" w:rsidR="00145A3E" w:rsidRPr="008F6216" w:rsidRDefault="00145A3E" w:rsidP="00AD4D38">
      <w:pPr>
        <w:pStyle w:val="Akapitzlist"/>
        <w:numPr>
          <w:ilvl w:val="0"/>
          <w:numId w:val="2"/>
        </w:numPr>
        <w:tabs>
          <w:tab w:val="left" w:pos="284"/>
        </w:tabs>
        <w:spacing w:line="276" w:lineRule="auto"/>
        <w:ind w:left="0" w:firstLine="0"/>
        <w:contextualSpacing/>
        <w:jc w:val="both"/>
        <w:rPr>
          <w:rFonts w:ascii="Calibri" w:hAnsi="Calibri" w:cs="Calibri"/>
          <w:sz w:val="22"/>
          <w:szCs w:val="22"/>
        </w:rPr>
      </w:pPr>
      <w:r w:rsidRPr="008F6216">
        <w:rPr>
          <w:rFonts w:ascii="Calibri" w:hAnsi="Calibri" w:cs="Calibri"/>
          <w:sz w:val="22"/>
          <w:szCs w:val="22"/>
        </w:rPr>
        <w:t xml:space="preserve">Wszystkie oferty, które nie będą spełniały warunków przedstawionych w Zaproszeniu do składania ofert zostaną odrzucone. </w:t>
      </w:r>
    </w:p>
    <w:p w14:paraId="6471CD45" w14:textId="77777777" w:rsidR="00145A3E" w:rsidRPr="006A18DE" w:rsidRDefault="00145A3E" w:rsidP="00AD4D38">
      <w:pPr>
        <w:pStyle w:val="Akapitzlist"/>
        <w:numPr>
          <w:ilvl w:val="0"/>
          <w:numId w:val="2"/>
        </w:numPr>
        <w:tabs>
          <w:tab w:val="left" w:pos="284"/>
        </w:tabs>
        <w:spacing w:line="276" w:lineRule="auto"/>
        <w:ind w:left="0" w:firstLine="0"/>
        <w:contextualSpacing/>
        <w:jc w:val="both"/>
        <w:rPr>
          <w:rFonts w:ascii="Calibri" w:hAnsi="Calibri" w:cs="Calibri"/>
          <w:sz w:val="22"/>
          <w:szCs w:val="22"/>
        </w:rPr>
      </w:pPr>
      <w:r w:rsidRPr="006A18DE">
        <w:rPr>
          <w:rFonts w:ascii="Calibri" w:hAnsi="Calibri" w:cs="Calibri"/>
          <w:sz w:val="22"/>
          <w:szCs w:val="22"/>
        </w:rPr>
        <w:t>Zamawiający nie będzie rozpatrywał ofert alternatywnych, niezgodnych z przedmiotem zapytania.</w:t>
      </w:r>
    </w:p>
    <w:p w14:paraId="3A0CE855" w14:textId="77777777" w:rsidR="00212410" w:rsidRPr="008F6216" w:rsidRDefault="00212410" w:rsidP="006E3759">
      <w:pPr>
        <w:pStyle w:val="Akapitzlist"/>
        <w:tabs>
          <w:tab w:val="left" w:pos="284"/>
        </w:tabs>
        <w:spacing w:line="276" w:lineRule="auto"/>
        <w:ind w:left="0"/>
        <w:contextualSpacing/>
        <w:jc w:val="both"/>
        <w:rPr>
          <w:rFonts w:ascii="Calibri" w:hAnsi="Calibri" w:cs="Calibri"/>
          <w:b/>
          <w:bCs/>
          <w:sz w:val="22"/>
          <w:szCs w:val="22"/>
        </w:rPr>
      </w:pPr>
    </w:p>
    <w:p w14:paraId="1C39CC70" w14:textId="77777777" w:rsidR="00145A3E" w:rsidRPr="008F6216" w:rsidRDefault="00145A3E" w:rsidP="008D639E">
      <w:pPr>
        <w:pStyle w:val="Akapitzlist"/>
        <w:spacing w:line="276" w:lineRule="auto"/>
        <w:ind w:left="426" w:hanging="567"/>
        <w:contextualSpacing/>
        <w:jc w:val="both"/>
        <w:rPr>
          <w:rFonts w:ascii="Calibri" w:hAnsi="Calibri" w:cs="Calibri"/>
          <w:sz w:val="22"/>
          <w:szCs w:val="22"/>
        </w:rPr>
      </w:pPr>
      <w:r w:rsidRPr="008F6216">
        <w:rPr>
          <w:rFonts w:ascii="Calibri" w:hAnsi="Calibri" w:cs="Calibri"/>
          <w:b/>
          <w:sz w:val="22"/>
          <w:szCs w:val="22"/>
        </w:rPr>
        <w:t>Opis kryteriów, którymi Zamawiający będzie się kierował przy wyborze ofert</w:t>
      </w:r>
      <w:r w:rsidR="0032382D" w:rsidRPr="008F6216">
        <w:rPr>
          <w:rFonts w:ascii="Calibri" w:hAnsi="Calibri" w:cs="Calibri"/>
          <w:b/>
          <w:sz w:val="22"/>
          <w:szCs w:val="22"/>
          <w:lang w:val="pl-PL"/>
        </w:rPr>
        <w:t>:</w:t>
      </w:r>
    </w:p>
    <w:p w14:paraId="7064AA12" w14:textId="77777777" w:rsidR="006E3759" w:rsidRPr="008F6216" w:rsidRDefault="006E3759" w:rsidP="006E3759">
      <w:pPr>
        <w:pStyle w:val="Akapitzlist"/>
        <w:tabs>
          <w:tab w:val="left" w:pos="426"/>
        </w:tabs>
        <w:spacing w:line="276" w:lineRule="auto"/>
        <w:ind w:left="567"/>
        <w:contextualSpacing/>
        <w:jc w:val="both"/>
        <w:rPr>
          <w:rFonts w:ascii="Calibri" w:hAnsi="Calibri" w:cs="Calibri"/>
          <w:sz w:val="22"/>
          <w:szCs w:val="22"/>
        </w:rPr>
      </w:pPr>
    </w:p>
    <w:p w14:paraId="60DD5605" w14:textId="77777777" w:rsidR="008D639E" w:rsidRDefault="008D639E" w:rsidP="008D639E">
      <w:pPr>
        <w:rPr>
          <w:rFonts w:ascii="Calibri" w:hAnsi="Calibri" w:cs="Calibri"/>
          <w:iCs/>
          <w:sz w:val="22"/>
          <w:szCs w:val="22"/>
        </w:rPr>
      </w:pPr>
      <w:r>
        <w:rPr>
          <w:rFonts w:ascii="Calibri" w:hAnsi="Calibri" w:cs="Calibri"/>
          <w:iCs/>
          <w:sz w:val="22"/>
          <w:szCs w:val="22"/>
        </w:rPr>
        <w:t>P</w:t>
      </w:r>
      <w:r w:rsidR="00212410" w:rsidRPr="000E7D6D">
        <w:rPr>
          <w:rFonts w:ascii="Calibri" w:hAnsi="Calibri" w:cs="Calibri"/>
          <w:iCs/>
          <w:sz w:val="22"/>
          <w:szCs w:val="22"/>
          <w:lang w:val="x-none"/>
        </w:rPr>
        <w:t>rzyjmuje się, że 1% = 1 punkt i tak zostanie przeliczona liczba punktów.</w:t>
      </w:r>
      <w:r>
        <w:rPr>
          <w:rFonts w:ascii="Calibri" w:hAnsi="Calibri" w:cs="Calibri"/>
          <w:iCs/>
          <w:sz w:val="22"/>
          <w:szCs w:val="22"/>
        </w:rPr>
        <w:t xml:space="preserve"> </w:t>
      </w:r>
    </w:p>
    <w:p w14:paraId="2639E3CC" w14:textId="77777777" w:rsidR="008D639E" w:rsidRDefault="008D639E" w:rsidP="008D639E">
      <w:pPr>
        <w:rPr>
          <w:rFonts w:ascii="Calibri" w:hAnsi="Calibri" w:cs="Calibri"/>
          <w:iCs/>
          <w:sz w:val="22"/>
          <w:szCs w:val="22"/>
        </w:rPr>
      </w:pPr>
    </w:p>
    <w:p w14:paraId="15E4C4C1" w14:textId="77777777" w:rsidR="000E7D6D" w:rsidRPr="000E7D6D" w:rsidRDefault="000E7D6D" w:rsidP="008D639E">
      <w:pPr>
        <w:rPr>
          <w:rFonts w:ascii="Calibri" w:hAnsi="Calibri" w:cs="Calibri"/>
          <w:iCs/>
          <w:sz w:val="22"/>
          <w:szCs w:val="22"/>
          <w:lang w:val="x-none"/>
        </w:rPr>
      </w:pPr>
      <w:r w:rsidRPr="000E7D6D">
        <w:rPr>
          <w:rFonts w:ascii="Calibri" w:hAnsi="Calibri" w:cs="Calibri"/>
          <w:iCs/>
          <w:sz w:val="22"/>
          <w:szCs w:val="22"/>
          <w:lang w:val="x-none"/>
        </w:rPr>
        <w:t>Kryterium do każdej części zamówienia I-III: Łączna cena brutto-100%</w:t>
      </w:r>
    </w:p>
    <w:p w14:paraId="045CEA12" w14:textId="77777777" w:rsidR="000E7D6D" w:rsidRPr="000E7D6D" w:rsidRDefault="000E7D6D" w:rsidP="006A18DE">
      <w:pPr>
        <w:rPr>
          <w:rFonts w:ascii="Calibri" w:hAnsi="Calibri" w:cs="Calibri"/>
          <w:iCs/>
          <w:sz w:val="22"/>
          <w:szCs w:val="22"/>
          <w:lang w:val="x-none"/>
        </w:rPr>
      </w:pPr>
      <w:r w:rsidRPr="000E7D6D">
        <w:rPr>
          <w:rFonts w:ascii="Calibri" w:hAnsi="Calibri" w:cs="Calibri"/>
          <w:iCs/>
          <w:sz w:val="22"/>
          <w:szCs w:val="22"/>
          <w:lang w:val="x-none"/>
        </w:rPr>
        <w:t>W ramach tego kryterium Wykonawca, który zaproponuje najniższą cenę brutto w danej części zamówienia za wykonanie usługi otrzyma 100 pkt, natomiast pozostali Wykonawcy odpowiednio mniej punktów, wg następującego wzoru:</w:t>
      </w:r>
    </w:p>
    <w:p w14:paraId="7B8C72BA" w14:textId="77777777" w:rsidR="000E7D6D" w:rsidRPr="000E7D6D" w:rsidRDefault="000E7D6D" w:rsidP="000E7D6D">
      <w:pPr>
        <w:ind w:left="426"/>
        <w:rPr>
          <w:rFonts w:ascii="Calibri" w:hAnsi="Calibri" w:cs="Calibri"/>
          <w:iCs/>
          <w:sz w:val="22"/>
          <w:szCs w:val="22"/>
          <w:lang w:val="x-none"/>
        </w:rPr>
      </w:pPr>
    </w:p>
    <w:p w14:paraId="561A40A1" w14:textId="77777777" w:rsidR="000E7D6D" w:rsidRPr="000E7D6D" w:rsidRDefault="000E7D6D" w:rsidP="000E7D6D">
      <w:pPr>
        <w:ind w:left="426"/>
        <w:rPr>
          <w:rFonts w:ascii="Calibri" w:hAnsi="Calibri" w:cs="Calibri"/>
          <w:iCs/>
          <w:sz w:val="22"/>
          <w:szCs w:val="22"/>
          <w:lang w:val="x-none"/>
        </w:rPr>
      </w:pPr>
      <w:r w:rsidRPr="000E7D6D">
        <w:rPr>
          <w:rFonts w:ascii="Calibri" w:hAnsi="Calibri" w:cs="Calibri"/>
          <w:iCs/>
          <w:sz w:val="22"/>
          <w:szCs w:val="22"/>
          <w:lang w:val="x-none"/>
        </w:rPr>
        <w:t xml:space="preserve">   </w:t>
      </w:r>
      <w:r w:rsidR="008E3982">
        <w:rPr>
          <w:rFonts w:ascii="Calibri" w:hAnsi="Calibri" w:cs="Calibri"/>
          <w:iCs/>
          <w:sz w:val="22"/>
          <w:szCs w:val="22"/>
        </w:rPr>
        <w:t xml:space="preserve">  </w:t>
      </w:r>
      <w:r w:rsidRPr="000E7D6D">
        <w:rPr>
          <w:rFonts w:ascii="Calibri" w:hAnsi="Calibri" w:cs="Calibri"/>
          <w:iCs/>
          <w:sz w:val="22"/>
          <w:szCs w:val="22"/>
          <w:lang w:val="x-none"/>
        </w:rPr>
        <w:t>najniższa cena spośród złożonych ofert w danej części zamówienia I-III</w:t>
      </w:r>
    </w:p>
    <w:p w14:paraId="482E5274" w14:textId="77777777" w:rsidR="000E7D6D" w:rsidRPr="000E7D6D" w:rsidRDefault="000E7D6D" w:rsidP="000E7D6D">
      <w:pPr>
        <w:ind w:left="426"/>
        <w:rPr>
          <w:rFonts w:ascii="Calibri" w:hAnsi="Calibri" w:cs="Calibri"/>
          <w:iCs/>
          <w:sz w:val="22"/>
          <w:szCs w:val="22"/>
          <w:lang w:val="x-none"/>
        </w:rPr>
      </w:pPr>
      <w:r w:rsidRPr="000E7D6D">
        <w:rPr>
          <w:rFonts w:ascii="Calibri" w:hAnsi="Calibri" w:cs="Calibri"/>
          <w:iCs/>
          <w:sz w:val="22"/>
          <w:szCs w:val="22"/>
          <w:lang w:val="x-none"/>
        </w:rPr>
        <w:t xml:space="preserve">     ___________________________________________________________        x  100 pkt.</w:t>
      </w:r>
    </w:p>
    <w:p w14:paraId="341E108C" w14:textId="77777777" w:rsidR="000E7D6D" w:rsidRPr="000E7D6D" w:rsidRDefault="000E7D6D" w:rsidP="000E7D6D">
      <w:pPr>
        <w:ind w:left="426"/>
        <w:rPr>
          <w:rFonts w:ascii="Calibri" w:hAnsi="Calibri" w:cs="Calibri"/>
          <w:iCs/>
          <w:sz w:val="22"/>
          <w:szCs w:val="22"/>
        </w:rPr>
      </w:pPr>
      <w:r w:rsidRPr="000E7D6D">
        <w:rPr>
          <w:rFonts w:ascii="Calibri" w:hAnsi="Calibri" w:cs="Calibri"/>
          <w:iCs/>
          <w:sz w:val="22"/>
          <w:szCs w:val="22"/>
          <w:lang w:val="x-none"/>
        </w:rPr>
        <w:t xml:space="preserve">     cena oferty ocenianej w danej części zamówienia I-III</w:t>
      </w:r>
    </w:p>
    <w:p w14:paraId="006D8DA0" w14:textId="77777777" w:rsidR="00212410" w:rsidRPr="000E7D6D" w:rsidRDefault="00212410" w:rsidP="00212410">
      <w:pPr>
        <w:ind w:left="426"/>
        <w:rPr>
          <w:rFonts w:ascii="Calibri" w:hAnsi="Calibri" w:cs="Calibri"/>
          <w:i/>
          <w:sz w:val="22"/>
          <w:szCs w:val="22"/>
        </w:rPr>
      </w:pPr>
    </w:p>
    <w:p w14:paraId="05DEE089" w14:textId="77777777" w:rsidR="00145A3E" w:rsidRPr="008F6216" w:rsidRDefault="00145A3E" w:rsidP="00145A3E">
      <w:pPr>
        <w:pStyle w:val="Akapitzlist"/>
        <w:ind w:left="0"/>
        <w:jc w:val="both"/>
        <w:rPr>
          <w:rFonts w:ascii="Calibri" w:hAnsi="Calibri" w:cs="Calibri"/>
          <w:b/>
          <w:sz w:val="22"/>
          <w:szCs w:val="22"/>
          <w:lang w:val="pl-PL"/>
        </w:rPr>
      </w:pPr>
    </w:p>
    <w:p w14:paraId="52589E18" w14:textId="77777777" w:rsidR="00212410" w:rsidRPr="008F6216" w:rsidRDefault="00212410" w:rsidP="00145A3E">
      <w:pPr>
        <w:pStyle w:val="Akapitzlist"/>
        <w:ind w:left="0"/>
        <w:jc w:val="both"/>
        <w:rPr>
          <w:rFonts w:ascii="Calibri" w:hAnsi="Calibri" w:cs="Calibri"/>
          <w:b/>
          <w:sz w:val="22"/>
          <w:szCs w:val="22"/>
          <w:lang w:val="pl-PL"/>
        </w:rPr>
      </w:pPr>
    </w:p>
    <w:p w14:paraId="2CB5D824" w14:textId="77777777" w:rsidR="00212410" w:rsidRPr="008F6216" w:rsidRDefault="00212410" w:rsidP="00145A3E">
      <w:pPr>
        <w:pStyle w:val="Akapitzlist"/>
        <w:ind w:left="0"/>
        <w:jc w:val="both"/>
        <w:rPr>
          <w:rFonts w:ascii="Calibri" w:hAnsi="Calibri" w:cs="Calibri"/>
          <w:b/>
          <w:sz w:val="22"/>
          <w:szCs w:val="22"/>
          <w:lang w:val="pl-PL"/>
        </w:rPr>
      </w:pPr>
    </w:p>
    <w:p w14:paraId="5731BA5D" w14:textId="77777777" w:rsidR="00212410" w:rsidRPr="008F6216" w:rsidRDefault="00212410" w:rsidP="00145A3E">
      <w:pPr>
        <w:pStyle w:val="Akapitzlist"/>
        <w:ind w:left="0"/>
        <w:jc w:val="both"/>
        <w:rPr>
          <w:rFonts w:ascii="Calibri" w:hAnsi="Calibri" w:cs="Calibri"/>
          <w:b/>
          <w:sz w:val="22"/>
          <w:szCs w:val="22"/>
          <w:lang w:val="pl-PL"/>
        </w:rPr>
      </w:pPr>
    </w:p>
    <w:p w14:paraId="29C76118" w14:textId="77777777" w:rsidR="00212410" w:rsidRPr="008F6216" w:rsidRDefault="00212410" w:rsidP="00145A3E">
      <w:pPr>
        <w:pStyle w:val="Akapitzlist"/>
        <w:ind w:left="0"/>
        <w:jc w:val="both"/>
        <w:rPr>
          <w:rFonts w:ascii="Calibri" w:hAnsi="Calibri" w:cs="Calibri"/>
          <w:b/>
          <w:sz w:val="22"/>
          <w:szCs w:val="22"/>
          <w:lang w:val="pl-PL"/>
        </w:rPr>
      </w:pPr>
    </w:p>
    <w:p w14:paraId="60E4B15B" w14:textId="77777777" w:rsidR="00212410" w:rsidRPr="008F6216" w:rsidRDefault="00212410" w:rsidP="00145A3E">
      <w:pPr>
        <w:pStyle w:val="Akapitzlist"/>
        <w:ind w:left="0"/>
        <w:jc w:val="both"/>
        <w:rPr>
          <w:rFonts w:ascii="Calibri" w:hAnsi="Calibri" w:cs="Calibri"/>
          <w:b/>
          <w:sz w:val="22"/>
          <w:szCs w:val="22"/>
          <w:lang w:val="pl-PL"/>
        </w:rPr>
      </w:pPr>
    </w:p>
    <w:p w14:paraId="4074CF84" w14:textId="77777777" w:rsidR="00212410" w:rsidRPr="008F6216" w:rsidRDefault="00212410" w:rsidP="00145A3E">
      <w:pPr>
        <w:pStyle w:val="Akapitzlist"/>
        <w:ind w:left="0"/>
        <w:jc w:val="both"/>
        <w:rPr>
          <w:rFonts w:ascii="Calibri" w:hAnsi="Calibri" w:cs="Calibri"/>
          <w:b/>
          <w:sz w:val="22"/>
          <w:szCs w:val="22"/>
          <w:lang w:val="pl-PL"/>
        </w:rPr>
      </w:pPr>
    </w:p>
    <w:p w14:paraId="5C49E487" w14:textId="77777777" w:rsidR="00212410" w:rsidRPr="008F6216" w:rsidRDefault="00212410" w:rsidP="00145A3E">
      <w:pPr>
        <w:pStyle w:val="Akapitzlist"/>
        <w:ind w:left="0"/>
        <w:jc w:val="both"/>
        <w:rPr>
          <w:rFonts w:ascii="Calibri" w:hAnsi="Calibri" w:cs="Calibri"/>
          <w:b/>
          <w:sz w:val="22"/>
          <w:szCs w:val="22"/>
          <w:lang w:val="pl-PL"/>
        </w:rPr>
      </w:pPr>
    </w:p>
    <w:p w14:paraId="19D0E643" w14:textId="77777777" w:rsidR="00212410" w:rsidRPr="008F6216" w:rsidRDefault="00212410" w:rsidP="00145A3E">
      <w:pPr>
        <w:pStyle w:val="Akapitzlist"/>
        <w:ind w:left="0"/>
        <w:jc w:val="both"/>
        <w:rPr>
          <w:rFonts w:ascii="Calibri" w:hAnsi="Calibri" w:cs="Calibri"/>
          <w:b/>
          <w:sz w:val="22"/>
          <w:szCs w:val="22"/>
          <w:lang w:val="pl-PL"/>
        </w:rPr>
      </w:pPr>
    </w:p>
    <w:p w14:paraId="7E1E5C4C" w14:textId="77777777" w:rsidR="00212410" w:rsidRPr="008F6216" w:rsidRDefault="00212410" w:rsidP="00145A3E">
      <w:pPr>
        <w:pStyle w:val="Akapitzlist"/>
        <w:ind w:left="0"/>
        <w:jc w:val="both"/>
        <w:rPr>
          <w:rFonts w:ascii="Calibri" w:hAnsi="Calibri" w:cs="Calibri"/>
          <w:b/>
          <w:sz w:val="22"/>
          <w:szCs w:val="22"/>
          <w:lang w:val="pl-PL"/>
        </w:rPr>
      </w:pPr>
    </w:p>
    <w:p w14:paraId="6DC7C625" w14:textId="77777777" w:rsidR="00212410" w:rsidRPr="008F6216" w:rsidRDefault="00212410" w:rsidP="00145A3E">
      <w:pPr>
        <w:pStyle w:val="Akapitzlist"/>
        <w:ind w:left="0"/>
        <w:jc w:val="both"/>
        <w:rPr>
          <w:rFonts w:ascii="Calibri" w:hAnsi="Calibri" w:cs="Calibri"/>
          <w:b/>
          <w:sz w:val="22"/>
          <w:szCs w:val="22"/>
          <w:lang w:val="pl-PL"/>
        </w:rPr>
      </w:pPr>
    </w:p>
    <w:p w14:paraId="24096112" w14:textId="77777777" w:rsidR="00212410" w:rsidRPr="008F6216" w:rsidRDefault="00212410" w:rsidP="00145A3E">
      <w:pPr>
        <w:pStyle w:val="Akapitzlist"/>
        <w:ind w:left="0"/>
        <w:jc w:val="both"/>
        <w:rPr>
          <w:rFonts w:ascii="Calibri" w:hAnsi="Calibri" w:cs="Calibri"/>
          <w:b/>
          <w:sz w:val="22"/>
          <w:szCs w:val="22"/>
          <w:lang w:val="pl-PL"/>
        </w:rPr>
      </w:pPr>
    </w:p>
    <w:p w14:paraId="16DDAB1C" w14:textId="77777777" w:rsidR="00212410" w:rsidRPr="008F6216" w:rsidRDefault="00212410" w:rsidP="00145A3E">
      <w:pPr>
        <w:pStyle w:val="Akapitzlist"/>
        <w:ind w:left="0"/>
        <w:jc w:val="both"/>
        <w:rPr>
          <w:rFonts w:ascii="Calibri" w:hAnsi="Calibri" w:cs="Calibri"/>
          <w:b/>
          <w:sz w:val="22"/>
          <w:szCs w:val="22"/>
          <w:lang w:val="pl-PL"/>
        </w:rPr>
      </w:pPr>
    </w:p>
    <w:p w14:paraId="50FA1428" w14:textId="77777777" w:rsidR="00212410" w:rsidRPr="008F6216" w:rsidRDefault="00212410" w:rsidP="00145A3E">
      <w:pPr>
        <w:pStyle w:val="Akapitzlist"/>
        <w:ind w:left="0"/>
        <w:jc w:val="both"/>
        <w:rPr>
          <w:rFonts w:ascii="Calibri" w:hAnsi="Calibri" w:cs="Calibri"/>
          <w:b/>
          <w:sz w:val="22"/>
          <w:szCs w:val="22"/>
          <w:lang w:val="pl-PL"/>
        </w:rPr>
      </w:pPr>
    </w:p>
    <w:p w14:paraId="24E42B35" w14:textId="77777777" w:rsidR="00212410" w:rsidRPr="008F6216" w:rsidRDefault="00212410" w:rsidP="00145A3E">
      <w:pPr>
        <w:pStyle w:val="Akapitzlist"/>
        <w:ind w:left="0"/>
        <w:jc w:val="both"/>
        <w:rPr>
          <w:rFonts w:ascii="Calibri" w:hAnsi="Calibri" w:cs="Calibri"/>
          <w:b/>
          <w:sz w:val="22"/>
          <w:szCs w:val="22"/>
          <w:lang w:val="pl-PL"/>
        </w:rPr>
      </w:pPr>
    </w:p>
    <w:p w14:paraId="1B8C4239" w14:textId="7613B1BE" w:rsidR="00212410" w:rsidRDefault="00212410" w:rsidP="00145A3E">
      <w:pPr>
        <w:pStyle w:val="Akapitzlist"/>
        <w:ind w:left="0"/>
        <w:jc w:val="both"/>
        <w:rPr>
          <w:rFonts w:ascii="Calibri" w:hAnsi="Calibri" w:cs="Calibri"/>
          <w:b/>
          <w:sz w:val="22"/>
          <w:szCs w:val="22"/>
          <w:lang w:val="pl-PL"/>
        </w:rPr>
      </w:pPr>
    </w:p>
    <w:p w14:paraId="6C96AE19" w14:textId="77777777" w:rsidR="00B560A6" w:rsidRPr="008F6216" w:rsidRDefault="00B560A6" w:rsidP="00145A3E">
      <w:pPr>
        <w:pStyle w:val="Akapitzlist"/>
        <w:ind w:left="0"/>
        <w:jc w:val="both"/>
        <w:rPr>
          <w:rFonts w:ascii="Calibri" w:hAnsi="Calibri" w:cs="Calibri"/>
          <w:b/>
          <w:sz w:val="22"/>
          <w:szCs w:val="22"/>
          <w:lang w:val="pl-PL"/>
        </w:rPr>
      </w:pPr>
    </w:p>
    <w:p w14:paraId="6ED54644" w14:textId="77777777" w:rsidR="00145A3E" w:rsidRPr="008F6216" w:rsidRDefault="00145A3E" w:rsidP="00145A3E">
      <w:pPr>
        <w:pStyle w:val="Akapitzlist"/>
        <w:ind w:left="0"/>
        <w:jc w:val="both"/>
        <w:rPr>
          <w:rFonts w:ascii="Calibri" w:hAnsi="Calibri" w:cs="Calibri"/>
          <w:b/>
          <w:bCs/>
          <w:i/>
          <w:iCs/>
          <w:sz w:val="22"/>
          <w:szCs w:val="22"/>
        </w:rPr>
      </w:pPr>
      <w:r w:rsidRPr="008F6216">
        <w:rPr>
          <w:rFonts w:ascii="Calibri" w:hAnsi="Calibri" w:cs="Calibri"/>
          <w:b/>
          <w:bCs/>
          <w:i/>
          <w:iCs/>
          <w:sz w:val="22"/>
          <w:szCs w:val="22"/>
        </w:rPr>
        <w:t xml:space="preserve">Załączniki: </w:t>
      </w:r>
    </w:p>
    <w:p w14:paraId="06F59C70" w14:textId="77777777" w:rsidR="006E3759" w:rsidRPr="008F6216" w:rsidRDefault="006E3759" w:rsidP="00145A3E">
      <w:pPr>
        <w:pStyle w:val="Akapitzlist"/>
        <w:ind w:left="0"/>
        <w:jc w:val="both"/>
        <w:rPr>
          <w:rFonts w:ascii="Calibri" w:hAnsi="Calibri" w:cs="Calibri"/>
          <w:sz w:val="22"/>
          <w:szCs w:val="22"/>
        </w:rPr>
      </w:pPr>
    </w:p>
    <w:p w14:paraId="177F2060" w14:textId="77777777" w:rsidR="006E3759" w:rsidRPr="008F6216" w:rsidRDefault="00145A3E" w:rsidP="00AD4D38">
      <w:pPr>
        <w:pStyle w:val="Default"/>
        <w:numPr>
          <w:ilvl w:val="0"/>
          <w:numId w:val="5"/>
        </w:numPr>
        <w:spacing w:line="276" w:lineRule="auto"/>
        <w:jc w:val="both"/>
        <w:rPr>
          <w:rFonts w:ascii="Calibri" w:hAnsi="Calibri" w:cs="Calibri"/>
          <w:color w:val="auto"/>
          <w:sz w:val="22"/>
          <w:szCs w:val="22"/>
        </w:rPr>
      </w:pPr>
      <w:r w:rsidRPr="008F6216">
        <w:rPr>
          <w:rFonts w:ascii="Calibri" w:hAnsi="Calibri" w:cs="Calibri"/>
          <w:color w:val="auto"/>
          <w:sz w:val="22"/>
          <w:szCs w:val="22"/>
        </w:rPr>
        <w:t>Formularz ofertowy</w:t>
      </w:r>
      <w:r w:rsidR="00212410" w:rsidRPr="008F6216">
        <w:rPr>
          <w:rFonts w:ascii="Calibri" w:hAnsi="Calibri" w:cs="Calibri"/>
          <w:color w:val="auto"/>
          <w:sz w:val="22"/>
          <w:szCs w:val="22"/>
        </w:rPr>
        <w:t>;</w:t>
      </w:r>
    </w:p>
    <w:p w14:paraId="0309B262" w14:textId="77777777" w:rsidR="0075581D" w:rsidRPr="008F6216" w:rsidRDefault="00145A3E" w:rsidP="00AD4D38">
      <w:pPr>
        <w:numPr>
          <w:ilvl w:val="0"/>
          <w:numId w:val="5"/>
        </w:numPr>
        <w:jc w:val="both"/>
        <w:rPr>
          <w:rFonts w:ascii="Calibri" w:hAnsi="Calibri" w:cs="Calibri"/>
          <w:sz w:val="22"/>
          <w:szCs w:val="22"/>
        </w:rPr>
      </w:pPr>
      <w:r w:rsidRPr="008F6216">
        <w:rPr>
          <w:rFonts w:ascii="Calibri" w:hAnsi="Calibri" w:cs="Calibri"/>
          <w:sz w:val="22"/>
          <w:szCs w:val="22"/>
        </w:rPr>
        <w:t>Projekt umowy</w:t>
      </w:r>
      <w:r w:rsidR="002E275A">
        <w:rPr>
          <w:rFonts w:ascii="Calibri" w:hAnsi="Calibri" w:cs="Calibri"/>
          <w:sz w:val="22"/>
          <w:szCs w:val="22"/>
        </w:rPr>
        <w:t>;</w:t>
      </w:r>
      <w:r w:rsidRPr="008F6216">
        <w:rPr>
          <w:rFonts w:ascii="Calibri" w:hAnsi="Calibri" w:cs="Calibri"/>
          <w:sz w:val="22"/>
          <w:szCs w:val="22"/>
        </w:rPr>
        <w:t xml:space="preserve"> </w:t>
      </w:r>
    </w:p>
    <w:p w14:paraId="260D1339" w14:textId="77777777" w:rsidR="00876311" w:rsidRDefault="00876311" w:rsidP="00AD4D38">
      <w:pPr>
        <w:numPr>
          <w:ilvl w:val="0"/>
          <w:numId w:val="5"/>
        </w:numPr>
        <w:jc w:val="both"/>
        <w:rPr>
          <w:rFonts w:ascii="Calibri" w:hAnsi="Calibri" w:cs="Calibri"/>
          <w:sz w:val="22"/>
          <w:szCs w:val="22"/>
        </w:rPr>
      </w:pPr>
      <w:r w:rsidRPr="008F6216">
        <w:rPr>
          <w:rFonts w:ascii="Calibri" w:hAnsi="Calibri" w:cs="Calibri"/>
          <w:sz w:val="22"/>
          <w:szCs w:val="22"/>
        </w:rPr>
        <w:t>Oświadczenie  o braku powiązań osobowo-kapitałowych z Zamawiającym.</w:t>
      </w:r>
    </w:p>
    <w:p w14:paraId="2544A320" w14:textId="77777777" w:rsidR="00DF2D86" w:rsidRDefault="00DF2D86" w:rsidP="00DF2D86">
      <w:pPr>
        <w:jc w:val="both"/>
        <w:rPr>
          <w:rFonts w:ascii="Calibri" w:hAnsi="Calibri" w:cs="Calibri"/>
          <w:sz w:val="22"/>
          <w:szCs w:val="22"/>
        </w:rPr>
      </w:pPr>
    </w:p>
    <w:p w14:paraId="18F34D6B" w14:textId="77777777" w:rsidR="00DF2D86" w:rsidRDefault="00DF2D86" w:rsidP="00DF2D86">
      <w:pPr>
        <w:jc w:val="both"/>
        <w:rPr>
          <w:rFonts w:ascii="Calibri" w:hAnsi="Calibri" w:cs="Calibri"/>
          <w:sz w:val="22"/>
          <w:szCs w:val="22"/>
        </w:rPr>
      </w:pPr>
    </w:p>
    <w:p w14:paraId="6261485B" w14:textId="77777777" w:rsidR="00DF2D86" w:rsidRDefault="00DF2D86" w:rsidP="00DF2D86">
      <w:pPr>
        <w:jc w:val="both"/>
        <w:rPr>
          <w:rFonts w:ascii="Calibri" w:hAnsi="Calibri" w:cs="Calibri"/>
          <w:sz w:val="22"/>
          <w:szCs w:val="22"/>
        </w:rPr>
      </w:pPr>
    </w:p>
    <w:p w14:paraId="2D57DF5B" w14:textId="77777777" w:rsidR="00DF2D86" w:rsidRDefault="00DF2D86" w:rsidP="00DF2D86">
      <w:pPr>
        <w:jc w:val="both"/>
        <w:rPr>
          <w:rFonts w:ascii="Calibri" w:hAnsi="Calibri" w:cs="Calibri"/>
          <w:sz w:val="22"/>
          <w:szCs w:val="22"/>
        </w:rPr>
      </w:pPr>
    </w:p>
    <w:p w14:paraId="381782EF" w14:textId="77777777" w:rsidR="00DF2D86" w:rsidRDefault="00DF2D86" w:rsidP="00DF2D86">
      <w:pPr>
        <w:jc w:val="both"/>
        <w:rPr>
          <w:rFonts w:ascii="Calibri" w:hAnsi="Calibri" w:cs="Calibri"/>
          <w:sz w:val="22"/>
          <w:szCs w:val="22"/>
        </w:rPr>
      </w:pPr>
    </w:p>
    <w:p w14:paraId="5135979D" w14:textId="77777777" w:rsidR="002C0A18" w:rsidRPr="005A2B70" w:rsidRDefault="00154EC1" w:rsidP="006E3759">
      <w:pPr>
        <w:jc w:val="right"/>
        <w:rPr>
          <w:rFonts w:ascii="Calibri" w:hAnsi="Calibri" w:cs="Calibri"/>
          <w:b/>
          <w:i/>
          <w:iCs/>
          <w:sz w:val="22"/>
          <w:szCs w:val="22"/>
        </w:rPr>
      </w:pPr>
      <w:r w:rsidRPr="005A2B70">
        <w:rPr>
          <w:rFonts w:ascii="Calibri" w:hAnsi="Calibri" w:cs="Calibri"/>
          <w:b/>
          <w:i/>
          <w:iCs/>
          <w:sz w:val="22"/>
          <w:szCs w:val="22"/>
        </w:rPr>
        <w:t>Z</w:t>
      </w:r>
      <w:r w:rsidR="00B75FB9" w:rsidRPr="005A2B70">
        <w:rPr>
          <w:rFonts w:ascii="Calibri" w:hAnsi="Calibri" w:cs="Calibri"/>
          <w:b/>
          <w:i/>
          <w:iCs/>
          <w:sz w:val="22"/>
          <w:szCs w:val="22"/>
        </w:rPr>
        <w:t>ałącznik nr 1</w:t>
      </w:r>
      <w:r w:rsidR="005A2B70">
        <w:rPr>
          <w:rFonts w:ascii="Calibri" w:hAnsi="Calibri" w:cs="Calibri"/>
          <w:b/>
          <w:i/>
          <w:iCs/>
          <w:sz w:val="22"/>
          <w:szCs w:val="22"/>
        </w:rPr>
        <w:t xml:space="preserve"> do Zaproszenia</w:t>
      </w:r>
    </w:p>
    <w:p w14:paraId="100645EB" w14:textId="77777777" w:rsidR="002C0A18" w:rsidRPr="008F6216" w:rsidRDefault="002C0A18" w:rsidP="002C0A18">
      <w:pPr>
        <w:rPr>
          <w:rFonts w:ascii="Calibri" w:hAnsi="Calibri" w:cs="Calibri"/>
          <w:sz w:val="22"/>
          <w:szCs w:val="22"/>
        </w:rPr>
      </w:pP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2C0A18" w:rsidRPr="008F6216" w14:paraId="49E95D19" w14:textId="77777777" w:rsidTr="001D5D40">
        <w:trPr>
          <w:trHeight w:val="381"/>
        </w:trPr>
        <w:tc>
          <w:tcPr>
            <w:tcW w:w="9212" w:type="dxa"/>
          </w:tcPr>
          <w:p w14:paraId="5BB500B7" w14:textId="77777777" w:rsidR="002C0A18" w:rsidRPr="008F6216" w:rsidRDefault="002C0A18" w:rsidP="001D5D40">
            <w:pPr>
              <w:pStyle w:val="Nagwek3"/>
              <w:rPr>
                <w:rFonts w:ascii="Calibri" w:hAnsi="Calibri" w:cs="Calibri"/>
                <w:b/>
                <w:sz w:val="22"/>
                <w:szCs w:val="22"/>
              </w:rPr>
            </w:pPr>
          </w:p>
        </w:tc>
      </w:tr>
      <w:tr w:rsidR="002C0A18" w:rsidRPr="008F6216" w14:paraId="1BB30C05" w14:textId="77777777" w:rsidTr="001D5D40">
        <w:trPr>
          <w:trHeight w:val="339"/>
        </w:trPr>
        <w:tc>
          <w:tcPr>
            <w:tcW w:w="9212" w:type="dxa"/>
          </w:tcPr>
          <w:p w14:paraId="18A56226" w14:textId="77777777" w:rsidR="002C0A18" w:rsidRPr="008F6216" w:rsidRDefault="002C0A18" w:rsidP="001D5D40">
            <w:pPr>
              <w:pStyle w:val="Nagwek3"/>
              <w:jc w:val="center"/>
              <w:rPr>
                <w:rFonts w:ascii="Calibri" w:hAnsi="Calibri" w:cs="Calibri"/>
                <w:b/>
                <w:sz w:val="22"/>
                <w:szCs w:val="22"/>
              </w:rPr>
            </w:pPr>
            <w:r w:rsidRPr="008F6216">
              <w:rPr>
                <w:rFonts w:ascii="Calibri" w:hAnsi="Calibri" w:cs="Calibri"/>
                <w:b/>
                <w:sz w:val="22"/>
                <w:szCs w:val="22"/>
              </w:rPr>
              <w:t>FORMULARZ OFERTOWY</w:t>
            </w:r>
          </w:p>
        </w:tc>
      </w:tr>
    </w:tbl>
    <w:p w14:paraId="748A10B1" w14:textId="77777777" w:rsidR="003A2B5B" w:rsidRPr="008F6216" w:rsidRDefault="003A2B5B" w:rsidP="002C0A18">
      <w:pPr>
        <w:rPr>
          <w:rFonts w:ascii="Calibri" w:hAnsi="Calibri" w:cs="Calibri"/>
          <w:sz w:val="22"/>
          <w:szCs w:val="22"/>
        </w:rPr>
      </w:pPr>
    </w:p>
    <w:p w14:paraId="6FAF3B60"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 xml:space="preserve">Ja niżej podpisany/My niżej podpisani </w:t>
      </w:r>
    </w:p>
    <w:p w14:paraId="3085D36D"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w:t>
      </w:r>
    </w:p>
    <w:p w14:paraId="190CD8B0"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 xml:space="preserve">będąc upoważnionym/i/ do reprezentowania Wykonawcy: </w:t>
      </w:r>
    </w:p>
    <w:p w14:paraId="1CE1947B"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w:t>
      </w:r>
    </w:p>
    <w:p w14:paraId="150A0389" w14:textId="77777777" w:rsidR="002C0A18" w:rsidRPr="008F6216" w:rsidRDefault="002C0A18" w:rsidP="002C0A18">
      <w:pPr>
        <w:jc w:val="both"/>
        <w:rPr>
          <w:rFonts w:ascii="Calibri" w:hAnsi="Calibri" w:cs="Calibri"/>
          <w:sz w:val="22"/>
          <w:szCs w:val="22"/>
        </w:rPr>
      </w:pPr>
      <w:r w:rsidRPr="008F6216">
        <w:rPr>
          <w:rFonts w:ascii="Calibri" w:hAnsi="Calibri" w:cs="Calibri"/>
          <w:sz w:val="22"/>
          <w:szCs w:val="22"/>
        </w:rPr>
        <w:t xml:space="preserve">Nr faksu .................................................. ; Nr telefonu .....................................................; </w:t>
      </w:r>
    </w:p>
    <w:p w14:paraId="3C3651DF" w14:textId="77777777" w:rsidR="002C0A18" w:rsidRPr="008F6216" w:rsidRDefault="002C0A18" w:rsidP="002C0A18">
      <w:pPr>
        <w:jc w:val="both"/>
        <w:rPr>
          <w:rFonts w:ascii="Calibri" w:hAnsi="Calibri" w:cs="Calibri"/>
          <w:sz w:val="22"/>
          <w:szCs w:val="22"/>
        </w:rPr>
      </w:pPr>
      <w:r w:rsidRPr="008F6216">
        <w:rPr>
          <w:rFonts w:ascii="Calibri" w:hAnsi="Calibri" w:cs="Calibri"/>
          <w:sz w:val="22"/>
          <w:szCs w:val="22"/>
        </w:rPr>
        <w:t>e-mail …………………………………………………………………………………………...</w:t>
      </w:r>
    </w:p>
    <w:p w14:paraId="0AEFAD35" w14:textId="4AC83581" w:rsidR="002C0A18" w:rsidRPr="008F6216" w:rsidRDefault="002C0A18" w:rsidP="00212410">
      <w:pPr>
        <w:jc w:val="both"/>
        <w:rPr>
          <w:rFonts w:ascii="Calibri" w:hAnsi="Calibri" w:cs="Calibri"/>
          <w:sz w:val="22"/>
          <w:szCs w:val="22"/>
        </w:rPr>
      </w:pPr>
      <w:r w:rsidRPr="008F6216">
        <w:rPr>
          <w:rFonts w:ascii="Calibri" w:hAnsi="Calibri" w:cs="Calibri"/>
          <w:sz w:val="22"/>
          <w:szCs w:val="22"/>
        </w:rPr>
        <w:t xml:space="preserve">w związku z zaproszeniem do składania ofert, prowadzonym przez Centrum Projektów Europejskich, którego przedmiotem jest </w:t>
      </w:r>
      <w:r w:rsidR="000F282B" w:rsidRPr="000F282B">
        <w:rPr>
          <w:rFonts w:ascii="Calibri" w:hAnsi="Calibri" w:cs="Calibri"/>
          <w:b/>
          <w:bCs/>
          <w:iCs/>
          <w:sz w:val="22"/>
          <w:szCs w:val="22"/>
        </w:rPr>
        <w:t>zapewnienie dostępu do sieci Internet</w:t>
      </w:r>
      <w:r w:rsidR="00BD0FE0">
        <w:rPr>
          <w:rFonts w:ascii="Calibri" w:hAnsi="Calibri" w:cs="Calibri"/>
          <w:b/>
          <w:bCs/>
          <w:iCs/>
          <w:sz w:val="22"/>
          <w:szCs w:val="22"/>
        </w:rPr>
        <w:t>owej</w:t>
      </w:r>
      <w:r w:rsidR="000F282B" w:rsidRPr="000F282B">
        <w:rPr>
          <w:rFonts w:ascii="Calibri" w:hAnsi="Calibri" w:cs="Calibri"/>
          <w:b/>
          <w:bCs/>
          <w:iCs/>
          <w:sz w:val="22"/>
          <w:szCs w:val="22"/>
        </w:rPr>
        <w:t xml:space="preserve"> dla trzech lokalizacji CPE- w Warszawie przy ul. </w:t>
      </w:r>
      <w:r w:rsidR="00D8263B">
        <w:rPr>
          <w:rFonts w:ascii="Calibri" w:hAnsi="Calibri" w:cs="Calibri"/>
          <w:b/>
          <w:bCs/>
          <w:iCs/>
          <w:sz w:val="22"/>
          <w:szCs w:val="22"/>
        </w:rPr>
        <w:t>Puławskiej 180</w:t>
      </w:r>
      <w:r w:rsidR="00254E0D">
        <w:rPr>
          <w:rFonts w:ascii="Calibri" w:hAnsi="Calibri" w:cs="Calibri"/>
          <w:b/>
          <w:bCs/>
          <w:iCs/>
          <w:sz w:val="22"/>
          <w:szCs w:val="22"/>
        </w:rPr>
        <w:t xml:space="preserve"> biurowiec P180)</w:t>
      </w:r>
      <w:r w:rsidR="000F282B" w:rsidRPr="000F282B">
        <w:rPr>
          <w:rFonts w:ascii="Calibri" w:hAnsi="Calibri" w:cs="Calibri"/>
          <w:b/>
          <w:bCs/>
          <w:iCs/>
          <w:sz w:val="22"/>
          <w:szCs w:val="22"/>
        </w:rPr>
        <w:t xml:space="preserve">, w Gdańsku </w:t>
      </w:r>
      <w:r w:rsidR="00D8263B" w:rsidRPr="00D8263B">
        <w:rPr>
          <w:rFonts w:ascii="Calibri" w:hAnsi="Calibri" w:cs="Calibri"/>
          <w:b/>
          <w:bCs/>
          <w:iCs/>
          <w:sz w:val="22"/>
          <w:szCs w:val="22"/>
        </w:rPr>
        <w:t>Plac Porozumienia Gdańskiego 1 </w:t>
      </w:r>
      <w:r w:rsidR="000F282B" w:rsidRPr="000F282B">
        <w:rPr>
          <w:rFonts w:ascii="Calibri" w:hAnsi="Calibri" w:cs="Calibri"/>
          <w:b/>
          <w:bCs/>
          <w:iCs/>
          <w:sz w:val="22"/>
          <w:szCs w:val="22"/>
        </w:rPr>
        <w:t>oraz w Krakowie przy ul. Halickiej 9- w trzech częściach</w:t>
      </w:r>
      <w:r w:rsidR="00212410" w:rsidRPr="008F6216">
        <w:rPr>
          <w:rFonts w:ascii="Calibri" w:hAnsi="Calibri" w:cs="Calibri"/>
          <w:b/>
          <w:bCs/>
          <w:iCs/>
          <w:sz w:val="22"/>
          <w:szCs w:val="22"/>
        </w:rPr>
        <w:t xml:space="preserve">, </w:t>
      </w:r>
      <w:r w:rsidRPr="008F6216">
        <w:rPr>
          <w:rFonts w:ascii="Calibri" w:hAnsi="Calibri" w:cs="Calibri"/>
          <w:sz w:val="22"/>
          <w:szCs w:val="22"/>
          <w:u w:val="single"/>
        </w:rPr>
        <w:t>składam/składamy niniejszą ofertę</w:t>
      </w:r>
      <w:r w:rsidR="00376667" w:rsidRPr="008F6216">
        <w:rPr>
          <w:rFonts w:ascii="Calibri" w:hAnsi="Calibri" w:cs="Calibri"/>
          <w:sz w:val="22"/>
          <w:szCs w:val="22"/>
          <w:u w:val="single"/>
        </w:rPr>
        <w:t xml:space="preserve"> i ofertujemy wykonanie zamówienia zgodnie z warunkami opisanymi w Zaproszeniu</w:t>
      </w:r>
      <w:r w:rsidRPr="008F6216">
        <w:rPr>
          <w:rFonts w:ascii="Calibri" w:hAnsi="Calibri" w:cs="Calibri"/>
          <w:sz w:val="22"/>
          <w:szCs w:val="22"/>
        </w:rPr>
        <w:t>:</w:t>
      </w:r>
    </w:p>
    <w:p w14:paraId="27D491E3" w14:textId="77777777" w:rsidR="00C467F0" w:rsidRPr="008F6216" w:rsidRDefault="00C467F0" w:rsidP="00C467F0">
      <w:pPr>
        <w:jc w:val="both"/>
        <w:rPr>
          <w:rFonts w:ascii="Calibri" w:hAnsi="Calibri" w:cs="Calibri"/>
          <w:sz w:val="22"/>
          <w:szCs w:val="22"/>
          <w:lang w:val="x-none"/>
        </w:rPr>
      </w:pPr>
    </w:p>
    <w:p w14:paraId="20ED7DD2" w14:textId="0CC1C49A" w:rsidR="007C4129" w:rsidRPr="007C4129" w:rsidRDefault="007C4129" w:rsidP="0021476D">
      <w:pPr>
        <w:numPr>
          <w:ilvl w:val="0"/>
          <w:numId w:val="17"/>
        </w:numPr>
        <w:spacing w:after="160" w:line="259" w:lineRule="auto"/>
        <w:ind w:left="284" w:hanging="284"/>
        <w:jc w:val="both"/>
        <w:rPr>
          <w:rFonts w:ascii="Calibri" w:hAnsi="Calibri" w:cs="Calibri"/>
          <w:sz w:val="22"/>
          <w:szCs w:val="22"/>
        </w:rPr>
      </w:pPr>
      <w:r w:rsidRPr="007C4129">
        <w:rPr>
          <w:rFonts w:ascii="Calibri" w:hAnsi="Calibri" w:cs="Calibri"/>
          <w:sz w:val="22"/>
          <w:szCs w:val="22"/>
        </w:rPr>
        <w:t xml:space="preserve">na część I zamówienia- </w:t>
      </w:r>
      <w:r w:rsidRPr="007C4129">
        <w:rPr>
          <w:rFonts w:ascii="Calibri" w:hAnsi="Calibri" w:cs="Calibri"/>
          <w:iCs/>
          <w:sz w:val="22"/>
          <w:szCs w:val="22"/>
          <w:lang w:val="x-none"/>
        </w:rPr>
        <w:t>zapewnienie dostępu do sieci Internet na okres 2</w:t>
      </w:r>
      <w:r w:rsidR="00B560A6">
        <w:rPr>
          <w:rFonts w:ascii="Calibri" w:hAnsi="Calibri" w:cs="Calibri"/>
          <w:iCs/>
          <w:sz w:val="22"/>
          <w:szCs w:val="22"/>
        </w:rPr>
        <w:t>7</w:t>
      </w:r>
      <w:r w:rsidRPr="007C4129">
        <w:rPr>
          <w:rFonts w:ascii="Calibri" w:hAnsi="Calibri" w:cs="Calibri"/>
          <w:iCs/>
          <w:sz w:val="22"/>
          <w:szCs w:val="22"/>
          <w:lang w:val="x-none"/>
        </w:rPr>
        <w:t xml:space="preserve"> miesięcy</w:t>
      </w:r>
      <w:r w:rsidRPr="007C4129">
        <w:rPr>
          <w:rFonts w:ascii="Calibri" w:hAnsi="Calibri" w:cs="Calibri"/>
          <w:iCs/>
          <w:sz w:val="22"/>
          <w:szCs w:val="22"/>
        </w:rPr>
        <w:t xml:space="preserve"> dla </w:t>
      </w:r>
      <w:r w:rsidR="00D8263B">
        <w:rPr>
          <w:rFonts w:ascii="Calibri" w:hAnsi="Calibri" w:cs="Calibri"/>
          <w:iCs/>
          <w:sz w:val="22"/>
          <w:szCs w:val="22"/>
        </w:rPr>
        <w:t>CPI</w:t>
      </w:r>
      <w:r w:rsidR="00B560A6">
        <w:rPr>
          <w:rFonts w:ascii="Calibri" w:hAnsi="Calibri" w:cs="Calibri"/>
          <w:iCs/>
          <w:sz w:val="22"/>
          <w:szCs w:val="22"/>
        </w:rPr>
        <w:t>, 25 miesięcy dla CPE</w:t>
      </w:r>
      <w:r w:rsidRPr="007C4129">
        <w:rPr>
          <w:rFonts w:ascii="Calibri" w:hAnsi="Calibri" w:cs="Calibri"/>
          <w:iCs/>
          <w:sz w:val="22"/>
          <w:szCs w:val="22"/>
        </w:rPr>
        <w:t xml:space="preserve"> </w:t>
      </w:r>
      <w:r w:rsidRPr="007C4129">
        <w:rPr>
          <w:rFonts w:ascii="Calibri" w:hAnsi="Calibri" w:cs="Calibri"/>
          <w:iCs/>
          <w:sz w:val="22"/>
          <w:szCs w:val="22"/>
          <w:lang w:val="x-none"/>
        </w:rPr>
        <w:t xml:space="preserve">w Warszawie przy ul. </w:t>
      </w:r>
      <w:r w:rsidR="00D8263B">
        <w:rPr>
          <w:rFonts w:ascii="Calibri" w:hAnsi="Calibri" w:cs="Calibri"/>
          <w:iCs/>
          <w:sz w:val="22"/>
          <w:szCs w:val="22"/>
        </w:rPr>
        <w:t>Puławskiej 180</w:t>
      </w:r>
      <w:r w:rsidRPr="007C4129">
        <w:rPr>
          <w:rFonts w:ascii="Calibri" w:hAnsi="Calibri" w:cs="Calibri"/>
          <w:iCs/>
          <w:sz w:val="22"/>
          <w:szCs w:val="22"/>
          <w:lang w:val="x-none"/>
        </w:rPr>
        <w:t>,</w:t>
      </w:r>
    </w:p>
    <w:p w14:paraId="52009849" w14:textId="77777777" w:rsidR="007C4129" w:rsidRPr="007C4129" w:rsidRDefault="007C4129" w:rsidP="007C4129">
      <w:pPr>
        <w:jc w:val="both"/>
        <w:rPr>
          <w:rFonts w:ascii="Calibri" w:hAnsi="Calibri" w:cs="Calibri"/>
          <w:b/>
          <w:sz w:val="22"/>
          <w:szCs w:val="22"/>
          <w:lang w:val="x-none"/>
        </w:rPr>
      </w:pPr>
    </w:p>
    <w:p w14:paraId="0CD9D46A" w14:textId="685F5E3E" w:rsidR="00267D23" w:rsidRPr="00267D23" w:rsidRDefault="00267D23" w:rsidP="00267D23">
      <w:pPr>
        <w:pStyle w:val="Akapitzlist"/>
        <w:numPr>
          <w:ilvl w:val="0"/>
          <w:numId w:val="42"/>
        </w:numPr>
        <w:rPr>
          <w:rFonts w:ascii="Calibri" w:hAnsi="Calibri" w:cs="Calibri"/>
          <w:b/>
          <w:sz w:val="22"/>
          <w:szCs w:val="22"/>
        </w:rPr>
      </w:pPr>
      <w:bookmarkStart w:id="5" w:name="_Hlk82175743"/>
      <w:r w:rsidRPr="00267D23">
        <w:rPr>
          <w:rFonts w:ascii="Calibri" w:hAnsi="Calibri" w:cs="Calibri"/>
          <w:b/>
          <w:sz w:val="22"/>
          <w:szCs w:val="22"/>
        </w:rPr>
        <w:t>za cenę miesięcznego  wynagrodzenia ……………………………… zł brutto,……………………….zł netto to jest za cenę łączną wynagrodzenia za okres</w:t>
      </w:r>
      <w:r>
        <w:rPr>
          <w:rFonts w:ascii="Calibri" w:hAnsi="Calibri" w:cs="Calibri"/>
          <w:b/>
          <w:sz w:val="22"/>
          <w:szCs w:val="22"/>
          <w:lang w:val="pl-PL"/>
        </w:rPr>
        <w:t xml:space="preserve"> 2 </w:t>
      </w:r>
      <w:r w:rsidRPr="00267D23">
        <w:rPr>
          <w:rFonts w:ascii="Calibri" w:hAnsi="Calibri" w:cs="Calibri"/>
          <w:b/>
          <w:sz w:val="22"/>
          <w:szCs w:val="22"/>
        </w:rPr>
        <w:t>miesięcy (</w:t>
      </w:r>
      <w:r>
        <w:rPr>
          <w:rFonts w:ascii="Calibri" w:hAnsi="Calibri" w:cs="Calibri"/>
          <w:b/>
          <w:sz w:val="22"/>
          <w:szCs w:val="22"/>
          <w:lang w:val="pl-PL"/>
        </w:rPr>
        <w:t>CPI parter</w:t>
      </w:r>
      <w:r w:rsidRPr="00267D23">
        <w:rPr>
          <w:rFonts w:ascii="Calibri" w:hAnsi="Calibri" w:cs="Calibri"/>
          <w:b/>
          <w:sz w:val="22"/>
          <w:szCs w:val="22"/>
        </w:rPr>
        <w:t xml:space="preserve">)  świadczenia usług w wysokości …………………………………………………….……….. zł brutto, …………………………..……………….………….. zł netto  </w:t>
      </w:r>
    </w:p>
    <w:p w14:paraId="37477FA0" w14:textId="2EE86DC8" w:rsidR="00EF6B61" w:rsidRDefault="007C4129" w:rsidP="00267D23">
      <w:pPr>
        <w:pStyle w:val="Akapitzlist"/>
        <w:numPr>
          <w:ilvl w:val="0"/>
          <w:numId w:val="42"/>
        </w:numPr>
        <w:jc w:val="both"/>
        <w:rPr>
          <w:rFonts w:ascii="Calibri" w:hAnsi="Calibri" w:cs="Calibri"/>
          <w:b/>
          <w:sz w:val="22"/>
          <w:szCs w:val="22"/>
        </w:rPr>
      </w:pPr>
      <w:r w:rsidRPr="00267D23">
        <w:rPr>
          <w:rFonts w:ascii="Calibri" w:hAnsi="Calibri" w:cs="Calibri"/>
          <w:b/>
          <w:sz w:val="22"/>
          <w:szCs w:val="22"/>
        </w:rPr>
        <w:t>za cenę miesięcznego  wynagrodzenia ……………………………… zł brutto,</w:t>
      </w:r>
      <w:r w:rsidR="00EF6B61" w:rsidRPr="00267D23">
        <w:rPr>
          <w:rFonts w:ascii="Calibri" w:hAnsi="Calibri" w:cs="Calibri"/>
          <w:b/>
          <w:sz w:val="22"/>
          <w:szCs w:val="22"/>
        </w:rPr>
        <w:t>……………………….zł netto</w:t>
      </w:r>
      <w:r w:rsidRPr="00267D23">
        <w:rPr>
          <w:rFonts w:ascii="Calibri" w:hAnsi="Calibri" w:cs="Calibri"/>
          <w:b/>
          <w:sz w:val="22"/>
          <w:szCs w:val="22"/>
        </w:rPr>
        <w:t xml:space="preserve"> to jest </w:t>
      </w:r>
      <w:bookmarkStart w:id="6" w:name="_Hlk145578804"/>
      <w:r w:rsidRPr="00267D23">
        <w:rPr>
          <w:rFonts w:ascii="Calibri" w:hAnsi="Calibri" w:cs="Calibri"/>
          <w:b/>
          <w:sz w:val="22"/>
          <w:szCs w:val="22"/>
        </w:rPr>
        <w:t>za cenę łączną wynagrodzenia za okres 2</w:t>
      </w:r>
      <w:r w:rsidR="00B560A6" w:rsidRPr="00267D23">
        <w:rPr>
          <w:rFonts w:ascii="Calibri" w:hAnsi="Calibri" w:cs="Calibri"/>
          <w:b/>
          <w:sz w:val="22"/>
          <w:szCs w:val="22"/>
        </w:rPr>
        <w:t>5</w:t>
      </w:r>
      <w:r w:rsidRPr="00267D23">
        <w:rPr>
          <w:rFonts w:ascii="Calibri" w:hAnsi="Calibri" w:cs="Calibri"/>
          <w:b/>
          <w:sz w:val="22"/>
          <w:szCs w:val="22"/>
        </w:rPr>
        <w:t xml:space="preserve"> miesięcy</w:t>
      </w:r>
      <w:r w:rsidR="00B560A6" w:rsidRPr="00267D23">
        <w:rPr>
          <w:rFonts w:ascii="Calibri" w:hAnsi="Calibri" w:cs="Calibri"/>
          <w:b/>
          <w:sz w:val="22"/>
          <w:szCs w:val="22"/>
        </w:rPr>
        <w:t xml:space="preserve"> (</w:t>
      </w:r>
      <w:r w:rsidR="00267D23">
        <w:rPr>
          <w:rFonts w:ascii="Calibri" w:hAnsi="Calibri" w:cs="Calibri"/>
          <w:b/>
          <w:sz w:val="22"/>
          <w:szCs w:val="22"/>
          <w:lang w:val="pl-PL"/>
        </w:rPr>
        <w:t xml:space="preserve">CPI- parter  i </w:t>
      </w:r>
      <w:r w:rsidR="00B560A6" w:rsidRPr="00267D23">
        <w:rPr>
          <w:rFonts w:ascii="Calibri" w:hAnsi="Calibri" w:cs="Calibri"/>
          <w:b/>
          <w:sz w:val="22"/>
          <w:szCs w:val="22"/>
        </w:rPr>
        <w:t>CPE</w:t>
      </w:r>
      <w:r w:rsidR="00267D23">
        <w:rPr>
          <w:rFonts w:ascii="Calibri" w:hAnsi="Calibri" w:cs="Calibri"/>
          <w:b/>
          <w:sz w:val="22"/>
          <w:szCs w:val="22"/>
          <w:lang w:val="pl-PL"/>
        </w:rPr>
        <w:t>-VII piętro</w:t>
      </w:r>
      <w:r w:rsidR="00B560A6" w:rsidRPr="00267D23">
        <w:rPr>
          <w:rFonts w:ascii="Calibri" w:hAnsi="Calibri" w:cs="Calibri"/>
          <w:b/>
          <w:sz w:val="22"/>
          <w:szCs w:val="22"/>
        </w:rPr>
        <w:t xml:space="preserve">) </w:t>
      </w:r>
      <w:r w:rsidRPr="00267D23">
        <w:rPr>
          <w:rFonts w:ascii="Calibri" w:hAnsi="Calibri" w:cs="Calibri"/>
          <w:b/>
          <w:sz w:val="22"/>
          <w:szCs w:val="22"/>
        </w:rPr>
        <w:t xml:space="preserve"> świadczenia usług w wysokości </w:t>
      </w:r>
      <w:bookmarkStart w:id="7" w:name="_Hlk82175710"/>
      <w:bookmarkStart w:id="8" w:name="_Hlk145578842"/>
      <w:bookmarkEnd w:id="6"/>
      <w:r w:rsidRPr="00267D23">
        <w:rPr>
          <w:rFonts w:ascii="Calibri" w:hAnsi="Calibri" w:cs="Calibri"/>
          <w:b/>
          <w:sz w:val="22"/>
          <w:szCs w:val="22"/>
        </w:rPr>
        <w:t>…………………………………………</w:t>
      </w:r>
      <w:r w:rsidR="00B560A6" w:rsidRPr="00267D23">
        <w:rPr>
          <w:rFonts w:ascii="Calibri" w:hAnsi="Calibri" w:cs="Calibri"/>
          <w:b/>
          <w:sz w:val="22"/>
          <w:szCs w:val="22"/>
        </w:rPr>
        <w:t>………….</w:t>
      </w:r>
      <w:r w:rsidRPr="00267D23">
        <w:rPr>
          <w:rFonts w:ascii="Calibri" w:hAnsi="Calibri" w:cs="Calibri"/>
          <w:b/>
          <w:sz w:val="22"/>
          <w:szCs w:val="22"/>
        </w:rPr>
        <w:t>……….. zł brutto</w:t>
      </w:r>
      <w:r w:rsidR="00B560A6" w:rsidRPr="00267D23">
        <w:rPr>
          <w:rFonts w:ascii="Calibri" w:hAnsi="Calibri" w:cs="Calibri"/>
          <w:b/>
          <w:sz w:val="22"/>
          <w:szCs w:val="22"/>
        </w:rPr>
        <w:t xml:space="preserve">, </w:t>
      </w:r>
      <w:bookmarkEnd w:id="7"/>
      <w:r w:rsidR="00EF6B61" w:rsidRPr="00267D23">
        <w:rPr>
          <w:rFonts w:ascii="Calibri" w:hAnsi="Calibri" w:cs="Calibri"/>
          <w:b/>
          <w:sz w:val="22"/>
          <w:szCs w:val="22"/>
        </w:rPr>
        <w:t>………………………</w:t>
      </w:r>
      <w:r w:rsidR="00B560A6" w:rsidRPr="00267D23">
        <w:rPr>
          <w:rFonts w:ascii="Calibri" w:hAnsi="Calibri" w:cs="Calibri"/>
          <w:b/>
          <w:sz w:val="22"/>
          <w:szCs w:val="22"/>
        </w:rPr>
        <w:t>…..</w:t>
      </w:r>
      <w:r w:rsidR="00EF6B61" w:rsidRPr="00267D23">
        <w:rPr>
          <w:rFonts w:ascii="Calibri" w:hAnsi="Calibri" w:cs="Calibri"/>
          <w:b/>
          <w:sz w:val="22"/>
          <w:szCs w:val="22"/>
        </w:rPr>
        <w:t>…………</w:t>
      </w:r>
      <w:r w:rsidR="00B560A6" w:rsidRPr="00267D23">
        <w:rPr>
          <w:rFonts w:ascii="Calibri" w:hAnsi="Calibri" w:cs="Calibri"/>
          <w:b/>
          <w:sz w:val="22"/>
          <w:szCs w:val="22"/>
        </w:rPr>
        <w:t>…….</w:t>
      </w:r>
      <w:r w:rsidR="00EF6B61" w:rsidRPr="00267D23">
        <w:rPr>
          <w:rFonts w:ascii="Calibri" w:hAnsi="Calibri" w:cs="Calibri"/>
          <w:b/>
          <w:sz w:val="22"/>
          <w:szCs w:val="22"/>
        </w:rPr>
        <w:t xml:space="preserve">………….. zł netto  </w:t>
      </w:r>
      <w:bookmarkEnd w:id="5"/>
      <w:bookmarkEnd w:id="8"/>
    </w:p>
    <w:p w14:paraId="10500CAC" w14:textId="44A032FD" w:rsidR="00267D23" w:rsidRPr="00267D23" w:rsidRDefault="00267D23" w:rsidP="00267D23">
      <w:pPr>
        <w:pStyle w:val="Akapitzlist"/>
        <w:ind w:left="720"/>
        <w:jc w:val="both"/>
        <w:rPr>
          <w:rFonts w:ascii="Calibri" w:hAnsi="Calibri" w:cs="Calibri"/>
          <w:b/>
          <w:sz w:val="22"/>
          <w:szCs w:val="22"/>
          <w:lang w:val="pl-PL"/>
        </w:rPr>
      </w:pPr>
      <w:r>
        <w:rPr>
          <w:rFonts w:ascii="Calibri" w:hAnsi="Calibri" w:cs="Calibri"/>
          <w:b/>
          <w:sz w:val="22"/>
          <w:szCs w:val="22"/>
          <w:lang w:val="pl-PL"/>
        </w:rPr>
        <w:t xml:space="preserve">Łącznie pkt a+ b= ………………………………………… </w:t>
      </w:r>
      <w:r w:rsidRPr="00267D23">
        <w:rPr>
          <w:rFonts w:ascii="Calibri" w:hAnsi="Calibri" w:cs="Calibri"/>
          <w:b/>
          <w:sz w:val="22"/>
          <w:szCs w:val="22"/>
          <w:lang w:val="pl-PL"/>
        </w:rPr>
        <w:t xml:space="preserve">zł brutto, …………………………..……………….………….. zł netto  </w:t>
      </w:r>
    </w:p>
    <w:p w14:paraId="4A96CE9A" w14:textId="77777777" w:rsidR="00B560A6" w:rsidRDefault="00B560A6" w:rsidP="00EF6B61">
      <w:pPr>
        <w:jc w:val="both"/>
        <w:rPr>
          <w:rFonts w:ascii="Calibri" w:hAnsi="Calibri" w:cs="Calibri"/>
          <w:b/>
          <w:sz w:val="22"/>
          <w:szCs w:val="22"/>
        </w:rPr>
      </w:pPr>
    </w:p>
    <w:p w14:paraId="60B0290E" w14:textId="4FFB5AF8" w:rsidR="007C4129" w:rsidRPr="00EF6B61" w:rsidRDefault="00EF6B61" w:rsidP="0021476D">
      <w:pPr>
        <w:numPr>
          <w:ilvl w:val="0"/>
          <w:numId w:val="17"/>
        </w:numPr>
        <w:ind w:left="284" w:hanging="284"/>
        <w:jc w:val="both"/>
        <w:rPr>
          <w:rFonts w:ascii="Calibri" w:hAnsi="Calibri" w:cs="Calibri"/>
          <w:b/>
          <w:sz w:val="22"/>
          <w:szCs w:val="22"/>
        </w:rPr>
      </w:pPr>
      <w:r>
        <w:rPr>
          <w:rFonts w:ascii="Calibri" w:hAnsi="Calibri" w:cs="Calibri"/>
          <w:b/>
          <w:sz w:val="22"/>
          <w:szCs w:val="22"/>
        </w:rPr>
        <w:t xml:space="preserve"> </w:t>
      </w:r>
      <w:r w:rsidR="007C4129" w:rsidRPr="007C4129">
        <w:rPr>
          <w:rFonts w:ascii="Calibri" w:hAnsi="Calibri" w:cs="Calibri"/>
          <w:sz w:val="22"/>
          <w:szCs w:val="22"/>
        </w:rPr>
        <w:t xml:space="preserve">na część II zamówienia- </w:t>
      </w:r>
      <w:r w:rsidR="007C4129" w:rsidRPr="007C4129">
        <w:rPr>
          <w:rFonts w:ascii="Calibri" w:hAnsi="Calibri" w:cs="Calibri"/>
          <w:iCs/>
          <w:sz w:val="22"/>
          <w:szCs w:val="22"/>
          <w:lang w:val="x-none"/>
        </w:rPr>
        <w:t>zapewnienie dostępu do sieci Internet na okres 24 miesięcy</w:t>
      </w:r>
      <w:r w:rsidR="007C4129" w:rsidRPr="007C4129">
        <w:rPr>
          <w:rFonts w:ascii="Calibri" w:hAnsi="Calibri" w:cs="Calibri"/>
          <w:iCs/>
          <w:sz w:val="22"/>
          <w:szCs w:val="22"/>
        </w:rPr>
        <w:t xml:space="preserve"> dla</w:t>
      </w:r>
      <w:r w:rsidR="007C4129" w:rsidRPr="007C4129">
        <w:rPr>
          <w:rFonts w:ascii="Calibri" w:hAnsi="Calibri" w:cs="Calibri"/>
          <w:iCs/>
          <w:sz w:val="22"/>
          <w:szCs w:val="22"/>
          <w:lang w:val="x-none"/>
        </w:rPr>
        <w:t xml:space="preserve"> </w:t>
      </w:r>
      <w:r w:rsidR="007C4129" w:rsidRPr="007C4129">
        <w:rPr>
          <w:rFonts w:ascii="Calibri" w:hAnsi="Calibri" w:cs="Calibri"/>
          <w:iCs/>
          <w:sz w:val="22"/>
          <w:szCs w:val="22"/>
        </w:rPr>
        <w:t xml:space="preserve">CPE </w:t>
      </w:r>
      <w:r w:rsidR="007C4129" w:rsidRPr="007C4129">
        <w:rPr>
          <w:rFonts w:ascii="Calibri" w:hAnsi="Calibri" w:cs="Calibri"/>
          <w:iCs/>
          <w:sz w:val="22"/>
          <w:szCs w:val="22"/>
          <w:lang w:val="x-none"/>
        </w:rPr>
        <w:t xml:space="preserve">w Gdańsku </w:t>
      </w:r>
      <w:r w:rsidR="00D8263B" w:rsidRPr="00D8263B">
        <w:rPr>
          <w:rFonts w:ascii="Calibri" w:hAnsi="Calibri" w:cs="Calibri"/>
          <w:iCs/>
          <w:sz w:val="22"/>
          <w:szCs w:val="22"/>
        </w:rPr>
        <w:t>Plac Porozumienia Gdańskiego 1</w:t>
      </w:r>
      <w:r w:rsidR="00D8263B" w:rsidRPr="00D8263B">
        <w:rPr>
          <w:rFonts w:ascii="Calibri" w:hAnsi="Calibri" w:cs="Calibri"/>
          <w:b/>
          <w:bCs/>
          <w:iCs/>
          <w:sz w:val="22"/>
          <w:szCs w:val="22"/>
        </w:rPr>
        <w:t> </w:t>
      </w:r>
    </w:p>
    <w:p w14:paraId="6123E70F" w14:textId="77777777" w:rsidR="007C4129" w:rsidRPr="007C4129" w:rsidRDefault="007C4129" w:rsidP="007C4129">
      <w:pPr>
        <w:jc w:val="both"/>
        <w:rPr>
          <w:rFonts w:ascii="Calibri" w:hAnsi="Calibri" w:cs="Calibri"/>
          <w:b/>
          <w:sz w:val="22"/>
          <w:szCs w:val="22"/>
          <w:lang w:val="x-none"/>
        </w:rPr>
      </w:pPr>
    </w:p>
    <w:p w14:paraId="4FC59CDF" w14:textId="21AAA3DB" w:rsidR="00EF6B61" w:rsidRDefault="00EF6B61" w:rsidP="00B560A6">
      <w:pPr>
        <w:jc w:val="both"/>
        <w:rPr>
          <w:rFonts w:ascii="Calibri" w:hAnsi="Calibri" w:cs="Calibri"/>
          <w:b/>
          <w:sz w:val="22"/>
          <w:szCs w:val="22"/>
        </w:rPr>
      </w:pPr>
      <w:r w:rsidRPr="007C4129">
        <w:rPr>
          <w:rFonts w:ascii="Calibri" w:hAnsi="Calibri" w:cs="Calibri"/>
          <w:b/>
          <w:sz w:val="22"/>
          <w:szCs w:val="22"/>
        </w:rPr>
        <w:t>za cenę miesięcznego  wynagrodzenia ……………………………… zł brutto,</w:t>
      </w:r>
      <w:r>
        <w:rPr>
          <w:rFonts w:ascii="Calibri" w:hAnsi="Calibri" w:cs="Calibri"/>
          <w:b/>
          <w:sz w:val="22"/>
          <w:szCs w:val="22"/>
        </w:rPr>
        <w:t>……………………….zł netto</w:t>
      </w:r>
      <w:r w:rsidRPr="007C4129">
        <w:rPr>
          <w:rFonts w:ascii="Calibri" w:hAnsi="Calibri" w:cs="Calibri"/>
          <w:b/>
          <w:sz w:val="22"/>
          <w:szCs w:val="22"/>
        </w:rPr>
        <w:t xml:space="preserve"> to jest za cenę łączną wynagrodzenia za okres 24 miesięcy świadczenia usług w wysokości ………………………………………………………….. zł brutto </w:t>
      </w:r>
      <w:r w:rsidRPr="00EF6B61">
        <w:rPr>
          <w:rFonts w:ascii="Calibri" w:hAnsi="Calibri" w:cs="Calibri"/>
          <w:b/>
          <w:sz w:val="22"/>
          <w:szCs w:val="22"/>
        </w:rPr>
        <w:t>………………………………</w:t>
      </w:r>
      <w:r w:rsidR="00B560A6">
        <w:rPr>
          <w:rFonts w:ascii="Calibri" w:hAnsi="Calibri" w:cs="Calibri"/>
          <w:b/>
          <w:sz w:val="22"/>
          <w:szCs w:val="22"/>
        </w:rPr>
        <w:t>……………….</w:t>
      </w:r>
      <w:r w:rsidRPr="00EF6B61">
        <w:rPr>
          <w:rFonts w:ascii="Calibri" w:hAnsi="Calibri" w:cs="Calibri"/>
          <w:b/>
          <w:sz w:val="22"/>
          <w:szCs w:val="22"/>
        </w:rPr>
        <w:t xml:space="preserve">………….. zł </w:t>
      </w:r>
      <w:r>
        <w:rPr>
          <w:rFonts w:ascii="Calibri" w:hAnsi="Calibri" w:cs="Calibri"/>
          <w:b/>
          <w:sz w:val="22"/>
          <w:szCs w:val="22"/>
        </w:rPr>
        <w:t>ne</w:t>
      </w:r>
      <w:r w:rsidRPr="00EF6B61">
        <w:rPr>
          <w:rFonts w:ascii="Calibri" w:hAnsi="Calibri" w:cs="Calibri"/>
          <w:b/>
          <w:sz w:val="22"/>
          <w:szCs w:val="22"/>
        </w:rPr>
        <w:t xml:space="preserve">tto </w:t>
      </w:r>
      <w:r>
        <w:rPr>
          <w:rFonts w:ascii="Calibri" w:hAnsi="Calibri" w:cs="Calibri"/>
          <w:b/>
          <w:sz w:val="22"/>
          <w:szCs w:val="22"/>
        </w:rPr>
        <w:t>.</w:t>
      </w:r>
    </w:p>
    <w:p w14:paraId="26AC8272" w14:textId="77777777" w:rsidR="00B560A6" w:rsidRPr="00EF6B61" w:rsidRDefault="00B560A6" w:rsidP="00B560A6">
      <w:pPr>
        <w:jc w:val="both"/>
        <w:rPr>
          <w:rFonts w:ascii="Calibri" w:hAnsi="Calibri" w:cs="Calibri"/>
          <w:sz w:val="22"/>
          <w:szCs w:val="22"/>
        </w:rPr>
      </w:pPr>
    </w:p>
    <w:p w14:paraId="6B1FE430" w14:textId="77777777" w:rsidR="007C4129" w:rsidRPr="007C4129" w:rsidRDefault="00EF6B61" w:rsidP="0021476D">
      <w:pPr>
        <w:numPr>
          <w:ilvl w:val="0"/>
          <w:numId w:val="17"/>
        </w:numPr>
        <w:spacing w:after="160" w:line="259" w:lineRule="auto"/>
        <w:ind w:left="284" w:hanging="284"/>
        <w:jc w:val="both"/>
        <w:rPr>
          <w:rFonts w:ascii="Calibri" w:hAnsi="Calibri" w:cs="Calibri"/>
          <w:sz w:val="22"/>
          <w:szCs w:val="22"/>
        </w:rPr>
      </w:pPr>
      <w:r>
        <w:rPr>
          <w:rFonts w:ascii="Calibri" w:hAnsi="Calibri" w:cs="Calibri"/>
          <w:b/>
          <w:sz w:val="22"/>
          <w:szCs w:val="22"/>
        </w:rPr>
        <w:t xml:space="preserve"> </w:t>
      </w:r>
      <w:r w:rsidR="007C4129" w:rsidRPr="007C4129">
        <w:rPr>
          <w:rFonts w:ascii="Calibri" w:hAnsi="Calibri" w:cs="Calibri"/>
          <w:sz w:val="22"/>
          <w:szCs w:val="22"/>
        </w:rPr>
        <w:t xml:space="preserve">na część III zamówienia- </w:t>
      </w:r>
      <w:r w:rsidR="007C4129" w:rsidRPr="007C4129">
        <w:rPr>
          <w:rFonts w:ascii="Calibri" w:hAnsi="Calibri" w:cs="Calibri"/>
          <w:iCs/>
          <w:sz w:val="22"/>
          <w:szCs w:val="22"/>
          <w:lang w:val="x-none"/>
        </w:rPr>
        <w:t>zapewnienie dostępu do sieci Internet na okres 24 miesięcy</w:t>
      </w:r>
      <w:r w:rsidR="007C4129" w:rsidRPr="007C4129">
        <w:rPr>
          <w:rFonts w:ascii="Calibri" w:hAnsi="Calibri" w:cs="Calibri"/>
          <w:iCs/>
          <w:sz w:val="22"/>
          <w:szCs w:val="22"/>
        </w:rPr>
        <w:t xml:space="preserve"> dla</w:t>
      </w:r>
      <w:r w:rsidR="007C4129" w:rsidRPr="007C4129">
        <w:rPr>
          <w:rFonts w:ascii="Calibri" w:hAnsi="Calibri" w:cs="Calibri"/>
          <w:iCs/>
          <w:sz w:val="22"/>
          <w:szCs w:val="22"/>
          <w:lang w:val="x-none"/>
        </w:rPr>
        <w:t xml:space="preserve"> </w:t>
      </w:r>
      <w:r w:rsidR="007C4129" w:rsidRPr="007C4129">
        <w:rPr>
          <w:rFonts w:ascii="Calibri" w:hAnsi="Calibri" w:cs="Calibri"/>
          <w:iCs/>
          <w:sz w:val="22"/>
          <w:szCs w:val="22"/>
        </w:rPr>
        <w:t xml:space="preserve">CPE </w:t>
      </w:r>
      <w:r w:rsidR="007C4129" w:rsidRPr="007C4129">
        <w:rPr>
          <w:rFonts w:ascii="Calibri" w:hAnsi="Calibri" w:cs="Calibri"/>
          <w:sz w:val="22"/>
          <w:szCs w:val="22"/>
          <w:shd w:val="clear" w:color="auto" w:fill="FFFFFF"/>
          <w:lang w:val="x-none"/>
        </w:rPr>
        <w:t>w Krakowie przy ul. Halickiej 9</w:t>
      </w:r>
    </w:p>
    <w:p w14:paraId="4181E2B9" w14:textId="77777777" w:rsidR="007C4129" w:rsidRPr="007C4129" w:rsidRDefault="007C4129" w:rsidP="007C4129">
      <w:pPr>
        <w:jc w:val="both"/>
        <w:rPr>
          <w:rFonts w:ascii="Calibri" w:hAnsi="Calibri" w:cs="Calibri"/>
          <w:b/>
          <w:sz w:val="22"/>
          <w:szCs w:val="22"/>
          <w:lang w:val="x-none"/>
        </w:rPr>
      </w:pPr>
    </w:p>
    <w:p w14:paraId="69658524" w14:textId="08D8128E" w:rsidR="00B560A6" w:rsidRDefault="00EF6B61" w:rsidP="00B560A6">
      <w:pPr>
        <w:jc w:val="both"/>
        <w:rPr>
          <w:rFonts w:ascii="Calibri" w:hAnsi="Calibri" w:cs="Calibri"/>
          <w:b/>
          <w:sz w:val="22"/>
          <w:szCs w:val="22"/>
        </w:rPr>
      </w:pPr>
      <w:r w:rsidRPr="007C4129">
        <w:rPr>
          <w:rFonts w:ascii="Calibri" w:hAnsi="Calibri" w:cs="Calibri"/>
          <w:b/>
          <w:sz w:val="22"/>
          <w:szCs w:val="22"/>
        </w:rPr>
        <w:t>za cenę miesięcznego  wynagrodzenia ……………………………… zł brutto,</w:t>
      </w:r>
      <w:r>
        <w:rPr>
          <w:rFonts w:ascii="Calibri" w:hAnsi="Calibri" w:cs="Calibri"/>
          <w:b/>
          <w:sz w:val="22"/>
          <w:szCs w:val="22"/>
        </w:rPr>
        <w:t>……………………….zł netto</w:t>
      </w:r>
      <w:r w:rsidRPr="007C4129">
        <w:rPr>
          <w:rFonts w:ascii="Calibri" w:hAnsi="Calibri" w:cs="Calibri"/>
          <w:b/>
          <w:sz w:val="22"/>
          <w:szCs w:val="22"/>
        </w:rPr>
        <w:t xml:space="preserve"> to jest za cenę łączną wynagrodzenia za okres 24 miesięcy świadczenia usług w wysokości ………………………………………………………….. zł brutto</w:t>
      </w:r>
      <w:r>
        <w:rPr>
          <w:rFonts w:ascii="Calibri" w:hAnsi="Calibri" w:cs="Calibri"/>
          <w:b/>
          <w:sz w:val="22"/>
          <w:szCs w:val="22"/>
        </w:rPr>
        <w:t>,</w:t>
      </w:r>
      <w:r w:rsidR="00B560A6">
        <w:rPr>
          <w:rFonts w:ascii="Calibri" w:hAnsi="Calibri" w:cs="Calibri"/>
          <w:b/>
          <w:sz w:val="22"/>
          <w:szCs w:val="22"/>
        </w:rPr>
        <w:t xml:space="preserve"> </w:t>
      </w:r>
      <w:r w:rsidRPr="00EF6B61">
        <w:rPr>
          <w:rFonts w:ascii="Calibri" w:hAnsi="Calibri" w:cs="Calibri"/>
          <w:b/>
          <w:sz w:val="22"/>
          <w:szCs w:val="22"/>
        </w:rPr>
        <w:t>…………………………………………………………</w:t>
      </w:r>
      <w:r w:rsidR="00B560A6">
        <w:rPr>
          <w:rFonts w:ascii="Calibri" w:hAnsi="Calibri" w:cs="Calibri"/>
          <w:b/>
          <w:sz w:val="22"/>
          <w:szCs w:val="22"/>
        </w:rPr>
        <w:t>…</w:t>
      </w:r>
      <w:r w:rsidRPr="00EF6B61">
        <w:rPr>
          <w:rFonts w:ascii="Calibri" w:hAnsi="Calibri" w:cs="Calibri"/>
          <w:b/>
          <w:sz w:val="22"/>
          <w:szCs w:val="22"/>
        </w:rPr>
        <w:t xml:space="preserve">. zł </w:t>
      </w:r>
      <w:r>
        <w:rPr>
          <w:rFonts w:ascii="Calibri" w:hAnsi="Calibri" w:cs="Calibri"/>
          <w:b/>
          <w:sz w:val="22"/>
          <w:szCs w:val="22"/>
        </w:rPr>
        <w:t>ne</w:t>
      </w:r>
      <w:r w:rsidRPr="00EF6B61">
        <w:rPr>
          <w:rFonts w:ascii="Calibri" w:hAnsi="Calibri" w:cs="Calibri"/>
          <w:b/>
          <w:sz w:val="22"/>
          <w:szCs w:val="22"/>
        </w:rPr>
        <w:t>tto</w:t>
      </w:r>
      <w:r w:rsidR="00B560A6">
        <w:rPr>
          <w:rFonts w:ascii="Calibri" w:hAnsi="Calibri" w:cs="Calibri"/>
          <w:b/>
          <w:sz w:val="22"/>
          <w:szCs w:val="22"/>
        </w:rPr>
        <w:t>.</w:t>
      </w:r>
    </w:p>
    <w:p w14:paraId="1B03D5D2" w14:textId="77777777" w:rsidR="00B560A6" w:rsidRDefault="00B560A6" w:rsidP="00B560A6">
      <w:pPr>
        <w:jc w:val="both"/>
        <w:rPr>
          <w:rFonts w:ascii="Calibri" w:hAnsi="Calibri" w:cs="Calibri"/>
          <w:b/>
          <w:sz w:val="22"/>
          <w:szCs w:val="22"/>
        </w:rPr>
      </w:pPr>
    </w:p>
    <w:p w14:paraId="70472D75" w14:textId="76B1B89A" w:rsidR="00381637" w:rsidRPr="008F6216" w:rsidRDefault="00EF6B61" w:rsidP="00B560A6">
      <w:pPr>
        <w:jc w:val="both"/>
        <w:rPr>
          <w:rFonts w:ascii="Calibri" w:hAnsi="Calibri" w:cs="Calibri"/>
          <w:sz w:val="22"/>
          <w:szCs w:val="22"/>
        </w:rPr>
      </w:pPr>
      <w:r>
        <w:rPr>
          <w:rFonts w:ascii="Calibri" w:hAnsi="Calibri" w:cs="Calibri"/>
          <w:b/>
          <w:sz w:val="22"/>
          <w:szCs w:val="22"/>
        </w:rPr>
        <w:t xml:space="preserve"> </w:t>
      </w:r>
      <w:r w:rsidR="00381637" w:rsidRPr="008F6216">
        <w:rPr>
          <w:rFonts w:ascii="Calibri" w:hAnsi="Calibri" w:cs="Calibri"/>
          <w:sz w:val="22"/>
          <w:szCs w:val="22"/>
        </w:rPr>
        <w:t xml:space="preserve">Stawka VAT: </w:t>
      </w:r>
      <w:r w:rsidR="006B22A3" w:rsidRPr="008F6216">
        <w:rPr>
          <w:rFonts w:ascii="Calibri" w:hAnsi="Calibri" w:cs="Calibri"/>
          <w:sz w:val="22"/>
          <w:szCs w:val="22"/>
        </w:rPr>
        <w:t>23</w:t>
      </w:r>
      <w:r w:rsidR="00381637" w:rsidRPr="008F6216">
        <w:rPr>
          <w:rFonts w:ascii="Calibri" w:hAnsi="Calibri" w:cs="Calibri"/>
          <w:sz w:val="22"/>
          <w:szCs w:val="22"/>
        </w:rPr>
        <w:t>%</w:t>
      </w:r>
    </w:p>
    <w:p w14:paraId="75A7E334"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t>Wykonawca wypełnia o ile dotyczy:</w:t>
      </w:r>
    </w:p>
    <w:p w14:paraId="44C42BEA"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lastRenderedPageBreak/>
        <w:t>Zgodnie z art. 225 ust.2 ustawy Pzp, sytuacja ma miejsce wyłącznie w przypadku, gdy w odniesieniu do określonych towarów/usług VAT rozlicza nabywca (Zamawiający), a Wykonawca otrzymuje kwotę</w:t>
      </w:r>
    </w:p>
    <w:p w14:paraId="34D58ABF"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t>wynagrodzenia netto (wewnątrzwspólnotowe nabycie towarów, mechanizm odwróconego obciążenia, import usług lub import towarów).</w:t>
      </w:r>
    </w:p>
    <w:p w14:paraId="7F3899F3" w14:textId="77777777" w:rsidR="006B22A3" w:rsidRPr="008F6216" w:rsidRDefault="006B22A3" w:rsidP="006B22A3">
      <w:pPr>
        <w:spacing w:after="200"/>
        <w:contextualSpacing/>
        <w:jc w:val="both"/>
        <w:rPr>
          <w:rFonts w:ascii="Calibri" w:hAnsi="Calibri" w:cs="Calibri"/>
          <w:sz w:val="22"/>
          <w:szCs w:val="22"/>
        </w:rPr>
      </w:pPr>
      <w:r w:rsidRPr="008F6216">
        <w:rPr>
          <w:rFonts w:ascii="Calibri" w:hAnsi="Calibri" w:cs="Calibri"/>
          <w:sz w:val="22"/>
          <w:szCs w:val="22"/>
        </w:rPr>
        <w:t xml:space="preserve">Wybór mojej oferty będzie prowadzić do powstania u Zamawiającego obowiązku podatkowego </w:t>
      </w:r>
      <w:r w:rsidRPr="008F6216">
        <w:rPr>
          <w:rFonts w:ascii="Calibri" w:hAnsi="Calibri" w:cs="Calibri"/>
          <w:sz w:val="22"/>
          <w:szCs w:val="22"/>
        </w:rPr>
        <w:br/>
        <w:t>w odniesieniu do: …………………………………………………………………………………………………………………………...</w:t>
      </w:r>
    </w:p>
    <w:p w14:paraId="3976F3F1" w14:textId="77777777" w:rsidR="00E0053D" w:rsidRDefault="006B22A3" w:rsidP="00E0053D">
      <w:pPr>
        <w:spacing w:after="200"/>
        <w:contextualSpacing/>
        <w:jc w:val="both"/>
        <w:rPr>
          <w:rFonts w:ascii="Calibri" w:hAnsi="Calibri" w:cs="Calibri"/>
          <w:sz w:val="22"/>
          <w:szCs w:val="22"/>
        </w:rPr>
      </w:pPr>
      <w:r w:rsidRPr="008F6216">
        <w:rPr>
          <w:rFonts w:ascii="Calibri" w:hAnsi="Calibri" w:cs="Calibri"/>
          <w:sz w:val="22"/>
          <w:szCs w:val="22"/>
        </w:rPr>
        <w:t>(należy podać nazwę/rodzaj towaru lub usługi (pozycja), których dostawa lub świadczenie będzie prowadzić do powstania obowiązku podatkowego po stronie Zamawiającego) i których wartość bez kwoty podatku (netto) w takim przypadku podać należy w tabeli powyżej.</w:t>
      </w:r>
    </w:p>
    <w:p w14:paraId="23793759" w14:textId="77777777" w:rsidR="00E0053D" w:rsidRDefault="00E0053D" w:rsidP="00E0053D">
      <w:pPr>
        <w:spacing w:after="200"/>
        <w:contextualSpacing/>
        <w:jc w:val="both"/>
        <w:rPr>
          <w:rFonts w:ascii="Calibri" w:hAnsi="Calibri" w:cs="Calibri"/>
          <w:sz w:val="22"/>
          <w:szCs w:val="22"/>
        </w:rPr>
      </w:pPr>
    </w:p>
    <w:p w14:paraId="7C4D2027" w14:textId="77777777" w:rsidR="00201120" w:rsidRPr="008F6216" w:rsidRDefault="00201120" w:rsidP="00201120">
      <w:pPr>
        <w:keepNext/>
        <w:jc w:val="both"/>
        <w:rPr>
          <w:rFonts w:ascii="Calibri" w:hAnsi="Calibri" w:cs="Calibri"/>
          <w:b/>
          <w:bCs/>
          <w:sz w:val="22"/>
          <w:szCs w:val="22"/>
        </w:rPr>
      </w:pPr>
      <w:r w:rsidRPr="008F6216">
        <w:rPr>
          <w:rFonts w:ascii="Calibri" w:hAnsi="Calibri" w:cs="Calibri"/>
          <w:b/>
          <w:bCs/>
          <w:sz w:val="22"/>
          <w:szCs w:val="22"/>
        </w:rPr>
        <w:t>OŚWIADCZENIA:</w:t>
      </w:r>
    </w:p>
    <w:p w14:paraId="35D77BAB"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b/>
          <w:sz w:val="22"/>
          <w:szCs w:val="22"/>
          <w:u w:val="single"/>
        </w:rPr>
      </w:pPr>
      <w:r w:rsidRPr="008F6216">
        <w:rPr>
          <w:rFonts w:ascii="Calibri" w:hAnsi="Calibri" w:cs="Calibri"/>
          <w:sz w:val="22"/>
          <w:szCs w:val="22"/>
        </w:rPr>
        <w:t>Przedmiotowe zamówienie zobowiązuję/emy się wykonać zgodnie z wymaganiami określonymi w Zaproszeniu</w:t>
      </w:r>
      <w:r w:rsidR="005A2B70">
        <w:rPr>
          <w:rFonts w:ascii="Calibri" w:hAnsi="Calibri" w:cs="Calibri"/>
          <w:sz w:val="22"/>
          <w:szCs w:val="22"/>
        </w:rPr>
        <w:t>.</w:t>
      </w:r>
    </w:p>
    <w:p w14:paraId="26B02092"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b/>
          <w:sz w:val="22"/>
          <w:szCs w:val="22"/>
          <w:u w:val="single"/>
        </w:rPr>
      </w:pPr>
      <w:r w:rsidRPr="008F6216">
        <w:rPr>
          <w:rFonts w:ascii="Calibri" w:hAnsi="Calibri" w:cs="Calibri"/>
          <w:sz w:val="22"/>
          <w:szCs w:val="22"/>
        </w:rPr>
        <w:t xml:space="preserve">Oświadczam/y, że w cenie naszej oferty zostały uwzględnione wszystkie koszty wykonania zamówienia. </w:t>
      </w:r>
    </w:p>
    <w:p w14:paraId="4DDE4586"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Oświadczam/y, że zapoznałem/liśmy się z Umową oraz opisem przedmiotu zamówienia, udostępnioną przez Zamawiającego i nie wnoszę/my do niej żadnych zastrzeżeń.</w:t>
      </w:r>
    </w:p>
    <w:p w14:paraId="631E0044"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W razie wybrania mojej/naszej oferty zobowiązuję/zobowiązujemy się do podpisania umowy w miejscu i terminie określonym przez Zamawiającego.</w:t>
      </w:r>
    </w:p>
    <w:p w14:paraId="10FD21B3"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Uważam/y się za związanego/ych niniejszą ofertą przez okres 30 dni od dnia upływu terminu składania ofert.</w:t>
      </w:r>
    </w:p>
    <w:p w14:paraId="5A028034"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Pod groźbą odpowiedzialności karnej oświadczam/y, że załączone do oferty dokumenty opisują stan prawny i faktyczny aktualny na dzień upływu terminu składania ofert (art. 297 k.k.).</w:t>
      </w:r>
    </w:p>
    <w:p w14:paraId="2CFD433A"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Odpis z właściwego rejestru dostępny jest pod adresem internetowym:</w:t>
      </w:r>
    </w:p>
    <w:p w14:paraId="0B08D6F9" w14:textId="77777777" w:rsidR="00201120" w:rsidRPr="008F6216" w:rsidRDefault="00201120" w:rsidP="00201120">
      <w:pPr>
        <w:tabs>
          <w:tab w:val="num" w:pos="0"/>
          <w:tab w:val="left" w:pos="284"/>
        </w:tabs>
        <w:spacing w:line="360" w:lineRule="auto"/>
        <w:contextualSpacing/>
        <w:jc w:val="both"/>
        <w:rPr>
          <w:rFonts w:ascii="Calibri" w:hAnsi="Calibri" w:cs="Calibri"/>
          <w:sz w:val="22"/>
          <w:szCs w:val="22"/>
        </w:rPr>
      </w:pPr>
      <w:r w:rsidRPr="008F6216">
        <w:rPr>
          <w:rFonts w:ascii="Calibri" w:hAnsi="Calibri" w:cs="Calibri"/>
          <w:sz w:val="22"/>
          <w:szCs w:val="22"/>
        </w:rPr>
        <w:t>..........................................................................</w:t>
      </w:r>
      <w:r w:rsidR="006A3D55" w:rsidRPr="008F6216">
        <w:rPr>
          <w:rFonts w:ascii="Calibri" w:hAnsi="Calibri" w:cs="Calibri"/>
          <w:sz w:val="22"/>
          <w:szCs w:val="22"/>
        </w:rPr>
        <w:t>...........................................................</w:t>
      </w:r>
      <w:r w:rsidRPr="008F6216">
        <w:rPr>
          <w:rFonts w:ascii="Calibri" w:hAnsi="Calibri" w:cs="Calibri"/>
          <w:sz w:val="22"/>
          <w:szCs w:val="22"/>
        </w:rPr>
        <w:t>..................</w:t>
      </w:r>
    </w:p>
    <w:p w14:paraId="6D2BCC32"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Załącznikami do niniejszego formularza stanowiącymi integralną część oferty i które wskazujemy do oceny spełnienia przez nas warunków udziału w postępowaniu są:</w:t>
      </w:r>
    </w:p>
    <w:p w14:paraId="44458DC7" w14:textId="77777777" w:rsidR="00201120" w:rsidRPr="008F6216" w:rsidRDefault="00201120" w:rsidP="00AD4D38">
      <w:pPr>
        <w:numPr>
          <w:ilvl w:val="0"/>
          <w:numId w:val="4"/>
        </w:numPr>
        <w:tabs>
          <w:tab w:val="num" w:pos="0"/>
          <w:tab w:val="left" w:pos="284"/>
        </w:tabs>
        <w:spacing w:line="360" w:lineRule="auto"/>
        <w:ind w:left="0" w:firstLine="0"/>
        <w:jc w:val="both"/>
        <w:rPr>
          <w:rFonts w:ascii="Calibri" w:hAnsi="Calibri" w:cs="Calibri"/>
          <w:sz w:val="22"/>
          <w:szCs w:val="22"/>
        </w:rPr>
      </w:pPr>
      <w:r w:rsidRPr="008F6216">
        <w:rPr>
          <w:rFonts w:ascii="Calibri" w:hAnsi="Calibri" w:cs="Calibri"/>
          <w:sz w:val="22"/>
          <w:szCs w:val="22"/>
        </w:rPr>
        <w:t>............................................................................................</w:t>
      </w:r>
    </w:p>
    <w:p w14:paraId="3B5CEF9F" w14:textId="77777777" w:rsidR="00201120" w:rsidRPr="008F6216" w:rsidRDefault="00201120" w:rsidP="00AD4D38">
      <w:pPr>
        <w:numPr>
          <w:ilvl w:val="0"/>
          <w:numId w:val="4"/>
        </w:numPr>
        <w:tabs>
          <w:tab w:val="num" w:pos="0"/>
          <w:tab w:val="left" w:pos="284"/>
        </w:tabs>
        <w:spacing w:line="360" w:lineRule="auto"/>
        <w:ind w:left="0" w:firstLine="0"/>
        <w:jc w:val="both"/>
        <w:rPr>
          <w:rFonts w:ascii="Calibri" w:hAnsi="Calibri" w:cs="Calibri"/>
          <w:sz w:val="22"/>
          <w:szCs w:val="22"/>
        </w:rPr>
      </w:pPr>
      <w:bookmarkStart w:id="9" w:name="_Hlk71875706"/>
      <w:r w:rsidRPr="008F6216">
        <w:rPr>
          <w:rFonts w:ascii="Calibri" w:hAnsi="Calibri" w:cs="Calibri"/>
          <w:sz w:val="22"/>
          <w:szCs w:val="22"/>
        </w:rPr>
        <w:t>............................................................................................</w:t>
      </w:r>
    </w:p>
    <w:bookmarkEnd w:id="9"/>
    <w:p w14:paraId="776188EA" w14:textId="77777777" w:rsidR="00212410" w:rsidRPr="008F6216" w:rsidRDefault="00212410" w:rsidP="00AD4D38">
      <w:pPr>
        <w:numPr>
          <w:ilvl w:val="0"/>
          <w:numId w:val="4"/>
        </w:numPr>
        <w:tabs>
          <w:tab w:val="left" w:pos="284"/>
        </w:tabs>
        <w:spacing w:line="360" w:lineRule="auto"/>
        <w:ind w:hanging="1077"/>
        <w:jc w:val="both"/>
        <w:rPr>
          <w:rFonts w:ascii="Calibri" w:hAnsi="Calibri" w:cs="Calibri"/>
          <w:sz w:val="22"/>
          <w:szCs w:val="22"/>
        </w:rPr>
      </w:pPr>
      <w:r w:rsidRPr="008F6216">
        <w:rPr>
          <w:rFonts w:ascii="Calibri" w:hAnsi="Calibri" w:cs="Calibri"/>
          <w:sz w:val="22"/>
          <w:szCs w:val="22"/>
        </w:rPr>
        <w:t>............................................................................................</w:t>
      </w:r>
      <w:r w:rsidR="005A2B70">
        <w:rPr>
          <w:rFonts w:ascii="Calibri" w:hAnsi="Calibri" w:cs="Calibri"/>
          <w:sz w:val="22"/>
          <w:szCs w:val="22"/>
        </w:rPr>
        <w:t xml:space="preserve"> .</w:t>
      </w:r>
    </w:p>
    <w:p w14:paraId="73CE7742" w14:textId="77777777" w:rsidR="002C0A18" w:rsidRPr="008F6216" w:rsidRDefault="002C0A18" w:rsidP="002C0A18">
      <w:pPr>
        <w:tabs>
          <w:tab w:val="left" w:pos="5670"/>
        </w:tabs>
        <w:spacing w:line="240" w:lineRule="exact"/>
        <w:jc w:val="both"/>
        <w:rPr>
          <w:rFonts w:ascii="Calibri" w:hAnsi="Calibri" w:cs="Calibri"/>
          <w:sz w:val="22"/>
          <w:szCs w:val="22"/>
        </w:rPr>
      </w:pPr>
    </w:p>
    <w:p w14:paraId="52C221BA" w14:textId="77777777" w:rsidR="00347ABB" w:rsidRPr="008F6216" w:rsidRDefault="00347ABB" w:rsidP="002C0A18">
      <w:pPr>
        <w:tabs>
          <w:tab w:val="left" w:pos="5670"/>
        </w:tabs>
        <w:spacing w:line="240" w:lineRule="exact"/>
        <w:jc w:val="both"/>
        <w:rPr>
          <w:rFonts w:ascii="Calibri" w:hAnsi="Calibri" w:cs="Calibri"/>
          <w:sz w:val="22"/>
          <w:szCs w:val="22"/>
        </w:rPr>
      </w:pPr>
    </w:p>
    <w:p w14:paraId="7C94B50F" w14:textId="77777777" w:rsidR="00347ABB" w:rsidRPr="008F6216" w:rsidRDefault="00347ABB" w:rsidP="002C0A18">
      <w:pPr>
        <w:tabs>
          <w:tab w:val="left" w:pos="5670"/>
        </w:tabs>
        <w:spacing w:line="240" w:lineRule="exact"/>
        <w:jc w:val="both"/>
        <w:rPr>
          <w:rFonts w:ascii="Calibri" w:hAnsi="Calibri" w:cs="Calibri"/>
          <w:sz w:val="22"/>
          <w:szCs w:val="22"/>
        </w:rPr>
      </w:pPr>
    </w:p>
    <w:p w14:paraId="6FF2EE24" w14:textId="77777777" w:rsidR="00212410" w:rsidRPr="008F6216" w:rsidRDefault="00212410" w:rsidP="002C0A18">
      <w:pPr>
        <w:tabs>
          <w:tab w:val="left" w:pos="5670"/>
        </w:tabs>
        <w:spacing w:line="240" w:lineRule="exact"/>
        <w:jc w:val="both"/>
        <w:rPr>
          <w:rFonts w:ascii="Calibri" w:hAnsi="Calibri" w:cs="Calibri"/>
          <w:sz w:val="22"/>
          <w:szCs w:val="22"/>
        </w:rPr>
      </w:pPr>
    </w:p>
    <w:p w14:paraId="55A6D848" w14:textId="77777777" w:rsidR="00212410" w:rsidRPr="008F6216" w:rsidRDefault="00212410" w:rsidP="002C0A18">
      <w:pPr>
        <w:tabs>
          <w:tab w:val="left" w:pos="5670"/>
        </w:tabs>
        <w:spacing w:line="240" w:lineRule="exact"/>
        <w:jc w:val="both"/>
        <w:rPr>
          <w:rFonts w:ascii="Calibri" w:hAnsi="Calibri" w:cs="Calibri"/>
          <w:sz w:val="22"/>
          <w:szCs w:val="22"/>
        </w:rPr>
      </w:pPr>
    </w:p>
    <w:p w14:paraId="7CC43013" w14:textId="77777777" w:rsidR="00347ABB" w:rsidRPr="008F6216" w:rsidRDefault="00347ABB" w:rsidP="002C0A18">
      <w:pPr>
        <w:tabs>
          <w:tab w:val="left" w:pos="5670"/>
        </w:tabs>
        <w:spacing w:line="240" w:lineRule="exact"/>
        <w:jc w:val="both"/>
        <w:rPr>
          <w:rFonts w:ascii="Calibri" w:hAnsi="Calibri" w:cs="Calibri"/>
          <w:sz w:val="22"/>
          <w:szCs w:val="22"/>
        </w:rPr>
      </w:pPr>
    </w:p>
    <w:p w14:paraId="0D7534A7" w14:textId="77777777" w:rsidR="00347ABB" w:rsidRPr="008F6216" w:rsidRDefault="00347ABB" w:rsidP="002C0A18">
      <w:pPr>
        <w:tabs>
          <w:tab w:val="left" w:pos="5670"/>
        </w:tabs>
        <w:spacing w:line="240" w:lineRule="exact"/>
        <w:jc w:val="both"/>
        <w:rPr>
          <w:rFonts w:ascii="Calibri" w:hAnsi="Calibri" w:cs="Calibri"/>
          <w:sz w:val="22"/>
          <w:szCs w:val="22"/>
        </w:rPr>
      </w:pPr>
    </w:p>
    <w:p w14:paraId="6471A5EF" w14:textId="0C4ABFC6" w:rsidR="002C0A18" w:rsidRPr="008F6216" w:rsidRDefault="002C0A18" w:rsidP="002C0A18">
      <w:pPr>
        <w:tabs>
          <w:tab w:val="left" w:pos="5670"/>
        </w:tabs>
        <w:spacing w:line="240" w:lineRule="exact"/>
        <w:jc w:val="both"/>
        <w:rPr>
          <w:rFonts w:ascii="Calibri" w:hAnsi="Calibri" w:cs="Calibri"/>
          <w:sz w:val="22"/>
          <w:szCs w:val="22"/>
        </w:rPr>
      </w:pPr>
      <w:r w:rsidRPr="008F6216">
        <w:rPr>
          <w:rFonts w:ascii="Calibri" w:hAnsi="Calibri" w:cs="Calibri"/>
          <w:sz w:val="22"/>
          <w:szCs w:val="22"/>
        </w:rPr>
        <w:t>........................</w:t>
      </w:r>
      <w:r w:rsidR="007B2916" w:rsidRPr="008F6216">
        <w:rPr>
          <w:rFonts w:ascii="Calibri" w:hAnsi="Calibri" w:cs="Calibri"/>
          <w:sz w:val="22"/>
          <w:szCs w:val="22"/>
        </w:rPr>
        <w:t>......., dn. ..............20</w:t>
      </w:r>
      <w:r w:rsidR="007B2AFD" w:rsidRPr="008F6216">
        <w:rPr>
          <w:rFonts w:ascii="Calibri" w:hAnsi="Calibri" w:cs="Calibri"/>
          <w:sz w:val="22"/>
          <w:szCs w:val="22"/>
        </w:rPr>
        <w:t>2</w:t>
      </w:r>
      <w:r w:rsidR="00D8263B">
        <w:rPr>
          <w:rFonts w:ascii="Calibri" w:hAnsi="Calibri" w:cs="Calibri"/>
          <w:sz w:val="22"/>
          <w:szCs w:val="22"/>
        </w:rPr>
        <w:t>3</w:t>
      </w:r>
      <w:r w:rsidRPr="008F6216">
        <w:rPr>
          <w:rFonts w:ascii="Calibri" w:hAnsi="Calibri" w:cs="Calibri"/>
          <w:sz w:val="22"/>
          <w:szCs w:val="22"/>
        </w:rPr>
        <w:t xml:space="preserve"> r.                 .....................................................................</w:t>
      </w:r>
    </w:p>
    <w:p w14:paraId="76F7B5A9" w14:textId="77777777" w:rsidR="002C0A18" w:rsidRPr="008F6216" w:rsidRDefault="002C0A18" w:rsidP="002C0A18">
      <w:pPr>
        <w:tabs>
          <w:tab w:val="left" w:pos="4962"/>
        </w:tabs>
        <w:spacing w:line="240" w:lineRule="exact"/>
        <w:ind w:left="4956"/>
        <w:jc w:val="both"/>
        <w:rPr>
          <w:rFonts w:ascii="Calibri" w:hAnsi="Calibri" w:cs="Calibri"/>
          <w:sz w:val="22"/>
          <w:szCs w:val="22"/>
        </w:rPr>
      </w:pPr>
      <w:r w:rsidRPr="008F6216">
        <w:rPr>
          <w:rFonts w:ascii="Calibri" w:hAnsi="Calibri" w:cs="Calibri"/>
          <w:sz w:val="22"/>
          <w:szCs w:val="22"/>
        </w:rPr>
        <w:tab/>
        <w:t>(podpis/y osoby/osób uprawnionej/ych)</w:t>
      </w:r>
    </w:p>
    <w:p w14:paraId="18010D8E" w14:textId="77777777" w:rsidR="002C0A18" w:rsidRPr="008F6216" w:rsidRDefault="002C0A18" w:rsidP="002C0A18">
      <w:pPr>
        <w:tabs>
          <w:tab w:val="left" w:pos="4962"/>
        </w:tabs>
        <w:spacing w:line="240" w:lineRule="exact"/>
        <w:jc w:val="both"/>
        <w:rPr>
          <w:rFonts w:ascii="Calibri" w:hAnsi="Calibri" w:cs="Calibri"/>
          <w:sz w:val="22"/>
          <w:szCs w:val="22"/>
        </w:rPr>
      </w:pPr>
    </w:p>
    <w:p w14:paraId="7B71CF7B" w14:textId="77777777" w:rsidR="002C0A18" w:rsidRDefault="002C0A18" w:rsidP="002C0A18">
      <w:pPr>
        <w:tabs>
          <w:tab w:val="left" w:pos="4962"/>
        </w:tabs>
        <w:spacing w:line="240" w:lineRule="exact"/>
        <w:jc w:val="both"/>
        <w:rPr>
          <w:rFonts w:ascii="Calibri" w:hAnsi="Calibri" w:cs="Calibri"/>
          <w:sz w:val="22"/>
          <w:szCs w:val="22"/>
        </w:rPr>
      </w:pPr>
    </w:p>
    <w:p w14:paraId="5831AC26"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04A6216C"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745CEA1F"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2B8EA8D0"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1AEF0FA7"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60383635"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67848676"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1D6CFD81" w14:textId="77777777" w:rsidR="00D8263B" w:rsidRDefault="00D8263B" w:rsidP="004E32BD">
      <w:pPr>
        <w:suppressAutoHyphens/>
        <w:autoSpaceDE w:val="0"/>
        <w:autoSpaceDN w:val="0"/>
        <w:spacing w:line="276" w:lineRule="auto"/>
        <w:jc w:val="right"/>
        <w:rPr>
          <w:rFonts w:ascii="Calibri" w:hAnsi="Calibri" w:cs="Calibri"/>
          <w:b/>
          <w:bCs/>
          <w:i/>
          <w:iCs/>
          <w:color w:val="000000"/>
          <w:sz w:val="22"/>
          <w:szCs w:val="22"/>
        </w:rPr>
      </w:pPr>
    </w:p>
    <w:p w14:paraId="0C006001" w14:textId="5AA0C519" w:rsidR="00D8263B" w:rsidRDefault="00D8263B" w:rsidP="004E32BD">
      <w:pPr>
        <w:suppressAutoHyphens/>
        <w:autoSpaceDE w:val="0"/>
        <w:autoSpaceDN w:val="0"/>
        <w:spacing w:line="276" w:lineRule="auto"/>
        <w:jc w:val="right"/>
        <w:rPr>
          <w:rFonts w:ascii="Calibri" w:hAnsi="Calibri" w:cs="Calibri"/>
          <w:b/>
          <w:bCs/>
          <w:i/>
          <w:iCs/>
          <w:color w:val="000000"/>
          <w:sz w:val="22"/>
          <w:szCs w:val="22"/>
        </w:rPr>
      </w:pPr>
    </w:p>
    <w:p w14:paraId="64B645CB" w14:textId="3FA0644C" w:rsidR="00144777" w:rsidRDefault="00144777" w:rsidP="004E32BD">
      <w:pPr>
        <w:suppressAutoHyphens/>
        <w:autoSpaceDE w:val="0"/>
        <w:autoSpaceDN w:val="0"/>
        <w:spacing w:line="276" w:lineRule="auto"/>
        <w:jc w:val="right"/>
        <w:rPr>
          <w:rFonts w:ascii="Calibri" w:hAnsi="Calibri" w:cs="Calibri"/>
          <w:b/>
          <w:bCs/>
          <w:i/>
          <w:iCs/>
          <w:color w:val="000000"/>
          <w:sz w:val="22"/>
          <w:szCs w:val="22"/>
        </w:rPr>
      </w:pPr>
    </w:p>
    <w:p w14:paraId="07349280" w14:textId="06E4F8A4" w:rsidR="00144777" w:rsidRDefault="00144777" w:rsidP="004E32BD">
      <w:pPr>
        <w:suppressAutoHyphens/>
        <w:autoSpaceDE w:val="0"/>
        <w:autoSpaceDN w:val="0"/>
        <w:spacing w:line="276" w:lineRule="auto"/>
        <w:jc w:val="right"/>
        <w:rPr>
          <w:rFonts w:ascii="Calibri" w:hAnsi="Calibri" w:cs="Calibri"/>
          <w:b/>
          <w:bCs/>
          <w:i/>
          <w:iCs/>
          <w:color w:val="000000"/>
          <w:sz w:val="22"/>
          <w:szCs w:val="22"/>
        </w:rPr>
      </w:pPr>
    </w:p>
    <w:p w14:paraId="192371A4" w14:textId="7DB977DE" w:rsidR="00144777" w:rsidRDefault="00144777" w:rsidP="004E32BD">
      <w:pPr>
        <w:suppressAutoHyphens/>
        <w:autoSpaceDE w:val="0"/>
        <w:autoSpaceDN w:val="0"/>
        <w:spacing w:line="276" w:lineRule="auto"/>
        <w:jc w:val="right"/>
        <w:rPr>
          <w:rFonts w:ascii="Calibri" w:hAnsi="Calibri" w:cs="Calibri"/>
          <w:b/>
          <w:bCs/>
          <w:i/>
          <w:iCs/>
          <w:color w:val="000000"/>
          <w:sz w:val="22"/>
          <w:szCs w:val="22"/>
        </w:rPr>
      </w:pPr>
    </w:p>
    <w:p w14:paraId="4F386FF7" w14:textId="432C3B5C" w:rsidR="00BD0FE0" w:rsidRDefault="00BD0FE0" w:rsidP="004E32BD">
      <w:pPr>
        <w:suppressAutoHyphens/>
        <w:autoSpaceDE w:val="0"/>
        <w:autoSpaceDN w:val="0"/>
        <w:spacing w:line="276" w:lineRule="auto"/>
        <w:jc w:val="right"/>
        <w:rPr>
          <w:rFonts w:ascii="Calibri" w:hAnsi="Calibri" w:cs="Calibri"/>
          <w:b/>
          <w:bCs/>
          <w:i/>
          <w:iCs/>
          <w:color w:val="000000"/>
          <w:sz w:val="22"/>
          <w:szCs w:val="22"/>
        </w:rPr>
      </w:pPr>
    </w:p>
    <w:p w14:paraId="12EE1017" w14:textId="77777777" w:rsidR="00BD0FE0" w:rsidRDefault="00BD0FE0" w:rsidP="004E32BD">
      <w:pPr>
        <w:suppressAutoHyphens/>
        <w:autoSpaceDE w:val="0"/>
        <w:autoSpaceDN w:val="0"/>
        <w:spacing w:line="276" w:lineRule="auto"/>
        <w:jc w:val="right"/>
        <w:rPr>
          <w:rFonts w:ascii="Calibri" w:hAnsi="Calibri" w:cs="Calibri"/>
          <w:b/>
          <w:bCs/>
          <w:i/>
          <w:iCs/>
          <w:color w:val="000000"/>
          <w:sz w:val="22"/>
          <w:szCs w:val="22"/>
        </w:rPr>
      </w:pPr>
    </w:p>
    <w:p w14:paraId="1980D88E" w14:textId="77777777" w:rsidR="004E32BD" w:rsidRPr="008F6216" w:rsidRDefault="004E32BD" w:rsidP="004E32BD">
      <w:pPr>
        <w:suppressAutoHyphens/>
        <w:autoSpaceDE w:val="0"/>
        <w:autoSpaceDN w:val="0"/>
        <w:spacing w:line="276" w:lineRule="auto"/>
        <w:jc w:val="right"/>
        <w:rPr>
          <w:rFonts w:ascii="Calibri" w:hAnsi="Calibri" w:cs="Calibri"/>
          <w:b/>
          <w:bCs/>
          <w:i/>
          <w:iCs/>
          <w:color w:val="000000"/>
          <w:sz w:val="22"/>
          <w:szCs w:val="22"/>
        </w:rPr>
      </w:pPr>
      <w:r w:rsidRPr="008F6216">
        <w:rPr>
          <w:rFonts w:ascii="Calibri" w:hAnsi="Calibri" w:cs="Calibri"/>
          <w:b/>
          <w:bCs/>
          <w:i/>
          <w:iCs/>
          <w:color w:val="000000"/>
          <w:sz w:val="22"/>
          <w:szCs w:val="22"/>
        </w:rPr>
        <w:t xml:space="preserve">Załącznik nr </w:t>
      </w:r>
      <w:r w:rsidR="00D12E92">
        <w:rPr>
          <w:rFonts w:ascii="Calibri" w:hAnsi="Calibri" w:cs="Calibri"/>
          <w:b/>
          <w:bCs/>
          <w:i/>
          <w:iCs/>
          <w:color w:val="000000"/>
          <w:sz w:val="22"/>
          <w:szCs w:val="22"/>
        </w:rPr>
        <w:t>2</w:t>
      </w:r>
      <w:r w:rsidRPr="008F6216">
        <w:rPr>
          <w:rFonts w:ascii="Calibri" w:hAnsi="Calibri" w:cs="Calibri"/>
          <w:b/>
          <w:bCs/>
          <w:i/>
          <w:iCs/>
          <w:color w:val="000000"/>
          <w:sz w:val="22"/>
          <w:szCs w:val="22"/>
        </w:rPr>
        <w:t xml:space="preserve"> do Zaproszenia</w:t>
      </w:r>
    </w:p>
    <w:p w14:paraId="7F008BEF" w14:textId="77777777" w:rsidR="004E32BD" w:rsidRPr="008F6216" w:rsidRDefault="004E32BD" w:rsidP="004E32BD">
      <w:pPr>
        <w:suppressAutoHyphens/>
        <w:autoSpaceDE w:val="0"/>
        <w:autoSpaceDN w:val="0"/>
        <w:spacing w:line="276" w:lineRule="auto"/>
        <w:jc w:val="center"/>
        <w:rPr>
          <w:rFonts w:ascii="Calibri" w:hAnsi="Calibri" w:cs="Calibri"/>
          <w:b/>
          <w:bCs/>
          <w:color w:val="000000"/>
          <w:sz w:val="22"/>
          <w:szCs w:val="22"/>
        </w:rPr>
      </w:pPr>
    </w:p>
    <w:p w14:paraId="5305538C" w14:textId="06070E83" w:rsidR="004E32BD" w:rsidRPr="008F6216" w:rsidRDefault="004E32BD" w:rsidP="004E32BD">
      <w:pPr>
        <w:suppressAutoHyphens/>
        <w:autoSpaceDE w:val="0"/>
        <w:autoSpaceDN w:val="0"/>
        <w:spacing w:line="276" w:lineRule="auto"/>
        <w:jc w:val="center"/>
        <w:rPr>
          <w:rFonts w:ascii="Calibri" w:eastAsia="Calibri" w:hAnsi="Calibri" w:cs="Calibri"/>
          <w:sz w:val="22"/>
          <w:szCs w:val="22"/>
          <w:lang w:eastAsia="en-US"/>
        </w:rPr>
      </w:pPr>
      <w:r w:rsidRPr="008F6216">
        <w:rPr>
          <w:rFonts w:ascii="Calibri" w:hAnsi="Calibri" w:cs="Calibri"/>
          <w:b/>
          <w:bCs/>
          <w:color w:val="000000"/>
          <w:sz w:val="22"/>
          <w:szCs w:val="22"/>
        </w:rPr>
        <w:t>UMOWA NR WA.262……202</w:t>
      </w:r>
      <w:r w:rsidR="00144777">
        <w:rPr>
          <w:rFonts w:ascii="Calibri" w:hAnsi="Calibri" w:cs="Calibri"/>
          <w:b/>
          <w:bCs/>
          <w:color w:val="000000"/>
          <w:sz w:val="22"/>
          <w:szCs w:val="22"/>
        </w:rPr>
        <w:t>3</w:t>
      </w:r>
      <w:r w:rsidRPr="008F6216">
        <w:rPr>
          <w:rFonts w:ascii="Calibri" w:hAnsi="Calibri" w:cs="Calibri"/>
          <w:b/>
          <w:bCs/>
          <w:color w:val="000000"/>
          <w:sz w:val="22"/>
          <w:szCs w:val="22"/>
        </w:rPr>
        <w:t>.U</w:t>
      </w:r>
    </w:p>
    <w:p w14:paraId="0E63084A" w14:textId="77777777" w:rsidR="004E32BD" w:rsidRPr="008F6216" w:rsidRDefault="004E32BD" w:rsidP="004E32BD">
      <w:pPr>
        <w:suppressAutoHyphens/>
        <w:autoSpaceDN w:val="0"/>
        <w:jc w:val="both"/>
        <w:rPr>
          <w:rFonts w:ascii="Calibri" w:hAnsi="Calibri" w:cs="Calibri"/>
          <w:sz w:val="22"/>
          <w:szCs w:val="22"/>
        </w:rPr>
      </w:pPr>
    </w:p>
    <w:p w14:paraId="0841BDFA" w14:textId="2342687D" w:rsidR="00D12E92" w:rsidRPr="00D12E92" w:rsidRDefault="00D12E92" w:rsidP="00D12E92">
      <w:pPr>
        <w:widowControl w:val="0"/>
        <w:tabs>
          <w:tab w:val="left" w:pos="5670"/>
        </w:tabs>
        <w:suppressAutoHyphens/>
        <w:spacing w:beforeLines="40" w:before="96" w:afterLines="40" w:after="96"/>
        <w:ind w:left="284"/>
        <w:rPr>
          <w:rFonts w:ascii="Calibri" w:eastAsia="Arial Unicode MS" w:hAnsi="Calibri" w:cs="Calibri"/>
          <w:kern w:val="1"/>
          <w:sz w:val="22"/>
          <w:szCs w:val="22"/>
        </w:rPr>
      </w:pPr>
      <w:r w:rsidRPr="00D12E92">
        <w:rPr>
          <w:rFonts w:ascii="Calibri" w:eastAsia="Arial Unicode MS" w:hAnsi="Calibri" w:cs="Calibri"/>
          <w:kern w:val="1"/>
          <w:sz w:val="22"/>
          <w:szCs w:val="22"/>
        </w:rPr>
        <w:t>zawarta w dniu ………………………………202</w:t>
      </w:r>
      <w:r w:rsidR="00AE6FC1">
        <w:rPr>
          <w:rFonts w:ascii="Calibri" w:eastAsia="Arial Unicode MS" w:hAnsi="Calibri" w:cs="Calibri"/>
          <w:kern w:val="1"/>
          <w:sz w:val="22"/>
          <w:szCs w:val="22"/>
        </w:rPr>
        <w:t>3</w:t>
      </w:r>
      <w:r w:rsidRPr="00D12E92">
        <w:rPr>
          <w:rFonts w:ascii="Calibri" w:eastAsia="Arial Unicode MS" w:hAnsi="Calibri" w:cs="Calibri"/>
          <w:kern w:val="1"/>
          <w:sz w:val="22"/>
          <w:szCs w:val="22"/>
        </w:rPr>
        <w:t xml:space="preserve"> r. w Warszawie, pomiędzy:</w:t>
      </w:r>
    </w:p>
    <w:p w14:paraId="5D21D10C" w14:textId="77777777" w:rsidR="00D12E92" w:rsidRPr="00D12E92" w:rsidRDefault="00D12E92" w:rsidP="00D12E92">
      <w:pPr>
        <w:spacing w:beforeLines="40" w:before="96" w:afterLines="40" w:after="96"/>
        <w:ind w:left="284"/>
        <w:jc w:val="both"/>
        <w:rPr>
          <w:rFonts w:ascii="Calibri" w:hAnsi="Calibri" w:cs="Calibri"/>
          <w:sz w:val="22"/>
          <w:szCs w:val="22"/>
        </w:rPr>
      </w:pPr>
      <w:r w:rsidRPr="00D12E92">
        <w:rPr>
          <w:rFonts w:ascii="Calibri" w:hAnsi="Calibri" w:cs="Calibri"/>
          <w:b/>
          <w:bCs/>
          <w:sz w:val="22"/>
          <w:szCs w:val="22"/>
        </w:rPr>
        <w:t xml:space="preserve">Skarbem Państwa - państwową jednostką budżetową Centrum Projektów Europejskich, </w:t>
      </w:r>
      <w:r w:rsidRPr="00D12E92">
        <w:rPr>
          <w:rFonts w:ascii="Calibri" w:hAnsi="Calibri" w:cs="Calibri"/>
          <w:bCs/>
          <w:sz w:val="22"/>
          <w:szCs w:val="22"/>
        </w:rPr>
        <w:t>z siedzibą w Warszawie przy ul. Domaniewskiej 39a, 02- 672 Warszawa,</w:t>
      </w:r>
      <w:r w:rsidRPr="00D12E92">
        <w:rPr>
          <w:rFonts w:ascii="Calibri" w:hAnsi="Calibri" w:cs="Calibri"/>
          <w:sz w:val="22"/>
          <w:szCs w:val="22"/>
        </w:rPr>
        <w:t xml:space="preserve"> posiadającym numer identyfikacji REGON 141681456 oraz NIP 7010158887, reprezentowanym przez </w:t>
      </w:r>
      <w:r w:rsidRPr="00D12E92">
        <w:rPr>
          <w:rFonts w:ascii="Calibri" w:hAnsi="Calibri" w:cs="Calibri"/>
          <w:b/>
          <w:bCs/>
          <w:sz w:val="22"/>
          <w:szCs w:val="22"/>
        </w:rPr>
        <w:t>Pana Leszka Jana Buller</w:t>
      </w:r>
      <w:r w:rsidRPr="00D12E92">
        <w:rPr>
          <w:rFonts w:ascii="Calibri" w:hAnsi="Calibri" w:cs="Calibri"/>
          <w:bCs/>
          <w:sz w:val="22"/>
          <w:szCs w:val="22"/>
        </w:rPr>
        <w:t xml:space="preserve"> –Dyrektora Centrum Projektów Europejskich na podstawie powołania na stanowisko dyrektora Centrum Projektów Europejskich z dnia 13.05.2016 r. przez Ministra Rozwoju, zwanym w dalszej części „</w:t>
      </w:r>
      <w:r w:rsidRPr="00D12E92">
        <w:rPr>
          <w:rFonts w:ascii="Calibri" w:hAnsi="Calibri" w:cs="Calibri"/>
          <w:b/>
          <w:bCs/>
          <w:sz w:val="22"/>
          <w:szCs w:val="22"/>
        </w:rPr>
        <w:t>Zamawiającym”,</w:t>
      </w:r>
    </w:p>
    <w:p w14:paraId="755DA028" w14:textId="77777777" w:rsidR="00D12E92" w:rsidRPr="00D12E92" w:rsidRDefault="00D12E92" w:rsidP="00D12E92">
      <w:pPr>
        <w:widowControl w:val="0"/>
        <w:tabs>
          <w:tab w:val="left" w:pos="5670"/>
        </w:tabs>
        <w:suppressAutoHyphens/>
        <w:spacing w:beforeLines="40" w:before="96" w:afterLines="40" w:after="96"/>
        <w:ind w:left="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a </w:t>
      </w:r>
    </w:p>
    <w:p w14:paraId="23D626D4" w14:textId="77777777" w:rsidR="00D12E92" w:rsidRPr="00D12E92" w:rsidRDefault="00D12E92" w:rsidP="00D12E92">
      <w:pPr>
        <w:widowControl w:val="0"/>
        <w:tabs>
          <w:tab w:val="left" w:pos="5670"/>
        </w:tabs>
        <w:suppressAutoHyphens/>
        <w:spacing w:beforeLines="40" w:before="96" w:afterLines="40" w:after="96"/>
        <w:ind w:left="284"/>
        <w:jc w:val="both"/>
        <w:rPr>
          <w:rFonts w:ascii="Calibri" w:eastAsia="Arial Unicode MS" w:hAnsi="Calibri" w:cs="Calibri"/>
          <w:kern w:val="1"/>
          <w:sz w:val="22"/>
          <w:szCs w:val="22"/>
        </w:rPr>
      </w:pPr>
      <w:r w:rsidRPr="00D12E92">
        <w:rPr>
          <w:rFonts w:ascii="Calibri" w:eastAsia="Arial Unicode MS" w:hAnsi="Calibri" w:cs="Calibri"/>
          <w:b/>
          <w:kern w:val="1"/>
          <w:sz w:val="22"/>
          <w:szCs w:val="22"/>
        </w:rPr>
        <w:t>……………..</w:t>
      </w:r>
      <w:r w:rsidRPr="00D12E92">
        <w:rPr>
          <w:rFonts w:ascii="Calibri" w:eastAsia="Arial Unicode MS" w:hAnsi="Calibri" w:cs="Calibri"/>
          <w:kern w:val="1"/>
          <w:sz w:val="22"/>
          <w:szCs w:val="22"/>
        </w:rPr>
        <w:t>z siedzibą ……………….., ul. ………………………, wpisaną do rejestru przedsiębiorców Krajowego Rejestru Sądowego ……………………………… pod numerem KRS …………………………, posiadającym numer identyfikacji REGON …………………………. oraz  NIP ………………………….,</w:t>
      </w:r>
    </w:p>
    <w:p w14:paraId="699C5613" w14:textId="77777777" w:rsidR="00D12E92" w:rsidRPr="00D12E92" w:rsidRDefault="00D12E92" w:rsidP="00D12E92">
      <w:pPr>
        <w:widowControl w:val="0"/>
        <w:suppressAutoHyphens/>
        <w:spacing w:beforeLines="40" w:before="96" w:afterLines="40" w:after="96"/>
        <w:ind w:left="28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 reprezentowaną przez …………………………………., zwaną w dalszej części umowy </w:t>
      </w:r>
      <w:r w:rsidRPr="00D12E92">
        <w:rPr>
          <w:rFonts w:ascii="Calibri" w:eastAsia="Arial Unicode MS" w:hAnsi="Calibri" w:cs="Calibri"/>
          <w:b/>
          <w:kern w:val="1"/>
          <w:sz w:val="22"/>
          <w:szCs w:val="22"/>
        </w:rPr>
        <w:t>„Wykonawcą”</w:t>
      </w:r>
    </w:p>
    <w:p w14:paraId="2D9F068C" w14:textId="77777777" w:rsidR="00D12E92" w:rsidRPr="00D12E92" w:rsidRDefault="00D12E92" w:rsidP="00D12E92">
      <w:pPr>
        <w:widowControl w:val="0"/>
        <w:suppressAutoHyphens/>
        <w:spacing w:beforeLines="40" w:before="96" w:afterLines="40" w:after="96"/>
        <w:ind w:left="284"/>
        <w:jc w:val="both"/>
        <w:rPr>
          <w:rFonts w:ascii="Calibri" w:eastAsia="Arial Unicode MS" w:hAnsi="Calibri" w:cs="Calibri"/>
          <w:kern w:val="1"/>
          <w:sz w:val="22"/>
          <w:szCs w:val="22"/>
        </w:rPr>
      </w:pPr>
    </w:p>
    <w:p w14:paraId="48CAF510" w14:textId="77777777" w:rsidR="00D12E92" w:rsidRPr="00D12E92" w:rsidRDefault="00D12E92" w:rsidP="00D12E92">
      <w:pPr>
        <w:widowControl w:val="0"/>
        <w:suppressAutoHyphens/>
        <w:spacing w:beforeLines="40" w:before="96" w:afterLines="40" w:after="96"/>
        <w:ind w:left="284"/>
        <w:jc w:val="both"/>
        <w:rPr>
          <w:rFonts w:ascii="Calibri" w:eastAsia="Arial Unicode MS" w:hAnsi="Calibri" w:cs="Calibri"/>
          <w:b/>
          <w:kern w:val="1"/>
          <w:sz w:val="22"/>
          <w:szCs w:val="22"/>
        </w:rPr>
      </w:pPr>
      <w:r w:rsidRPr="00D12E92">
        <w:rPr>
          <w:rFonts w:ascii="Calibri" w:eastAsia="Arial Unicode MS" w:hAnsi="Calibri" w:cs="Calibri"/>
          <w:kern w:val="1"/>
          <w:sz w:val="22"/>
          <w:szCs w:val="22"/>
        </w:rPr>
        <w:t xml:space="preserve">Zamawiający lub Wykonawca zwani są również dalej </w:t>
      </w:r>
      <w:r w:rsidRPr="00D12E92">
        <w:rPr>
          <w:rFonts w:ascii="Calibri" w:eastAsia="Arial Unicode MS" w:hAnsi="Calibri" w:cs="Calibri"/>
          <w:b/>
          <w:kern w:val="1"/>
          <w:sz w:val="22"/>
          <w:szCs w:val="22"/>
        </w:rPr>
        <w:t>„Stroną”</w:t>
      </w:r>
      <w:r w:rsidRPr="00D12E92">
        <w:rPr>
          <w:rFonts w:ascii="Calibri" w:eastAsia="Arial Unicode MS" w:hAnsi="Calibri" w:cs="Calibri"/>
          <w:kern w:val="1"/>
          <w:sz w:val="22"/>
          <w:szCs w:val="22"/>
        </w:rPr>
        <w:t xml:space="preserve"> lub </w:t>
      </w:r>
      <w:r w:rsidRPr="00D12E92">
        <w:rPr>
          <w:rFonts w:ascii="Calibri" w:eastAsia="Arial Unicode MS" w:hAnsi="Calibri" w:cs="Calibri"/>
          <w:b/>
          <w:kern w:val="1"/>
          <w:sz w:val="22"/>
          <w:szCs w:val="22"/>
        </w:rPr>
        <w:t>„Stronami”</w:t>
      </w:r>
      <w:r w:rsidRPr="00D12E92">
        <w:rPr>
          <w:rFonts w:ascii="Calibri" w:eastAsia="Arial Unicode MS" w:hAnsi="Calibri" w:cs="Calibri"/>
          <w:kern w:val="1"/>
          <w:sz w:val="22"/>
          <w:szCs w:val="22"/>
        </w:rPr>
        <w:t xml:space="preserve"> umowy.</w:t>
      </w:r>
    </w:p>
    <w:p w14:paraId="2D28363D" w14:textId="77777777" w:rsidR="00D12E92" w:rsidRPr="00D12E92" w:rsidRDefault="00D12E92" w:rsidP="00D12E92">
      <w:pPr>
        <w:widowControl w:val="0"/>
        <w:suppressAutoHyphens/>
        <w:spacing w:beforeLines="40" w:before="96" w:afterLines="40" w:after="96"/>
        <w:ind w:left="284"/>
        <w:jc w:val="center"/>
        <w:rPr>
          <w:rFonts w:ascii="Calibri" w:eastAsia="Arial Unicode MS" w:hAnsi="Calibri" w:cs="Calibri"/>
          <w:b/>
          <w:kern w:val="1"/>
          <w:sz w:val="22"/>
          <w:szCs w:val="22"/>
        </w:rPr>
      </w:pPr>
    </w:p>
    <w:p w14:paraId="7AB58A50" w14:textId="77777777" w:rsidR="00D12E92" w:rsidRPr="00D12E92" w:rsidRDefault="00D12E92" w:rsidP="00D12E92">
      <w:pPr>
        <w:widowControl w:val="0"/>
        <w:suppressAutoHyphens/>
        <w:spacing w:beforeLines="40" w:before="96" w:afterLines="40" w:after="96"/>
        <w:ind w:left="284"/>
        <w:jc w:val="center"/>
        <w:rPr>
          <w:rFonts w:ascii="Calibri" w:eastAsia="Arial Unicode MS" w:hAnsi="Calibri" w:cs="Calibri"/>
          <w:kern w:val="1"/>
          <w:sz w:val="22"/>
          <w:szCs w:val="22"/>
        </w:rPr>
      </w:pPr>
      <w:r w:rsidRPr="00D12E92">
        <w:rPr>
          <w:rFonts w:ascii="Calibri" w:eastAsia="Arial Unicode MS" w:hAnsi="Calibri" w:cs="Calibri"/>
          <w:b/>
          <w:kern w:val="1"/>
          <w:sz w:val="22"/>
          <w:szCs w:val="22"/>
        </w:rPr>
        <w:t>§ 1</w:t>
      </w:r>
    </w:p>
    <w:p w14:paraId="21881C32" w14:textId="77777777" w:rsidR="00D12E92" w:rsidRPr="00D12E92" w:rsidRDefault="00D12E92" w:rsidP="0021476D">
      <w:pPr>
        <w:widowControl w:val="0"/>
        <w:numPr>
          <w:ilvl w:val="0"/>
          <w:numId w:val="19"/>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Przedmiot umowy jest współfinansowany ze środków Unii Europejskiej w ramach Programu Operacyjnego Pomocy Technicznej 2014-2020, </w:t>
      </w:r>
      <w:r w:rsidRPr="00D12E92">
        <w:rPr>
          <w:rFonts w:ascii="Calibri" w:hAnsi="Calibri" w:cs="Calibri"/>
          <w:color w:val="000000"/>
          <w:sz w:val="22"/>
          <w:szCs w:val="22"/>
        </w:rPr>
        <w:t xml:space="preserve">Programu Współpracy Transgranicznej Polska- Białoruś - Ukraina 2014-2020, </w:t>
      </w:r>
      <w:r w:rsidRPr="00D12E92">
        <w:rPr>
          <w:rFonts w:ascii="Calibri" w:eastAsia="Arial Unicode MS" w:hAnsi="Calibri" w:cs="Calibri"/>
          <w:kern w:val="1"/>
          <w:sz w:val="22"/>
          <w:szCs w:val="22"/>
        </w:rPr>
        <w:t xml:space="preserve">EFS PO WER 2014-2020/ </w:t>
      </w:r>
      <w:r w:rsidRPr="00D12E92">
        <w:rPr>
          <w:rFonts w:ascii="Calibri" w:eastAsia="Calibri" w:hAnsi="Calibri" w:cs="Calibri"/>
          <w:sz w:val="22"/>
          <w:szCs w:val="22"/>
          <w:lang w:eastAsia="en-US"/>
        </w:rPr>
        <w:t xml:space="preserve">Programu Współpracy Interreg V-A Południowy Bałtyk 2014-2020/ </w:t>
      </w:r>
      <w:r w:rsidRPr="00D12E92">
        <w:rPr>
          <w:rFonts w:ascii="Calibri" w:eastAsia="Calibri" w:hAnsi="Calibri" w:cs="Calibri"/>
          <w:sz w:val="22"/>
          <w:szCs w:val="22"/>
          <w:lang w:val="x-none" w:eastAsia="en-US"/>
        </w:rPr>
        <w:t>Programu Współpracy Transgranicznej Interreg V-A Polska – Słowacja 2014 –2020</w:t>
      </w:r>
      <w:r w:rsidRPr="00D12E92">
        <w:rPr>
          <w:rFonts w:ascii="Calibri" w:eastAsia="Calibri" w:hAnsi="Calibri" w:cs="Calibri"/>
          <w:sz w:val="22"/>
          <w:szCs w:val="22"/>
          <w:lang w:eastAsia="en-US"/>
        </w:rPr>
        <w:t>.</w:t>
      </w:r>
    </w:p>
    <w:p w14:paraId="7DAE6AD3" w14:textId="1AF30971" w:rsidR="00D12E92" w:rsidRPr="00D12E92" w:rsidRDefault="00D12E92" w:rsidP="0021476D">
      <w:pPr>
        <w:widowControl w:val="0"/>
        <w:numPr>
          <w:ilvl w:val="0"/>
          <w:numId w:val="19"/>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Przedmiotem umowy jest </w:t>
      </w:r>
      <w:r w:rsidRPr="00D12E92">
        <w:rPr>
          <w:rFonts w:ascii="Calibri" w:eastAsia="Calibri" w:hAnsi="Calibri" w:cs="Calibri"/>
          <w:iCs/>
          <w:sz w:val="22"/>
          <w:szCs w:val="22"/>
          <w:lang w:eastAsia="en-US"/>
        </w:rPr>
        <w:t>zapewnienie dostępu do sieci Internet</w:t>
      </w:r>
      <w:r w:rsidR="00BD0FE0">
        <w:rPr>
          <w:rFonts w:ascii="Calibri" w:eastAsia="Calibri" w:hAnsi="Calibri" w:cs="Calibri"/>
          <w:iCs/>
          <w:sz w:val="22"/>
          <w:szCs w:val="22"/>
          <w:lang w:eastAsia="en-US"/>
        </w:rPr>
        <w:t>owej</w:t>
      </w:r>
      <w:r w:rsidRPr="00D12E92">
        <w:rPr>
          <w:rFonts w:ascii="Calibri" w:eastAsia="Calibri" w:hAnsi="Calibri" w:cs="Calibri"/>
          <w:iCs/>
          <w:sz w:val="22"/>
          <w:szCs w:val="22"/>
          <w:lang w:eastAsia="en-US"/>
        </w:rPr>
        <w:t xml:space="preserve"> na okres 2</w:t>
      </w:r>
      <w:r w:rsidR="00144777">
        <w:rPr>
          <w:rFonts w:ascii="Calibri" w:eastAsia="Calibri" w:hAnsi="Calibri" w:cs="Calibri"/>
          <w:iCs/>
          <w:sz w:val="22"/>
          <w:szCs w:val="22"/>
          <w:lang w:eastAsia="en-US"/>
        </w:rPr>
        <w:t>5</w:t>
      </w:r>
      <w:r w:rsidRPr="00D12E92">
        <w:rPr>
          <w:rFonts w:ascii="Calibri" w:eastAsia="Calibri" w:hAnsi="Calibri" w:cs="Calibri"/>
          <w:iCs/>
          <w:sz w:val="22"/>
          <w:szCs w:val="22"/>
          <w:lang w:eastAsia="en-US"/>
        </w:rPr>
        <w:t xml:space="preserve"> miesięcy dla siedziby CPE</w:t>
      </w:r>
      <w:r w:rsidR="00D569FA">
        <w:rPr>
          <w:rFonts w:ascii="Calibri" w:eastAsia="Calibri" w:hAnsi="Calibri" w:cs="Calibri"/>
          <w:iCs/>
          <w:sz w:val="22"/>
          <w:szCs w:val="22"/>
          <w:lang w:eastAsia="en-US"/>
        </w:rPr>
        <w:t xml:space="preserve">, </w:t>
      </w:r>
      <w:r w:rsidR="00144777">
        <w:rPr>
          <w:rFonts w:ascii="Calibri" w:eastAsia="Calibri" w:hAnsi="Calibri" w:cs="Calibri"/>
          <w:iCs/>
          <w:sz w:val="22"/>
          <w:szCs w:val="22"/>
          <w:lang w:eastAsia="en-US"/>
        </w:rPr>
        <w:t xml:space="preserve">na okres 27 miesięcy dla </w:t>
      </w:r>
      <w:r w:rsidR="00D569FA">
        <w:rPr>
          <w:rFonts w:ascii="Calibri" w:eastAsia="Calibri" w:hAnsi="Calibri" w:cs="Calibri"/>
          <w:iCs/>
          <w:sz w:val="22"/>
          <w:szCs w:val="22"/>
          <w:lang w:eastAsia="en-US"/>
        </w:rPr>
        <w:t>Centralnego Punktu Informacyjnego</w:t>
      </w:r>
      <w:r w:rsidRPr="00D12E92">
        <w:rPr>
          <w:rFonts w:ascii="Calibri" w:eastAsia="Calibri" w:hAnsi="Calibri" w:cs="Calibri"/>
          <w:iCs/>
          <w:sz w:val="22"/>
          <w:szCs w:val="22"/>
          <w:lang w:eastAsia="en-US"/>
        </w:rPr>
        <w:t xml:space="preserve"> w Warszawie przy ul. </w:t>
      </w:r>
      <w:r w:rsidR="00D569FA">
        <w:rPr>
          <w:rFonts w:ascii="Calibri" w:eastAsia="Calibri" w:hAnsi="Calibri" w:cs="Calibri"/>
          <w:iCs/>
          <w:sz w:val="22"/>
          <w:szCs w:val="22"/>
          <w:lang w:eastAsia="en-US"/>
        </w:rPr>
        <w:t>Puławskiej</w:t>
      </w:r>
      <w:r w:rsidR="00254E0D">
        <w:rPr>
          <w:rFonts w:ascii="Calibri" w:eastAsia="Calibri" w:hAnsi="Calibri" w:cs="Calibri"/>
          <w:iCs/>
          <w:sz w:val="22"/>
          <w:szCs w:val="22"/>
          <w:lang w:eastAsia="en-US"/>
        </w:rPr>
        <w:t xml:space="preserve"> 180 (biurowiec P180)</w:t>
      </w:r>
      <w:r w:rsidRPr="00D12E92">
        <w:rPr>
          <w:rFonts w:ascii="Calibri" w:eastAsia="Calibri" w:hAnsi="Calibri" w:cs="Calibri"/>
          <w:iCs/>
          <w:sz w:val="22"/>
          <w:szCs w:val="22"/>
          <w:lang w:eastAsia="en-US"/>
        </w:rPr>
        <w:t xml:space="preserve"> (w przypadku I części zamówienia)/</w:t>
      </w:r>
      <w:r w:rsidR="00144777">
        <w:rPr>
          <w:rFonts w:ascii="Calibri" w:eastAsia="Calibri" w:hAnsi="Calibri" w:cs="Calibri"/>
          <w:iCs/>
          <w:sz w:val="22"/>
          <w:szCs w:val="22"/>
          <w:lang w:eastAsia="en-US"/>
        </w:rPr>
        <w:t xml:space="preserve"> na okres 24 miesięcy</w:t>
      </w:r>
      <w:r w:rsidRPr="00D12E92">
        <w:rPr>
          <w:rFonts w:ascii="Calibri" w:eastAsia="Calibri" w:hAnsi="Calibri" w:cs="Calibri"/>
          <w:iCs/>
          <w:sz w:val="22"/>
          <w:szCs w:val="22"/>
          <w:lang w:eastAsia="en-US"/>
        </w:rPr>
        <w:t xml:space="preserve"> dla siedziby Wspólnego Sekretariatu </w:t>
      </w:r>
      <w:r w:rsidRPr="00D12E92">
        <w:rPr>
          <w:rFonts w:ascii="Calibri" w:eastAsia="Calibri" w:hAnsi="Calibri" w:cs="Calibri"/>
          <w:sz w:val="22"/>
          <w:szCs w:val="22"/>
          <w:lang w:eastAsia="en-US"/>
        </w:rPr>
        <w:t>Programu Współpracy Interreg V-A Południowy Bałtyk 2014-2020</w:t>
      </w:r>
      <w:r w:rsidRPr="00D12E92">
        <w:rPr>
          <w:rFonts w:ascii="Calibri" w:eastAsia="Calibri" w:hAnsi="Calibri" w:cs="Calibri"/>
          <w:iCs/>
          <w:sz w:val="22"/>
          <w:szCs w:val="22"/>
          <w:lang w:eastAsia="en-US"/>
        </w:rPr>
        <w:t xml:space="preserve"> w Gdańsku </w:t>
      </w:r>
      <w:r w:rsidR="00AE6FC1" w:rsidRPr="00AE6FC1">
        <w:rPr>
          <w:rFonts w:ascii="Calibri" w:eastAsia="Calibri" w:hAnsi="Calibri" w:cs="Calibri"/>
          <w:iCs/>
          <w:sz w:val="22"/>
          <w:szCs w:val="22"/>
          <w:lang w:eastAsia="en-US"/>
        </w:rPr>
        <w:t xml:space="preserve">Plac Porozumienia Gdańskiego 1  </w:t>
      </w:r>
      <w:r w:rsidRPr="00AE6FC1">
        <w:rPr>
          <w:rFonts w:ascii="Calibri" w:eastAsia="Calibri" w:hAnsi="Calibri" w:cs="Calibri"/>
          <w:iCs/>
          <w:sz w:val="22"/>
          <w:szCs w:val="22"/>
          <w:lang w:eastAsia="en-US"/>
        </w:rPr>
        <w:t>(w</w:t>
      </w:r>
      <w:r w:rsidRPr="00D12E92">
        <w:rPr>
          <w:rFonts w:ascii="Calibri" w:eastAsia="Calibri" w:hAnsi="Calibri" w:cs="Calibri"/>
          <w:iCs/>
          <w:sz w:val="22"/>
          <w:szCs w:val="22"/>
          <w:lang w:eastAsia="en-US"/>
        </w:rPr>
        <w:t xml:space="preserve"> przypadku II części zamówienia)/</w:t>
      </w:r>
      <w:r w:rsidR="00144777">
        <w:rPr>
          <w:rFonts w:ascii="Calibri" w:eastAsia="Calibri" w:hAnsi="Calibri" w:cs="Calibri"/>
          <w:iCs/>
          <w:sz w:val="22"/>
          <w:szCs w:val="22"/>
          <w:lang w:eastAsia="en-US"/>
        </w:rPr>
        <w:t xml:space="preserve"> na okres 24 miesięcy dla </w:t>
      </w:r>
      <w:r w:rsidRPr="00D12E92">
        <w:rPr>
          <w:rFonts w:ascii="Calibri" w:eastAsia="Calibri" w:hAnsi="Calibri" w:cs="Calibri"/>
          <w:iCs/>
          <w:sz w:val="22"/>
          <w:szCs w:val="22"/>
          <w:lang w:eastAsia="en-US"/>
        </w:rPr>
        <w:t xml:space="preserve"> siedziby Wspólnego Sekretariatu Technicznego Programu Polska-Słowacja 2014-2020 </w:t>
      </w:r>
      <w:r w:rsidRPr="00D12E92">
        <w:rPr>
          <w:rFonts w:ascii="Calibri" w:eastAsia="Calibri" w:hAnsi="Calibri" w:cs="Calibri"/>
          <w:sz w:val="22"/>
          <w:szCs w:val="22"/>
          <w:shd w:val="clear" w:color="auto" w:fill="FFFFFF"/>
          <w:lang w:eastAsia="en-US"/>
        </w:rPr>
        <w:t>w Krakowie przy ul. Halickiej 9</w:t>
      </w:r>
      <w:r w:rsidR="0000173D">
        <w:rPr>
          <w:rFonts w:ascii="Calibri" w:eastAsia="Calibri" w:hAnsi="Calibri" w:cs="Calibri"/>
          <w:sz w:val="22"/>
          <w:szCs w:val="22"/>
          <w:shd w:val="clear" w:color="auto" w:fill="FFFFFF"/>
          <w:lang w:eastAsia="en-US"/>
        </w:rPr>
        <w:t xml:space="preserve"> </w:t>
      </w:r>
      <w:r w:rsidR="0000173D" w:rsidRPr="0000173D">
        <w:rPr>
          <w:rFonts w:ascii="Calibri" w:eastAsia="Calibri" w:hAnsi="Calibri" w:cs="Calibri"/>
          <w:iCs/>
          <w:sz w:val="22"/>
          <w:szCs w:val="22"/>
          <w:shd w:val="clear" w:color="auto" w:fill="FFFFFF"/>
          <w:lang w:eastAsia="en-US"/>
        </w:rPr>
        <w:t xml:space="preserve">(w przypadku </w:t>
      </w:r>
      <w:r w:rsidR="0000173D">
        <w:rPr>
          <w:rFonts w:ascii="Calibri" w:eastAsia="Calibri" w:hAnsi="Calibri" w:cs="Calibri"/>
          <w:iCs/>
          <w:sz w:val="22"/>
          <w:szCs w:val="22"/>
          <w:shd w:val="clear" w:color="auto" w:fill="FFFFFF"/>
          <w:lang w:eastAsia="en-US"/>
        </w:rPr>
        <w:t>I</w:t>
      </w:r>
      <w:r w:rsidR="0000173D" w:rsidRPr="0000173D">
        <w:rPr>
          <w:rFonts w:ascii="Calibri" w:eastAsia="Calibri" w:hAnsi="Calibri" w:cs="Calibri"/>
          <w:iCs/>
          <w:sz w:val="22"/>
          <w:szCs w:val="22"/>
          <w:shd w:val="clear" w:color="auto" w:fill="FFFFFF"/>
          <w:lang w:eastAsia="en-US"/>
        </w:rPr>
        <w:t xml:space="preserve">II części zamówienia)/ </w:t>
      </w:r>
      <w:r w:rsidRPr="00D12E92">
        <w:rPr>
          <w:rFonts w:ascii="Calibri" w:eastAsia="Calibri" w:hAnsi="Calibri" w:cs="Calibri"/>
          <w:sz w:val="22"/>
          <w:szCs w:val="22"/>
          <w:shd w:val="clear" w:color="auto" w:fill="FFFFFF"/>
          <w:lang w:eastAsia="en-US"/>
        </w:rPr>
        <w:t xml:space="preserve">- </w:t>
      </w:r>
      <w:r w:rsidRPr="00D12E92">
        <w:rPr>
          <w:rFonts w:ascii="Calibri" w:eastAsia="Arial Unicode MS" w:hAnsi="Calibri" w:cs="Calibri"/>
          <w:kern w:val="1"/>
          <w:sz w:val="22"/>
          <w:szCs w:val="22"/>
        </w:rPr>
        <w:t>z uwzględnieniem poniższych uwarunkowań:</w:t>
      </w:r>
    </w:p>
    <w:p w14:paraId="2745177E" w14:textId="50C5BEDF" w:rsidR="00D12E92" w:rsidRPr="00D12E92" w:rsidRDefault="00D12E92" w:rsidP="0021476D">
      <w:pPr>
        <w:widowControl w:val="0"/>
        <w:numPr>
          <w:ilvl w:val="0"/>
          <w:numId w:val="26"/>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Wykonawca zapewni nie mniej niż jeden (w przypadku II i III części zamówienia/ 24 (w przypadku I części zamówienia) zewnętrzny adres publiczny IPv4;</w:t>
      </w:r>
    </w:p>
    <w:p w14:paraId="20A2F38C" w14:textId="77777777" w:rsidR="00D12E92" w:rsidRPr="00D12E92" w:rsidRDefault="00D12E92" w:rsidP="0021476D">
      <w:pPr>
        <w:widowControl w:val="0"/>
        <w:numPr>
          <w:ilvl w:val="0"/>
          <w:numId w:val="26"/>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Calibri" w:hAnsi="Calibri" w:cs="Calibri"/>
          <w:color w:val="000000"/>
          <w:sz w:val="22"/>
          <w:szCs w:val="22"/>
          <w:shd w:val="clear" w:color="auto" w:fill="FFFFFF"/>
          <w:lang w:eastAsia="en-US"/>
        </w:rPr>
        <w:t>Gwarantowany CIR minimum 95% w sieci Wykonawcy;</w:t>
      </w:r>
    </w:p>
    <w:p w14:paraId="2666133C" w14:textId="77777777" w:rsidR="00D12E92" w:rsidRPr="00D12E92" w:rsidRDefault="00D12E92" w:rsidP="0021476D">
      <w:pPr>
        <w:widowControl w:val="0"/>
        <w:numPr>
          <w:ilvl w:val="0"/>
          <w:numId w:val="26"/>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Calibri" w:hAnsi="Calibri" w:cs="Calibri"/>
          <w:bCs/>
          <w:sz w:val="22"/>
          <w:szCs w:val="22"/>
          <w:lang w:eastAsia="en-US"/>
        </w:rPr>
        <w:t xml:space="preserve">Usługa będzie świadczona we wskazanej w ust. 2 lokalizacji. </w:t>
      </w:r>
      <w:r w:rsidRPr="00D12E92">
        <w:rPr>
          <w:rFonts w:ascii="Calibri" w:eastAsia="Arial Unicode MS" w:hAnsi="Calibri" w:cs="Calibri"/>
          <w:kern w:val="1"/>
          <w:sz w:val="22"/>
          <w:szCs w:val="22"/>
        </w:rPr>
        <w:t>Wykonawca zobowiązany jest zapewnić łącze do wskazanego pomieszczenia;</w:t>
      </w:r>
    </w:p>
    <w:p w14:paraId="34FCA250" w14:textId="77777777" w:rsidR="00D12E92" w:rsidRPr="00D12E92" w:rsidRDefault="00D12E92" w:rsidP="0021476D">
      <w:pPr>
        <w:widowControl w:val="0"/>
        <w:numPr>
          <w:ilvl w:val="0"/>
          <w:numId w:val="26"/>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Wykonawca dostarczy na własny koszt urządzenia końcowe – mediakonwerter typu RJ-45 do </w:t>
      </w:r>
      <w:r w:rsidRPr="00D12E92">
        <w:rPr>
          <w:rFonts w:ascii="Calibri" w:eastAsia="Arial Unicode MS" w:hAnsi="Calibri" w:cs="Calibri"/>
          <w:kern w:val="1"/>
          <w:sz w:val="22"/>
          <w:szCs w:val="22"/>
        </w:rPr>
        <w:lastRenderedPageBreak/>
        <w:t>odbioru sieci  Internet o przepustowości co najmniej 1Gbits.</w:t>
      </w:r>
    </w:p>
    <w:p w14:paraId="5AEBB5C5" w14:textId="5BFA62A3" w:rsidR="00D12E92" w:rsidRPr="00D12E92" w:rsidRDefault="00D12E92" w:rsidP="0021476D">
      <w:pPr>
        <w:widowControl w:val="0"/>
        <w:numPr>
          <w:ilvl w:val="0"/>
          <w:numId w:val="19"/>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Przedmiot zamówienia </w:t>
      </w:r>
      <w:r w:rsidRPr="00D12E92">
        <w:rPr>
          <w:rFonts w:ascii="Calibri" w:eastAsia="Calibri" w:hAnsi="Calibri" w:cs="Calibri"/>
          <w:bCs/>
          <w:sz w:val="22"/>
          <w:szCs w:val="22"/>
          <w:lang w:eastAsia="en-US"/>
        </w:rPr>
        <w:t>obejmuje instalację i aktywację łącza oraz zapewnienie dostępności łącza internetowego przez okres</w:t>
      </w:r>
      <w:r w:rsidR="00144777">
        <w:rPr>
          <w:rFonts w:ascii="Calibri" w:eastAsia="Calibri" w:hAnsi="Calibri" w:cs="Calibri"/>
          <w:bCs/>
          <w:sz w:val="22"/>
          <w:szCs w:val="22"/>
          <w:lang w:eastAsia="en-US"/>
        </w:rPr>
        <w:t xml:space="preserve">: 27 miesięcy dla CPI; 25 miesięcy dla CPE (część I); </w:t>
      </w:r>
      <w:r w:rsidRPr="00D12E92">
        <w:rPr>
          <w:rFonts w:ascii="Calibri" w:eastAsia="Calibri" w:hAnsi="Calibri" w:cs="Calibri"/>
          <w:bCs/>
          <w:sz w:val="22"/>
          <w:szCs w:val="22"/>
          <w:lang w:eastAsia="en-US"/>
        </w:rPr>
        <w:t xml:space="preserve"> 24 miesięcy </w:t>
      </w:r>
      <w:r w:rsidR="00144777">
        <w:rPr>
          <w:rFonts w:ascii="Calibri" w:eastAsia="Calibri" w:hAnsi="Calibri" w:cs="Calibri"/>
          <w:bCs/>
          <w:sz w:val="22"/>
          <w:szCs w:val="22"/>
          <w:lang w:eastAsia="en-US"/>
        </w:rPr>
        <w:t xml:space="preserve">(część II i III) </w:t>
      </w:r>
      <w:r w:rsidRPr="00D12E92">
        <w:rPr>
          <w:rFonts w:ascii="Calibri" w:eastAsia="Calibri" w:hAnsi="Calibri" w:cs="Calibri"/>
          <w:bCs/>
          <w:sz w:val="22"/>
          <w:szCs w:val="22"/>
          <w:lang w:eastAsia="en-US"/>
        </w:rPr>
        <w:t xml:space="preserve">od dnia odbioru protokolarnego uruchomienia usługi, a także zapewnienie całodobowej opieki serwisowej nad prawidłowym funkcjonowaniem sieci. </w:t>
      </w:r>
    </w:p>
    <w:p w14:paraId="1FA93730" w14:textId="77777777" w:rsidR="00D12E92" w:rsidRPr="00D12E92" w:rsidRDefault="00D12E92" w:rsidP="0021476D">
      <w:pPr>
        <w:widowControl w:val="0"/>
        <w:numPr>
          <w:ilvl w:val="0"/>
          <w:numId w:val="19"/>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Wykonawca będzie świadczył usługę z zachowaniem następujących zasad:</w:t>
      </w:r>
    </w:p>
    <w:p w14:paraId="39B6E024" w14:textId="77777777" w:rsidR="00D12E92" w:rsidRPr="00D12E92" w:rsidRDefault="00D12E92" w:rsidP="0021476D">
      <w:pPr>
        <w:numPr>
          <w:ilvl w:val="0"/>
          <w:numId w:val="27"/>
        </w:numPr>
        <w:tabs>
          <w:tab w:val="left" w:pos="284"/>
        </w:tabs>
        <w:spacing w:beforeLines="40" w:before="96" w:afterLines="40" w:after="96" w:line="259" w:lineRule="auto"/>
        <w:jc w:val="both"/>
        <w:rPr>
          <w:rFonts w:ascii="Calibri" w:eastAsia="Calibri" w:hAnsi="Calibri" w:cs="Calibri"/>
          <w:bCs/>
          <w:sz w:val="22"/>
          <w:szCs w:val="22"/>
          <w:lang w:eastAsia="en-US"/>
        </w:rPr>
      </w:pPr>
      <w:r w:rsidRPr="00D12E92">
        <w:rPr>
          <w:rFonts w:ascii="Calibri" w:eastAsia="Calibri" w:hAnsi="Calibri" w:cs="Calibri"/>
          <w:bCs/>
          <w:sz w:val="22"/>
          <w:szCs w:val="22"/>
          <w:lang w:eastAsia="en-US"/>
        </w:rPr>
        <w:t>Czas reakcji serwisu na</w:t>
      </w:r>
      <w:r w:rsidRPr="00D12E92">
        <w:rPr>
          <w:rFonts w:ascii="Calibri" w:eastAsia="Calibri" w:hAnsi="Calibri" w:cs="Calibri"/>
          <w:sz w:val="22"/>
          <w:szCs w:val="22"/>
          <w:lang w:val="x-none" w:eastAsia="en-US"/>
        </w:rPr>
        <w:t xml:space="preserve"> awarię oraz powiadomienie Zamawiającego o podjętych działaniach w sytuacji awaryjnej</w:t>
      </w:r>
      <w:r w:rsidRPr="00D12E92">
        <w:rPr>
          <w:rFonts w:ascii="Calibri" w:eastAsia="Calibri" w:hAnsi="Calibri" w:cs="Calibri"/>
          <w:bCs/>
          <w:sz w:val="22"/>
          <w:szCs w:val="22"/>
          <w:lang w:eastAsia="en-US"/>
        </w:rPr>
        <w:t xml:space="preserve"> – maksymalnie 2 godziny od zgłoszenia</w:t>
      </w:r>
    </w:p>
    <w:p w14:paraId="37C1854B" w14:textId="77777777" w:rsidR="00D12E92" w:rsidRPr="00D12E92" w:rsidRDefault="00D12E92" w:rsidP="0021476D">
      <w:pPr>
        <w:numPr>
          <w:ilvl w:val="0"/>
          <w:numId w:val="27"/>
        </w:numPr>
        <w:tabs>
          <w:tab w:val="left" w:pos="284"/>
        </w:tabs>
        <w:spacing w:beforeLines="40" w:before="96" w:afterLines="40" w:after="96" w:line="259" w:lineRule="auto"/>
        <w:jc w:val="both"/>
        <w:rPr>
          <w:rFonts w:ascii="Calibri" w:eastAsia="Calibri" w:hAnsi="Calibri" w:cs="Calibri"/>
          <w:bCs/>
          <w:sz w:val="22"/>
          <w:szCs w:val="22"/>
          <w:lang w:eastAsia="en-US"/>
        </w:rPr>
      </w:pPr>
      <w:r w:rsidRPr="00D12E92">
        <w:rPr>
          <w:rFonts w:ascii="Calibri" w:eastAsia="Calibri" w:hAnsi="Calibri" w:cs="Calibri"/>
          <w:bCs/>
          <w:sz w:val="22"/>
          <w:szCs w:val="22"/>
          <w:lang w:eastAsia="en-US"/>
        </w:rPr>
        <w:t>Czas usunięcia usterki- maksymalnie 8 godzin od zgłoszenia przez Zamawiającego</w:t>
      </w:r>
    </w:p>
    <w:p w14:paraId="16235B46" w14:textId="77777777" w:rsidR="00D12E92" w:rsidRPr="00D12E92" w:rsidRDefault="00D12E92" w:rsidP="0021476D">
      <w:pPr>
        <w:numPr>
          <w:ilvl w:val="0"/>
          <w:numId w:val="27"/>
        </w:numPr>
        <w:tabs>
          <w:tab w:val="left" w:pos="284"/>
        </w:tabs>
        <w:spacing w:beforeLines="40" w:before="96" w:afterLines="40" w:after="96" w:line="259" w:lineRule="auto"/>
        <w:jc w:val="both"/>
        <w:rPr>
          <w:rFonts w:ascii="Calibri" w:eastAsia="Calibri" w:hAnsi="Calibri" w:cs="Calibri"/>
          <w:bCs/>
          <w:sz w:val="22"/>
          <w:szCs w:val="22"/>
          <w:lang w:eastAsia="en-US"/>
        </w:rPr>
      </w:pPr>
      <w:r w:rsidRPr="00D12E92">
        <w:rPr>
          <w:rFonts w:ascii="Calibri" w:eastAsia="Calibri" w:hAnsi="Calibri" w:cs="Calibri"/>
          <w:sz w:val="22"/>
          <w:szCs w:val="22"/>
          <w:lang w:eastAsia="en-US"/>
        </w:rPr>
        <w:t>M</w:t>
      </w:r>
      <w:r w:rsidRPr="00D12E92">
        <w:rPr>
          <w:rFonts w:ascii="Calibri" w:eastAsia="Calibri" w:hAnsi="Calibri" w:cs="Calibri"/>
          <w:sz w:val="22"/>
          <w:szCs w:val="22"/>
          <w:lang w:val="x-none" w:eastAsia="en-US"/>
        </w:rPr>
        <w:t>onitoring sieci 24 godziny/dobę we wszystkie dni oraz 24 godzinny telefoniczny serwis techniczny</w:t>
      </w:r>
      <w:r w:rsidRPr="00D12E92">
        <w:rPr>
          <w:rFonts w:ascii="Calibri" w:eastAsia="Calibri" w:hAnsi="Calibri" w:cs="Calibri"/>
          <w:sz w:val="22"/>
          <w:szCs w:val="22"/>
          <w:lang w:eastAsia="en-US"/>
        </w:rPr>
        <w:t>.</w:t>
      </w:r>
    </w:p>
    <w:p w14:paraId="47E61C14" w14:textId="77777777" w:rsidR="00771427" w:rsidRDefault="00D12E92" w:rsidP="00D569FA">
      <w:pPr>
        <w:numPr>
          <w:ilvl w:val="0"/>
          <w:numId w:val="19"/>
        </w:numPr>
        <w:tabs>
          <w:tab w:val="left" w:pos="284"/>
        </w:tabs>
        <w:spacing w:beforeLines="40" w:before="96" w:afterLines="40" w:after="96" w:line="259" w:lineRule="auto"/>
        <w:jc w:val="both"/>
        <w:rPr>
          <w:rFonts w:ascii="Calibri" w:eastAsia="Calibri" w:hAnsi="Calibri" w:cs="Calibri"/>
          <w:sz w:val="22"/>
          <w:szCs w:val="22"/>
          <w:lang w:eastAsia="en-US"/>
        </w:rPr>
      </w:pPr>
      <w:r w:rsidRPr="00D12E92">
        <w:rPr>
          <w:rFonts w:ascii="Calibri" w:eastAsia="Calibri" w:hAnsi="Calibri" w:cs="Calibri"/>
          <w:sz w:val="22"/>
          <w:szCs w:val="22"/>
          <w:lang w:eastAsia="en-US"/>
        </w:rPr>
        <w:t>Wykonawca dokona instalacji łączy i zapewni jego zdolność działania maksymalnie do dnia</w:t>
      </w:r>
      <w:r w:rsidR="00771427">
        <w:rPr>
          <w:rFonts w:ascii="Calibri" w:eastAsia="Calibri" w:hAnsi="Calibri" w:cs="Calibri"/>
          <w:sz w:val="22"/>
          <w:szCs w:val="22"/>
          <w:lang w:eastAsia="en-US"/>
        </w:rPr>
        <w:t xml:space="preserve">    </w:t>
      </w:r>
      <w:r w:rsidRPr="00D12E92">
        <w:rPr>
          <w:rFonts w:ascii="Calibri" w:eastAsia="Calibri" w:hAnsi="Calibri" w:cs="Calibri"/>
          <w:sz w:val="22"/>
          <w:szCs w:val="22"/>
          <w:lang w:eastAsia="en-US"/>
        </w:rPr>
        <w:t xml:space="preserve"> </w:t>
      </w:r>
      <w:r w:rsidR="00000D09" w:rsidRPr="00000D09">
        <w:rPr>
          <w:rFonts w:ascii="Calibri" w:eastAsia="Calibri" w:hAnsi="Calibri" w:cs="Calibri"/>
          <w:sz w:val="22"/>
          <w:szCs w:val="22"/>
          <w:lang w:eastAsia="en-US"/>
        </w:rPr>
        <w:t>cz. I – do 29.09.2023 r.- instalacja łącza internetowego na Parterze budynku, następnie możliwość przeniesienia do 30.11.2023 r. przyłącza na piętro VII (wskazana data przeniesienia ma charakter orientacyjny i może ulec zmianie maksymalnie do 3 miesięcy tj. do 28 lutego 2014 r.); cz. II i III do 22.12.2023 r.</w:t>
      </w:r>
    </w:p>
    <w:p w14:paraId="65715BC7" w14:textId="409F8870" w:rsidR="00D12E92" w:rsidRPr="00D569FA" w:rsidRDefault="00D12E92" w:rsidP="00771427">
      <w:pPr>
        <w:tabs>
          <w:tab w:val="left" w:pos="284"/>
        </w:tabs>
        <w:spacing w:beforeLines="40" w:before="96" w:afterLines="40" w:after="96" w:line="259" w:lineRule="auto"/>
        <w:ind w:left="644"/>
        <w:jc w:val="both"/>
        <w:rPr>
          <w:rFonts w:ascii="Calibri" w:eastAsia="Calibri" w:hAnsi="Calibri" w:cs="Calibri"/>
          <w:sz w:val="22"/>
          <w:szCs w:val="22"/>
          <w:lang w:eastAsia="en-US"/>
        </w:rPr>
      </w:pPr>
      <w:r w:rsidRPr="00D569FA">
        <w:rPr>
          <w:rFonts w:ascii="Calibri" w:eastAsia="Calibri" w:hAnsi="Calibri" w:cs="Calibri"/>
          <w:sz w:val="22"/>
          <w:szCs w:val="22"/>
          <w:lang w:eastAsia="en-US"/>
        </w:rPr>
        <w:t xml:space="preserve"> Warunkiem rozpoczęcia realizacji umowy jest podpisanie przez Zamawiającego protokołu odbioru wykonania instalacji i zdolności działania łącza przez Kierownika</w:t>
      </w:r>
      <w:r w:rsidR="00771427">
        <w:rPr>
          <w:rFonts w:ascii="Calibri" w:eastAsia="Calibri" w:hAnsi="Calibri" w:cs="Calibri"/>
          <w:sz w:val="22"/>
          <w:szCs w:val="22"/>
          <w:lang w:eastAsia="en-US"/>
        </w:rPr>
        <w:t xml:space="preserve"> </w:t>
      </w:r>
      <w:r w:rsidR="00267D23">
        <w:rPr>
          <w:rFonts w:ascii="Calibri" w:eastAsia="Calibri" w:hAnsi="Calibri" w:cs="Calibri"/>
          <w:sz w:val="22"/>
          <w:szCs w:val="22"/>
          <w:lang w:eastAsia="en-US"/>
        </w:rPr>
        <w:t xml:space="preserve">WST </w:t>
      </w:r>
      <w:r w:rsidR="00771427">
        <w:rPr>
          <w:rFonts w:ascii="Calibri" w:eastAsia="Calibri" w:hAnsi="Calibri" w:cs="Calibri"/>
          <w:sz w:val="22"/>
          <w:szCs w:val="22"/>
          <w:lang w:eastAsia="en-US"/>
        </w:rPr>
        <w:t>(cz. II i III)</w:t>
      </w:r>
      <w:r w:rsidRPr="00D569FA">
        <w:rPr>
          <w:rFonts w:ascii="Calibri" w:eastAsia="Calibri" w:hAnsi="Calibri" w:cs="Calibri"/>
          <w:sz w:val="22"/>
          <w:szCs w:val="22"/>
          <w:lang w:eastAsia="en-US"/>
        </w:rPr>
        <w:t xml:space="preserve"> lub Naczelnika Wydziału Administracji</w:t>
      </w:r>
      <w:r w:rsidR="00771427">
        <w:rPr>
          <w:rFonts w:ascii="Calibri" w:eastAsia="Calibri" w:hAnsi="Calibri" w:cs="Calibri"/>
          <w:sz w:val="22"/>
          <w:szCs w:val="22"/>
          <w:lang w:eastAsia="en-US"/>
        </w:rPr>
        <w:t xml:space="preserve"> (cz. I)</w:t>
      </w:r>
      <w:r w:rsidRPr="00D569FA">
        <w:rPr>
          <w:rFonts w:ascii="Calibri" w:eastAsia="Calibri" w:hAnsi="Calibri" w:cs="Calibri"/>
          <w:sz w:val="22"/>
          <w:szCs w:val="22"/>
          <w:lang w:eastAsia="en-US"/>
        </w:rPr>
        <w:t>.</w:t>
      </w:r>
    </w:p>
    <w:p w14:paraId="48DAC8D8" w14:textId="77777777" w:rsidR="00D12E92" w:rsidRPr="00D12E92" w:rsidRDefault="00D12E92" w:rsidP="00D12E92">
      <w:pPr>
        <w:tabs>
          <w:tab w:val="left" w:pos="284"/>
        </w:tabs>
        <w:spacing w:beforeLines="40" w:before="96" w:afterLines="40" w:after="96"/>
        <w:ind w:left="644"/>
        <w:jc w:val="both"/>
        <w:rPr>
          <w:rFonts w:ascii="Calibri" w:eastAsia="Calibri" w:hAnsi="Calibri" w:cs="Calibri"/>
          <w:bCs/>
          <w:sz w:val="22"/>
          <w:szCs w:val="22"/>
          <w:lang w:eastAsia="en-US"/>
        </w:rPr>
      </w:pPr>
    </w:p>
    <w:p w14:paraId="0C57E15C"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2</w:t>
      </w:r>
    </w:p>
    <w:p w14:paraId="226D4690" w14:textId="77777777" w:rsidR="00D12E92" w:rsidRPr="00D12E92" w:rsidRDefault="00D12E92" w:rsidP="0021476D">
      <w:pPr>
        <w:widowControl w:val="0"/>
        <w:numPr>
          <w:ilvl w:val="0"/>
          <w:numId w:val="24"/>
        </w:numPr>
        <w:tabs>
          <w:tab w:val="left" w:pos="284"/>
        </w:tabs>
        <w:suppressAutoHyphens/>
        <w:autoSpaceDE w:val="0"/>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Wykonawca zobowiązuje się do wykonania niniejszej umowy z najwyższą starannością, przy uwzględnieniu profesjonalnego charakteru prowadzonej działalności oraz zaleceń Zamawiającego, przy wykorzystaniu całej posiadanej wiedzy i doświadczenia.</w:t>
      </w:r>
    </w:p>
    <w:p w14:paraId="5538C85F" w14:textId="77777777" w:rsidR="00D12E92" w:rsidRPr="00D12E92" w:rsidRDefault="00D12E92" w:rsidP="0021476D">
      <w:pPr>
        <w:widowControl w:val="0"/>
        <w:numPr>
          <w:ilvl w:val="0"/>
          <w:numId w:val="24"/>
        </w:numPr>
        <w:tabs>
          <w:tab w:val="left" w:pos="284"/>
        </w:tabs>
        <w:suppressAutoHyphens/>
        <w:autoSpaceDE w:val="0"/>
        <w:autoSpaceDN w:val="0"/>
        <w:adjustRightInd w:val="0"/>
        <w:spacing w:beforeLines="40" w:before="96" w:afterLines="40" w:after="96" w:line="259" w:lineRule="auto"/>
        <w:jc w:val="both"/>
        <w:rPr>
          <w:rFonts w:ascii="Calibri" w:eastAsia="Arial Unicode MS" w:hAnsi="Calibri" w:cs="Calibri"/>
          <w:b/>
          <w:kern w:val="1"/>
          <w:sz w:val="22"/>
          <w:szCs w:val="22"/>
        </w:rPr>
      </w:pPr>
      <w:r w:rsidRPr="00D12E92">
        <w:rPr>
          <w:rFonts w:ascii="Calibri" w:eastAsia="Arial Unicode MS" w:hAnsi="Calibri" w:cs="Calibri"/>
          <w:spacing w:val="4"/>
          <w:kern w:val="1"/>
          <w:sz w:val="22"/>
          <w:szCs w:val="22"/>
        </w:rPr>
        <w:t xml:space="preserve">Wykonawca zobowiązuje się do zapewnienia ciągłości świadczenia usługi dostępu do Internetu, w szczególności do funkcjonowania połączenia z siecią Internet o przepustowości nie niższej niż gwarantowana CIR 95% w sieci Wykonawcy.  </w:t>
      </w:r>
    </w:p>
    <w:p w14:paraId="7E6BB7FA" w14:textId="77777777" w:rsidR="00D12E92" w:rsidRPr="00D12E92" w:rsidRDefault="00D12E92" w:rsidP="00D12E92">
      <w:pPr>
        <w:widowControl w:val="0"/>
        <w:tabs>
          <w:tab w:val="left" w:pos="284"/>
        </w:tabs>
        <w:suppressAutoHyphens/>
        <w:autoSpaceDE w:val="0"/>
        <w:autoSpaceDN w:val="0"/>
        <w:adjustRightInd w:val="0"/>
        <w:spacing w:beforeLines="40" w:before="96" w:afterLines="40" w:after="96"/>
        <w:ind w:left="720"/>
        <w:jc w:val="both"/>
        <w:rPr>
          <w:rFonts w:ascii="Calibri" w:eastAsia="Arial Unicode MS" w:hAnsi="Calibri" w:cs="Calibri"/>
          <w:b/>
          <w:kern w:val="1"/>
          <w:sz w:val="22"/>
          <w:szCs w:val="22"/>
        </w:rPr>
      </w:pPr>
    </w:p>
    <w:p w14:paraId="057DFF5D"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3</w:t>
      </w:r>
    </w:p>
    <w:p w14:paraId="3A876AFC" w14:textId="253D21B5" w:rsidR="00000D09" w:rsidRPr="00000D09" w:rsidRDefault="00D12E92" w:rsidP="00000D09">
      <w:pPr>
        <w:spacing w:after="160" w:line="259" w:lineRule="auto"/>
        <w:ind w:left="720" w:right="-142"/>
        <w:contextualSpacing/>
        <w:jc w:val="both"/>
        <w:rPr>
          <w:rFonts w:ascii="Calibri" w:eastAsia="Arial Unicode MS" w:hAnsi="Calibri" w:cs="Calibri"/>
          <w:kern w:val="1"/>
          <w:sz w:val="22"/>
          <w:szCs w:val="22"/>
        </w:rPr>
      </w:pPr>
      <w:r w:rsidRPr="00000D09">
        <w:rPr>
          <w:rFonts w:ascii="Calibri" w:eastAsia="Arial Unicode MS" w:hAnsi="Calibri" w:cs="Calibri"/>
          <w:kern w:val="1"/>
          <w:sz w:val="22"/>
          <w:szCs w:val="22"/>
        </w:rPr>
        <w:t>Umowa obowiązuje</w:t>
      </w:r>
      <w:r w:rsidR="00771427">
        <w:rPr>
          <w:rFonts w:ascii="Calibri" w:eastAsia="Arial Unicode MS" w:hAnsi="Calibri" w:cs="Calibri"/>
          <w:kern w:val="1"/>
          <w:sz w:val="22"/>
          <w:szCs w:val="22"/>
        </w:rPr>
        <w:t>:</w:t>
      </w:r>
      <w:r w:rsidRPr="00000D09">
        <w:rPr>
          <w:rFonts w:ascii="Calibri" w:eastAsia="Arial Unicode MS" w:hAnsi="Calibri" w:cs="Calibri"/>
          <w:kern w:val="1"/>
          <w:sz w:val="22"/>
          <w:szCs w:val="22"/>
        </w:rPr>
        <w:t xml:space="preserve"> </w:t>
      </w:r>
      <w:r w:rsidR="00000D09" w:rsidRPr="00000D09">
        <w:rPr>
          <w:rFonts w:ascii="Calibri" w:eastAsia="Arial Unicode MS" w:hAnsi="Calibri" w:cs="Calibri"/>
          <w:bCs/>
          <w:kern w:val="1"/>
          <w:sz w:val="22"/>
          <w:szCs w:val="22"/>
        </w:rPr>
        <w:t xml:space="preserve">Część I zamówienia: </w:t>
      </w:r>
      <w:r w:rsidR="00771427">
        <w:rPr>
          <w:rFonts w:ascii="Calibri" w:eastAsia="Arial Unicode MS" w:hAnsi="Calibri" w:cs="Calibri"/>
          <w:bCs/>
          <w:kern w:val="1"/>
          <w:sz w:val="22"/>
          <w:szCs w:val="22"/>
        </w:rPr>
        <w:t xml:space="preserve"> 25 miesięcy- CPE; 27 miesięcy- CPI; </w:t>
      </w:r>
      <w:r w:rsidR="00000D09" w:rsidRPr="00000D09">
        <w:rPr>
          <w:rFonts w:ascii="Calibri" w:eastAsia="Arial Unicode MS" w:hAnsi="Calibri" w:cs="Calibri"/>
          <w:kern w:val="1"/>
          <w:sz w:val="22"/>
          <w:szCs w:val="22"/>
        </w:rPr>
        <w:t xml:space="preserve">Warszawa, ul. Puławska 180 (Biurowiec P180), Centralny Punkt Informacyjny (parter)- od dnia 1 października 2023 r.; siedziba Centrum Projektów Europejskich (VII piętro)- od 1 grudnia 2023 r., </w:t>
      </w:r>
      <w:r w:rsidR="00000D09" w:rsidRPr="00000D09">
        <w:rPr>
          <w:rFonts w:ascii="Calibri" w:eastAsia="Arial Unicode MS" w:hAnsi="Calibri" w:cs="Calibri"/>
          <w:bCs/>
          <w:kern w:val="1"/>
          <w:sz w:val="22"/>
          <w:szCs w:val="22"/>
        </w:rPr>
        <w:t>Część II zamówieni</w:t>
      </w:r>
      <w:r w:rsidR="00771427">
        <w:rPr>
          <w:rFonts w:ascii="Calibri" w:eastAsia="Arial Unicode MS" w:hAnsi="Calibri" w:cs="Calibri"/>
          <w:bCs/>
          <w:kern w:val="1"/>
          <w:sz w:val="22"/>
          <w:szCs w:val="22"/>
        </w:rPr>
        <w:t>a na okres 24 miesięcy:</w:t>
      </w:r>
      <w:r w:rsidR="00000D09" w:rsidRPr="00000D09">
        <w:rPr>
          <w:rFonts w:ascii="Calibri" w:eastAsia="Arial Unicode MS" w:hAnsi="Calibri" w:cs="Calibri"/>
          <w:bCs/>
          <w:kern w:val="1"/>
          <w:sz w:val="22"/>
          <w:szCs w:val="22"/>
        </w:rPr>
        <w:t xml:space="preserve"> </w:t>
      </w:r>
      <w:r w:rsidR="00000D09" w:rsidRPr="00000D09">
        <w:rPr>
          <w:rFonts w:ascii="Calibri" w:eastAsia="Arial Unicode MS" w:hAnsi="Calibri" w:cs="Calibri"/>
          <w:kern w:val="1"/>
          <w:sz w:val="22"/>
          <w:szCs w:val="22"/>
        </w:rPr>
        <w:t>Gdańsk, Plac Porozumienia Gdańskiego 1 (I piętro),</w:t>
      </w:r>
      <w:r w:rsidR="00000D09" w:rsidRPr="00000D09">
        <w:rPr>
          <w:rFonts w:ascii="Calibri" w:eastAsia="Arial Unicode MS" w:hAnsi="Calibri" w:cs="Calibri"/>
          <w:b/>
          <w:bCs/>
          <w:kern w:val="1"/>
          <w:sz w:val="22"/>
          <w:szCs w:val="22"/>
        </w:rPr>
        <w:t xml:space="preserve"> </w:t>
      </w:r>
      <w:r w:rsidR="00000D09" w:rsidRPr="00000D09">
        <w:rPr>
          <w:rFonts w:ascii="Calibri" w:eastAsia="Arial Unicode MS" w:hAnsi="Calibri" w:cs="Calibri"/>
          <w:kern w:val="1"/>
          <w:sz w:val="22"/>
          <w:szCs w:val="22"/>
        </w:rPr>
        <w:t>Interreg SouthBaltic- od 1 stycznia 2024 r.,</w:t>
      </w:r>
      <w:r w:rsidR="00771427">
        <w:rPr>
          <w:rFonts w:ascii="Calibri" w:eastAsia="Arial Unicode MS" w:hAnsi="Calibri" w:cs="Calibri"/>
          <w:kern w:val="1"/>
          <w:sz w:val="22"/>
          <w:szCs w:val="22"/>
        </w:rPr>
        <w:t xml:space="preserve"> </w:t>
      </w:r>
      <w:r w:rsidR="00000D09" w:rsidRPr="00000D09">
        <w:rPr>
          <w:rFonts w:ascii="Calibri" w:eastAsia="Arial Unicode MS" w:hAnsi="Calibri" w:cs="Calibri"/>
          <w:bCs/>
          <w:kern w:val="1"/>
          <w:sz w:val="22"/>
          <w:szCs w:val="22"/>
        </w:rPr>
        <w:t>Część III zamówienia</w:t>
      </w:r>
      <w:r w:rsidR="00771427">
        <w:rPr>
          <w:rFonts w:ascii="Calibri" w:eastAsia="Arial Unicode MS" w:hAnsi="Calibri" w:cs="Calibri"/>
          <w:bCs/>
          <w:kern w:val="1"/>
          <w:sz w:val="22"/>
          <w:szCs w:val="22"/>
        </w:rPr>
        <w:t xml:space="preserve"> na okres 24 miesięcy:</w:t>
      </w:r>
      <w:r w:rsidR="00000D09" w:rsidRPr="00000D09">
        <w:rPr>
          <w:rFonts w:ascii="Calibri" w:eastAsia="Arial Unicode MS" w:hAnsi="Calibri" w:cs="Calibri"/>
          <w:bCs/>
          <w:kern w:val="1"/>
          <w:sz w:val="22"/>
          <w:szCs w:val="22"/>
        </w:rPr>
        <w:t xml:space="preserve"> </w:t>
      </w:r>
      <w:r w:rsidR="00000D09" w:rsidRPr="00000D09">
        <w:rPr>
          <w:rFonts w:ascii="Calibri" w:eastAsia="Arial Unicode MS" w:hAnsi="Calibri" w:cs="Calibri"/>
          <w:kern w:val="1"/>
          <w:sz w:val="22"/>
          <w:szCs w:val="22"/>
        </w:rPr>
        <w:t>Kraków, ul. Halicka 9 (II piętro), Interreg V-A Polska-Słowacja 2021-2025- od 1 stycznia 2024 r.</w:t>
      </w:r>
    </w:p>
    <w:p w14:paraId="4DBA4AE8" w14:textId="2ED2DDFE" w:rsidR="00D12E92" w:rsidRPr="00D12E92" w:rsidRDefault="00D12E92" w:rsidP="00D569FA">
      <w:pPr>
        <w:widowControl w:val="0"/>
        <w:tabs>
          <w:tab w:val="left" w:pos="284"/>
        </w:tabs>
        <w:suppressAutoHyphens/>
        <w:spacing w:beforeLines="40" w:before="96" w:afterLines="40" w:after="96"/>
        <w:ind w:left="284" w:right="-142"/>
        <w:jc w:val="both"/>
        <w:rPr>
          <w:rFonts w:ascii="Calibri" w:eastAsia="Arial Unicode MS" w:hAnsi="Calibri" w:cs="Calibri"/>
          <w:kern w:val="1"/>
          <w:sz w:val="22"/>
          <w:szCs w:val="22"/>
        </w:rPr>
      </w:pPr>
    </w:p>
    <w:p w14:paraId="52FFD3B3" w14:textId="77777777" w:rsidR="00D12E92" w:rsidRPr="00D12E92" w:rsidRDefault="00D12E92" w:rsidP="00D12E92">
      <w:pPr>
        <w:widowControl w:val="0"/>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4</w:t>
      </w:r>
    </w:p>
    <w:p w14:paraId="3B695F8E" w14:textId="604CAC72" w:rsidR="00D12E92" w:rsidRPr="00D12E92" w:rsidRDefault="00D12E92" w:rsidP="0021476D">
      <w:pPr>
        <w:widowControl w:val="0"/>
        <w:numPr>
          <w:ilvl w:val="0"/>
          <w:numId w:val="29"/>
        </w:numPr>
        <w:tabs>
          <w:tab w:val="left" w:pos="284"/>
        </w:tabs>
        <w:suppressAutoHyphens/>
        <w:autoSpaceDE w:val="0"/>
        <w:autoSpaceDN w:val="0"/>
        <w:adjustRightInd w:val="0"/>
        <w:spacing w:beforeLines="40" w:before="96" w:afterLines="40" w:after="96" w:line="259" w:lineRule="auto"/>
        <w:jc w:val="both"/>
        <w:rPr>
          <w:rFonts w:ascii="Calibri" w:hAnsi="Calibri" w:cs="Calibri"/>
          <w:sz w:val="22"/>
          <w:szCs w:val="22"/>
        </w:rPr>
      </w:pPr>
      <w:r w:rsidRPr="00D12E92">
        <w:rPr>
          <w:rFonts w:ascii="Calibri" w:hAnsi="Calibri" w:cs="Calibri"/>
          <w:sz w:val="22"/>
          <w:szCs w:val="22"/>
        </w:rPr>
        <w:t>Za wykonanie przedmiotu umowy Zamawiający zapłaci Wykonawcy maksymalnie łączne wynagrodzenie w wysokości:</w:t>
      </w:r>
      <w:r>
        <w:rPr>
          <w:rFonts w:ascii="Calibri" w:hAnsi="Calibri" w:cs="Calibri"/>
          <w:sz w:val="22"/>
          <w:szCs w:val="22"/>
        </w:rPr>
        <w:t xml:space="preserve"> …..</w:t>
      </w:r>
      <w:r w:rsidRPr="00D12E92">
        <w:rPr>
          <w:rFonts w:ascii="Calibri" w:hAnsi="Calibri" w:cs="Calibri"/>
          <w:bCs/>
          <w:sz w:val="22"/>
          <w:szCs w:val="22"/>
        </w:rPr>
        <w:t>……</w:t>
      </w:r>
      <w:r w:rsidR="0000173D">
        <w:rPr>
          <w:rFonts w:ascii="Calibri" w:hAnsi="Calibri" w:cs="Calibri"/>
          <w:bCs/>
          <w:sz w:val="22"/>
          <w:szCs w:val="22"/>
        </w:rPr>
        <w:t>……..</w:t>
      </w:r>
      <w:r w:rsidRPr="00D12E92">
        <w:rPr>
          <w:rFonts w:ascii="Calibri" w:hAnsi="Calibri" w:cs="Calibri"/>
          <w:bCs/>
          <w:sz w:val="22"/>
          <w:szCs w:val="22"/>
        </w:rPr>
        <w:t>….netto………………………….(słownie: ……………. 00/100 groszy)</w:t>
      </w:r>
      <w:r>
        <w:rPr>
          <w:rFonts w:ascii="Calibri" w:hAnsi="Calibri" w:cs="Calibri"/>
          <w:bCs/>
          <w:sz w:val="22"/>
          <w:szCs w:val="22"/>
        </w:rPr>
        <w:t xml:space="preserve"> </w:t>
      </w:r>
      <w:r w:rsidRPr="00D12E92">
        <w:rPr>
          <w:rFonts w:ascii="Calibri" w:hAnsi="Calibri" w:cs="Calibri"/>
          <w:bCs/>
          <w:sz w:val="22"/>
          <w:szCs w:val="22"/>
        </w:rPr>
        <w:t>…………………..</w:t>
      </w:r>
      <w:r w:rsidR="00854D53">
        <w:rPr>
          <w:rFonts w:ascii="Calibri" w:hAnsi="Calibri" w:cs="Calibri"/>
          <w:bCs/>
          <w:sz w:val="22"/>
          <w:szCs w:val="22"/>
        </w:rPr>
        <w:t xml:space="preserve"> brutto</w:t>
      </w:r>
      <w:r w:rsidRPr="00D12E92">
        <w:rPr>
          <w:rFonts w:ascii="Calibri" w:hAnsi="Calibri" w:cs="Calibri"/>
          <w:sz w:val="22"/>
          <w:szCs w:val="22"/>
        </w:rPr>
        <w:t xml:space="preserve"> (słownie: ……………. 00/100 groszy), w tym: ……………….. zł </w:t>
      </w:r>
      <w:r>
        <w:rPr>
          <w:rFonts w:ascii="Calibri" w:hAnsi="Calibri" w:cs="Calibri"/>
          <w:sz w:val="22"/>
          <w:szCs w:val="22"/>
        </w:rPr>
        <w:t>netto</w:t>
      </w:r>
      <w:r w:rsidR="00EA69C1">
        <w:rPr>
          <w:rFonts w:ascii="Calibri" w:hAnsi="Calibri" w:cs="Calibri"/>
          <w:sz w:val="22"/>
          <w:szCs w:val="22"/>
        </w:rPr>
        <w:t xml:space="preserve"> </w:t>
      </w:r>
      <w:r>
        <w:rPr>
          <w:rFonts w:ascii="Calibri" w:hAnsi="Calibri" w:cs="Calibri"/>
          <w:sz w:val="22"/>
          <w:szCs w:val="22"/>
        </w:rPr>
        <w:t>…………………………</w:t>
      </w:r>
      <w:r w:rsidR="00EA69C1">
        <w:rPr>
          <w:rFonts w:ascii="Calibri" w:hAnsi="Calibri" w:cs="Calibri"/>
          <w:sz w:val="22"/>
          <w:szCs w:val="22"/>
        </w:rPr>
        <w:t xml:space="preserve"> zł </w:t>
      </w:r>
      <w:r w:rsidRPr="00D12E92">
        <w:rPr>
          <w:rFonts w:ascii="Calibri" w:hAnsi="Calibri" w:cs="Calibri"/>
          <w:sz w:val="22"/>
          <w:szCs w:val="22"/>
        </w:rPr>
        <w:t>brutto opłaty miesięcznej przez 24 miesięczny</w:t>
      </w:r>
      <w:r w:rsidR="00771427">
        <w:rPr>
          <w:rFonts w:ascii="Calibri" w:hAnsi="Calibri" w:cs="Calibri"/>
          <w:sz w:val="22"/>
          <w:szCs w:val="22"/>
        </w:rPr>
        <w:t>/ 27 miesięczny/ 25 miesięczny;</w:t>
      </w:r>
      <w:r w:rsidRPr="00D12E92">
        <w:rPr>
          <w:rFonts w:ascii="Calibri" w:hAnsi="Calibri" w:cs="Calibri"/>
          <w:sz w:val="22"/>
          <w:szCs w:val="22"/>
        </w:rPr>
        <w:t xml:space="preserve"> okres obowiązywania umowy</w:t>
      </w:r>
      <w:r w:rsidR="00EA69C1">
        <w:rPr>
          <w:rFonts w:ascii="Calibri" w:hAnsi="Calibri" w:cs="Calibri"/>
          <w:sz w:val="22"/>
          <w:szCs w:val="22"/>
        </w:rPr>
        <w:t>, VAT:….. .</w:t>
      </w:r>
    </w:p>
    <w:p w14:paraId="5483A925" w14:textId="77777777" w:rsidR="00D12E92" w:rsidRPr="00D12E92" w:rsidRDefault="00D12E92" w:rsidP="0021476D">
      <w:pPr>
        <w:widowControl w:val="0"/>
        <w:numPr>
          <w:ilvl w:val="0"/>
          <w:numId w:val="24"/>
        </w:numPr>
        <w:tabs>
          <w:tab w:val="left" w:pos="284"/>
        </w:tabs>
        <w:autoSpaceDE w:val="0"/>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Okresem rozliczeniowym usług jest miesiąc kalendarzowy.</w:t>
      </w:r>
    </w:p>
    <w:p w14:paraId="59FCD31F" w14:textId="77777777" w:rsidR="00D12E92" w:rsidRPr="00D12E92" w:rsidRDefault="00D12E92" w:rsidP="0021476D">
      <w:pPr>
        <w:numPr>
          <w:ilvl w:val="0"/>
          <w:numId w:val="24"/>
        </w:numPr>
        <w:tabs>
          <w:tab w:val="left" w:pos="284"/>
        </w:tabs>
        <w:autoSpaceDE w:val="0"/>
        <w:autoSpaceDN w:val="0"/>
        <w:adjustRightInd w:val="0"/>
        <w:spacing w:beforeLines="40" w:before="96" w:afterLines="40" w:after="96" w:line="259" w:lineRule="auto"/>
        <w:jc w:val="both"/>
        <w:rPr>
          <w:rFonts w:ascii="Calibri" w:eastAsia="Arial Unicode MS" w:hAnsi="Calibri" w:cs="Calibri"/>
          <w:kern w:val="1"/>
          <w:sz w:val="22"/>
          <w:szCs w:val="22"/>
        </w:rPr>
      </w:pPr>
      <w:r w:rsidRPr="00D12E92">
        <w:rPr>
          <w:rFonts w:ascii="Calibri" w:hAnsi="Calibri" w:cs="Calibri"/>
          <w:sz w:val="22"/>
          <w:szCs w:val="22"/>
        </w:rPr>
        <w:lastRenderedPageBreak/>
        <w:t>Wynagrodzenie, o którym mowa w ust. 1, obejmuje wszystkie koszty niezbędne do prawidłowego wykonania umowy, nawet jeśli koszty te nie zostały wprost wyszczególnione w treści niniejszej umowy. Wykonawca mając możliwość uprzedniego ustalenia wszystkich warunków związanych z realizacją umowy, nie może żądać podwyższenia wynagrodzenia, nawet, jeżeli z przyczyn od siebie niezależnych nie mógł przewidzieć wszystkich kosztów niezbędnych do prawidłowego wykonania niniejszej umowy.</w:t>
      </w:r>
    </w:p>
    <w:p w14:paraId="533C2E91" w14:textId="77777777" w:rsidR="00D12E92" w:rsidRPr="00D12E92" w:rsidRDefault="00D12E92" w:rsidP="0021476D">
      <w:pPr>
        <w:widowControl w:val="0"/>
        <w:numPr>
          <w:ilvl w:val="0"/>
          <w:numId w:val="24"/>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Zamawiający wymaga, aby zapłata za realizację przedmiotowego zamówienia dokonywana była w miesięcznych opłatach abonamentowych, na podstawie faktur VAT (e-faktur) w terminie 21 dni liczonych od dnia dostarczenia Zamawiającemu prawidłowo wystawionej faktury VAT</w:t>
      </w:r>
      <w:r w:rsidRPr="00D12E92">
        <w:rPr>
          <w:rFonts w:ascii="Calibri" w:eastAsia="Arial Unicode MS" w:hAnsi="Calibri" w:cs="Calibri"/>
          <w:i/>
          <w:iCs/>
          <w:kern w:val="1"/>
          <w:sz w:val="22"/>
          <w:szCs w:val="22"/>
        </w:rPr>
        <w:t>.</w:t>
      </w:r>
    </w:p>
    <w:p w14:paraId="46D35681"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color w:val="000000"/>
          <w:sz w:val="22"/>
          <w:szCs w:val="22"/>
          <w:u w:val="single"/>
        </w:rPr>
      </w:pPr>
      <w:r w:rsidRPr="00D12E92">
        <w:rPr>
          <w:rFonts w:ascii="Calibri" w:hAnsi="Calibri" w:cs="Calibri"/>
          <w:color w:val="000000"/>
          <w:sz w:val="22"/>
          <w:szCs w:val="22"/>
          <w:u w:val="single"/>
        </w:rPr>
        <w:t>Dane do faktury:</w:t>
      </w:r>
    </w:p>
    <w:p w14:paraId="34AA66EF"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color w:val="000000"/>
          <w:sz w:val="22"/>
          <w:szCs w:val="22"/>
        </w:rPr>
      </w:pPr>
      <w:r w:rsidRPr="00D12E92">
        <w:rPr>
          <w:rFonts w:ascii="Calibri" w:hAnsi="Calibri" w:cs="Calibri"/>
          <w:iCs/>
          <w:color w:val="000000"/>
          <w:sz w:val="22"/>
          <w:szCs w:val="22"/>
        </w:rPr>
        <w:t xml:space="preserve">Centrum Projektów Europejskich </w:t>
      </w:r>
    </w:p>
    <w:p w14:paraId="083BB106"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color w:val="000000"/>
          <w:sz w:val="22"/>
          <w:szCs w:val="22"/>
        </w:rPr>
      </w:pPr>
      <w:r w:rsidRPr="00D12E92">
        <w:rPr>
          <w:rFonts w:ascii="Calibri" w:hAnsi="Calibri" w:cs="Calibri"/>
          <w:iCs/>
          <w:color w:val="000000"/>
          <w:sz w:val="22"/>
          <w:szCs w:val="22"/>
        </w:rPr>
        <w:t xml:space="preserve">ul. Domaniewska </w:t>
      </w:r>
      <w:smartTag w:uri="urn:schemas-microsoft-com:office:smarttags" w:element="metricconverter">
        <w:smartTagPr>
          <w:attr w:name="ProductID" w:val="39 a"/>
        </w:smartTagPr>
        <w:r w:rsidRPr="00D12E92">
          <w:rPr>
            <w:rFonts w:ascii="Calibri" w:hAnsi="Calibri" w:cs="Calibri"/>
            <w:iCs/>
            <w:color w:val="000000"/>
            <w:sz w:val="22"/>
            <w:szCs w:val="22"/>
          </w:rPr>
          <w:t>39 a</w:t>
        </w:r>
      </w:smartTag>
      <w:r w:rsidRPr="00D12E92">
        <w:rPr>
          <w:rFonts w:ascii="Calibri" w:hAnsi="Calibri" w:cs="Calibri"/>
          <w:iCs/>
          <w:color w:val="000000"/>
          <w:sz w:val="22"/>
          <w:szCs w:val="22"/>
        </w:rPr>
        <w:t xml:space="preserve"> </w:t>
      </w:r>
      <w:r w:rsidRPr="00D12E92">
        <w:rPr>
          <w:rFonts w:ascii="Calibri" w:hAnsi="Calibri" w:cs="Calibri"/>
          <w:color w:val="000000"/>
          <w:sz w:val="22"/>
          <w:szCs w:val="22"/>
        </w:rPr>
        <w:t xml:space="preserve">, </w:t>
      </w:r>
      <w:r w:rsidRPr="00D12E92">
        <w:rPr>
          <w:rFonts w:ascii="Calibri" w:hAnsi="Calibri" w:cs="Calibri"/>
          <w:iCs/>
          <w:color w:val="000000"/>
          <w:sz w:val="22"/>
          <w:szCs w:val="22"/>
        </w:rPr>
        <w:t xml:space="preserve">02-672 Warszawa </w:t>
      </w:r>
    </w:p>
    <w:p w14:paraId="7502F09E" w14:textId="77777777" w:rsidR="00D12E92" w:rsidRPr="00D12E92" w:rsidRDefault="00D12E92" w:rsidP="00D12E92">
      <w:pPr>
        <w:tabs>
          <w:tab w:val="left" w:pos="284"/>
        </w:tabs>
        <w:autoSpaceDE w:val="0"/>
        <w:autoSpaceDN w:val="0"/>
        <w:adjustRightInd w:val="0"/>
        <w:spacing w:beforeLines="40" w:before="96" w:afterLines="40" w:after="96"/>
        <w:ind w:left="709"/>
        <w:jc w:val="both"/>
        <w:rPr>
          <w:rFonts w:ascii="Calibri" w:hAnsi="Calibri" w:cs="Calibri"/>
          <w:iCs/>
          <w:color w:val="000000"/>
          <w:sz w:val="22"/>
          <w:szCs w:val="22"/>
        </w:rPr>
      </w:pPr>
      <w:r w:rsidRPr="00D12E92">
        <w:rPr>
          <w:rFonts w:ascii="Calibri" w:hAnsi="Calibri" w:cs="Calibri"/>
          <w:iCs/>
          <w:color w:val="000000"/>
          <w:sz w:val="22"/>
          <w:szCs w:val="22"/>
        </w:rPr>
        <w:t>NIP: 7010 1588 87</w:t>
      </w:r>
    </w:p>
    <w:p w14:paraId="0CD5DB82" w14:textId="5A49D8D2" w:rsidR="00D12E92" w:rsidRPr="00D12E92" w:rsidRDefault="00D12E92" w:rsidP="0021476D">
      <w:pPr>
        <w:numPr>
          <w:ilvl w:val="0"/>
          <w:numId w:val="28"/>
        </w:numPr>
        <w:tabs>
          <w:tab w:val="left" w:pos="284"/>
        </w:tabs>
        <w:autoSpaceDE w:val="0"/>
        <w:autoSpaceDN w:val="0"/>
        <w:adjustRightInd w:val="0"/>
        <w:spacing w:beforeLines="40" w:before="96" w:afterLines="40" w:after="96" w:line="259" w:lineRule="auto"/>
        <w:ind w:left="709" w:hanging="425"/>
        <w:jc w:val="both"/>
        <w:rPr>
          <w:rFonts w:ascii="Calibri" w:hAnsi="Calibri" w:cs="Calibri"/>
          <w:color w:val="000000"/>
          <w:sz w:val="22"/>
          <w:szCs w:val="22"/>
        </w:rPr>
      </w:pPr>
      <w:r w:rsidRPr="00D12E92">
        <w:rPr>
          <w:rFonts w:ascii="Calibri" w:hAnsi="Calibri" w:cs="Calibri"/>
          <w:color w:val="000000"/>
          <w:sz w:val="22"/>
          <w:szCs w:val="22"/>
        </w:rPr>
        <w:t xml:space="preserve">Wykonawca jest uprawniony do wystawiania faktur VAT (e-faktur) z tytułu prawidłowo wykonanego przedmiotu zamówienia. </w:t>
      </w:r>
      <w:r w:rsidR="00CD1341" w:rsidRPr="00CD1341">
        <w:rPr>
          <w:rFonts w:ascii="Calibri" w:hAnsi="Calibri" w:cs="Calibri"/>
          <w:color w:val="000000"/>
          <w:sz w:val="22"/>
          <w:szCs w:val="22"/>
        </w:rPr>
        <w:t>Każdorazowo podstawą wystawienia faktury VAT jest podpisany przez Naczelnika Wydziału Administracji CPE lub osobę go zastępującą protokół odbioru usług bez zastrzeżeń</w:t>
      </w:r>
      <w:r w:rsidR="00CD1341">
        <w:rPr>
          <w:rFonts w:ascii="Calibri" w:hAnsi="Calibri" w:cs="Calibri"/>
          <w:color w:val="000000"/>
          <w:sz w:val="22"/>
          <w:szCs w:val="22"/>
        </w:rPr>
        <w:t xml:space="preserve">. </w:t>
      </w:r>
    </w:p>
    <w:p w14:paraId="0352B251" w14:textId="603154E3" w:rsidR="00D12E92" w:rsidRPr="005F7499" w:rsidRDefault="005F7499" w:rsidP="005F7499">
      <w:pPr>
        <w:numPr>
          <w:ilvl w:val="0"/>
          <w:numId w:val="28"/>
        </w:numPr>
        <w:tabs>
          <w:tab w:val="left" w:pos="284"/>
        </w:tabs>
        <w:jc w:val="both"/>
        <w:rPr>
          <w:rFonts w:ascii="Calibri" w:hAnsi="Calibri" w:cs="Calibri"/>
          <w:color w:val="000000"/>
          <w:sz w:val="22"/>
          <w:szCs w:val="22"/>
          <w:lang w:eastAsia="x-none"/>
        </w:rPr>
      </w:pPr>
      <w:r w:rsidRPr="008742F9">
        <w:rPr>
          <w:rFonts w:ascii="Calibri" w:hAnsi="Calibri" w:cs="Calibri"/>
          <w:color w:val="000000"/>
          <w:sz w:val="22"/>
          <w:szCs w:val="22"/>
          <w:lang w:eastAsia="x-none"/>
        </w:rPr>
        <w:t xml:space="preserve">Zapłata wynagrodzenia będzie dokonana przelewem na wskazany przez Wykonawcę rachunek bankowy: </w:t>
      </w:r>
      <w:r>
        <w:rPr>
          <w:rFonts w:ascii="Calibri" w:hAnsi="Calibri" w:cs="Calibri"/>
          <w:color w:val="000000"/>
          <w:sz w:val="22"/>
          <w:szCs w:val="22"/>
          <w:lang w:eastAsia="x-none"/>
        </w:rPr>
        <w:t xml:space="preserve">……………………………. . </w:t>
      </w:r>
      <w:r w:rsidR="00D12E92" w:rsidRPr="005F7499">
        <w:rPr>
          <w:rFonts w:ascii="Calibri" w:hAnsi="Calibri" w:cs="Calibri"/>
          <w:color w:val="000000"/>
          <w:sz w:val="22"/>
          <w:szCs w:val="22"/>
        </w:rPr>
        <w:t>Za dzień zapłaty uznaje się dzień obciążenia rachunku Zamawiającego.</w:t>
      </w:r>
    </w:p>
    <w:p w14:paraId="168F87B9" w14:textId="77777777" w:rsidR="00D12E92" w:rsidRPr="00D12E92" w:rsidRDefault="00D12E92" w:rsidP="0021476D">
      <w:pPr>
        <w:numPr>
          <w:ilvl w:val="0"/>
          <w:numId w:val="28"/>
        </w:numPr>
        <w:tabs>
          <w:tab w:val="left" w:pos="284"/>
        </w:tabs>
        <w:autoSpaceDE w:val="0"/>
        <w:autoSpaceDN w:val="0"/>
        <w:adjustRightInd w:val="0"/>
        <w:spacing w:beforeLines="40" w:before="96" w:afterLines="40" w:after="96" w:line="259" w:lineRule="auto"/>
        <w:ind w:left="709" w:hanging="425"/>
        <w:jc w:val="both"/>
        <w:rPr>
          <w:rFonts w:ascii="Calibri" w:hAnsi="Calibri" w:cs="Calibri"/>
          <w:sz w:val="22"/>
          <w:szCs w:val="22"/>
        </w:rPr>
      </w:pPr>
      <w:r w:rsidRPr="00D12E92">
        <w:rPr>
          <w:rFonts w:ascii="Calibri" w:hAnsi="Calibri" w:cs="Calibri"/>
          <w:color w:val="000000"/>
          <w:sz w:val="22"/>
          <w:szCs w:val="22"/>
        </w:rPr>
        <w:t>Wykonawca jest uprawniony do złożenia ustrukturyzowanej faktury elektronicznej za pośrednictwem Platformy Elektronicznego Fakturowania.</w:t>
      </w:r>
    </w:p>
    <w:p w14:paraId="1B5683D3" w14:textId="1B6D7247" w:rsidR="00D12E92" w:rsidRPr="00D12E92" w:rsidRDefault="00D12E92" w:rsidP="0021476D">
      <w:pPr>
        <w:numPr>
          <w:ilvl w:val="0"/>
          <w:numId w:val="28"/>
        </w:numPr>
        <w:tabs>
          <w:tab w:val="left" w:pos="284"/>
        </w:tabs>
        <w:autoSpaceDE w:val="0"/>
        <w:autoSpaceDN w:val="0"/>
        <w:adjustRightInd w:val="0"/>
        <w:spacing w:beforeLines="40" w:before="96" w:afterLines="40" w:after="96" w:line="259" w:lineRule="auto"/>
        <w:ind w:left="709" w:hanging="425"/>
        <w:jc w:val="both"/>
        <w:rPr>
          <w:rFonts w:ascii="Calibri" w:hAnsi="Calibri" w:cs="Calibri"/>
          <w:sz w:val="22"/>
          <w:szCs w:val="22"/>
        </w:rPr>
      </w:pPr>
      <w:r w:rsidRPr="00D12E92">
        <w:rPr>
          <w:rFonts w:ascii="Calibri" w:eastAsia="Calibri" w:hAnsi="Calibri" w:cs="Calibri"/>
          <w:sz w:val="22"/>
          <w:szCs w:val="22"/>
          <w:lang w:eastAsia="en-US"/>
        </w:rPr>
        <w:t xml:space="preserve">Wykonawca oświadcza, że wskazany w </w:t>
      </w:r>
      <w:r w:rsidR="005F7499">
        <w:rPr>
          <w:rFonts w:ascii="Calibri" w:eastAsia="Calibri" w:hAnsi="Calibri" w:cs="Calibri"/>
          <w:sz w:val="22"/>
          <w:szCs w:val="22"/>
          <w:lang w:eastAsia="en-US"/>
        </w:rPr>
        <w:t xml:space="preserve">ust. 6 </w:t>
      </w:r>
      <w:r w:rsidRPr="00D12E92">
        <w:rPr>
          <w:rFonts w:ascii="Calibri" w:eastAsia="Calibri" w:hAnsi="Calibri" w:cs="Calibri"/>
          <w:sz w:val="22"/>
          <w:szCs w:val="22"/>
          <w:lang w:eastAsia="en-US"/>
        </w:rPr>
        <w:t xml:space="preserve">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 </w:t>
      </w:r>
    </w:p>
    <w:p w14:paraId="610C084C" w14:textId="77777777" w:rsidR="00D12E92" w:rsidRPr="00D12E92" w:rsidRDefault="00D12E92" w:rsidP="00D12E92">
      <w:pPr>
        <w:tabs>
          <w:tab w:val="left" w:pos="284"/>
        </w:tabs>
        <w:autoSpaceDE w:val="0"/>
        <w:autoSpaceDN w:val="0"/>
        <w:adjustRightInd w:val="0"/>
        <w:spacing w:beforeLines="40" w:before="96" w:afterLines="40" w:after="96"/>
        <w:ind w:left="284"/>
        <w:jc w:val="both"/>
        <w:rPr>
          <w:rFonts w:ascii="Calibri" w:hAnsi="Calibri" w:cs="Calibri"/>
          <w:color w:val="000000"/>
          <w:sz w:val="22"/>
          <w:szCs w:val="22"/>
        </w:rPr>
      </w:pPr>
    </w:p>
    <w:p w14:paraId="25A732DD"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bCs/>
          <w:kern w:val="1"/>
          <w:sz w:val="22"/>
          <w:szCs w:val="22"/>
        </w:rPr>
      </w:pPr>
      <w:r w:rsidRPr="00D12E92">
        <w:rPr>
          <w:rFonts w:ascii="Calibri" w:eastAsia="Arial Unicode MS" w:hAnsi="Calibri" w:cs="Calibri"/>
          <w:b/>
          <w:bCs/>
          <w:kern w:val="1"/>
          <w:sz w:val="22"/>
          <w:szCs w:val="22"/>
        </w:rPr>
        <w:t>§ 5</w:t>
      </w:r>
    </w:p>
    <w:p w14:paraId="1A57074D" w14:textId="6A696070" w:rsidR="00D12E92" w:rsidRPr="00D12E92" w:rsidRDefault="00D12E92" w:rsidP="0021476D">
      <w:pPr>
        <w:widowControl w:val="0"/>
        <w:numPr>
          <w:ilvl w:val="6"/>
          <w:numId w:val="22"/>
        </w:numPr>
        <w:tabs>
          <w:tab w:val="left" w:pos="284"/>
        </w:tabs>
        <w:suppressAutoHyphens/>
        <w:autoSpaceDE w:val="0"/>
        <w:autoSpaceDN w:val="0"/>
        <w:adjustRightInd w:val="0"/>
        <w:spacing w:beforeLines="40" w:before="96" w:afterLines="40" w:after="96" w:line="259" w:lineRule="auto"/>
        <w:jc w:val="both"/>
        <w:rPr>
          <w:rFonts w:ascii="Calibri" w:hAnsi="Calibri" w:cs="Calibri"/>
          <w:bCs/>
          <w:color w:val="000000"/>
          <w:sz w:val="22"/>
          <w:szCs w:val="22"/>
        </w:rPr>
      </w:pPr>
      <w:r w:rsidRPr="00D12E92">
        <w:rPr>
          <w:rFonts w:ascii="Calibri" w:hAnsi="Calibri" w:cs="Calibri"/>
          <w:bCs/>
          <w:color w:val="000000"/>
          <w:sz w:val="22"/>
          <w:szCs w:val="22"/>
        </w:rPr>
        <w:t xml:space="preserve">Awarie w dostępie do usług Zamawiający będzie zgłaszał w trybie mailowym na adres </w:t>
      </w:r>
      <w:hyperlink r:id="rId9" w:history="1">
        <w:r w:rsidRPr="00D12E92">
          <w:rPr>
            <w:rFonts w:ascii="Calibri" w:hAnsi="Calibri" w:cs="Calibri"/>
            <w:bCs/>
            <w:sz w:val="22"/>
            <w:szCs w:val="22"/>
          </w:rPr>
          <w:t>………………………..</w:t>
        </w:r>
      </w:hyperlink>
      <w:r w:rsidRPr="00D12E92">
        <w:rPr>
          <w:rFonts w:ascii="Calibri" w:hAnsi="Calibri" w:cs="Calibri"/>
          <w:bCs/>
          <w:sz w:val="22"/>
          <w:szCs w:val="22"/>
        </w:rPr>
        <w:t xml:space="preserve"> </w:t>
      </w:r>
      <w:r w:rsidRPr="00D12E92">
        <w:rPr>
          <w:rFonts w:ascii="Calibri" w:hAnsi="Calibri" w:cs="Calibri"/>
          <w:bCs/>
          <w:color w:val="000000"/>
          <w:sz w:val="22"/>
          <w:szCs w:val="22"/>
        </w:rPr>
        <w:t xml:space="preserve">lub telefonicznie  pod numer telefonu ……………….. </w:t>
      </w:r>
      <w:r w:rsidR="007238D4">
        <w:rPr>
          <w:rFonts w:ascii="Calibri" w:hAnsi="Calibri" w:cs="Calibri"/>
          <w:bCs/>
          <w:color w:val="000000"/>
          <w:sz w:val="22"/>
          <w:szCs w:val="22"/>
        </w:rPr>
        <w:t>.</w:t>
      </w:r>
    </w:p>
    <w:p w14:paraId="17BFE599" w14:textId="77777777" w:rsidR="00D12E92" w:rsidRPr="00D12E92" w:rsidRDefault="00D12E92" w:rsidP="0021476D">
      <w:pPr>
        <w:widowControl w:val="0"/>
        <w:numPr>
          <w:ilvl w:val="6"/>
          <w:numId w:val="22"/>
        </w:numPr>
        <w:tabs>
          <w:tab w:val="left" w:pos="284"/>
        </w:tabs>
        <w:suppressAutoHyphens/>
        <w:autoSpaceDE w:val="0"/>
        <w:autoSpaceDN w:val="0"/>
        <w:adjustRightInd w:val="0"/>
        <w:spacing w:beforeLines="40" w:before="96" w:afterLines="40" w:after="96" w:line="259" w:lineRule="auto"/>
        <w:jc w:val="both"/>
        <w:rPr>
          <w:rFonts w:ascii="Calibri" w:hAnsi="Calibri" w:cs="Calibri"/>
          <w:bCs/>
          <w:color w:val="000000"/>
          <w:sz w:val="22"/>
          <w:szCs w:val="22"/>
        </w:rPr>
      </w:pPr>
      <w:r w:rsidRPr="00D12E92">
        <w:rPr>
          <w:rFonts w:ascii="Calibri" w:hAnsi="Calibri" w:cs="Calibri"/>
          <w:bCs/>
          <w:color w:val="000000"/>
          <w:sz w:val="22"/>
          <w:szCs w:val="22"/>
        </w:rPr>
        <w:t>Za czas zgłoszenia awarii przyjmuje się moment, w którym Wykonawca został poinformowany o wystąpieniu awarii w sposób opisany w ust. 1.</w:t>
      </w:r>
    </w:p>
    <w:p w14:paraId="37D7E324" w14:textId="77777777" w:rsidR="00D12E92" w:rsidRPr="00D12E92" w:rsidRDefault="00D12E92" w:rsidP="0021476D">
      <w:pPr>
        <w:widowControl w:val="0"/>
        <w:numPr>
          <w:ilvl w:val="6"/>
          <w:numId w:val="22"/>
        </w:numPr>
        <w:tabs>
          <w:tab w:val="left" w:pos="284"/>
        </w:tabs>
        <w:suppressAutoHyphens/>
        <w:autoSpaceDE w:val="0"/>
        <w:autoSpaceDN w:val="0"/>
        <w:adjustRightInd w:val="0"/>
        <w:spacing w:beforeLines="40" w:before="96" w:afterLines="40" w:after="96" w:line="259" w:lineRule="auto"/>
        <w:jc w:val="both"/>
        <w:rPr>
          <w:rFonts w:ascii="Calibri" w:hAnsi="Calibri" w:cs="Calibri"/>
          <w:bCs/>
          <w:color w:val="000000"/>
          <w:sz w:val="22"/>
          <w:szCs w:val="22"/>
        </w:rPr>
      </w:pPr>
      <w:r w:rsidRPr="00D12E92">
        <w:rPr>
          <w:rFonts w:ascii="Calibri" w:hAnsi="Calibri" w:cs="Calibri"/>
          <w:bCs/>
          <w:color w:val="000000"/>
          <w:sz w:val="22"/>
          <w:szCs w:val="22"/>
        </w:rPr>
        <w:t xml:space="preserve">W przypadku braku dostępu do usług w miesięcznym okresie rozliczeniowym w - zależności od miesięcznego czasu dostępności usługi - Zamawiającemu w każdym okresie rozliczeniowym przysługuje uprawnienie do nałożenia kar umownych z tytułu niedostępności usługi, zgodnie z poniższym: </w:t>
      </w:r>
    </w:p>
    <w:tbl>
      <w:tblPr>
        <w:tblW w:w="0" w:type="auto"/>
        <w:tblInd w:w="906" w:type="dxa"/>
        <w:tblLayout w:type="fixed"/>
        <w:tblCellMar>
          <w:top w:w="55" w:type="dxa"/>
          <w:left w:w="55" w:type="dxa"/>
          <w:bottom w:w="55" w:type="dxa"/>
          <w:right w:w="55" w:type="dxa"/>
        </w:tblCellMar>
        <w:tblLook w:val="0000" w:firstRow="0" w:lastRow="0" w:firstColumn="0" w:lastColumn="0" w:noHBand="0" w:noVBand="0"/>
      </w:tblPr>
      <w:tblGrid>
        <w:gridCol w:w="3544"/>
        <w:gridCol w:w="4110"/>
      </w:tblGrid>
      <w:tr w:rsidR="00D12E92" w:rsidRPr="00D12E92" w14:paraId="4FD47C33" w14:textId="77777777" w:rsidTr="0094576E">
        <w:trPr>
          <w:trHeight w:val="420"/>
        </w:trPr>
        <w:tc>
          <w:tcPr>
            <w:tcW w:w="3544" w:type="dxa"/>
            <w:tcBorders>
              <w:top w:val="single" w:sz="1" w:space="0" w:color="000000"/>
              <w:left w:val="single" w:sz="1" w:space="0" w:color="000000"/>
              <w:bottom w:val="single" w:sz="1" w:space="0" w:color="000000"/>
            </w:tcBorders>
            <w:shd w:val="clear" w:color="auto" w:fill="auto"/>
          </w:tcPr>
          <w:p w14:paraId="7031BDA2" w14:textId="77777777" w:rsidR="00D12E92" w:rsidRPr="00D12E92" w:rsidRDefault="00D12E92" w:rsidP="00D12E92">
            <w:pPr>
              <w:widowControl w:val="0"/>
              <w:suppressLineNumbers/>
              <w:tabs>
                <w:tab w:val="left" w:pos="284"/>
              </w:tabs>
              <w:suppressAutoHyphens/>
              <w:snapToGrid w:val="0"/>
              <w:spacing w:beforeLines="40" w:before="96" w:afterLines="40" w:after="96"/>
              <w:jc w:val="center"/>
              <w:rPr>
                <w:rFonts w:ascii="Calibri" w:eastAsia="Lucida Sans Unicode" w:hAnsi="Calibri" w:cs="Calibri"/>
                <w:bCs/>
                <w:kern w:val="1"/>
                <w:sz w:val="22"/>
                <w:szCs w:val="22"/>
                <w:lang w:eastAsia="hi-IN" w:bidi="hi-IN"/>
              </w:rPr>
            </w:pPr>
            <w:r w:rsidRPr="00D12E92">
              <w:rPr>
                <w:rFonts w:ascii="Calibri" w:eastAsia="Lucida Sans Unicode" w:hAnsi="Calibri" w:cs="Calibri"/>
                <w:bCs/>
                <w:kern w:val="1"/>
                <w:sz w:val="22"/>
                <w:szCs w:val="22"/>
                <w:lang w:eastAsia="hi-IN" w:bidi="hi-IN"/>
              </w:rPr>
              <w:t>Dostępność łącza w skali miesiąca</w:t>
            </w:r>
          </w:p>
        </w:tc>
        <w:tc>
          <w:tcPr>
            <w:tcW w:w="4110" w:type="dxa"/>
            <w:tcBorders>
              <w:top w:val="single" w:sz="1" w:space="0" w:color="000000"/>
              <w:left w:val="single" w:sz="1" w:space="0" w:color="000000"/>
              <w:bottom w:val="single" w:sz="1" w:space="0" w:color="000000"/>
              <w:right w:val="single" w:sz="1" w:space="0" w:color="000000"/>
            </w:tcBorders>
            <w:shd w:val="clear" w:color="auto" w:fill="auto"/>
          </w:tcPr>
          <w:p w14:paraId="3F44DCB9" w14:textId="77777777" w:rsidR="00D12E92" w:rsidRPr="00D12E92" w:rsidRDefault="00D12E92" w:rsidP="00D12E92">
            <w:pPr>
              <w:widowControl w:val="0"/>
              <w:suppressLineNumbers/>
              <w:tabs>
                <w:tab w:val="left" w:pos="284"/>
              </w:tabs>
              <w:suppressAutoHyphens/>
              <w:snapToGrid w:val="0"/>
              <w:spacing w:beforeLines="40" w:before="96" w:afterLines="40" w:after="96"/>
              <w:jc w:val="center"/>
              <w:rPr>
                <w:rFonts w:ascii="Calibri" w:eastAsia="Lucida Sans Unicode" w:hAnsi="Calibri" w:cs="Calibri"/>
                <w:bCs/>
                <w:kern w:val="1"/>
                <w:sz w:val="22"/>
                <w:szCs w:val="22"/>
                <w:lang w:eastAsia="hi-IN" w:bidi="hi-IN"/>
              </w:rPr>
            </w:pPr>
            <w:r w:rsidRPr="00D12E92">
              <w:rPr>
                <w:rFonts w:ascii="Calibri" w:eastAsia="Lucida Sans Unicode" w:hAnsi="Calibri" w:cs="Calibri"/>
                <w:bCs/>
                <w:kern w:val="1"/>
                <w:sz w:val="22"/>
                <w:szCs w:val="22"/>
                <w:lang w:eastAsia="hi-IN" w:bidi="hi-IN"/>
              </w:rPr>
              <w:t xml:space="preserve">Kara </w:t>
            </w:r>
          </w:p>
        </w:tc>
      </w:tr>
      <w:tr w:rsidR="00D12E92" w:rsidRPr="00D12E92" w14:paraId="32252F21" w14:textId="77777777" w:rsidTr="0021476D">
        <w:tc>
          <w:tcPr>
            <w:tcW w:w="3544" w:type="dxa"/>
            <w:tcBorders>
              <w:left w:val="single" w:sz="1" w:space="0" w:color="000000"/>
              <w:bottom w:val="single" w:sz="1" w:space="0" w:color="000000"/>
            </w:tcBorders>
            <w:shd w:val="clear" w:color="auto" w:fill="auto"/>
          </w:tcPr>
          <w:p w14:paraId="25AD85F3" w14:textId="77777777" w:rsidR="00D12E92" w:rsidRPr="00D12E92" w:rsidRDefault="00D12E92" w:rsidP="00D12E92">
            <w:pPr>
              <w:widowControl w:val="0"/>
              <w:suppressLineNumbers/>
              <w:tabs>
                <w:tab w:val="left" w:pos="284"/>
              </w:tabs>
              <w:suppressAutoHyphens/>
              <w:snapToGrid w:val="0"/>
              <w:spacing w:beforeLines="40" w:before="96" w:afterLines="40" w:after="96"/>
              <w:jc w:val="both"/>
              <w:rPr>
                <w:rFonts w:ascii="Calibri" w:eastAsia="Lucida Sans Unicode" w:hAnsi="Calibri" w:cs="Calibri"/>
                <w:kern w:val="1"/>
                <w:sz w:val="22"/>
                <w:szCs w:val="22"/>
                <w:lang w:eastAsia="hi-IN" w:bidi="hi-IN"/>
              </w:rPr>
            </w:pPr>
            <w:r w:rsidRPr="00D12E92">
              <w:rPr>
                <w:rFonts w:ascii="Calibri" w:eastAsia="Calibri" w:hAnsi="Calibri" w:cs="Calibri"/>
                <w:color w:val="000000"/>
                <w:sz w:val="22"/>
                <w:szCs w:val="22"/>
                <w:shd w:val="clear" w:color="auto" w:fill="FFFFFF"/>
                <w:lang w:eastAsia="en-US"/>
              </w:rPr>
              <w:lastRenderedPageBreak/>
              <w:t>99,80 % &gt;</w:t>
            </w:r>
            <w:r w:rsidRPr="00D12E92">
              <w:rPr>
                <w:rFonts w:ascii="Calibri" w:eastAsia="Calibri" w:hAnsi="Calibri" w:cs="Calibri"/>
                <w:bCs/>
                <w:color w:val="000000"/>
                <w:sz w:val="22"/>
                <w:szCs w:val="22"/>
                <w:shd w:val="clear" w:color="auto" w:fill="FFFFFF"/>
                <w:lang w:eastAsia="en-US"/>
              </w:rPr>
              <w:t xml:space="preserve"> ≥</w:t>
            </w:r>
            <w:r w:rsidRPr="00D12E92">
              <w:rPr>
                <w:rFonts w:ascii="Calibri" w:eastAsia="Calibri" w:hAnsi="Calibri" w:cs="Calibri"/>
                <w:color w:val="000000"/>
                <w:sz w:val="22"/>
                <w:szCs w:val="22"/>
                <w:shd w:val="clear" w:color="auto" w:fill="FFFFFF"/>
                <w:lang w:eastAsia="en-US"/>
              </w:rPr>
              <w:t> 99,00 %</w:t>
            </w:r>
          </w:p>
        </w:tc>
        <w:tc>
          <w:tcPr>
            <w:tcW w:w="4110" w:type="dxa"/>
            <w:tcBorders>
              <w:left w:val="single" w:sz="1" w:space="0" w:color="000000"/>
              <w:bottom w:val="single" w:sz="1" w:space="0" w:color="000000"/>
              <w:right w:val="single" w:sz="1" w:space="0" w:color="000000"/>
            </w:tcBorders>
            <w:shd w:val="clear" w:color="auto" w:fill="auto"/>
          </w:tcPr>
          <w:p w14:paraId="0CF87174" w14:textId="77777777" w:rsidR="00D12E92" w:rsidRPr="00D12E92" w:rsidRDefault="00D12E92" w:rsidP="00D12E92">
            <w:pPr>
              <w:widowControl w:val="0"/>
              <w:suppressLineNumbers/>
              <w:tabs>
                <w:tab w:val="left" w:pos="284"/>
              </w:tabs>
              <w:suppressAutoHyphens/>
              <w:snapToGrid w:val="0"/>
              <w:spacing w:beforeLines="40" w:before="96" w:afterLines="40" w:after="96"/>
              <w:rPr>
                <w:rFonts w:ascii="Calibri" w:eastAsia="Lucida Sans Unicode" w:hAnsi="Calibri" w:cs="Calibri"/>
                <w:kern w:val="1"/>
                <w:sz w:val="22"/>
                <w:szCs w:val="22"/>
                <w:lang w:eastAsia="hi-IN" w:bidi="hi-IN"/>
              </w:rPr>
            </w:pPr>
            <w:r w:rsidRPr="00D12E92">
              <w:rPr>
                <w:rFonts w:ascii="Calibri" w:eastAsia="Calibri" w:hAnsi="Calibri" w:cs="Calibri"/>
                <w:color w:val="000000"/>
                <w:sz w:val="22"/>
                <w:szCs w:val="22"/>
                <w:shd w:val="clear" w:color="auto" w:fill="FFFFFF"/>
                <w:lang w:eastAsia="en-US"/>
              </w:rPr>
              <w:t>10% miesięcznego wynagrodzenia</w:t>
            </w:r>
          </w:p>
        </w:tc>
      </w:tr>
      <w:tr w:rsidR="00D12E92" w:rsidRPr="00D12E92" w14:paraId="6AF4AA8C" w14:textId="77777777" w:rsidTr="0021476D">
        <w:tc>
          <w:tcPr>
            <w:tcW w:w="3544" w:type="dxa"/>
            <w:tcBorders>
              <w:left w:val="single" w:sz="1" w:space="0" w:color="000000"/>
              <w:bottom w:val="single" w:sz="1" w:space="0" w:color="000000"/>
            </w:tcBorders>
            <w:shd w:val="clear" w:color="auto" w:fill="auto"/>
          </w:tcPr>
          <w:p w14:paraId="578DE379" w14:textId="77777777" w:rsidR="00D12E92" w:rsidRPr="00D12E92" w:rsidRDefault="00D12E92" w:rsidP="00D12E92">
            <w:pPr>
              <w:widowControl w:val="0"/>
              <w:suppressLineNumbers/>
              <w:tabs>
                <w:tab w:val="left" w:pos="284"/>
              </w:tabs>
              <w:suppressAutoHyphens/>
              <w:snapToGrid w:val="0"/>
              <w:spacing w:beforeLines="40" w:before="96" w:afterLines="40" w:after="96"/>
              <w:jc w:val="both"/>
              <w:rPr>
                <w:rFonts w:ascii="Calibri" w:eastAsia="Lucida Sans Unicode" w:hAnsi="Calibri" w:cs="Calibri"/>
                <w:kern w:val="1"/>
                <w:sz w:val="22"/>
                <w:szCs w:val="22"/>
                <w:lang w:eastAsia="hi-IN" w:bidi="hi-IN"/>
              </w:rPr>
            </w:pPr>
            <w:r w:rsidRPr="00D12E92">
              <w:rPr>
                <w:rFonts w:ascii="Calibri" w:eastAsia="Lucida Sans Unicode" w:hAnsi="Calibri" w:cs="Calibri"/>
                <w:kern w:val="1"/>
                <w:sz w:val="22"/>
                <w:szCs w:val="22"/>
                <w:lang w:eastAsia="hi-IN" w:bidi="hi-IN"/>
              </w:rPr>
              <w:t xml:space="preserve">99,0% &gt; </w:t>
            </w:r>
            <w:r w:rsidRPr="00D12E92">
              <w:rPr>
                <w:rFonts w:ascii="Calibri" w:eastAsia="Calibri" w:hAnsi="Calibri" w:cs="Calibri"/>
                <w:bCs/>
                <w:color w:val="000000"/>
                <w:sz w:val="22"/>
                <w:szCs w:val="22"/>
                <w:shd w:val="clear" w:color="auto" w:fill="FFFFFF"/>
                <w:lang w:eastAsia="en-US"/>
              </w:rPr>
              <w:t>≥</w:t>
            </w:r>
            <w:r w:rsidRPr="00D12E92">
              <w:rPr>
                <w:rFonts w:ascii="Calibri" w:eastAsia="Calibri" w:hAnsi="Calibri" w:cs="Calibri"/>
                <w:color w:val="000000"/>
                <w:sz w:val="22"/>
                <w:szCs w:val="22"/>
                <w:shd w:val="clear" w:color="auto" w:fill="FFFFFF"/>
                <w:lang w:eastAsia="en-US"/>
              </w:rPr>
              <w:t> 98,00 % </w:t>
            </w:r>
          </w:p>
        </w:tc>
        <w:tc>
          <w:tcPr>
            <w:tcW w:w="4110" w:type="dxa"/>
            <w:tcBorders>
              <w:left w:val="single" w:sz="1" w:space="0" w:color="000000"/>
              <w:bottom w:val="single" w:sz="1" w:space="0" w:color="000000"/>
              <w:right w:val="single" w:sz="1" w:space="0" w:color="000000"/>
            </w:tcBorders>
            <w:shd w:val="clear" w:color="auto" w:fill="auto"/>
          </w:tcPr>
          <w:p w14:paraId="795C74AB" w14:textId="77777777" w:rsidR="00D12E92" w:rsidRPr="00D12E92" w:rsidRDefault="00D12E92" w:rsidP="00D12E92">
            <w:pPr>
              <w:widowControl w:val="0"/>
              <w:suppressLineNumbers/>
              <w:tabs>
                <w:tab w:val="left" w:pos="284"/>
              </w:tabs>
              <w:suppressAutoHyphens/>
              <w:snapToGrid w:val="0"/>
              <w:spacing w:beforeLines="40" w:before="96" w:afterLines="40" w:after="96"/>
              <w:rPr>
                <w:rFonts w:ascii="Calibri" w:eastAsia="Lucida Sans Unicode" w:hAnsi="Calibri" w:cs="Calibri"/>
                <w:kern w:val="1"/>
                <w:sz w:val="22"/>
                <w:szCs w:val="22"/>
                <w:lang w:eastAsia="hi-IN" w:bidi="hi-IN"/>
              </w:rPr>
            </w:pPr>
            <w:r w:rsidRPr="00D12E92">
              <w:rPr>
                <w:rFonts w:ascii="Calibri" w:eastAsia="Calibri" w:hAnsi="Calibri" w:cs="Calibri"/>
                <w:color w:val="000000"/>
                <w:sz w:val="22"/>
                <w:szCs w:val="22"/>
                <w:lang w:eastAsia="en-US"/>
              </w:rPr>
              <w:t>20% miesięcznego wynagrodzenia </w:t>
            </w:r>
          </w:p>
        </w:tc>
      </w:tr>
      <w:tr w:rsidR="00D12E92" w:rsidRPr="00D12E92" w14:paraId="5A7C6D3B" w14:textId="77777777" w:rsidTr="0021476D">
        <w:tc>
          <w:tcPr>
            <w:tcW w:w="3544" w:type="dxa"/>
            <w:tcBorders>
              <w:left w:val="single" w:sz="1" w:space="0" w:color="000000"/>
              <w:bottom w:val="single" w:sz="1" w:space="0" w:color="000000"/>
            </w:tcBorders>
            <w:shd w:val="clear" w:color="auto" w:fill="auto"/>
          </w:tcPr>
          <w:p w14:paraId="473FA263" w14:textId="77777777" w:rsidR="00D12E92" w:rsidRPr="00D12E92" w:rsidRDefault="00D12E92" w:rsidP="00D12E92">
            <w:pPr>
              <w:widowControl w:val="0"/>
              <w:suppressLineNumbers/>
              <w:tabs>
                <w:tab w:val="left" w:pos="284"/>
              </w:tabs>
              <w:suppressAutoHyphens/>
              <w:snapToGrid w:val="0"/>
              <w:spacing w:beforeLines="40" w:before="96" w:afterLines="40" w:after="96"/>
              <w:jc w:val="both"/>
              <w:rPr>
                <w:rFonts w:ascii="Calibri" w:eastAsia="Lucida Sans Unicode" w:hAnsi="Calibri" w:cs="Calibri"/>
                <w:kern w:val="1"/>
                <w:sz w:val="22"/>
                <w:szCs w:val="22"/>
                <w:lang w:eastAsia="hi-IN" w:bidi="hi-IN"/>
              </w:rPr>
            </w:pPr>
            <w:r w:rsidRPr="00D12E92">
              <w:rPr>
                <w:rFonts w:ascii="Calibri" w:eastAsia="Lucida Sans Unicode" w:hAnsi="Calibri" w:cs="Calibri"/>
                <w:kern w:val="1"/>
                <w:sz w:val="22"/>
                <w:szCs w:val="22"/>
                <w:lang w:eastAsia="hi-IN" w:bidi="hi-IN"/>
              </w:rPr>
              <w:t xml:space="preserve">98,0% &gt; </w:t>
            </w:r>
          </w:p>
        </w:tc>
        <w:tc>
          <w:tcPr>
            <w:tcW w:w="4110" w:type="dxa"/>
            <w:tcBorders>
              <w:left w:val="single" w:sz="1" w:space="0" w:color="000000"/>
              <w:bottom w:val="single" w:sz="1" w:space="0" w:color="000000"/>
              <w:right w:val="single" w:sz="1" w:space="0" w:color="000000"/>
            </w:tcBorders>
            <w:shd w:val="clear" w:color="auto" w:fill="auto"/>
          </w:tcPr>
          <w:p w14:paraId="6F458E99" w14:textId="77777777" w:rsidR="00D12E92" w:rsidRPr="00D12E92" w:rsidRDefault="00D12E92" w:rsidP="00D12E92">
            <w:pPr>
              <w:widowControl w:val="0"/>
              <w:suppressLineNumbers/>
              <w:tabs>
                <w:tab w:val="left" w:pos="284"/>
              </w:tabs>
              <w:suppressAutoHyphens/>
              <w:snapToGrid w:val="0"/>
              <w:spacing w:beforeLines="40" w:before="96" w:afterLines="40" w:after="96"/>
              <w:rPr>
                <w:rFonts w:ascii="Calibri" w:eastAsia="Lucida Sans Unicode" w:hAnsi="Calibri" w:cs="Calibri"/>
                <w:kern w:val="1"/>
                <w:sz w:val="22"/>
                <w:szCs w:val="22"/>
                <w:lang w:eastAsia="hi-IN" w:bidi="hi-IN"/>
              </w:rPr>
            </w:pPr>
            <w:r w:rsidRPr="00D12E92">
              <w:rPr>
                <w:rFonts w:ascii="Calibri" w:eastAsia="Calibri" w:hAnsi="Calibri" w:cs="Calibri"/>
                <w:color w:val="000000"/>
                <w:sz w:val="22"/>
                <w:szCs w:val="22"/>
                <w:lang w:eastAsia="en-US"/>
              </w:rPr>
              <w:t>30% miesięcznego wynagrodzenia </w:t>
            </w:r>
          </w:p>
        </w:tc>
      </w:tr>
    </w:tbl>
    <w:p w14:paraId="6615A957" w14:textId="70E0FB9A" w:rsidR="00D12E92" w:rsidRPr="00DF2D86" w:rsidRDefault="00D12E92" w:rsidP="007238D4">
      <w:pPr>
        <w:widowControl w:val="0"/>
        <w:numPr>
          <w:ilvl w:val="6"/>
          <w:numId w:val="22"/>
        </w:numPr>
        <w:tabs>
          <w:tab w:val="left" w:pos="284"/>
          <w:tab w:val="num" w:pos="567"/>
        </w:tabs>
        <w:suppressAutoHyphens/>
        <w:autoSpaceDE w:val="0"/>
        <w:autoSpaceDN w:val="0"/>
        <w:adjustRightInd w:val="0"/>
        <w:spacing w:beforeLines="40" w:before="96" w:afterLines="40" w:after="96" w:line="259" w:lineRule="auto"/>
        <w:jc w:val="both"/>
        <w:rPr>
          <w:rFonts w:ascii="Calibri" w:hAnsi="Calibri" w:cs="Calibri"/>
          <w:b/>
          <w:color w:val="000000"/>
          <w:sz w:val="22"/>
          <w:szCs w:val="22"/>
        </w:rPr>
      </w:pPr>
      <w:r w:rsidRPr="00D12E92">
        <w:rPr>
          <w:rFonts w:ascii="Calibri" w:eastAsia="Calibri" w:hAnsi="Calibri" w:cs="Calibri"/>
          <w:color w:val="000000"/>
          <w:sz w:val="22"/>
          <w:szCs w:val="22"/>
          <w:shd w:val="clear" w:color="auto" w:fill="FFFFFF"/>
          <w:lang w:eastAsia="en-US"/>
        </w:rPr>
        <w:t>Miesięczną dostępność usługi Internet oblicza się na podstawie łącznego czasu jej działania w trakcie miesiąca kalendarzowego, w którym parametry usługi nie mieściły się w dopuszczalnych zakresach, zgodnie z poniższym wzorem: </w:t>
      </w:r>
    </w:p>
    <w:p w14:paraId="1534E553" w14:textId="77777777" w:rsidR="00DF2D86" w:rsidRPr="007238D4" w:rsidRDefault="00DF2D86" w:rsidP="00DF2D86">
      <w:pPr>
        <w:widowControl w:val="0"/>
        <w:tabs>
          <w:tab w:val="left" w:pos="284"/>
          <w:tab w:val="num" w:pos="786"/>
        </w:tabs>
        <w:suppressAutoHyphens/>
        <w:autoSpaceDE w:val="0"/>
        <w:autoSpaceDN w:val="0"/>
        <w:adjustRightInd w:val="0"/>
        <w:spacing w:beforeLines="40" w:before="96" w:afterLines="40" w:after="96" w:line="259" w:lineRule="auto"/>
        <w:ind w:left="786"/>
        <w:jc w:val="both"/>
        <w:rPr>
          <w:rFonts w:ascii="Calibri" w:hAnsi="Calibri" w:cs="Calibri"/>
          <w:b/>
          <w:color w:val="000000"/>
          <w:sz w:val="22"/>
          <w:szCs w:val="22"/>
        </w:rPr>
      </w:pPr>
    </w:p>
    <w:p w14:paraId="680E5D6C" w14:textId="77777777" w:rsidR="00D12E92" w:rsidRPr="00D12E92" w:rsidRDefault="00D12E92" w:rsidP="00D12E92">
      <w:pPr>
        <w:spacing w:beforeLines="40" w:before="96" w:afterLines="40" w:after="96"/>
        <w:ind w:firstLine="2820"/>
        <w:textAlignment w:val="baseline"/>
        <w:rPr>
          <w:rFonts w:ascii="Calibri" w:hAnsi="Calibri" w:cs="Calibri"/>
          <w:sz w:val="22"/>
          <w:szCs w:val="22"/>
        </w:rPr>
      </w:pPr>
      <w:r w:rsidRPr="00D12E92">
        <w:rPr>
          <w:rFonts w:ascii="Calibri" w:hAnsi="Calibri" w:cs="Calibri"/>
          <w:sz w:val="22"/>
          <w:szCs w:val="22"/>
        </w:rPr>
        <w:t>(TS-TN)  </w:t>
      </w:r>
    </w:p>
    <w:p w14:paraId="0A22EAE1" w14:textId="77777777" w:rsidR="00D12E92" w:rsidRPr="00D12E92" w:rsidRDefault="00D12E92" w:rsidP="00D12E92">
      <w:pPr>
        <w:spacing w:beforeLines="40" w:before="96" w:afterLines="40" w:after="96"/>
        <w:ind w:left="567"/>
        <w:textAlignment w:val="baseline"/>
        <w:rPr>
          <w:rFonts w:ascii="Calibri" w:hAnsi="Calibri" w:cs="Calibri"/>
          <w:sz w:val="22"/>
          <w:szCs w:val="22"/>
        </w:rPr>
      </w:pPr>
      <w:r w:rsidRPr="00D12E92">
        <w:rPr>
          <w:rFonts w:ascii="Calibri" w:hAnsi="Calibri" w:cs="Calibri"/>
          <w:sz w:val="22"/>
          <w:szCs w:val="22"/>
        </w:rPr>
        <w:t>Dostępność Usługi = −−−−−−−−−−−−−−− x 100%  </w:t>
      </w:r>
    </w:p>
    <w:p w14:paraId="789969C4" w14:textId="77777777" w:rsidR="00D12E92" w:rsidRPr="00D12E92" w:rsidRDefault="00D12E92" w:rsidP="00D12E92">
      <w:pPr>
        <w:spacing w:beforeLines="40" w:before="96" w:afterLines="40" w:after="96"/>
        <w:ind w:left="567"/>
        <w:textAlignment w:val="baseline"/>
        <w:rPr>
          <w:rFonts w:ascii="Calibri" w:hAnsi="Calibri" w:cs="Calibri"/>
          <w:sz w:val="22"/>
          <w:szCs w:val="22"/>
        </w:rPr>
      </w:pPr>
      <w:r w:rsidRPr="00D12E92">
        <w:rPr>
          <w:rFonts w:ascii="Calibri" w:hAnsi="Calibri" w:cs="Calibri"/>
          <w:sz w:val="22"/>
          <w:szCs w:val="22"/>
        </w:rPr>
        <w:t>                               TS  </w:t>
      </w:r>
    </w:p>
    <w:p w14:paraId="307B6E9A" w14:textId="77777777" w:rsidR="00D12E92" w:rsidRPr="00D12E92" w:rsidRDefault="00D12E92" w:rsidP="00D12E92">
      <w:pPr>
        <w:spacing w:beforeLines="40" w:before="96" w:afterLines="40" w:after="96"/>
        <w:ind w:left="567"/>
        <w:textAlignment w:val="baseline"/>
        <w:rPr>
          <w:rFonts w:ascii="Calibri" w:hAnsi="Calibri" w:cs="Calibri"/>
          <w:sz w:val="22"/>
          <w:szCs w:val="22"/>
        </w:rPr>
      </w:pPr>
      <w:r w:rsidRPr="00D12E92">
        <w:rPr>
          <w:rFonts w:ascii="Calibri" w:hAnsi="Calibri" w:cs="Calibri"/>
          <w:sz w:val="22"/>
          <w:szCs w:val="22"/>
        </w:rPr>
        <w:t>gdzie:  </w:t>
      </w:r>
    </w:p>
    <w:p w14:paraId="0A4EE117" w14:textId="77777777" w:rsidR="00D12E92" w:rsidRPr="00D12E92" w:rsidRDefault="00D12E92" w:rsidP="00D12E92">
      <w:pPr>
        <w:spacing w:beforeLines="40" w:before="96" w:afterLines="40" w:after="96"/>
        <w:ind w:left="567"/>
        <w:textAlignment w:val="baseline"/>
        <w:rPr>
          <w:rFonts w:ascii="Calibri" w:hAnsi="Calibri" w:cs="Calibri"/>
          <w:sz w:val="22"/>
          <w:szCs w:val="22"/>
        </w:rPr>
      </w:pPr>
      <w:r w:rsidRPr="00D12E92">
        <w:rPr>
          <w:rFonts w:ascii="Calibri" w:hAnsi="Calibri" w:cs="Calibri"/>
          <w:sz w:val="22"/>
          <w:szCs w:val="22"/>
        </w:rPr>
        <w:t>TS = czas działania usługi w danym miesiącu </w:t>
      </w:r>
    </w:p>
    <w:p w14:paraId="0F1DEC5A" w14:textId="77777777" w:rsidR="00D12E92" w:rsidRPr="00D12E92" w:rsidRDefault="00D12E92" w:rsidP="00D12E92">
      <w:pPr>
        <w:spacing w:beforeLines="40" w:before="96" w:afterLines="40" w:after="96"/>
        <w:ind w:left="567"/>
        <w:textAlignment w:val="baseline"/>
        <w:rPr>
          <w:rFonts w:ascii="Calibri" w:hAnsi="Calibri" w:cs="Calibri"/>
          <w:sz w:val="22"/>
          <w:szCs w:val="22"/>
        </w:rPr>
      </w:pPr>
      <w:r w:rsidRPr="00D12E92">
        <w:rPr>
          <w:rFonts w:ascii="Calibri" w:hAnsi="Calibri" w:cs="Calibri"/>
          <w:sz w:val="22"/>
          <w:szCs w:val="22"/>
        </w:rPr>
        <w:t>TN = czas niedostępności usługi.  </w:t>
      </w:r>
    </w:p>
    <w:p w14:paraId="0A00E6A1" w14:textId="77777777" w:rsidR="00D12E92" w:rsidRPr="00D12E92" w:rsidRDefault="00D12E92" w:rsidP="00D12E92">
      <w:pPr>
        <w:spacing w:beforeLines="40" w:before="96" w:afterLines="40" w:after="96"/>
        <w:ind w:left="567"/>
        <w:jc w:val="both"/>
        <w:textAlignment w:val="baseline"/>
        <w:rPr>
          <w:rFonts w:ascii="Calibri" w:hAnsi="Calibri" w:cs="Calibri"/>
          <w:sz w:val="22"/>
          <w:szCs w:val="22"/>
        </w:rPr>
      </w:pPr>
      <w:r w:rsidRPr="00D12E92">
        <w:rPr>
          <w:rFonts w:ascii="Calibri" w:hAnsi="Calibri" w:cs="Calibri"/>
          <w:sz w:val="22"/>
          <w:szCs w:val="22"/>
        </w:rPr>
        <w:t>Powyższe wartości czasu oblicza się w pełnych minutach, a dostępność usługi Internet wyraża się procentowo w zaokrągleniu do dwóch miejsc dziesiętnych.  </w:t>
      </w:r>
    </w:p>
    <w:p w14:paraId="5F9C6F3A" w14:textId="77777777" w:rsidR="00D12E92" w:rsidRPr="00D12E92" w:rsidRDefault="00D12E92" w:rsidP="00D12E92">
      <w:pPr>
        <w:spacing w:beforeLines="40" w:before="96" w:afterLines="40" w:after="96"/>
        <w:ind w:left="567"/>
        <w:jc w:val="both"/>
        <w:textAlignment w:val="baseline"/>
        <w:rPr>
          <w:rFonts w:ascii="Calibri" w:hAnsi="Calibri" w:cs="Calibri"/>
          <w:sz w:val="22"/>
          <w:szCs w:val="22"/>
        </w:rPr>
      </w:pPr>
    </w:p>
    <w:p w14:paraId="0F63DB84" w14:textId="77777777" w:rsidR="00D12E92" w:rsidRPr="00D12E92" w:rsidRDefault="00D12E92" w:rsidP="00D12E92">
      <w:pPr>
        <w:widowControl w:val="0"/>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6</w:t>
      </w:r>
    </w:p>
    <w:p w14:paraId="04E90975" w14:textId="77777777" w:rsidR="00D12E92" w:rsidRPr="00D12E92" w:rsidRDefault="00D12E92" w:rsidP="0021476D">
      <w:pPr>
        <w:widowControl w:val="0"/>
        <w:numPr>
          <w:ilvl w:val="0"/>
          <w:numId w:val="23"/>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Zamawiający naliczy Wykonawcy karę umowną:</w:t>
      </w:r>
    </w:p>
    <w:p w14:paraId="7B1C9150" w14:textId="77777777" w:rsidR="00D12E92" w:rsidRPr="00D12E92" w:rsidRDefault="00D12E92" w:rsidP="0021476D">
      <w:pPr>
        <w:widowControl w:val="0"/>
        <w:numPr>
          <w:ilvl w:val="0"/>
          <w:numId w:val="30"/>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 przypadku wypowiedzenia umowy przez Zamawiającego z winy Wykonawcy lub przez Wykonawcę z powodów leżących po jego stronie w wysokości 20% wynagrodzenia brutto pozostającego do zapłaty za niezrealizowaną w wyniku wypowiedzenia cześć umowy;</w:t>
      </w:r>
    </w:p>
    <w:p w14:paraId="11FF92AA" w14:textId="77777777" w:rsidR="00D12E92" w:rsidRPr="00D12E92" w:rsidRDefault="00D12E92" w:rsidP="0021476D">
      <w:pPr>
        <w:widowControl w:val="0"/>
        <w:numPr>
          <w:ilvl w:val="0"/>
          <w:numId w:val="30"/>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przypadku zwłoki w stosunku do terminu o którym mowa § 1 ust. 4 lit. a) lub b) każ w wysokości 10% brutto opłaty miesięcznej, o której mowa w § 4 ust. 1 miesięcznego za każdą rozpoczętą godzinę zwłoki; kara umowna naliczana będzie do 10 godziny zwłoki, po upływie 10 godziny zwłoki Zamawiający uprawniony jest do wypowiedzenia umowy ze skutkiem natychmiastowym; </w:t>
      </w:r>
    </w:p>
    <w:p w14:paraId="14AA4D1E" w14:textId="77777777" w:rsidR="00D12E92" w:rsidRPr="00D12E92" w:rsidRDefault="00D12E92" w:rsidP="0021476D">
      <w:pPr>
        <w:widowControl w:val="0"/>
        <w:numPr>
          <w:ilvl w:val="0"/>
          <w:numId w:val="30"/>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przypadku zwłoki w stosunku do terminu określonego  § 1 ust. 5 Wykonawca zapłaci karę umowną w wysokości 1% całkowitego łącznego wynagrodzenia brutto określonego w § 4 ust. 1 umownego za każdy dzień zwłoki; kara umowna naliczana będzie do 7 dnia zwłoki, po upływie 7 dnia zwłoki Zamawiającemu przysługuje prawo wypowiedzenia umowy ze skutkiem natychmiastowym. </w:t>
      </w:r>
    </w:p>
    <w:p w14:paraId="645D24B4" w14:textId="77777777" w:rsidR="00D12E92" w:rsidRPr="00D12E92" w:rsidRDefault="00D12E92" w:rsidP="0021476D">
      <w:pPr>
        <w:widowControl w:val="0"/>
        <w:numPr>
          <w:ilvl w:val="0"/>
          <w:numId w:val="23"/>
        </w:numPr>
        <w:tabs>
          <w:tab w:val="left" w:pos="284"/>
        </w:tabs>
        <w:suppressAutoHyphens/>
        <w:spacing w:beforeLines="40" w:before="96" w:afterLines="40" w:after="96" w:line="259" w:lineRule="auto"/>
        <w:jc w:val="both"/>
        <w:rPr>
          <w:rFonts w:ascii="Calibri" w:eastAsia="Arial Unicode MS" w:hAnsi="Calibri" w:cs="Calibri"/>
          <w:iCs/>
          <w:kern w:val="1"/>
          <w:sz w:val="22"/>
          <w:szCs w:val="22"/>
        </w:rPr>
      </w:pPr>
      <w:r w:rsidRPr="00D12E92">
        <w:rPr>
          <w:rFonts w:ascii="Calibri" w:eastAsia="Arial Unicode MS" w:hAnsi="Calibri" w:cs="Calibri"/>
          <w:kern w:val="1"/>
          <w:sz w:val="22"/>
          <w:szCs w:val="22"/>
        </w:rPr>
        <w:t>Uiszczenie kary umownej nie zwalnia Wykonawcy z realizacji obowiązków wynikających z niniejszej umowy.</w:t>
      </w:r>
    </w:p>
    <w:p w14:paraId="6455FF0E" w14:textId="3E3ACB42" w:rsidR="00D12E92" w:rsidRPr="00D12E92" w:rsidRDefault="00D12E92" w:rsidP="0021476D">
      <w:pPr>
        <w:widowControl w:val="0"/>
        <w:numPr>
          <w:ilvl w:val="0"/>
          <w:numId w:val="23"/>
        </w:numPr>
        <w:autoSpaceDE w:val="0"/>
        <w:autoSpaceDN w:val="0"/>
        <w:spacing w:beforeLines="40" w:before="96" w:afterLines="40" w:after="96" w:line="259" w:lineRule="auto"/>
        <w:jc w:val="both"/>
        <w:outlineLvl w:val="0"/>
        <w:rPr>
          <w:rFonts w:ascii="Calibri" w:hAnsi="Calibri" w:cs="Calibri"/>
          <w:sz w:val="22"/>
          <w:szCs w:val="22"/>
          <w:lang w:bidi="pl-PL"/>
        </w:rPr>
      </w:pPr>
      <w:r w:rsidRPr="00D12E92">
        <w:rPr>
          <w:rFonts w:ascii="Calibri" w:hAnsi="Calibri" w:cs="Calibri"/>
          <w:sz w:val="22"/>
          <w:szCs w:val="22"/>
          <w:lang w:bidi="pl-PL"/>
        </w:rPr>
        <w:t xml:space="preserve">Strony uzgadniają, że w razie naliczenia przez Zamawiającego kar umownych, Zamawiający może potrącić z wypłacanego Wykonawcy wynagrodzenia kwotę odpowiadającą wysokości tych kar i tak pomniejszone wynagrodzenie wypłacić Wykonawcy. </w:t>
      </w:r>
    </w:p>
    <w:p w14:paraId="5226AAFB" w14:textId="77777777" w:rsidR="00D12E92" w:rsidRPr="00D12E92" w:rsidRDefault="00D12E92" w:rsidP="0021476D">
      <w:pPr>
        <w:widowControl w:val="0"/>
        <w:numPr>
          <w:ilvl w:val="0"/>
          <w:numId w:val="23"/>
        </w:numPr>
        <w:autoSpaceDE w:val="0"/>
        <w:autoSpaceDN w:val="0"/>
        <w:spacing w:beforeLines="40" w:before="96" w:afterLines="40" w:after="96" w:line="259" w:lineRule="auto"/>
        <w:jc w:val="both"/>
        <w:outlineLvl w:val="0"/>
        <w:rPr>
          <w:rFonts w:cs="Calibri"/>
          <w:b/>
          <w:bCs/>
          <w:sz w:val="22"/>
          <w:szCs w:val="22"/>
          <w:lang w:bidi="pl-PL"/>
        </w:rPr>
      </w:pPr>
      <w:r w:rsidRPr="00D12E92">
        <w:rPr>
          <w:rFonts w:ascii="Calibri" w:hAnsi="Calibri" w:cs="Calibri"/>
          <w:sz w:val="22"/>
          <w:szCs w:val="22"/>
          <w:lang w:bidi="pl-PL"/>
        </w:rPr>
        <w:t>Zamawiający może dochodzić, na zasadach ogólnych, odszkodowań przewyższających zastrzeżone na jego rzecz kary umowne.</w:t>
      </w:r>
    </w:p>
    <w:p w14:paraId="307A326E" w14:textId="77777777" w:rsidR="00D12E92" w:rsidRPr="00D12E92" w:rsidRDefault="00D12E92" w:rsidP="0021476D">
      <w:pPr>
        <w:numPr>
          <w:ilvl w:val="0"/>
          <w:numId w:val="23"/>
        </w:numPr>
        <w:spacing w:beforeLines="40" w:before="96" w:afterLines="40" w:after="96" w:line="259" w:lineRule="auto"/>
        <w:jc w:val="both"/>
        <w:rPr>
          <w:rFonts w:ascii="Calibri" w:eastAsia="Calibri" w:hAnsi="Calibri" w:cs="Calibri"/>
          <w:sz w:val="22"/>
          <w:szCs w:val="22"/>
        </w:rPr>
      </w:pPr>
      <w:r w:rsidRPr="00D12E92">
        <w:rPr>
          <w:rFonts w:ascii="Calibri" w:eastAsia="Calibri" w:hAnsi="Calibri" w:cs="Calibri"/>
          <w:sz w:val="22"/>
          <w:szCs w:val="22"/>
        </w:rPr>
        <w:lastRenderedPageBreak/>
        <w:t>Zamawiający zastrzega sobie prawo wypowiedzenia z zachowaniem trzymiesięcznego okresu wypowiedzenia ze skutkiem na koniec miesiąca rozliczeniowego, z zastrzeżeniem ust. 7 i 8.</w:t>
      </w:r>
    </w:p>
    <w:p w14:paraId="5AED783B" w14:textId="4337B4FE" w:rsidR="00D12E92" w:rsidRPr="00D12E92" w:rsidRDefault="00D12E92" w:rsidP="0021476D">
      <w:pPr>
        <w:numPr>
          <w:ilvl w:val="0"/>
          <w:numId w:val="23"/>
        </w:numPr>
        <w:spacing w:beforeLines="40" w:before="96" w:afterLines="40" w:after="96" w:line="259" w:lineRule="auto"/>
        <w:jc w:val="both"/>
        <w:rPr>
          <w:rFonts w:ascii="Calibri" w:eastAsia="Calibri" w:hAnsi="Calibri" w:cs="Calibri"/>
          <w:sz w:val="22"/>
          <w:szCs w:val="22"/>
        </w:rPr>
      </w:pPr>
      <w:r w:rsidRPr="00D12E92">
        <w:rPr>
          <w:rFonts w:ascii="Calibri" w:eastAsia="Arial Unicode MS" w:hAnsi="Calibri" w:cs="Calibri"/>
          <w:kern w:val="1"/>
          <w:sz w:val="22"/>
          <w:szCs w:val="22"/>
        </w:rPr>
        <w:t xml:space="preserve">Zamawiający jest uprawniony do wypowiedzenia umowy z zachowaniem miesięcznego okresu wypowiedzeniem w przypadku zmiany siedziby CPE/ Sekretariatu (dotyczy części II zamówienia) i </w:t>
      </w:r>
      <w:r w:rsidR="00AE70D2">
        <w:rPr>
          <w:rFonts w:ascii="Calibri" w:eastAsia="Arial Unicode MS" w:hAnsi="Calibri" w:cs="Calibri"/>
          <w:kern w:val="1"/>
          <w:sz w:val="22"/>
          <w:szCs w:val="22"/>
        </w:rPr>
        <w:t>b</w:t>
      </w:r>
      <w:r w:rsidRPr="00D12E92">
        <w:rPr>
          <w:rFonts w:ascii="Calibri" w:eastAsia="Arial Unicode MS" w:hAnsi="Calibri" w:cs="Calibri"/>
          <w:kern w:val="1"/>
          <w:sz w:val="22"/>
          <w:szCs w:val="22"/>
        </w:rPr>
        <w:t>raku możliwości świadczenia usługi w nowej lokalizacji przez Wykonawcę.</w:t>
      </w:r>
    </w:p>
    <w:p w14:paraId="632A5A34" w14:textId="77777777" w:rsidR="00D12E92" w:rsidRPr="00D12E92" w:rsidRDefault="00D12E92" w:rsidP="0021476D">
      <w:pPr>
        <w:numPr>
          <w:ilvl w:val="0"/>
          <w:numId w:val="23"/>
        </w:numPr>
        <w:spacing w:beforeLines="40" w:before="96" w:afterLines="40" w:after="96" w:line="259" w:lineRule="auto"/>
        <w:jc w:val="both"/>
        <w:rPr>
          <w:rFonts w:ascii="Calibri" w:eastAsia="Calibri" w:hAnsi="Calibri" w:cs="Calibri"/>
          <w:sz w:val="22"/>
          <w:szCs w:val="22"/>
        </w:rPr>
      </w:pPr>
      <w:r w:rsidRPr="00D12E92">
        <w:rPr>
          <w:rFonts w:ascii="Calibri" w:eastAsia="Arial Unicode MS" w:hAnsi="Calibri" w:cs="Calibri"/>
          <w:kern w:val="1"/>
          <w:sz w:val="22"/>
          <w:szCs w:val="22"/>
        </w:rPr>
        <w:t>Zamawiający może wypowiedzieć umowę ze skutkiem natychmiastowym:</w:t>
      </w:r>
    </w:p>
    <w:p w14:paraId="6AD376DF" w14:textId="77777777" w:rsidR="00D12E92" w:rsidRPr="00D12E92" w:rsidRDefault="00D12E92" w:rsidP="0021476D">
      <w:pPr>
        <w:numPr>
          <w:ilvl w:val="0"/>
          <w:numId w:val="31"/>
        </w:numPr>
        <w:spacing w:beforeLines="40" w:before="96" w:afterLines="40" w:after="96" w:line="259" w:lineRule="auto"/>
        <w:jc w:val="both"/>
        <w:rPr>
          <w:rFonts w:ascii="Calibri" w:eastAsia="Calibri" w:hAnsi="Calibri" w:cs="Calibri"/>
          <w:sz w:val="22"/>
          <w:szCs w:val="22"/>
        </w:rPr>
      </w:pPr>
      <w:r w:rsidRPr="00D12E92">
        <w:rPr>
          <w:rFonts w:ascii="Calibri" w:eastAsia="Arial Unicode MS" w:hAnsi="Calibri" w:cs="Calibri"/>
          <w:kern w:val="1"/>
          <w:sz w:val="22"/>
          <w:szCs w:val="22"/>
        </w:rPr>
        <w:t>w przypadku utraty przez Wykonawcę uprawnień do prowadzenia działalności telekomunikacyjnej;</w:t>
      </w:r>
    </w:p>
    <w:p w14:paraId="4D843E20" w14:textId="77777777" w:rsidR="00D12E92" w:rsidRPr="00D12E92" w:rsidRDefault="00D12E92" w:rsidP="0021476D">
      <w:pPr>
        <w:numPr>
          <w:ilvl w:val="0"/>
          <w:numId w:val="31"/>
        </w:numPr>
        <w:spacing w:beforeLines="40" w:before="96" w:afterLines="40" w:after="96" w:line="259" w:lineRule="auto"/>
        <w:rPr>
          <w:rFonts w:ascii="Calibri" w:eastAsia="Arial Unicode MS" w:hAnsi="Calibri" w:cs="Calibri"/>
          <w:kern w:val="1"/>
          <w:sz w:val="22"/>
          <w:szCs w:val="22"/>
        </w:rPr>
      </w:pPr>
      <w:r w:rsidRPr="00D12E92">
        <w:rPr>
          <w:rFonts w:ascii="Calibri" w:eastAsia="Arial Unicode MS" w:hAnsi="Calibri" w:cs="Calibri"/>
          <w:kern w:val="1"/>
          <w:sz w:val="22"/>
          <w:szCs w:val="22"/>
        </w:rPr>
        <w:t>w przypadku spadku dostępności usługi poniżej 98% w skali miesiąca;</w:t>
      </w:r>
    </w:p>
    <w:p w14:paraId="655027DE" w14:textId="77777777" w:rsidR="00D12E92" w:rsidRPr="00D12E92" w:rsidRDefault="00D12E92" w:rsidP="0021476D">
      <w:pPr>
        <w:numPr>
          <w:ilvl w:val="0"/>
          <w:numId w:val="31"/>
        </w:numPr>
        <w:spacing w:beforeLines="40" w:before="96" w:afterLines="40" w:after="96" w:line="259" w:lineRule="auto"/>
        <w:rPr>
          <w:rFonts w:ascii="Calibri" w:eastAsia="Calibri" w:hAnsi="Calibri" w:cs="Calibri"/>
          <w:sz w:val="22"/>
          <w:szCs w:val="22"/>
          <w:lang w:eastAsia="en-US"/>
        </w:rPr>
      </w:pPr>
      <w:r w:rsidRPr="00D12E92">
        <w:rPr>
          <w:rFonts w:ascii="Calibri" w:eastAsia="Arial Unicode MS" w:hAnsi="Calibri" w:cs="Calibri"/>
          <w:kern w:val="1"/>
          <w:sz w:val="22"/>
          <w:szCs w:val="22"/>
        </w:rPr>
        <w:t>w przypadku opisanym w ust. 1 pkt 2 lub 3;</w:t>
      </w:r>
    </w:p>
    <w:p w14:paraId="4F164C1C" w14:textId="77777777" w:rsidR="00D12E92" w:rsidRPr="00D12E92" w:rsidRDefault="00D12E92" w:rsidP="001A2BAF">
      <w:pPr>
        <w:numPr>
          <w:ilvl w:val="0"/>
          <w:numId w:val="31"/>
        </w:numPr>
        <w:spacing w:beforeLines="40" w:before="96" w:afterLines="40" w:after="96" w:line="259" w:lineRule="auto"/>
        <w:jc w:val="both"/>
        <w:rPr>
          <w:rFonts w:ascii="Calibri" w:eastAsia="Calibri" w:hAnsi="Calibri" w:cs="Calibri"/>
          <w:sz w:val="22"/>
          <w:szCs w:val="22"/>
          <w:lang w:eastAsia="en-US"/>
        </w:rPr>
      </w:pPr>
      <w:r w:rsidRPr="00D12E92">
        <w:rPr>
          <w:rFonts w:ascii="Calibri" w:eastAsia="Calibri" w:hAnsi="Calibri" w:cs="Calibri"/>
          <w:sz w:val="22"/>
          <w:szCs w:val="22"/>
          <w:lang w:eastAsia="en-US"/>
        </w:rPr>
        <w:t xml:space="preserve">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w:t>
      </w:r>
    </w:p>
    <w:p w14:paraId="2572AD8F" w14:textId="77777777" w:rsidR="00404048" w:rsidRPr="00404048" w:rsidRDefault="00D12E92" w:rsidP="00404048">
      <w:pPr>
        <w:numPr>
          <w:ilvl w:val="0"/>
          <w:numId w:val="31"/>
        </w:numPr>
        <w:spacing w:beforeLines="40" w:before="96" w:afterLines="40" w:after="96" w:line="259" w:lineRule="auto"/>
        <w:rPr>
          <w:rFonts w:ascii="Calibri" w:eastAsia="Calibri" w:hAnsi="Calibri" w:cs="Calibri"/>
          <w:sz w:val="22"/>
          <w:szCs w:val="22"/>
        </w:rPr>
      </w:pPr>
      <w:r w:rsidRPr="00D12E92">
        <w:rPr>
          <w:rFonts w:ascii="Calibri" w:eastAsia="Calibri" w:hAnsi="Calibri" w:cs="Calibri"/>
          <w:sz w:val="22"/>
          <w:szCs w:val="22"/>
          <w:lang w:eastAsia="en-US"/>
        </w:rPr>
        <w:t xml:space="preserve">gdy suma kar umownych przekroczy 20% całkowitego łącznego wynagrodzenia brutto, o którym mowa w § 4 ust. 1; </w:t>
      </w:r>
    </w:p>
    <w:p w14:paraId="3B790331" w14:textId="77777777" w:rsidR="00D12E92" w:rsidRDefault="00D12E92" w:rsidP="00404048">
      <w:pPr>
        <w:widowControl w:val="0"/>
        <w:numPr>
          <w:ilvl w:val="0"/>
          <w:numId w:val="23"/>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Wykonawca może wypowiedzieć umowę z ważnego powodu, przez który należy rozumieć zwłokę Zamawiającego w zapłacie wynagrodzenia przekraczającą 7 dni w stosunku do terminu określonego w § 4 ust. 5 z zachowaniem jednomiesięcznego okresu wypowiedzenia ze skutkiem na koniec miesiąca kalendarzowego. </w:t>
      </w:r>
    </w:p>
    <w:p w14:paraId="37350AAA" w14:textId="77777777" w:rsidR="00D12E92" w:rsidRDefault="00D12E92" w:rsidP="0021476D">
      <w:pPr>
        <w:widowControl w:val="0"/>
        <w:numPr>
          <w:ilvl w:val="0"/>
          <w:numId w:val="23"/>
        </w:numPr>
        <w:tabs>
          <w:tab w:val="left" w:pos="284"/>
        </w:tabs>
        <w:suppressAutoHyphens/>
        <w:spacing w:beforeLines="40" w:before="96" w:afterLines="40" w:after="96" w:line="259" w:lineRule="auto"/>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Wypowiedzenie umowy nie powoduje utraty możliwości naliczenie kar umownych. </w:t>
      </w:r>
    </w:p>
    <w:p w14:paraId="4E53DA6B" w14:textId="77777777" w:rsidR="007238D4" w:rsidRPr="00D12E92" w:rsidRDefault="007238D4" w:rsidP="007238D4">
      <w:pPr>
        <w:widowControl w:val="0"/>
        <w:tabs>
          <w:tab w:val="left" w:pos="284"/>
        </w:tabs>
        <w:suppressAutoHyphens/>
        <w:spacing w:beforeLines="40" w:before="96" w:afterLines="40" w:after="96" w:line="259" w:lineRule="auto"/>
        <w:ind w:left="720"/>
        <w:rPr>
          <w:rFonts w:ascii="Calibri" w:eastAsia="Arial Unicode MS" w:hAnsi="Calibri" w:cs="Calibri"/>
          <w:kern w:val="1"/>
          <w:sz w:val="22"/>
          <w:szCs w:val="22"/>
        </w:rPr>
      </w:pPr>
    </w:p>
    <w:p w14:paraId="08E6EF75"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7</w:t>
      </w:r>
    </w:p>
    <w:p w14:paraId="1E7D0ADC" w14:textId="77777777" w:rsidR="00D12E92" w:rsidRPr="00D12E92" w:rsidRDefault="00D12E92" w:rsidP="0021476D">
      <w:pPr>
        <w:widowControl w:val="0"/>
        <w:numPr>
          <w:ilvl w:val="0"/>
          <w:numId w:val="20"/>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Osobami uprawnionymi do kontaktów w sprawie technicznej realizacji umowy są:</w:t>
      </w:r>
    </w:p>
    <w:p w14:paraId="3E166BF8" w14:textId="12778C24" w:rsidR="00D12E92" w:rsidRPr="00D12E92" w:rsidRDefault="00D12E92" w:rsidP="0021476D">
      <w:pPr>
        <w:widowControl w:val="0"/>
        <w:numPr>
          <w:ilvl w:val="0"/>
          <w:numId w:val="21"/>
        </w:numPr>
        <w:tabs>
          <w:tab w:val="left" w:pos="284"/>
        </w:tabs>
        <w:suppressAutoHyphens/>
        <w:spacing w:beforeLines="40" w:before="96" w:afterLines="40" w:after="96" w:line="259" w:lineRule="auto"/>
        <w:ind w:left="1134"/>
        <w:jc w:val="both"/>
        <w:rPr>
          <w:rFonts w:ascii="Calibri" w:eastAsia="Arial Unicode MS" w:hAnsi="Calibri" w:cs="Calibri"/>
          <w:spacing w:val="4"/>
          <w:kern w:val="1"/>
          <w:sz w:val="22"/>
          <w:szCs w:val="22"/>
        </w:rPr>
      </w:pPr>
      <w:r w:rsidRPr="00D12E92">
        <w:rPr>
          <w:rFonts w:ascii="Calibri" w:eastAsia="Arial Unicode MS" w:hAnsi="Calibri" w:cs="Calibri"/>
          <w:kern w:val="1"/>
          <w:sz w:val="22"/>
          <w:szCs w:val="22"/>
        </w:rPr>
        <w:t>W części I po stronie Zamawiającego: Paweł Tur (tel. 22 378 31 14)</w:t>
      </w:r>
      <w:r w:rsidR="00854D53">
        <w:rPr>
          <w:rFonts w:ascii="Calibri" w:eastAsia="Arial Unicode MS" w:hAnsi="Calibri" w:cs="Calibri"/>
          <w:kern w:val="1"/>
          <w:sz w:val="22"/>
          <w:szCs w:val="22"/>
        </w:rPr>
        <w:t>, e-mail: …………. .</w:t>
      </w:r>
      <w:r w:rsidRPr="00D12E92">
        <w:rPr>
          <w:rFonts w:ascii="Calibri" w:eastAsia="Arial Unicode MS" w:hAnsi="Calibri" w:cs="Calibri"/>
          <w:kern w:val="1"/>
          <w:sz w:val="22"/>
          <w:szCs w:val="22"/>
        </w:rPr>
        <w:t xml:space="preserve"> </w:t>
      </w:r>
    </w:p>
    <w:p w14:paraId="7D38DEF5" w14:textId="79A822DD" w:rsidR="00D12E92" w:rsidRPr="00D12E92" w:rsidRDefault="00D12E92" w:rsidP="0021476D">
      <w:pPr>
        <w:widowControl w:val="0"/>
        <w:numPr>
          <w:ilvl w:val="0"/>
          <w:numId w:val="21"/>
        </w:numPr>
        <w:tabs>
          <w:tab w:val="left" w:pos="284"/>
        </w:tabs>
        <w:suppressAutoHyphens/>
        <w:spacing w:beforeLines="40" w:before="96" w:afterLines="40" w:after="96" w:line="259" w:lineRule="auto"/>
        <w:ind w:left="1134"/>
        <w:jc w:val="both"/>
        <w:rPr>
          <w:rFonts w:ascii="Calibri" w:eastAsia="Arial Unicode MS" w:hAnsi="Calibri" w:cs="Calibri"/>
          <w:spacing w:val="4"/>
          <w:kern w:val="1"/>
          <w:sz w:val="22"/>
          <w:szCs w:val="22"/>
        </w:rPr>
      </w:pPr>
      <w:r w:rsidRPr="00D12E92">
        <w:rPr>
          <w:rFonts w:ascii="Calibri" w:eastAsia="Arial Unicode MS" w:hAnsi="Calibri" w:cs="Calibri"/>
          <w:kern w:val="1"/>
          <w:sz w:val="22"/>
          <w:szCs w:val="22"/>
        </w:rPr>
        <w:t>W części II po stronie Zamawiającego: Hanna Szachogłuchowicz (tel. 58 746 38 53)</w:t>
      </w:r>
      <w:r w:rsidR="00854D53">
        <w:rPr>
          <w:rFonts w:ascii="Calibri" w:eastAsia="Arial Unicode MS" w:hAnsi="Calibri" w:cs="Calibri"/>
          <w:kern w:val="1"/>
          <w:sz w:val="22"/>
          <w:szCs w:val="22"/>
        </w:rPr>
        <w:t xml:space="preserve">, e-mail: </w:t>
      </w:r>
      <w:r w:rsidR="00854D53" w:rsidRPr="007238D4">
        <w:rPr>
          <w:rFonts w:ascii="Calibri" w:eastAsia="Arial Unicode MS" w:hAnsi="Calibri" w:cs="Calibri"/>
          <w:color w:val="0000FF"/>
          <w:kern w:val="1"/>
          <w:sz w:val="22"/>
          <w:szCs w:val="22"/>
        </w:rPr>
        <w:t>……….</w:t>
      </w:r>
      <w:r w:rsidR="00854D53">
        <w:rPr>
          <w:rFonts w:ascii="Calibri" w:eastAsia="Arial Unicode MS" w:hAnsi="Calibri" w:cs="Calibri"/>
          <w:kern w:val="1"/>
          <w:sz w:val="22"/>
          <w:szCs w:val="22"/>
        </w:rPr>
        <w:t xml:space="preserve"> .</w:t>
      </w:r>
    </w:p>
    <w:p w14:paraId="09CE635B" w14:textId="791A5911" w:rsidR="00D12E92" w:rsidRPr="00D12E92" w:rsidRDefault="00D12E92" w:rsidP="0021476D">
      <w:pPr>
        <w:widowControl w:val="0"/>
        <w:numPr>
          <w:ilvl w:val="0"/>
          <w:numId w:val="21"/>
        </w:numPr>
        <w:tabs>
          <w:tab w:val="left" w:pos="284"/>
        </w:tabs>
        <w:suppressAutoHyphens/>
        <w:spacing w:beforeLines="40" w:before="96" w:afterLines="40" w:after="96" w:line="259" w:lineRule="auto"/>
        <w:ind w:left="1134"/>
        <w:jc w:val="both"/>
        <w:rPr>
          <w:rFonts w:ascii="Calibri" w:eastAsia="Arial Unicode MS" w:hAnsi="Calibri" w:cs="Calibri"/>
          <w:spacing w:val="4"/>
          <w:kern w:val="1"/>
          <w:sz w:val="22"/>
          <w:szCs w:val="22"/>
        </w:rPr>
      </w:pPr>
      <w:r w:rsidRPr="00D12E92">
        <w:rPr>
          <w:rFonts w:ascii="Calibri" w:eastAsia="Arial Unicode MS" w:hAnsi="Calibri" w:cs="Calibri"/>
          <w:kern w:val="1"/>
          <w:sz w:val="22"/>
          <w:szCs w:val="22"/>
        </w:rPr>
        <w:t>W Części III po stronie Zamawiającego: Aleksandra Stępień (tel. 12 444 15 00)</w:t>
      </w:r>
      <w:r w:rsidR="00854D53">
        <w:rPr>
          <w:rFonts w:ascii="Calibri" w:eastAsia="Arial Unicode MS" w:hAnsi="Calibri" w:cs="Calibri"/>
          <w:kern w:val="1"/>
          <w:sz w:val="22"/>
          <w:szCs w:val="22"/>
        </w:rPr>
        <w:t xml:space="preserve">, e-mail: </w:t>
      </w:r>
      <w:r w:rsidR="00854D53" w:rsidRPr="007238D4">
        <w:rPr>
          <w:rFonts w:ascii="Calibri" w:eastAsia="Arial Unicode MS" w:hAnsi="Calibri" w:cs="Calibri"/>
          <w:color w:val="0000FF"/>
          <w:kern w:val="1"/>
          <w:sz w:val="22"/>
          <w:szCs w:val="22"/>
        </w:rPr>
        <w:t>………..</w:t>
      </w:r>
      <w:r w:rsidR="00854D53">
        <w:rPr>
          <w:rFonts w:ascii="Calibri" w:eastAsia="Arial Unicode MS" w:hAnsi="Calibri" w:cs="Calibri"/>
          <w:kern w:val="1"/>
          <w:sz w:val="22"/>
          <w:szCs w:val="22"/>
        </w:rPr>
        <w:t xml:space="preserve"> .</w:t>
      </w:r>
      <w:r w:rsidRPr="00D12E92">
        <w:rPr>
          <w:rFonts w:ascii="Calibri" w:eastAsia="Arial Unicode MS" w:hAnsi="Calibri" w:cs="Calibri"/>
          <w:kern w:val="1"/>
          <w:sz w:val="22"/>
          <w:szCs w:val="22"/>
        </w:rPr>
        <w:t xml:space="preserve"> </w:t>
      </w:r>
    </w:p>
    <w:p w14:paraId="4DC64165" w14:textId="77777777" w:rsidR="00D12E92" w:rsidRPr="00D12E92" w:rsidRDefault="00D12E92" w:rsidP="0021476D">
      <w:pPr>
        <w:widowControl w:val="0"/>
        <w:numPr>
          <w:ilvl w:val="0"/>
          <w:numId w:val="21"/>
        </w:numPr>
        <w:tabs>
          <w:tab w:val="left" w:pos="284"/>
        </w:tabs>
        <w:suppressAutoHyphens/>
        <w:spacing w:beforeLines="40" w:before="96" w:afterLines="40" w:after="96" w:line="259" w:lineRule="auto"/>
        <w:ind w:left="1134"/>
        <w:jc w:val="both"/>
        <w:rPr>
          <w:rFonts w:ascii="Calibri" w:eastAsia="Arial Unicode MS" w:hAnsi="Calibri" w:cs="Calibri"/>
          <w:spacing w:val="4"/>
          <w:kern w:val="1"/>
          <w:sz w:val="22"/>
          <w:szCs w:val="22"/>
        </w:rPr>
      </w:pPr>
      <w:r w:rsidRPr="00D12E92">
        <w:rPr>
          <w:rFonts w:ascii="Calibri" w:eastAsia="Arial Unicode MS" w:hAnsi="Calibri" w:cs="Calibri"/>
          <w:kern w:val="1"/>
          <w:sz w:val="22"/>
          <w:szCs w:val="22"/>
        </w:rPr>
        <w:t xml:space="preserve">po stronie Wykonawcy: </w:t>
      </w:r>
      <w:r w:rsidRPr="00D12E92">
        <w:rPr>
          <w:rFonts w:ascii="Calibri" w:eastAsia="Arial Unicode MS" w:hAnsi="Calibri" w:cs="Calibri"/>
          <w:spacing w:val="4"/>
          <w:kern w:val="1"/>
          <w:sz w:val="22"/>
          <w:szCs w:val="22"/>
        </w:rPr>
        <w:t>strony Wykonawcy: ………………………………..</w:t>
      </w:r>
    </w:p>
    <w:p w14:paraId="49C7A764" w14:textId="77777777" w:rsidR="00D12E92" w:rsidRPr="00D12E92" w:rsidRDefault="00D12E92" w:rsidP="00D12E92">
      <w:pPr>
        <w:widowControl w:val="0"/>
        <w:tabs>
          <w:tab w:val="left" w:pos="284"/>
        </w:tabs>
        <w:suppressAutoHyphens/>
        <w:spacing w:beforeLines="40" w:before="96" w:afterLines="40" w:after="96"/>
        <w:ind w:left="1134"/>
        <w:jc w:val="both"/>
        <w:rPr>
          <w:rFonts w:ascii="Calibri" w:eastAsia="Arial Unicode MS" w:hAnsi="Calibri" w:cs="Calibri"/>
          <w:spacing w:val="4"/>
          <w:kern w:val="1"/>
          <w:sz w:val="22"/>
          <w:szCs w:val="22"/>
          <w:lang w:val="en-US"/>
        </w:rPr>
      </w:pPr>
      <w:r w:rsidRPr="00D12E92">
        <w:rPr>
          <w:rFonts w:ascii="Calibri" w:eastAsia="Arial Unicode MS" w:hAnsi="Calibri" w:cs="Calibri"/>
          <w:spacing w:val="4"/>
          <w:kern w:val="1"/>
          <w:sz w:val="22"/>
          <w:szCs w:val="22"/>
          <w:lang w:val="en-US"/>
        </w:rPr>
        <w:t>tel. ………………………. adres email</w:t>
      </w:r>
      <w:r w:rsidRPr="007238D4">
        <w:rPr>
          <w:rFonts w:ascii="Calibri" w:eastAsia="Arial Unicode MS" w:hAnsi="Calibri" w:cs="Calibri"/>
          <w:color w:val="0000FF"/>
          <w:spacing w:val="4"/>
          <w:kern w:val="1"/>
          <w:sz w:val="22"/>
          <w:szCs w:val="22"/>
          <w:lang w:val="en-US"/>
        </w:rPr>
        <w:t xml:space="preserve"> ……………………………………….</w:t>
      </w:r>
    </w:p>
    <w:p w14:paraId="0B6D9028" w14:textId="77777777" w:rsidR="00D12E92" w:rsidRPr="00D12E92" w:rsidRDefault="00D12E92" w:rsidP="0021476D">
      <w:pPr>
        <w:widowControl w:val="0"/>
        <w:numPr>
          <w:ilvl w:val="0"/>
          <w:numId w:val="20"/>
        </w:numPr>
        <w:tabs>
          <w:tab w:val="left" w:pos="284"/>
        </w:tabs>
        <w:suppressAutoHyphens/>
        <w:spacing w:beforeLines="40" w:before="96" w:afterLines="40" w:after="96" w:line="259" w:lineRule="auto"/>
        <w:ind w:left="709"/>
        <w:jc w:val="both"/>
        <w:rPr>
          <w:rFonts w:ascii="Calibri" w:eastAsia="Arial Unicode MS" w:hAnsi="Calibri" w:cs="Calibri"/>
          <w:kern w:val="1"/>
          <w:sz w:val="22"/>
          <w:szCs w:val="22"/>
        </w:rPr>
      </w:pPr>
      <w:r w:rsidRPr="00D12E92">
        <w:rPr>
          <w:rFonts w:ascii="Calibri" w:eastAsia="Arial Unicode MS" w:hAnsi="Calibri" w:cs="Calibri"/>
          <w:kern w:val="1"/>
          <w:sz w:val="22"/>
          <w:szCs w:val="22"/>
        </w:rPr>
        <w:t>Osobami uprawnionymi do kontaktów w sprawie bieżącej realizacji umowy są:</w:t>
      </w:r>
    </w:p>
    <w:p w14:paraId="0540066F" w14:textId="77777777" w:rsidR="00D12E92" w:rsidRPr="00D12E92" w:rsidRDefault="00D12E92" w:rsidP="0021476D">
      <w:pPr>
        <w:widowControl w:val="0"/>
        <w:numPr>
          <w:ilvl w:val="0"/>
          <w:numId w:val="25"/>
        </w:numPr>
        <w:tabs>
          <w:tab w:val="left" w:pos="284"/>
        </w:tabs>
        <w:suppressAutoHyphens/>
        <w:spacing w:beforeLines="40" w:before="96" w:afterLines="40" w:after="96" w:line="259" w:lineRule="auto"/>
        <w:ind w:left="113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 xml:space="preserve">po stronie Zamawiającego: - </w:t>
      </w:r>
    </w:p>
    <w:p w14:paraId="044370C6" w14:textId="02D7DCE3" w:rsidR="00D12E92" w:rsidRPr="00D12E92" w:rsidRDefault="00D12E92" w:rsidP="00D12E92">
      <w:pPr>
        <w:widowControl w:val="0"/>
        <w:tabs>
          <w:tab w:val="left" w:pos="284"/>
        </w:tabs>
        <w:suppressAutoHyphens/>
        <w:spacing w:beforeLines="40" w:before="96" w:afterLines="40" w:after="96"/>
        <w:ind w:left="1134"/>
        <w:jc w:val="both"/>
        <w:rPr>
          <w:rFonts w:ascii="Calibri" w:eastAsia="Arial Unicode MS" w:hAnsi="Calibri" w:cs="Calibri"/>
          <w:spacing w:val="4"/>
          <w:kern w:val="1"/>
          <w:sz w:val="22"/>
          <w:szCs w:val="22"/>
          <w:lang w:val="en-US"/>
        </w:rPr>
      </w:pPr>
      <w:r w:rsidRPr="00D12E92">
        <w:rPr>
          <w:rFonts w:ascii="Calibri" w:eastAsia="Arial Unicode MS" w:hAnsi="Calibri" w:cs="Calibri"/>
          <w:spacing w:val="4"/>
          <w:kern w:val="1"/>
          <w:sz w:val="22"/>
          <w:szCs w:val="22"/>
          <w:lang w:val="en-US"/>
        </w:rPr>
        <w:t>tel. ………………………. adres email</w:t>
      </w:r>
      <w:r w:rsidR="001B6EE1">
        <w:rPr>
          <w:rFonts w:ascii="Calibri" w:eastAsia="Arial Unicode MS" w:hAnsi="Calibri" w:cs="Calibri"/>
          <w:spacing w:val="4"/>
          <w:kern w:val="1"/>
          <w:sz w:val="22"/>
          <w:szCs w:val="22"/>
          <w:lang w:val="en-US"/>
        </w:rPr>
        <w:t>:</w:t>
      </w:r>
      <w:r w:rsidRPr="00D12E92">
        <w:rPr>
          <w:rFonts w:ascii="Calibri" w:eastAsia="Arial Unicode MS" w:hAnsi="Calibri" w:cs="Calibri"/>
          <w:spacing w:val="4"/>
          <w:kern w:val="1"/>
          <w:sz w:val="22"/>
          <w:szCs w:val="22"/>
          <w:lang w:val="en-US"/>
        </w:rPr>
        <w:t xml:space="preserve"> </w:t>
      </w:r>
      <w:r w:rsidRPr="007238D4">
        <w:rPr>
          <w:rFonts w:ascii="Calibri" w:eastAsia="Arial Unicode MS" w:hAnsi="Calibri" w:cs="Calibri"/>
          <w:color w:val="0000FF"/>
          <w:spacing w:val="4"/>
          <w:kern w:val="1"/>
          <w:sz w:val="22"/>
          <w:szCs w:val="22"/>
          <w:lang w:val="en-US"/>
        </w:rPr>
        <w:t>………………………………………</w:t>
      </w:r>
      <w:r w:rsidRPr="00D12E92">
        <w:rPr>
          <w:rFonts w:ascii="Calibri" w:eastAsia="Arial Unicode MS" w:hAnsi="Calibri" w:cs="Calibri"/>
          <w:spacing w:val="4"/>
          <w:kern w:val="1"/>
          <w:sz w:val="22"/>
          <w:szCs w:val="22"/>
          <w:lang w:val="en-US"/>
        </w:rPr>
        <w:t>.</w:t>
      </w:r>
    </w:p>
    <w:p w14:paraId="2A4A01FF" w14:textId="77777777" w:rsidR="00D12E92" w:rsidRPr="00D12E92" w:rsidRDefault="00D12E92" w:rsidP="0021476D">
      <w:pPr>
        <w:widowControl w:val="0"/>
        <w:numPr>
          <w:ilvl w:val="0"/>
          <w:numId w:val="25"/>
        </w:numPr>
        <w:tabs>
          <w:tab w:val="left" w:pos="284"/>
        </w:tabs>
        <w:suppressAutoHyphens/>
        <w:spacing w:beforeLines="40" w:before="96" w:afterLines="40" w:after="96" w:line="259" w:lineRule="auto"/>
        <w:ind w:left="1134"/>
        <w:jc w:val="both"/>
        <w:rPr>
          <w:rFonts w:ascii="Calibri" w:eastAsia="Arial Unicode MS" w:hAnsi="Calibri" w:cs="Calibri"/>
          <w:kern w:val="1"/>
          <w:sz w:val="22"/>
          <w:szCs w:val="22"/>
        </w:rPr>
      </w:pPr>
      <w:r w:rsidRPr="00D12E92">
        <w:rPr>
          <w:rFonts w:ascii="Calibri" w:eastAsia="Arial Unicode MS" w:hAnsi="Calibri" w:cs="Calibri"/>
          <w:kern w:val="1"/>
          <w:sz w:val="22"/>
          <w:szCs w:val="22"/>
        </w:rPr>
        <w:t>po stronie Wykonawcy:</w:t>
      </w:r>
      <w:r w:rsidRPr="00D12E92">
        <w:rPr>
          <w:rFonts w:ascii="Calibri" w:eastAsia="Arial Unicode MS" w:hAnsi="Calibri" w:cs="Calibri"/>
          <w:spacing w:val="4"/>
          <w:kern w:val="1"/>
          <w:sz w:val="22"/>
          <w:szCs w:val="22"/>
        </w:rPr>
        <w:t>: ………………………………..</w:t>
      </w:r>
    </w:p>
    <w:p w14:paraId="743B5199" w14:textId="2E419FBF" w:rsidR="00D12E92" w:rsidRPr="00D12E92" w:rsidRDefault="00D12E92" w:rsidP="00D12E92">
      <w:pPr>
        <w:widowControl w:val="0"/>
        <w:tabs>
          <w:tab w:val="left" w:pos="284"/>
        </w:tabs>
        <w:suppressAutoHyphens/>
        <w:spacing w:beforeLines="40" w:before="96" w:afterLines="40" w:after="96"/>
        <w:ind w:left="1134"/>
        <w:jc w:val="both"/>
        <w:rPr>
          <w:rFonts w:ascii="Calibri" w:eastAsia="Arial Unicode MS" w:hAnsi="Calibri" w:cs="Calibri"/>
          <w:spacing w:val="4"/>
          <w:kern w:val="1"/>
          <w:sz w:val="22"/>
          <w:szCs w:val="22"/>
          <w:lang w:val="en-US"/>
        </w:rPr>
      </w:pPr>
      <w:r w:rsidRPr="00D12E92">
        <w:rPr>
          <w:rFonts w:ascii="Calibri" w:eastAsia="Arial Unicode MS" w:hAnsi="Calibri" w:cs="Calibri"/>
          <w:spacing w:val="4"/>
          <w:kern w:val="1"/>
          <w:sz w:val="22"/>
          <w:szCs w:val="22"/>
          <w:lang w:val="en-US"/>
        </w:rPr>
        <w:t>tel. ………………………. adres email</w:t>
      </w:r>
      <w:r w:rsidR="001B6EE1">
        <w:rPr>
          <w:rFonts w:ascii="Calibri" w:eastAsia="Arial Unicode MS" w:hAnsi="Calibri" w:cs="Calibri"/>
          <w:spacing w:val="4"/>
          <w:kern w:val="1"/>
          <w:sz w:val="22"/>
          <w:szCs w:val="22"/>
          <w:lang w:val="en-US"/>
        </w:rPr>
        <w:t>:</w:t>
      </w:r>
      <w:r w:rsidRPr="00D12E92">
        <w:rPr>
          <w:rFonts w:ascii="Calibri" w:eastAsia="Arial Unicode MS" w:hAnsi="Calibri" w:cs="Calibri"/>
          <w:spacing w:val="4"/>
          <w:kern w:val="1"/>
          <w:sz w:val="22"/>
          <w:szCs w:val="22"/>
          <w:lang w:val="en-US"/>
        </w:rPr>
        <w:t xml:space="preserve"> </w:t>
      </w:r>
      <w:r w:rsidRPr="007238D4">
        <w:rPr>
          <w:rFonts w:ascii="Calibri" w:eastAsia="Arial Unicode MS" w:hAnsi="Calibri" w:cs="Calibri"/>
          <w:color w:val="0000FF"/>
          <w:spacing w:val="4"/>
          <w:kern w:val="1"/>
          <w:sz w:val="22"/>
          <w:szCs w:val="22"/>
          <w:lang w:val="en-US"/>
        </w:rPr>
        <w:t>……………………………………….</w:t>
      </w:r>
    </w:p>
    <w:p w14:paraId="22B6631A" w14:textId="77777777" w:rsidR="00D12E92" w:rsidRPr="00D12E92" w:rsidRDefault="00D12E92" w:rsidP="0021476D">
      <w:pPr>
        <w:widowControl w:val="0"/>
        <w:numPr>
          <w:ilvl w:val="0"/>
          <w:numId w:val="20"/>
        </w:numPr>
        <w:tabs>
          <w:tab w:val="left" w:pos="284"/>
        </w:tabs>
        <w:suppressAutoHyphens/>
        <w:spacing w:beforeLines="40" w:before="96" w:afterLines="40" w:after="96" w:line="259" w:lineRule="auto"/>
        <w:jc w:val="both"/>
        <w:rPr>
          <w:rFonts w:ascii="Calibri" w:eastAsia="Arial Unicode MS" w:hAnsi="Calibri" w:cs="Calibri"/>
          <w:kern w:val="1"/>
          <w:sz w:val="22"/>
          <w:szCs w:val="22"/>
        </w:rPr>
      </w:pPr>
      <w:r w:rsidRPr="00D12E92">
        <w:rPr>
          <w:rFonts w:ascii="Calibri" w:eastAsia="Arial Unicode MS" w:hAnsi="Calibri" w:cs="Calibri"/>
          <w:kern w:val="1"/>
          <w:sz w:val="22"/>
          <w:szCs w:val="22"/>
        </w:rPr>
        <w:t>Osoby wymienione w ust.1 i 2 są uprawnione do uzgadniania form i metod pracy, udzielania koniecznych informacji, podejmowania innych niezbędnych działań, wynikających z niniejszej umowy, koniecznych do prawidłowego wykonywania przedmiotu umowy. Zmiana ww. osób nie powoduje konieczności aneksowania umowy.</w:t>
      </w:r>
    </w:p>
    <w:p w14:paraId="4A04B47C" w14:textId="77777777" w:rsidR="00D12E92" w:rsidRPr="00D12E92" w:rsidRDefault="00D12E92" w:rsidP="00D12E92">
      <w:pPr>
        <w:widowControl w:val="0"/>
        <w:tabs>
          <w:tab w:val="left" w:pos="284"/>
        </w:tabs>
        <w:suppressAutoHyphens/>
        <w:spacing w:beforeLines="40" w:before="96" w:afterLines="40" w:after="96"/>
        <w:ind w:left="720"/>
        <w:jc w:val="both"/>
        <w:rPr>
          <w:rFonts w:ascii="Calibri" w:eastAsia="Arial Unicode MS" w:hAnsi="Calibri" w:cs="Calibri"/>
          <w:kern w:val="1"/>
          <w:sz w:val="22"/>
          <w:szCs w:val="22"/>
        </w:rPr>
      </w:pPr>
    </w:p>
    <w:p w14:paraId="318CE34C"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8</w:t>
      </w:r>
    </w:p>
    <w:p w14:paraId="04F8A3D1" w14:textId="6AE11F1D" w:rsidR="00D12E92" w:rsidRPr="00D12E92" w:rsidRDefault="00D12E92" w:rsidP="00D12E92">
      <w:pPr>
        <w:widowControl w:val="0"/>
        <w:tabs>
          <w:tab w:val="left" w:pos="284"/>
        </w:tabs>
        <w:suppressAutoHyphens/>
        <w:spacing w:beforeLines="40" w:before="96" w:afterLines="40" w:after="96"/>
        <w:jc w:val="both"/>
        <w:rPr>
          <w:rFonts w:ascii="Calibri" w:eastAsia="Arial Unicode MS" w:hAnsi="Calibri" w:cs="Calibri"/>
          <w:spacing w:val="-12"/>
          <w:kern w:val="22"/>
          <w:sz w:val="22"/>
          <w:szCs w:val="22"/>
        </w:rPr>
      </w:pPr>
      <w:r w:rsidRPr="00D12E92">
        <w:rPr>
          <w:rFonts w:ascii="Calibri" w:eastAsia="Arial Unicode MS" w:hAnsi="Calibri" w:cs="Calibri"/>
          <w:spacing w:val="-12"/>
          <w:kern w:val="22"/>
          <w:sz w:val="22"/>
          <w:szCs w:val="22"/>
        </w:rPr>
        <w:t>W zakresie nieuregulowanym umową mają zastosowanie przepisy kodeksu cywilnego (</w:t>
      </w:r>
      <w:r w:rsidRPr="00D12E92">
        <w:rPr>
          <w:rFonts w:ascii="Calibri" w:eastAsia="Arial Unicode MS" w:hAnsi="Calibri" w:cs="Calibri"/>
          <w:spacing w:val="-12"/>
          <w:kern w:val="22"/>
          <w:sz w:val="22"/>
          <w:szCs w:val="22"/>
          <w:lang w:val="x-none"/>
        </w:rPr>
        <w:t>Dz. U. z 202</w:t>
      </w:r>
      <w:r w:rsidR="001B6EE1">
        <w:rPr>
          <w:rFonts w:ascii="Calibri" w:eastAsia="Arial Unicode MS" w:hAnsi="Calibri" w:cs="Calibri"/>
          <w:spacing w:val="-12"/>
          <w:kern w:val="22"/>
          <w:sz w:val="22"/>
          <w:szCs w:val="22"/>
        </w:rPr>
        <w:t>3</w:t>
      </w:r>
      <w:r w:rsidRPr="00D12E92">
        <w:rPr>
          <w:rFonts w:ascii="Calibri" w:eastAsia="Arial Unicode MS" w:hAnsi="Calibri" w:cs="Calibri"/>
          <w:spacing w:val="-12"/>
          <w:kern w:val="22"/>
          <w:sz w:val="22"/>
          <w:szCs w:val="22"/>
          <w:lang w:val="x-none"/>
        </w:rPr>
        <w:t xml:space="preserve"> r. poz. 1</w:t>
      </w:r>
      <w:r w:rsidR="001B6EE1">
        <w:rPr>
          <w:rFonts w:ascii="Calibri" w:eastAsia="Arial Unicode MS" w:hAnsi="Calibri" w:cs="Calibri"/>
          <w:spacing w:val="-12"/>
          <w:kern w:val="22"/>
          <w:sz w:val="22"/>
          <w:szCs w:val="22"/>
        </w:rPr>
        <w:t>61</w:t>
      </w:r>
      <w:r w:rsidRPr="00D12E92">
        <w:rPr>
          <w:rFonts w:ascii="Calibri" w:eastAsia="Arial Unicode MS" w:hAnsi="Calibri" w:cs="Calibri"/>
          <w:spacing w:val="-12"/>
          <w:kern w:val="22"/>
          <w:sz w:val="22"/>
          <w:szCs w:val="22"/>
          <w:lang w:val="x-none"/>
        </w:rPr>
        <w:t xml:space="preserve">0 z późn. </w:t>
      </w:r>
      <w:r w:rsidR="001B6EE1">
        <w:rPr>
          <w:rFonts w:ascii="Calibri" w:eastAsia="Arial Unicode MS" w:hAnsi="Calibri" w:cs="Calibri"/>
          <w:spacing w:val="-12"/>
          <w:kern w:val="22"/>
          <w:sz w:val="22"/>
          <w:szCs w:val="22"/>
        </w:rPr>
        <w:t>z</w:t>
      </w:r>
      <w:r w:rsidRPr="00D12E92">
        <w:rPr>
          <w:rFonts w:ascii="Calibri" w:eastAsia="Arial Unicode MS" w:hAnsi="Calibri" w:cs="Calibri"/>
          <w:spacing w:val="-12"/>
          <w:kern w:val="22"/>
          <w:sz w:val="22"/>
          <w:szCs w:val="22"/>
          <w:lang w:val="x-none"/>
        </w:rPr>
        <w:t>m</w:t>
      </w:r>
      <w:r w:rsidR="001B6EE1">
        <w:rPr>
          <w:rFonts w:ascii="Calibri" w:eastAsia="Arial Unicode MS" w:hAnsi="Calibri" w:cs="Calibri"/>
          <w:spacing w:val="-12"/>
          <w:kern w:val="22"/>
          <w:sz w:val="22"/>
          <w:szCs w:val="22"/>
        </w:rPr>
        <w:t>.</w:t>
      </w:r>
      <w:r w:rsidRPr="00D12E92">
        <w:rPr>
          <w:rFonts w:ascii="Calibri" w:eastAsia="Arial Unicode MS" w:hAnsi="Calibri" w:cs="Calibri"/>
          <w:spacing w:val="-12"/>
          <w:kern w:val="22"/>
          <w:sz w:val="22"/>
          <w:szCs w:val="22"/>
        </w:rPr>
        <w:t>).</w:t>
      </w:r>
    </w:p>
    <w:p w14:paraId="51B14E29" w14:textId="77777777" w:rsidR="00D12E92" w:rsidRPr="00D12E92" w:rsidRDefault="00D12E92" w:rsidP="00D12E92">
      <w:pPr>
        <w:widowControl w:val="0"/>
        <w:tabs>
          <w:tab w:val="left" w:pos="284"/>
        </w:tabs>
        <w:suppressAutoHyphens/>
        <w:spacing w:beforeLines="40" w:before="96" w:afterLines="40" w:after="96"/>
        <w:jc w:val="center"/>
        <w:rPr>
          <w:rFonts w:ascii="Calibri" w:eastAsia="Arial Unicode MS" w:hAnsi="Calibri" w:cs="Calibri"/>
          <w:b/>
          <w:kern w:val="1"/>
          <w:sz w:val="22"/>
          <w:szCs w:val="22"/>
        </w:rPr>
      </w:pPr>
      <w:r w:rsidRPr="00D12E92">
        <w:rPr>
          <w:rFonts w:ascii="Calibri" w:eastAsia="Arial Unicode MS" w:hAnsi="Calibri" w:cs="Calibri"/>
          <w:b/>
          <w:kern w:val="1"/>
          <w:sz w:val="22"/>
          <w:szCs w:val="22"/>
        </w:rPr>
        <w:t>§ 9</w:t>
      </w:r>
    </w:p>
    <w:p w14:paraId="1A104E71" w14:textId="77777777" w:rsidR="00D12E92" w:rsidRPr="00D12E92" w:rsidRDefault="00D12E92" w:rsidP="0021476D">
      <w:pPr>
        <w:widowControl w:val="0"/>
        <w:numPr>
          <w:ilvl w:val="1"/>
          <w:numId w:val="21"/>
        </w:numPr>
        <w:tabs>
          <w:tab w:val="left" w:pos="284"/>
          <w:tab w:val="num" w:pos="426"/>
          <w:tab w:val="num" w:pos="1134"/>
        </w:tabs>
        <w:suppressAutoHyphens/>
        <w:spacing w:beforeLines="40" w:before="96" w:afterLines="40" w:after="96" w:line="259" w:lineRule="auto"/>
        <w:ind w:hanging="1298"/>
        <w:jc w:val="both"/>
        <w:rPr>
          <w:rFonts w:ascii="Calibri" w:eastAsia="Arial Unicode MS" w:hAnsi="Calibri" w:cs="Calibri"/>
          <w:kern w:val="1"/>
          <w:sz w:val="22"/>
          <w:szCs w:val="22"/>
        </w:rPr>
      </w:pPr>
      <w:r w:rsidRPr="00D12E92">
        <w:rPr>
          <w:rFonts w:ascii="Calibri" w:eastAsia="Arial Unicode MS" w:hAnsi="Calibri" w:cs="Calibri"/>
          <w:kern w:val="1"/>
          <w:sz w:val="22"/>
          <w:szCs w:val="22"/>
        </w:rPr>
        <w:t>Wszelkie zmiany umowy wymagają zachowania formy pisemnej pod rygorem nieważności.</w:t>
      </w:r>
    </w:p>
    <w:p w14:paraId="7E9E0CD4" w14:textId="77777777" w:rsidR="00D12E92" w:rsidRPr="00D12E92" w:rsidRDefault="00D12E92" w:rsidP="0021476D">
      <w:pPr>
        <w:widowControl w:val="0"/>
        <w:numPr>
          <w:ilvl w:val="1"/>
          <w:numId w:val="21"/>
        </w:numPr>
        <w:tabs>
          <w:tab w:val="left" w:pos="284"/>
          <w:tab w:val="num" w:pos="426"/>
        </w:tabs>
        <w:suppressAutoHyphens/>
        <w:spacing w:beforeLines="40" w:before="96" w:afterLines="40" w:after="96" w:line="259" w:lineRule="auto"/>
        <w:ind w:left="284" w:hanging="142"/>
        <w:jc w:val="both"/>
        <w:rPr>
          <w:rFonts w:ascii="Calibri" w:eastAsia="Arial Unicode MS" w:hAnsi="Calibri" w:cs="Calibri"/>
          <w:kern w:val="1"/>
          <w:sz w:val="22"/>
          <w:szCs w:val="22"/>
        </w:rPr>
      </w:pPr>
      <w:r w:rsidRPr="00D12E92">
        <w:rPr>
          <w:rFonts w:ascii="Calibri" w:eastAsia="Arial Unicode MS" w:hAnsi="Calibri" w:cs="Calibri"/>
          <w:kern w:val="1"/>
          <w:sz w:val="22"/>
          <w:szCs w:val="22"/>
        </w:rPr>
        <w:t>Spory wynikłe w związku z realizacją niniejszej umowy będą rozstrzygane przez sąd właściwy   dla siedziby Zamawiającego.</w:t>
      </w:r>
    </w:p>
    <w:p w14:paraId="105F21AC" w14:textId="77777777" w:rsidR="00D12E92" w:rsidRPr="00D12E92" w:rsidRDefault="00D12E92" w:rsidP="0021476D">
      <w:pPr>
        <w:widowControl w:val="0"/>
        <w:numPr>
          <w:ilvl w:val="1"/>
          <w:numId w:val="21"/>
        </w:numPr>
        <w:tabs>
          <w:tab w:val="left" w:pos="284"/>
          <w:tab w:val="num" w:pos="426"/>
        </w:tabs>
        <w:suppressAutoHyphens/>
        <w:spacing w:beforeLines="40" w:before="96" w:afterLines="40" w:after="96" w:line="259" w:lineRule="auto"/>
        <w:ind w:hanging="1298"/>
        <w:jc w:val="both"/>
        <w:rPr>
          <w:rFonts w:ascii="Calibri" w:eastAsia="Arial Unicode MS" w:hAnsi="Calibri" w:cs="Calibri"/>
          <w:kern w:val="1"/>
          <w:sz w:val="22"/>
          <w:szCs w:val="22"/>
        </w:rPr>
      </w:pPr>
      <w:r w:rsidRPr="00D12E92">
        <w:rPr>
          <w:rFonts w:ascii="Calibri" w:eastAsia="Arial Unicode MS" w:hAnsi="Calibri" w:cs="Calibri"/>
          <w:kern w:val="1"/>
          <w:sz w:val="22"/>
          <w:szCs w:val="22"/>
        </w:rPr>
        <w:t>Umowę sporządzono w 2 jednobrzmiących egzemplarzach, po 1 dla każdej ze stron.</w:t>
      </w:r>
    </w:p>
    <w:p w14:paraId="2C9B7251" w14:textId="77777777" w:rsidR="00D12E92" w:rsidRPr="00D12E92" w:rsidRDefault="00D12E92" w:rsidP="0021476D">
      <w:pPr>
        <w:widowControl w:val="0"/>
        <w:numPr>
          <w:ilvl w:val="1"/>
          <w:numId w:val="21"/>
        </w:numPr>
        <w:tabs>
          <w:tab w:val="left" w:pos="284"/>
          <w:tab w:val="left" w:pos="426"/>
          <w:tab w:val="num" w:pos="1134"/>
        </w:tabs>
        <w:suppressAutoHyphens/>
        <w:spacing w:beforeLines="40" w:before="96" w:afterLines="40" w:after="96" w:line="259" w:lineRule="auto"/>
        <w:ind w:hanging="1298"/>
        <w:jc w:val="both"/>
        <w:rPr>
          <w:rFonts w:ascii="Calibri" w:eastAsia="Arial Unicode MS" w:hAnsi="Calibri" w:cs="Calibri"/>
          <w:kern w:val="1"/>
          <w:sz w:val="22"/>
          <w:szCs w:val="22"/>
        </w:rPr>
      </w:pPr>
      <w:r w:rsidRPr="00D12E92">
        <w:rPr>
          <w:rFonts w:ascii="Calibri" w:hAnsi="Calibri" w:cs="Calibri"/>
          <w:color w:val="000000"/>
          <w:sz w:val="22"/>
          <w:szCs w:val="22"/>
        </w:rPr>
        <w:t xml:space="preserve">Integralną cześć umowy stanowią: </w:t>
      </w:r>
    </w:p>
    <w:p w14:paraId="627D550E" w14:textId="77777777" w:rsidR="00D12E92" w:rsidRPr="00D12E92" w:rsidRDefault="00D12E92" w:rsidP="00D12E92">
      <w:pPr>
        <w:tabs>
          <w:tab w:val="left" w:pos="284"/>
        </w:tabs>
        <w:autoSpaceDE w:val="0"/>
        <w:autoSpaceDN w:val="0"/>
        <w:adjustRightInd w:val="0"/>
        <w:spacing w:beforeLines="40" w:before="96" w:afterLines="40" w:after="96"/>
        <w:jc w:val="both"/>
        <w:rPr>
          <w:rFonts w:ascii="Calibri" w:hAnsi="Calibri" w:cs="Calibri"/>
          <w:color w:val="000000"/>
          <w:sz w:val="22"/>
          <w:szCs w:val="22"/>
        </w:rPr>
      </w:pPr>
      <w:r w:rsidRPr="00D12E92">
        <w:rPr>
          <w:rFonts w:ascii="Calibri" w:hAnsi="Calibri" w:cs="Calibri"/>
          <w:color w:val="000000"/>
          <w:sz w:val="22"/>
          <w:szCs w:val="22"/>
        </w:rPr>
        <w:t xml:space="preserve">- Załącznik nr 1 –Oferta Wykonawcy, </w:t>
      </w:r>
    </w:p>
    <w:p w14:paraId="7D34ECCC" w14:textId="77777777" w:rsidR="00D12E92" w:rsidRPr="00D12E92" w:rsidRDefault="00D12E92" w:rsidP="00D12E92">
      <w:pPr>
        <w:tabs>
          <w:tab w:val="left" w:pos="284"/>
        </w:tabs>
        <w:autoSpaceDE w:val="0"/>
        <w:autoSpaceDN w:val="0"/>
        <w:adjustRightInd w:val="0"/>
        <w:spacing w:beforeLines="40" w:before="96" w:afterLines="40" w:after="96"/>
        <w:jc w:val="both"/>
        <w:rPr>
          <w:rFonts w:ascii="Calibri" w:hAnsi="Calibri" w:cs="Calibri"/>
          <w:color w:val="000000"/>
          <w:sz w:val="22"/>
          <w:szCs w:val="22"/>
        </w:rPr>
      </w:pPr>
      <w:r w:rsidRPr="00D12E92">
        <w:rPr>
          <w:rFonts w:ascii="Calibri" w:hAnsi="Calibri" w:cs="Calibri"/>
          <w:color w:val="000000"/>
          <w:sz w:val="22"/>
          <w:szCs w:val="22"/>
        </w:rPr>
        <w:t>- Załącznik nr 2 – odpis aktualny KRS/ CEiDG</w:t>
      </w:r>
    </w:p>
    <w:p w14:paraId="726D51D5" w14:textId="77777777" w:rsidR="00D12E92" w:rsidRPr="00D12E92" w:rsidRDefault="00D12E92" w:rsidP="00D12E92">
      <w:pPr>
        <w:tabs>
          <w:tab w:val="left" w:pos="284"/>
        </w:tabs>
        <w:autoSpaceDE w:val="0"/>
        <w:autoSpaceDN w:val="0"/>
        <w:adjustRightInd w:val="0"/>
        <w:spacing w:beforeLines="40" w:before="96" w:afterLines="40" w:after="96"/>
        <w:jc w:val="both"/>
        <w:rPr>
          <w:rFonts w:ascii="Calibri" w:hAnsi="Calibri" w:cs="Calibri"/>
          <w:color w:val="000000"/>
          <w:sz w:val="22"/>
          <w:szCs w:val="22"/>
        </w:rPr>
      </w:pPr>
      <w:r w:rsidRPr="00D12E92">
        <w:rPr>
          <w:rFonts w:ascii="Calibri" w:hAnsi="Calibri" w:cs="Calibri"/>
          <w:color w:val="000000"/>
          <w:sz w:val="22"/>
          <w:szCs w:val="22"/>
        </w:rPr>
        <w:t>- Załącznik nr 3- Protokół odbioru.</w:t>
      </w:r>
    </w:p>
    <w:p w14:paraId="66E93ECE" w14:textId="5B64F1BC" w:rsidR="0000173D" w:rsidRDefault="0000173D" w:rsidP="0000173D">
      <w:pPr>
        <w:tabs>
          <w:tab w:val="left" w:pos="284"/>
        </w:tabs>
        <w:autoSpaceDE w:val="0"/>
        <w:autoSpaceDN w:val="0"/>
        <w:adjustRightInd w:val="0"/>
        <w:spacing w:beforeLines="40" w:before="96" w:afterLines="40" w:after="96"/>
        <w:jc w:val="both"/>
        <w:rPr>
          <w:rFonts w:ascii="Calibri" w:hAnsi="Calibri" w:cs="Calibri"/>
          <w:color w:val="000000"/>
          <w:sz w:val="22"/>
          <w:szCs w:val="22"/>
        </w:rPr>
      </w:pPr>
    </w:p>
    <w:p w14:paraId="4A9A95C2" w14:textId="277012DD" w:rsidR="00E774E7" w:rsidRDefault="00E774E7" w:rsidP="0000173D">
      <w:pPr>
        <w:tabs>
          <w:tab w:val="left" w:pos="284"/>
        </w:tabs>
        <w:autoSpaceDE w:val="0"/>
        <w:autoSpaceDN w:val="0"/>
        <w:adjustRightInd w:val="0"/>
        <w:spacing w:beforeLines="40" w:before="96" w:afterLines="40" w:after="96"/>
        <w:jc w:val="both"/>
        <w:rPr>
          <w:rFonts w:ascii="Calibri" w:hAnsi="Calibri" w:cs="Calibri"/>
          <w:color w:val="000000"/>
          <w:sz w:val="22"/>
          <w:szCs w:val="22"/>
        </w:rPr>
      </w:pPr>
    </w:p>
    <w:p w14:paraId="11906488" w14:textId="77777777" w:rsidR="00E774E7" w:rsidRDefault="00E774E7" w:rsidP="0000173D">
      <w:pPr>
        <w:tabs>
          <w:tab w:val="left" w:pos="284"/>
        </w:tabs>
        <w:autoSpaceDE w:val="0"/>
        <w:autoSpaceDN w:val="0"/>
        <w:adjustRightInd w:val="0"/>
        <w:spacing w:beforeLines="40" w:before="96" w:afterLines="40" w:after="96"/>
        <w:jc w:val="both"/>
        <w:rPr>
          <w:rFonts w:ascii="Calibri" w:hAnsi="Calibri" w:cs="Calibri"/>
          <w:color w:val="000000"/>
          <w:sz w:val="22"/>
          <w:szCs w:val="22"/>
        </w:rPr>
      </w:pPr>
    </w:p>
    <w:p w14:paraId="1D1B4A5E" w14:textId="77777777" w:rsidR="00D12E92" w:rsidRPr="00D12E92" w:rsidRDefault="00D12E92" w:rsidP="0000173D">
      <w:pPr>
        <w:tabs>
          <w:tab w:val="left" w:pos="284"/>
        </w:tabs>
        <w:autoSpaceDE w:val="0"/>
        <w:autoSpaceDN w:val="0"/>
        <w:adjustRightInd w:val="0"/>
        <w:spacing w:beforeLines="40" w:before="96" w:afterLines="40" w:after="96"/>
        <w:jc w:val="both"/>
        <w:rPr>
          <w:rFonts w:ascii="Calibri" w:eastAsia="Arial Unicode MS" w:hAnsi="Calibri" w:cs="Calibri"/>
          <w:b/>
          <w:kern w:val="2"/>
          <w:sz w:val="22"/>
          <w:szCs w:val="22"/>
        </w:rPr>
      </w:pPr>
      <w:r w:rsidRPr="00D12E92">
        <w:rPr>
          <w:rFonts w:ascii="Calibri" w:hAnsi="Calibri" w:cs="Calibri"/>
          <w:color w:val="000000"/>
          <w:sz w:val="22"/>
          <w:szCs w:val="22"/>
        </w:rPr>
        <w:t xml:space="preserve"> </w:t>
      </w:r>
      <w:r w:rsidRPr="00D12E92">
        <w:rPr>
          <w:rFonts w:ascii="Calibri" w:eastAsia="Arial Unicode MS" w:hAnsi="Calibri" w:cs="Calibri"/>
          <w:b/>
          <w:kern w:val="2"/>
          <w:sz w:val="22"/>
          <w:szCs w:val="22"/>
        </w:rPr>
        <w:t>...................................................</w:t>
      </w:r>
      <w:r w:rsidRPr="00D12E92">
        <w:rPr>
          <w:rFonts w:ascii="Calibri" w:eastAsia="Arial Unicode MS" w:hAnsi="Calibri" w:cs="Calibri"/>
          <w:b/>
          <w:kern w:val="2"/>
          <w:sz w:val="22"/>
          <w:szCs w:val="22"/>
        </w:rPr>
        <w:tab/>
      </w:r>
      <w:r w:rsidRPr="00D12E92">
        <w:rPr>
          <w:rFonts w:ascii="Calibri" w:eastAsia="Arial Unicode MS" w:hAnsi="Calibri" w:cs="Calibri"/>
          <w:b/>
          <w:kern w:val="2"/>
          <w:sz w:val="22"/>
          <w:szCs w:val="22"/>
        </w:rPr>
        <w:tab/>
      </w:r>
      <w:r w:rsidRPr="00D12E92">
        <w:rPr>
          <w:rFonts w:ascii="Calibri" w:eastAsia="Arial Unicode MS" w:hAnsi="Calibri" w:cs="Calibri"/>
          <w:b/>
          <w:kern w:val="2"/>
          <w:sz w:val="22"/>
          <w:szCs w:val="22"/>
        </w:rPr>
        <w:tab/>
        <w:t xml:space="preserve"> .......................................................</w:t>
      </w:r>
    </w:p>
    <w:p w14:paraId="3B00B058" w14:textId="27CC1596" w:rsidR="00D12E92" w:rsidRDefault="00D12E92"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r w:rsidRPr="00D12E92">
        <w:rPr>
          <w:rFonts w:ascii="Calibri" w:eastAsia="Arial Unicode MS" w:hAnsi="Calibri" w:cs="Calibri"/>
          <w:b/>
          <w:kern w:val="1"/>
          <w:sz w:val="22"/>
          <w:szCs w:val="22"/>
        </w:rPr>
        <w:t xml:space="preserve">              Zamawiający </w:t>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r>
      <w:r w:rsidRPr="00D12E92">
        <w:rPr>
          <w:rFonts w:ascii="Calibri" w:eastAsia="Arial Unicode MS" w:hAnsi="Calibri" w:cs="Calibri"/>
          <w:b/>
          <w:kern w:val="1"/>
          <w:sz w:val="22"/>
          <w:szCs w:val="22"/>
        </w:rPr>
        <w:tab/>
        <w:t xml:space="preserve">       </w:t>
      </w:r>
      <w:r w:rsidR="00E774E7">
        <w:rPr>
          <w:rFonts w:ascii="Calibri" w:eastAsia="Arial Unicode MS" w:hAnsi="Calibri" w:cs="Calibri"/>
          <w:b/>
          <w:kern w:val="1"/>
          <w:sz w:val="22"/>
          <w:szCs w:val="22"/>
        </w:rPr>
        <w:t xml:space="preserve">               </w:t>
      </w:r>
      <w:r w:rsidRPr="00D12E92">
        <w:rPr>
          <w:rFonts w:ascii="Calibri" w:eastAsia="Arial Unicode MS" w:hAnsi="Calibri" w:cs="Calibri"/>
          <w:b/>
          <w:kern w:val="1"/>
          <w:sz w:val="22"/>
          <w:szCs w:val="22"/>
        </w:rPr>
        <w:t xml:space="preserve"> Wykonawca</w:t>
      </w:r>
    </w:p>
    <w:p w14:paraId="247A02A7"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77C47C9C"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7ED5280"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7682CCA4"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12F1AF1C"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CD77EA4"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2223FA1"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06EFEC77"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3D4F5710"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27CBE5BE"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4397733"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3B9EBCD0"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3BE56DF"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81784A6"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948B3C3"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0525296B"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7DB29EB9"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48800988"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72FA76A7"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0DA6D31E"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53FDCF7C" w14:textId="77777777" w:rsidR="00404048" w:rsidRDefault="00404048" w:rsidP="00D12E92">
      <w:pPr>
        <w:widowControl w:val="0"/>
        <w:tabs>
          <w:tab w:val="left" w:pos="284"/>
        </w:tabs>
        <w:suppressAutoHyphens/>
        <w:spacing w:beforeLines="40" w:before="96" w:afterLines="40" w:after="96"/>
        <w:rPr>
          <w:rFonts w:ascii="Calibri" w:eastAsia="Arial Unicode MS" w:hAnsi="Calibri" w:cs="Calibri"/>
          <w:b/>
          <w:kern w:val="1"/>
          <w:sz w:val="22"/>
          <w:szCs w:val="22"/>
        </w:rPr>
      </w:pPr>
    </w:p>
    <w:p w14:paraId="0D7EDA3E" w14:textId="3FBD9762" w:rsidR="008E3982" w:rsidRDefault="002F4EB0" w:rsidP="00E774E7">
      <w:pPr>
        <w:tabs>
          <w:tab w:val="left" w:pos="284"/>
        </w:tabs>
        <w:autoSpaceDE w:val="0"/>
        <w:autoSpaceDN w:val="0"/>
        <w:adjustRightInd w:val="0"/>
        <w:spacing w:after="160" w:line="259" w:lineRule="auto"/>
        <w:ind w:left="567"/>
        <w:jc w:val="right"/>
        <w:rPr>
          <w:rFonts w:ascii="Calibri" w:eastAsia="Calibri" w:hAnsi="Calibri" w:cs="Calibri"/>
          <w:b/>
          <w:bCs/>
          <w:sz w:val="22"/>
          <w:szCs w:val="22"/>
          <w:lang w:eastAsia="en-US"/>
        </w:rPr>
      </w:pP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r w:rsidRPr="008F6216">
        <w:rPr>
          <w:rFonts w:ascii="Calibri" w:hAnsi="Calibri" w:cs="Calibri"/>
          <w:b/>
          <w:bCs/>
          <w:i/>
          <w:iCs/>
          <w:color w:val="000000"/>
          <w:sz w:val="22"/>
          <w:szCs w:val="22"/>
          <w:lang w:eastAsia="uk-UA"/>
        </w:rPr>
        <w:tab/>
      </w:r>
      <w:bookmarkStart w:id="10" w:name="_Hlk83373188"/>
      <w:r w:rsidRPr="008F6216">
        <w:rPr>
          <w:rFonts w:ascii="Calibri" w:hAnsi="Calibri" w:cs="Calibri"/>
          <w:b/>
          <w:bCs/>
          <w:i/>
          <w:iCs/>
          <w:color w:val="000000"/>
          <w:sz w:val="22"/>
          <w:szCs w:val="22"/>
          <w:lang w:eastAsia="uk-UA"/>
        </w:rPr>
        <w:t>Załącznik nr 1 do umowy</w:t>
      </w:r>
      <w:r w:rsidRPr="008F6216">
        <w:rPr>
          <w:rFonts w:ascii="Calibri" w:hAnsi="Calibri" w:cs="Calibri"/>
          <w:b/>
          <w:bCs/>
          <w:i/>
          <w:iCs/>
          <w:color w:val="000000"/>
          <w:sz w:val="22"/>
          <w:szCs w:val="22"/>
          <w:lang w:eastAsia="uk-UA"/>
        </w:rPr>
        <w:br/>
      </w:r>
    </w:p>
    <w:p w14:paraId="56872296" w14:textId="77777777" w:rsidR="008E3982" w:rsidRPr="008E3982" w:rsidRDefault="008E3982" w:rsidP="008E3982">
      <w:pPr>
        <w:tabs>
          <w:tab w:val="left" w:pos="284"/>
        </w:tabs>
        <w:autoSpaceDE w:val="0"/>
        <w:autoSpaceDN w:val="0"/>
        <w:adjustRightInd w:val="0"/>
        <w:spacing w:after="160" w:line="259" w:lineRule="auto"/>
        <w:ind w:left="567"/>
        <w:jc w:val="center"/>
        <w:rPr>
          <w:rFonts w:ascii="Calibri" w:eastAsia="Calibri" w:hAnsi="Calibri" w:cs="Calibri"/>
          <w:b/>
          <w:bCs/>
          <w:sz w:val="22"/>
          <w:szCs w:val="22"/>
          <w:lang w:eastAsia="en-US"/>
        </w:rPr>
      </w:pPr>
      <w:r w:rsidRPr="008E3982">
        <w:rPr>
          <w:rFonts w:ascii="Calibri" w:eastAsia="Calibri" w:hAnsi="Calibri" w:cs="Calibri"/>
          <w:b/>
          <w:bCs/>
          <w:sz w:val="22"/>
          <w:szCs w:val="22"/>
          <w:lang w:eastAsia="en-US"/>
        </w:rPr>
        <w:t>Opis przedmiotu zamówienia</w:t>
      </w:r>
    </w:p>
    <w:p w14:paraId="1946B8D3" w14:textId="77777777" w:rsidR="008E3982" w:rsidRPr="008E3982" w:rsidRDefault="008E3982" w:rsidP="008E3982">
      <w:pPr>
        <w:spacing w:after="160" w:line="259" w:lineRule="auto"/>
        <w:jc w:val="center"/>
        <w:rPr>
          <w:rFonts w:ascii="Calibri" w:eastAsia="Calibri" w:hAnsi="Calibri" w:cs="Calibri"/>
          <w:sz w:val="22"/>
          <w:szCs w:val="22"/>
          <w:lang w:eastAsia="en-US"/>
        </w:rPr>
      </w:pPr>
    </w:p>
    <w:p w14:paraId="492D3272" w14:textId="77777777" w:rsidR="008E3982" w:rsidRPr="008E3982" w:rsidRDefault="008E3982" w:rsidP="0021476D">
      <w:pPr>
        <w:numPr>
          <w:ilvl w:val="0"/>
          <w:numId w:val="16"/>
        </w:numPr>
        <w:tabs>
          <w:tab w:val="left" w:pos="284"/>
        </w:tabs>
        <w:spacing w:after="160" w:line="259" w:lineRule="auto"/>
        <w:ind w:left="0" w:firstLine="0"/>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Przedmiot zamówienia</w:t>
      </w:r>
    </w:p>
    <w:p w14:paraId="65F5174E" w14:textId="77777777" w:rsidR="008E3982" w:rsidRPr="008E3982" w:rsidRDefault="008E3982" w:rsidP="008E3982">
      <w:pPr>
        <w:spacing w:after="160" w:line="259" w:lineRule="auto"/>
        <w:ind w:firstLine="360"/>
        <w:rPr>
          <w:rFonts w:ascii="Calibri" w:eastAsia="Calibri" w:hAnsi="Calibri" w:cs="Calibri"/>
          <w:sz w:val="22"/>
          <w:szCs w:val="22"/>
          <w:lang w:eastAsia="en-US"/>
        </w:rPr>
      </w:pPr>
      <w:r w:rsidRPr="008E3982">
        <w:rPr>
          <w:rFonts w:ascii="Calibri" w:eastAsia="Calibri" w:hAnsi="Calibri" w:cs="Calibri"/>
          <w:sz w:val="22"/>
          <w:szCs w:val="22"/>
          <w:lang w:eastAsia="en-US"/>
        </w:rPr>
        <w:t>Przedmiotem zamówienia jest świadczenie usługi dostępu do Internetu w lokalizacjach:</w:t>
      </w:r>
    </w:p>
    <w:p w14:paraId="068BE7A7" w14:textId="54FC32CE" w:rsidR="008E3982" w:rsidRPr="008E3982" w:rsidRDefault="008E3982" w:rsidP="001B6EE1">
      <w:pPr>
        <w:numPr>
          <w:ilvl w:val="0"/>
          <w:numId w:val="33"/>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Warszawa, ul. </w:t>
      </w:r>
      <w:r w:rsidR="00A622A1">
        <w:rPr>
          <w:rFonts w:ascii="Calibri" w:eastAsia="Calibri" w:hAnsi="Calibri" w:cs="Calibri"/>
          <w:sz w:val="22"/>
          <w:szCs w:val="22"/>
          <w:lang w:eastAsia="en-US"/>
        </w:rPr>
        <w:t>Puławska 180</w:t>
      </w:r>
      <w:r w:rsidR="001B6EE1">
        <w:rPr>
          <w:rFonts w:ascii="Calibri" w:eastAsia="Calibri" w:hAnsi="Calibri" w:cs="Calibri"/>
          <w:sz w:val="22"/>
          <w:szCs w:val="22"/>
          <w:lang w:eastAsia="en-US"/>
        </w:rPr>
        <w:t xml:space="preserve"> (budynek P180)</w:t>
      </w:r>
      <w:r w:rsidRPr="008E3982">
        <w:rPr>
          <w:rFonts w:ascii="Calibri" w:eastAsia="Calibri" w:hAnsi="Calibri" w:cs="Calibri"/>
          <w:sz w:val="22"/>
          <w:szCs w:val="22"/>
          <w:lang w:eastAsia="en-US"/>
        </w:rPr>
        <w:t xml:space="preserve">, </w:t>
      </w:r>
      <w:r w:rsidR="00A622A1">
        <w:rPr>
          <w:rFonts w:ascii="Calibri" w:eastAsia="Calibri" w:hAnsi="Calibri" w:cs="Calibri"/>
          <w:sz w:val="22"/>
          <w:szCs w:val="22"/>
          <w:lang w:eastAsia="en-US"/>
        </w:rPr>
        <w:t>siedziba Centralny Punkt informacyjny</w:t>
      </w:r>
      <w:r w:rsidR="001B6EE1">
        <w:rPr>
          <w:rFonts w:ascii="Calibri" w:eastAsia="Calibri" w:hAnsi="Calibri" w:cs="Calibri"/>
          <w:sz w:val="22"/>
          <w:szCs w:val="22"/>
          <w:lang w:eastAsia="en-US"/>
        </w:rPr>
        <w:t xml:space="preserve"> (parter)</w:t>
      </w:r>
      <w:r w:rsidR="00A622A1">
        <w:rPr>
          <w:rFonts w:ascii="Calibri" w:eastAsia="Calibri" w:hAnsi="Calibri" w:cs="Calibri"/>
          <w:sz w:val="22"/>
          <w:szCs w:val="22"/>
          <w:lang w:eastAsia="en-US"/>
        </w:rPr>
        <w:t xml:space="preserve">, </w:t>
      </w:r>
      <w:r w:rsidRPr="008E3982">
        <w:rPr>
          <w:rFonts w:ascii="Calibri" w:eastAsia="Calibri" w:hAnsi="Calibri" w:cs="Calibri"/>
          <w:sz w:val="22"/>
          <w:szCs w:val="22"/>
          <w:lang w:eastAsia="en-US"/>
        </w:rPr>
        <w:t>Centrum Projektów Europejskich</w:t>
      </w:r>
      <w:r w:rsidR="001B6EE1">
        <w:rPr>
          <w:rFonts w:ascii="Calibri" w:eastAsia="Calibri" w:hAnsi="Calibri" w:cs="Calibri"/>
          <w:sz w:val="22"/>
          <w:szCs w:val="22"/>
          <w:lang w:eastAsia="en-US"/>
        </w:rPr>
        <w:t xml:space="preserve"> (VII piętro)</w:t>
      </w:r>
      <w:r w:rsidRPr="008E3982">
        <w:rPr>
          <w:rFonts w:ascii="Calibri" w:eastAsia="Calibri" w:hAnsi="Calibri" w:cs="Calibri"/>
          <w:sz w:val="22"/>
          <w:szCs w:val="22"/>
          <w:lang w:eastAsia="en-US"/>
        </w:rPr>
        <w:t>,</w:t>
      </w:r>
    </w:p>
    <w:p w14:paraId="40429CC1" w14:textId="48044D02" w:rsidR="008E3982" w:rsidRPr="008E3982" w:rsidRDefault="008E3982" w:rsidP="00404048">
      <w:pPr>
        <w:numPr>
          <w:ilvl w:val="0"/>
          <w:numId w:val="33"/>
        </w:numPr>
        <w:spacing w:after="160" w:line="259" w:lineRule="auto"/>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Gdańsk</w:t>
      </w:r>
      <w:r w:rsidRPr="00D8263B">
        <w:rPr>
          <w:rFonts w:ascii="Calibri" w:eastAsia="Calibri" w:hAnsi="Calibri" w:cs="Calibri"/>
          <w:sz w:val="22"/>
          <w:szCs w:val="22"/>
          <w:lang w:eastAsia="en-US"/>
        </w:rPr>
        <w:t xml:space="preserve">, </w:t>
      </w:r>
      <w:r w:rsidR="00D8263B" w:rsidRPr="00D8263B">
        <w:rPr>
          <w:rFonts w:ascii="Calibri" w:eastAsia="Calibri" w:hAnsi="Calibri" w:cs="Calibri"/>
          <w:sz w:val="22"/>
          <w:szCs w:val="22"/>
          <w:lang w:eastAsia="en-US"/>
        </w:rPr>
        <w:t>Plac Porozumienia Gdańskiego 1</w:t>
      </w:r>
      <w:r w:rsidRPr="00D8263B">
        <w:rPr>
          <w:rFonts w:ascii="Calibri" w:eastAsia="Calibri" w:hAnsi="Calibri" w:cs="Calibri"/>
          <w:sz w:val="22"/>
          <w:szCs w:val="22"/>
          <w:lang w:eastAsia="en-US"/>
        </w:rPr>
        <w:t>,</w:t>
      </w:r>
      <w:r w:rsidRPr="008E3982">
        <w:rPr>
          <w:rFonts w:ascii="Calibri" w:eastAsia="Calibri" w:hAnsi="Calibri" w:cs="Calibri"/>
          <w:sz w:val="22"/>
          <w:szCs w:val="22"/>
          <w:lang w:eastAsia="en-US"/>
        </w:rPr>
        <w:t xml:space="preserve"> Interreg SouthBaltic</w:t>
      </w:r>
      <w:r w:rsidR="001B6EE1">
        <w:rPr>
          <w:rFonts w:ascii="Calibri" w:eastAsia="Calibri" w:hAnsi="Calibri" w:cs="Calibri"/>
          <w:sz w:val="22"/>
          <w:szCs w:val="22"/>
          <w:lang w:eastAsia="en-US"/>
        </w:rPr>
        <w:t xml:space="preserve"> (I piętro)</w:t>
      </w:r>
      <w:r w:rsidRPr="008E3982">
        <w:rPr>
          <w:rFonts w:ascii="Calibri" w:eastAsia="Calibri" w:hAnsi="Calibri" w:cs="Calibri"/>
          <w:sz w:val="22"/>
          <w:szCs w:val="22"/>
          <w:lang w:eastAsia="en-US"/>
        </w:rPr>
        <w:t>,</w:t>
      </w:r>
    </w:p>
    <w:p w14:paraId="56845C99" w14:textId="49E40F2D" w:rsidR="008E3982" w:rsidRDefault="008E3982" w:rsidP="00404048">
      <w:pPr>
        <w:numPr>
          <w:ilvl w:val="0"/>
          <w:numId w:val="33"/>
        </w:numPr>
        <w:spacing w:after="160" w:line="259" w:lineRule="auto"/>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Kraków, ul. Halicka 9, Interreg V-A Polska-Słowacja 2014-2020</w:t>
      </w:r>
      <w:r w:rsidR="001B6EE1">
        <w:rPr>
          <w:rFonts w:ascii="Calibri" w:eastAsia="Calibri" w:hAnsi="Calibri" w:cs="Calibri"/>
          <w:sz w:val="22"/>
          <w:szCs w:val="22"/>
          <w:lang w:eastAsia="en-US"/>
        </w:rPr>
        <w:t xml:space="preserve"> (II piętro)</w:t>
      </w:r>
      <w:r w:rsidRPr="008E3982">
        <w:rPr>
          <w:rFonts w:ascii="Calibri" w:eastAsia="Calibri" w:hAnsi="Calibri" w:cs="Calibri"/>
          <w:sz w:val="22"/>
          <w:szCs w:val="22"/>
          <w:lang w:eastAsia="en-US"/>
        </w:rPr>
        <w:t>.</w:t>
      </w:r>
    </w:p>
    <w:p w14:paraId="2EE1342C" w14:textId="77777777" w:rsidR="0000173D" w:rsidRDefault="0000173D" w:rsidP="0000173D">
      <w:pPr>
        <w:spacing w:after="160" w:line="259" w:lineRule="auto"/>
        <w:ind w:left="1080"/>
        <w:contextualSpacing/>
        <w:rPr>
          <w:rFonts w:ascii="Calibri" w:eastAsia="Calibri" w:hAnsi="Calibri" w:cs="Calibri"/>
          <w:sz w:val="22"/>
          <w:szCs w:val="22"/>
          <w:lang w:eastAsia="en-US"/>
        </w:rPr>
      </w:pPr>
    </w:p>
    <w:p w14:paraId="43BEBEBD" w14:textId="77777777" w:rsidR="008E3982" w:rsidRPr="008E3982" w:rsidRDefault="008E3982" w:rsidP="0021476D">
      <w:pPr>
        <w:numPr>
          <w:ilvl w:val="0"/>
          <w:numId w:val="16"/>
        </w:numPr>
        <w:tabs>
          <w:tab w:val="left" w:pos="284"/>
        </w:tabs>
        <w:spacing w:after="160" w:line="259" w:lineRule="auto"/>
        <w:ind w:left="142" w:hanging="142"/>
        <w:contextualSpacing/>
        <w:rPr>
          <w:rFonts w:ascii="Calibri" w:eastAsia="Calibri" w:hAnsi="Calibri" w:cs="Calibri"/>
          <w:sz w:val="22"/>
          <w:szCs w:val="22"/>
          <w:lang w:eastAsia="en-US"/>
        </w:rPr>
      </w:pPr>
      <w:r w:rsidRPr="008E3982">
        <w:rPr>
          <w:rFonts w:ascii="Calibri" w:eastAsia="Calibri" w:hAnsi="Calibri" w:cs="Calibri"/>
          <w:sz w:val="22"/>
          <w:szCs w:val="22"/>
          <w:lang w:eastAsia="en-US"/>
        </w:rPr>
        <w:t>Ogólne wymagania techniczne</w:t>
      </w:r>
    </w:p>
    <w:p w14:paraId="07A82790" w14:textId="77777777" w:rsidR="008E3982" w:rsidRPr="008E3982" w:rsidRDefault="008E3982" w:rsidP="008E3982">
      <w:pPr>
        <w:spacing w:after="160" w:line="259" w:lineRule="auto"/>
        <w:rPr>
          <w:rFonts w:ascii="Calibri" w:eastAsia="Calibri" w:hAnsi="Calibri" w:cs="Calibri"/>
          <w:sz w:val="22"/>
          <w:szCs w:val="22"/>
          <w:lang w:eastAsia="en-US"/>
        </w:rPr>
      </w:pPr>
      <w:bookmarkStart w:id="11" w:name="_Hlk83372773"/>
      <w:r w:rsidRPr="008E3982">
        <w:rPr>
          <w:rFonts w:ascii="Calibri" w:eastAsia="Calibri" w:hAnsi="Calibri" w:cs="Calibri"/>
          <w:sz w:val="22"/>
          <w:szCs w:val="22"/>
          <w:lang w:eastAsia="en-US"/>
        </w:rPr>
        <w:t>Zainstalowane łącza muszą być w technologii światłowodowej zakończone media konwerterem LAN RJ45 w punkcie końcowym w pomieszczeniu wskazanym przez Zamawiającego:</w:t>
      </w:r>
    </w:p>
    <w:bookmarkEnd w:id="11"/>
    <w:p w14:paraId="125D4859" w14:textId="4D271BAC" w:rsidR="00E774E7" w:rsidRPr="008D0925" w:rsidRDefault="00E774E7" w:rsidP="00E774E7">
      <w:pPr>
        <w:numPr>
          <w:ilvl w:val="0"/>
          <w:numId w:val="36"/>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sz w:val="22"/>
          <w:szCs w:val="22"/>
          <w:lang w:val="x-none" w:eastAsia="en-US"/>
        </w:rPr>
        <w:t xml:space="preserve">Część I zamówienia: </w:t>
      </w:r>
      <w:r w:rsidRPr="008D0925">
        <w:rPr>
          <w:rFonts w:ascii="Calibri" w:eastAsia="Calibri" w:hAnsi="Calibri" w:cs="Calibri"/>
          <w:bCs/>
          <w:sz w:val="22"/>
          <w:szCs w:val="22"/>
          <w:lang w:eastAsia="en-US"/>
        </w:rPr>
        <w:t xml:space="preserve">łącze symetryczne o gwarantowanej przepustowości co najmniej </w:t>
      </w:r>
      <w:r w:rsidR="00000D09">
        <w:rPr>
          <w:rFonts w:ascii="Calibri" w:eastAsia="Calibri" w:hAnsi="Calibri" w:cs="Calibri"/>
          <w:bCs/>
          <w:sz w:val="22"/>
          <w:szCs w:val="22"/>
          <w:lang w:eastAsia="en-US"/>
        </w:rPr>
        <w:t>1</w:t>
      </w:r>
      <w:r w:rsidR="001B6EE1">
        <w:rPr>
          <w:rFonts w:ascii="Calibri" w:eastAsia="Calibri" w:hAnsi="Calibri" w:cs="Calibri"/>
          <w:bCs/>
          <w:sz w:val="22"/>
          <w:szCs w:val="22"/>
          <w:lang w:eastAsia="en-US"/>
        </w:rPr>
        <w:t xml:space="preserve"> </w:t>
      </w:r>
      <w:r w:rsidR="00000D09">
        <w:rPr>
          <w:rFonts w:ascii="Calibri" w:eastAsia="Calibri" w:hAnsi="Calibri" w:cs="Calibri"/>
          <w:bCs/>
          <w:sz w:val="22"/>
          <w:szCs w:val="22"/>
          <w:lang w:eastAsia="en-US"/>
        </w:rPr>
        <w:t>G</w:t>
      </w:r>
      <w:r w:rsidRPr="008D0925">
        <w:rPr>
          <w:rFonts w:ascii="Calibri" w:eastAsia="Calibri" w:hAnsi="Calibri" w:cs="Calibri"/>
          <w:bCs/>
          <w:sz w:val="22"/>
          <w:szCs w:val="22"/>
          <w:lang w:eastAsia="en-US"/>
        </w:rPr>
        <w:t xml:space="preserve">bits </w:t>
      </w:r>
      <w:r w:rsidRPr="008D0925">
        <w:rPr>
          <w:rFonts w:ascii="Calibri" w:eastAsia="Calibri" w:hAnsi="Calibri" w:cs="Calibri"/>
          <w:color w:val="000000"/>
          <w:sz w:val="22"/>
          <w:szCs w:val="22"/>
          <w:shd w:val="clear" w:color="auto" w:fill="FFFFFF"/>
          <w:lang w:val="x-none" w:eastAsia="en-US"/>
        </w:rPr>
        <w:t>(upload/download)</w:t>
      </w:r>
      <w:r w:rsidRPr="008D0925">
        <w:rPr>
          <w:rFonts w:ascii="Calibri" w:eastAsia="Calibri" w:hAnsi="Calibri" w:cs="Calibri"/>
          <w:color w:val="000000"/>
          <w:sz w:val="22"/>
          <w:szCs w:val="22"/>
          <w:shd w:val="clear" w:color="auto" w:fill="FFFFFF"/>
          <w:lang w:eastAsia="en-US"/>
        </w:rPr>
        <w:t xml:space="preserve"> </w:t>
      </w:r>
      <w:r w:rsidRPr="008D0925">
        <w:rPr>
          <w:rFonts w:ascii="Calibri" w:eastAsia="Calibri" w:hAnsi="Calibri" w:cs="Calibri"/>
          <w:bCs/>
          <w:sz w:val="22"/>
          <w:szCs w:val="22"/>
          <w:lang w:eastAsia="en-US"/>
        </w:rPr>
        <w:t xml:space="preserve">w technologii światłowodowej </w:t>
      </w:r>
      <w:r w:rsidRPr="008D0925">
        <w:rPr>
          <w:rFonts w:ascii="Calibri" w:eastAsia="Calibri" w:hAnsi="Calibri" w:cs="Calibri"/>
          <w:sz w:val="22"/>
          <w:szCs w:val="22"/>
          <w:lang w:val="x-none" w:eastAsia="en-US"/>
        </w:rPr>
        <w:t>zakończone mediakonwerterem LAN RJ45 w punkcie końcowym w pomieszczeniu wskazanym przez Zamawiającego</w:t>
      </w:r>
      <w:r w:rsidRPr="008D0925">
        <w:rPr>
          <w:rFonts w:ascii="Calibri" w:eastAsia="Calibri" w:hAnsi="Calibri" w:cs="Calibri"/>
          <w:bCs/>
          <w:sz w:val="22"/>
          <w:szCs w:val="22"/>
          <w:lang w:eastAsia="en-US"/>
        </w:rPr>
        <w:t>, o gwarancji dostępności łącza na poziomie SLA 99,8 % w skali roku.</w:t>
      </w:r>
      <w:r w:rsidRPr="008D0925">
        <w:rPr>
          <w:rFonts w:ascii="Calibri" w:eastAsia="Arial Unicode MS" w:hAnsi="Calibri" w:cs="Calibri"/>
          <w:kern w:val="1"/>
          <w:sz w:val="22"/>
          <w:szCs w:val="22"/>
          <w:lang w:val="x-none"/>
        </w:rPr>
        <w:t xml:space="preserve"> Wykonawca zapewni </w:t>
      </w:r>
      <w:r w:rsidRPr="00DB1049">
        <w:rPr>
          <w:rFonts w:ascii="Calibri" w:eastAsia="Calibri" w:hAnsi="Calibri" w:cs="Calibri"/>
          <w:sz w:val="22"/>
          <w:szCs w:val="22"/>
          <w:lang w:eastAsia="en-US"/>
        </w:rPr>
        <w:t xml:space="preserve"> rutowal</w:t>
      </w:r>
      <w:r>
        <w:rPr>
          <w:rFonts w:ascii="Calibri" w:eastAsia="Calibri" w:hAnsi="Calibri" w:cs="Calibri"/>
          <w:sz w:val="22"/>
          <w:szCs w:val="22"/>
          <w:lang w:eastAsia="en-US"/>
        </w:rPr>
        <w:t>ną</w:t>
      </w:r>
      <w:r w:rsidRPr="00DB1049">
        <w:rPr>
          <w:rFonts w:ascii="Calibri" w:eastAsia="Calibri" w:hAnsi="Calibri" w:cs="Calibri"/>
          <w:sz w:val="22"/>
          <w:szCs w:val="22"/>
          <w:lang w:eastAsia="en-US"/>
        </w:rPr>
        <w:t xml:space="preserve"> podsie</w:t>
      </w:r>
      <w:r>
        <w:rPr>
          <w:rFonts w:ascii="Calibri" w:eastAsia="Calibri" w:hAnsi="Calibri" w:cs="Calibri"/>
          <w:sz w:val="22"/>
          <w:szCs w:val="22"/>
          <w:lang w:eastAsia="en-US"/>
        </w:rPr>
        <w:t>ć</w:t>
      </w:r>
      <w:r w:rsidRPr="00DB1049">
        <w:rPr>
          <w:rFonts w:ascii="Calibri" w:eastAsia="Calibri" w:hAnsi="Calibri" w:cs="Calibri"/>
          <w:sz w:val="22"/>
          <w:szCs w:val="22"/>
          <w:lang w:eastAsia="en-US"/>
        </w:rPr>
        <w:t xml:space="preserve"> z 2</w:t>
      </w:r>
      <w:r>
        <w:rPr>
          <w:rFonts w:ascii="Calibri" w:eastAsia="Calibri" w:hAnsi="Calibri" w:cs="Calibri"/>
          <w:sz w:val="22"/>
          <w:szCs w:val="22"/>
          <w:lang w:eastAsia="en-US"/>
        </w:rPr>
        <w:t>7</w:t>
      </w:r>
      <w:r w:rsidRPr="00DB1049">
        <w:rPr>
          <w:rFonts w:ascii="Calibri" w:eastAsia="Calibri" w:hAnsi="Calibri" w:cs="Calibri"/>
          <w:sz w:val="22"/>
          <w:szCs w:val="22"/>
          <w:lang w:eastAsia="en-US"/>
        </w:rPr>
        <w:t xml:space="preserve"> bitową maską (pula </w:t>
      </w:r>
      <w:r>
        <w:rPr>
          <w:rFonts w:ascii="Calibri" w:eastAsia="Calibri" w:hAnsi="Calibri" w:cs="Calibri"/>
          <w:sz w:val="22"/>
          <w:szCs w:val="22"/>
          <w:lang w:eastAsia="en-US"/>
        </w:rPr>
        <w:t xml:space="preserve">publicznych </w:t>
      </w:r>
      <w:r w:rsidRPr="00DB1049">
        <w:rPr>
          <w:rFonts w:ascii="Calibri" w:eastAsia="Calibri" w:hAnsi="Calibri" w:cs="Calibri"/>
          <w:sz w:val="22"/>
          <w:szCs w:val="22"/>
          <w:lang w:eastAsia="en-US"/>
        </w:rPr>
        <w:t>stałych adresów IP</w:t>
      </w:r>
      <w:r>
        <w:rPr>
          <w:rFonts w:ascii="Calibri" w:eastAsia="Calibri" w:hAnsi="Calibri" w:cs="Calibri"/>
          <w:sz w:val="22"/>
          <w:szCs w:val="22"/>
          <w:lang w:eastAsia="en-US"/>
        </w:rPr>
        <w:t>v4</w:t>
      </w:r>
      <w:r w:rsidRPr="00DB1049">
        <w:rPr>
          <w:rFonts w:ascii="Calibri" w:eastAsia="Calibri" w:hAnsi="Calibri" w:cs="Calibri"/>
          <w:sz w:val="22"/>
          <w:szCs w:val="22"/>
          <w:lang w:eastAsia="en-US"/>
        </w:rPr>
        <w:t>)</w:t>
      </w:r>
      <w:r w:rsidRPr="008D0925">
        <w:rPr>
          <w:rFonts w:ascii="Calibri" w:eastAsia="Arial Unicode MS" w:hAnsi="Calibri" w:cs="Calibri"/>
          <w:kern w:val="1"/>
          <w:sz w:val="22"/>
          <w:szCs w:val="22"/>
        </w:rPr>
        <w:t>.</w:t>
      </w:r>
      <w:r w:rsidRPr="008D0925">
        <w:rPr>
          <w:rFonts w:ascii="Calibri" w:eastAsia="Calibri" w:hAnsi="Calibri" w:cs="Calibri"/>
          <w:color w:val="000000"/>
          <w:sz w:val="22"/>
          <w:szCs w:val="22"/>
          <w:shd w:val="clear" w:color="auto" w:fill="FFFFFF"/>
          <w:lang w:val="x-none" w:eastAsia="en-US"/>
        </w:rPr>
        <w:t xml:space="preserve"> Gwarantowany CIR minimum 95% w</w:t>
      </w:r>
      <w:r w:rsidRPr="008D0925">
        <w:rPr>
          <w:rFonts w:ascii="Calibri" w:eastAsia="Calibri" w:hAnsi="Calibri" w:cs="Calibri"/>
          <w:color w:val="000000"/>
          <w:sz w:val="22"/>
          <w:szCs w:val="22"/>
          <w:shd w:val="clear" w:color="auto" w:fill="FFFFFF"/>
          <w:lang w:eastAsia="en-US"/>
        </w:rPr>
        <w:t> </w:t>
      </w:r>
      <w:r w:rsidRPr="008D0925">
        <w:rPr>
          <w:rFonts w:ascii="Calibri" w:eastAsia="Calibri" w:hAnsi="Calibri" w:cs="Calibri"/>
          <w:color w:val="000000"/>
          <w:sz w:val="22"/>
          <w:szCs w:val="22"/>
          <w:shd w:val="clear" w:color="auto" w:fill="FFFFFF"/>
          <w:lang w:val="x-none" w:eastAsia="en-US"/>
        </w:rPr>
        <w:t>sieci Wykonawcy</w:t>
      </w:r>
      <w:r w:rsidRPr="008D0925">
        <w:rPr>
          <w:rFonts w:ascii="Calibri" w:eastAsia="Calibri" w:hAnsi="Calibri" w:cs="Calibri"/>
          <w:color w:val="000000"/>
          <w:sz w:val="22"/>
          <w:szCs w:val="22"/>
          <w:shd w:val="clear" w:color="auto" w:fill="FFFFFF"/>
          <w:lang w:eastAsia="en-US"/>
        </w:rPr>
        <w:t>.</w:t>
      </w:r>
    </w:p>
    <w:p w14:paraId="1FAD303D" w14:textId="7579CA0B" w:rsidR="00E774E7" w:rsidRPr="008D0925" w:rsidRDefault="00E774E7" w:rsidP="00E774E7">
      <w:pPr>
        <w:numPr>
          <w:ilvl w:val="0"/>
          <w:numId w:val="36"/>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sz w:val="22"/>
          <w:szCs w:val="22"/>
          <w:lang w:val="x-none" w:eastAsia="en-US"/>
        </w:rPr>
        <w:t>Część I</w:t>
      </w:r>
      <w:r w:rsidRPr="008D0925">
        <w:rPr>
          <w:rFonts w:ascii="Calibri" w:eastAsia="Calibri" w:hAnsi="Calibri" w:cs="Calibri"/>
          <w:sz w:val="22"/>
          <w:szCs w:val="22"/>
          <w:lang w:eastAsia="en-US"/>
        </w:rPr>
        <w:t>I</w:t>
      </w:r>
      <w:r w:rsidRPr="008D0925">
        <w:rPr>
          <w:rFonts w:ascii="Calibri" w:eastAsia="Calibri" w:hAnsi="Calibri" w:cs="Calibri"/>
          <w:sz w:val="22"/>
          <w:szCs w:val="22"/>
          <w:lang w:val="x-none" w:eastAsia="en-US"/>
        </w:rPr>
        <w:t xml:space="preserve"> zamówienia: </w:t>
      </w:r>
      <w:r w:rsidRPr="008D0925">
        <w:rPr>
          <w:rFonts w:ascii="Calibri" w:eastAsia="Calibri" w:hAnsi="Calibri" w:cs="Calibri"/>
          <w:bCs/>
          <w:sz w:val="22"/>
          <w:szCs w:val="22"/>
          <w:lang w:eastAsia="en-US"/>
        </w:rPr>
        <w:t xml:space="preserve">łącze symetryczne o gwarantowanej przepustowości co najmniej </w:t>
      </w:r>
      <w:r w:rsidR="001B6EE1">
        <w:rPr>
          <w:rFonts w:ascii="Calibri" w:eastAsia="Calibri" w:hAnsi="Calibri" w:cs="Calibri"/>
          <w:bCs/>
          <w:sz w:val="22"/>
          <w:szCs w:val="22"/>
          <w:lang w:eastAsia="en-US"/>
        </w:rPr>
        <w:t xml:space="preserve">         </w:t>
      </w:r>
      <w:r w:rsidR="00000D09">
        <w:rPr>
          <w:rFonts w:ascii="Calibri" w:eastAsia="Calibri" w:hAnsi="Calibri" w:cs="Calibri"/>
          <w:bCs/>
          <w:sz w:val="22"/>
          <w:szCs w:val="22"/>
          <w:lang w:eastAsia="en-US"/>
        </w:rPr>
        <w:t>5</w:t>
      </w:r>
      <w:r w:rsidRPr="008D0925">
        <w:rPr>
          <w:rFonts w:ascii="Calibri" w:eastAsia="Calibri" w:hAnsi="Calibri" w:cs="Calibri"/>
          <w:bCs/>
          <w:sz w:val="22"/>
          <w:szCs w:val="22"/>
          <w:lang w:eastAsia="en-US"/>
        </w:rPr>
        <w:t>00</w:t>
      </w:r>
      <w:r w:rsidR="001B6EE1">
        <w:rPr>
          <w:rFonts w:ascii="Calibri" w:eastAsia="Calibri" w:hAnsi="Calibri" w:cs="Calibri"/>
          <w:bCs/>
          <w:sz w:val="22"/>
          <w:szCs w:val="22"/>
          <w:lang w:eastAsia="en-US"/>
        </w:rPr>
        <w:t xml:space="preserve"> </w:t>
      </w:r>
      <w:r w:rsidRPr="008D0925">
        <w:rPr>
          <w:rFonts w:ascii="Calibri" w:eastAsia="Calibri" w:hAnsi="Calibri" w:cs="Calibri"/>
          <w:bCs/>
          <w:sz w:val="22"/>
          <w:szCs w:val="22"/>
          <w:lang w:eastAsia="en-US"/>
        </w:rPr>
        <w:t xml:space="preserve">Mbits </w:t>
      </w:r>
      <w:r w:rsidRPr="008D0925">
        <w:rPr>
          <w:rFonts w:ascii="Calibri" w:eastAsia="Calibri" w:hAnsi="Calibri" w:cs="Calibri"/>
          <w:color w:val="000000"/>
          <w:sz w:val="22"/>
          <w:szCs w:val="22"/>
          <w:shd w:val="clear" w:color="auto" w:fill="FFFFFF"/>
          <w:lang w:val="x-none" w:eastAsia="en-US"/>
        </w:rPr>
        <w:t>(upload/download)</w:t>
      </w:r>
      <w:r w:rsidRPr="008D0925">
        <w:rPr>
          <w:rFonts w:ascii="Calibri" w:eastAsia="Calibri" w:hAnsi="Calibri" w:cs="Calibri"/>
          <w:color w:val="000000"/>
          <w:sz w:val="22"/>
          <w:szCs w:val="22"/>
          <w:shd w:val="clear" w:color="auto" w:fill="FFFFFF"/>
          <w:lang w:eastAsia="en-US"/>
        </w:rPr>
        <w:t xml:space="preserve"> </w:t>
      </w:r>
      <w:r w:rsidRPr="008D0925">
        <w:rPr>
          <w:rFonts w:ascii="Calibri" w:eastAsia="Calibri" w:hAnsi="Calibri" w:cs="Calibri"/>
          <w:bCs/>
          <w:sz w:val="22"/>
          <w:szCs w:val="22"/>
          <w:lang w:eastAsia="en-US"/>
        </w:rPr>
        <w:t xml:space="preserve">w technologii światłowodowej </w:t>
      </w:r>
      <w:r w:rsidRPr="008D0925">
        <w:rPr>
          <w:rFonts w:ascii="Calibri" w:eastAsia="Calibri" w:hAnsi="Calibri" w:cs="Calibri"/>
          <w:sz w:val="22"/>
          <w:szCs w:val="22"/>
          <w:lang w:val="x-none" w:eastAsia="en-US"/>
        </w:rPr>
        <w:t>zakończone mediakonwerterem LAN RJ45 w punkcie końcowym w pomieszczeniu wskazanym przez Zamawiającego</w:t>
      </w:r>
      <w:r w:rsidRPr="008D0925">
        <w:rPr>
          <w:rFonts w:ascii="Calibri" w:eastAsia="Calibri" w:hAnsi="Calibri" w:cs="Calibri"/>
          <w:bCs/>
          <w:sz w:val="22"/>
          <w:szCs w:val="22"/>
          <w:lang w:eastAsia="en-US"/>
        </w:rPr>
        <w:t>, o gwarancji dostępności łącza na poziomie SLA 99,8 % w skali roku.</w:t>
      </w:r>
      <w:r w:rsidRPr="008D0925">
        <w:rPr>
          <w:rFonts w:ascii="Calibri" w:eastAsia="Arial Unicode MS" w:hAnsi="Calibri" w:cs="Calibri"/>
          <w:kern w:val="1"/>
          <w:sz w:val="22"/>
          <w:szCs w:val="22"/>
          <w:lang w:val="x-none"/>
        </w:rPr>
        <w:t xml:space="preserve"> </w:t>
      </w:r>
      <w:r>
        <w:rPr>
          <w:rFonts w:ascii="Calibri" w:eastAsia="Arial Unicode MS" w:hAnsi="Calibri" w:cs="Calibri"/>
          <w:kern w:val="1"/>
          <w:sz w:val="22"/>
          <w:szCs w:val="22"/>
        </w:rPr>
        <w:t xml:space="preserve">Wykonawca zapewni </w:t>
      </w:r>
      <w:r w:rsidRPr="00DB1049">
        <w:rPr>
          <w:rFonts w:ascii="Calibri" w:eastAsia="Calibri" w:hAnsi="Calibri" w:cs="Calibri"/>
          <w:sz w:val="22"/>
          <w:szCs w:val="22"/>
          <w:lang w:eastAsia="en-US"/>
        </w:rPr>
        <w:t>rutowal</w:t>
      </w:r>
      <w:r>
        <w:rPr>
          <w:rFonts w:ascii="Calibri" w:eastAsia="Calibri" w:hAnsi="Calibri" w:cs="Calibri"/>
          <w:sz w:val="22"/>
          <w:szCs w:val="22"/>
          <w:lang w:eastAsia="en-US"/>
        </w:rPr>
        <w:t>ną</w:t>
      </w:r>
      <w:r w:rsidRPr="00DB1049">
        <w:rPr>
          <w:rFonts w:ascii="Calibri" w:eastAsia="Calibri" w:hAnsi="Calibri" w:cs="Calibri"/>
          <w:sz w:val="22"/>
          <w:szCs w:val="22"/>
          <w:lang w:eastAsia="en-US"/>
        </w:rPr>
        <w:t xml:space="preserve"> podsie</w:t>
      </w:r>
      <w:r>
        <w:rPr>
          <w:rFonts w:ascii="Calibri" w:eastAsia="Calibri" w:hAnsi="Calibri" w:cs="Calibri"/>
          <w:sz w:val="22"/>
          <w:szCs w:val="22"/>
          <w:lang w:eastAsia="en-US"/>
        </w:rPr>
        <w:t>ć</w:t>
      </w:r>
      <w:r w:rsidRPr="00DB1049">
        <w:rPr>
          <w:rFonts w:ascii="Calibri" w:eastAsia="Calibri" w:hAnsi="Calibri" w:cs="Calibri"/>
          <w:sz w:val="22"/>
          <w:szCs w:val="22"/>
          <w:lang w:eastAsia="en-US"/>
        </w:rPr>
        <w:t xml:space="preserve"> z 2</w:t>
      </w:r>
      <w:r>
        <w:rPr>
          <w:rFonts w:ascii="Calibri" w:eastAsia="Calibri" w:hAnsi="Calibri" w:cs="Calibri"/>
          <w:sz w:val="22"/>
          <w:szCs w:val="22"/>
          <w:lang w:eastAsia="en-US"/>
        </w:rPr>
        <w:t>9</w:t>
      </w:r>
      <w:r w:rsidRPr="00DB1049">
        <w:rPr>
          <w:rFonts w:ascii="Calibri" w:eastAsia="Calibri" w:hAnsi="Calibri" w:cs="Calibri"/>
          <w:sz w:val="22"/>
          <w:szCs w:val="22"/>
          <w:lang w:eastAsia="en-US"/>
        </w:rPr>
        <w:t xml:space="preserve"> bitową maską (pula </w:t>
      </w:r>
      <w:r>
        <w:rPr>
          <w:rFonts w:ascii="Calibri" w:eastAsia="Calibri" w:hAnsi="Calibri" w:cs="Calibri"/>
          <w:sz w:val="22"/>
          <w:szCs w:val="22"/>
          <w:lang w:eastAsia="en-US"/>
        </w:rPr>
        <w:t xml:space="preserve">publicznych </w:t>
      </w:r>
      <w:r w:rsidRPr="00DB1049">
        <w:rPr>
          <w:rFonts w:ascii="Calibri" w:eastAsia="Calibri" w:hAnsi="Calibri" w:cs="Calibri"/>
          <w:sz w:val="22"/>
          <w:szCs w:val="22"/>
          <w:lang w:eastAsia="en-US"/>
        </w:rPr>
        <w:t>stałych adresów IP</w:t>
      </w:r>
      <w:r>
        <w:rPr>
          <w:rFonts w:ascii="Calibri" w:eastAsia="Calibri" w:hAnsi="Calibri" w:cs="Calibri"/>
          <w:sz w:val="22"/>
          <w:szCs w:val="22"/>
          <w:lang w:eastAsia="en-US"/>
        </w:rPr>
        <w:t>v4</w:t>
      </w:r>
      <w:r w:rsidRPr="00DB1049">
        <w:rPr>
          <w:rFonts w:ascii="Calibri" w:eastAsia="Calibri" w:hAnsi="Calibri" w:cs="Calibri"/>
          <w:sz w:val="22"/>
          <w:szCs w:val="22"/>
          <w:lang w:eastAsia="en-US"/>
        </w:rPr>
        <w:t>).</w:t>
      </w:r>
      <w:r w:rsidRPr="008D0925">
        <w:rPr>
          <w:rFonts w:ascii="Calibri" w:eastAsia="Calibri" w:hAnsi="Calibri" w:cs="Calibri"/>
          <w:color w:val="000000"/>
          <w:sz w:val="22"/>
          <w:szCs w:val="22"/>
          <w:shd w:val="clear" w:color="auto" w:fill="FFFFFF"/>
          <w:lang w:val="x-none" w:eastAsia="en-US"/>
        </w:rPr>
        <w:t xml:space="preserve"> Gwarantowany CIR minimum 95% w sieci Wykonawcy</w:t>
      </w:r>
      <w:r w:rsidRPr="008D0925">
        <w:rPr>
          <w:rFonts w:ascii="Calibri" w:eastAsia="Calibri" w:hAnsi="Calibri" w:cs="Calibri"/>
          <w:color w:val="000000"/>
          <w:sz w:val="22"/>
          <w:szCs w:val="22"/>
          <w:shd w:val="clear" w:color="auto" w:fill="FFFFFF"/>
          <w:lang w:eastAsia="en-US"/>
        </w:rPr>
        <w:t>.</w:t>
      </w:r>
    </w:p>
    <w:p w14:paraId="52204696" w14:textId="0BE9172E" w:rsidR="00E774E7" w:rsidRPr="008D0925" w:rsidRDefault="00E774E7" w:rsidP="00E774E7">
      <w:pPr>
        <w:numPr>
          <w:ilvl w:val="0"/>
          <w:numId w:val="36"/>
        </w:numPr>
        <w:tabs>
          <w:tab w:val="left" w:pos="284"/>
        </w:tabs>
        <w:spacing w:after="200" w:line="276" w:lineRule="auto"/>
        <w:contextualSpacing/>
        <w:jc w:val="both"/>
        <w:rPr>
          <w:rFonts w:ascii="Calibri" w:eastAsia="Calibri" w:hAnsi="Calibri" w:cs="Calibri"/>
          <w:bCs/>
          <w:sz w:val="22"/>
          <w:szCs w:val="22"/>
          <w:lang w:val="x-none" w:eastAsia="en-US"/>
        </w:rPr>
      </w:pPr>
      <w:r w:rsidRPr="008D0925">
        <w:rPr>
          <w:rFonts w:ascii="Calibri" w:eastAsia="Calibri" w:hAnsi="Calibri" w:cs="Calibri"/>
          <w:sz w:val="22"/>
          <w:szCs w:val="22"/>
          <w:lang w:val="x-none" w:eastAsia="en-US"/>
        </w:rPr>
        <w:t>Część I</w:t>
      </w:r>
      <w:r w:rsidRPr="008D0925">
        <w:rPr>
          <w:rFonts w:ascii="Calibri" w:eastAsia="Calibri" w:hAnsi="Calibri" w:cs="Calibri"/>
          <w:sz w:val="22"/>
          <w:szCs w:val="22"/>
          <w:lang w:eastAsia="en-US"/>
        </w:rPr>
        <w:t>II</w:t>
      </w:r>
      <w:r w:rsidRPr="008D0925">
        <w:rPr>
          <w:rFonts w:ascii="Calibri" w:eastAsia="Calibri" w:hAnsi="Calibri" w:cs="Calibri"/>
          <w:sz w:val="22"/>
          <w:szCs w:val="22"/>
          <w:lang w:val="x-none" w:eastAsia="en-US"/>
        </w:rPr>
        <w:t xml:space="preserve"> zamówienia: </w:t>
      </w:r>
      <w:r w:rsidRPr="008D0925">
        <w:rPr>
          <w:rFonts w:ascii="Calibri" w:eastAsia="Calibri" w:hAnsi="Calibri" w:cs="Calibri"/>
          <w:bCs/>
          <w:sz w:val="22"/>
          <w:szCs w:val="22"/>
          <w:lang w:eastAsia="en-US"/>
        </w:rPr>
        <w:t xml:space="preserve">łącze symetryczne o gwarantowanej przepustowości co najmniej </w:t>
      </w:r>
      <w:r w:rsidR="001B6EE1">
        <w:rPr>
          <w:rFonts w:ascii="Calibri" w:eastAsia="Calibri" w:hAnsi="Calibri" w:cs="Calibri"/>
          <w:bCs/>
          <w:sz w:val="22"/>
          <w:szCs w:val="22"/>
          <w:lang w:eastAsia="en-US"/>
        </w:rPr>
        <w:t xml:space="preserve">       </w:t>
      </w:r>
      <w:r w:rsidR="00000D09">
        <w:rPr>
          <w:rFonts w:ascii="Calibri" w:eastAsia="Calibri" w:hAnsi="Calibri" w:cs="Calibri"/>
          <w:bCs/>
          <w:sz w:val="22"/>
          <w:szCs w:val="22"/>
          <w:lang w:eastAsia="en-US"/>
        </w:rPr>
        <w:t>5</w:t>
      </w:r>
      <w:r w:rsidRPr="008D0925">
        <w:rPr>
          <w:rFonts w:ascii="Calibri" w:eastAsia="Calibri" w:hAnsi="Calibri" w:cs="Calibri"/>
          <w:bCs/>
          <w:sz w:val="22"/>
          <w:szCs w:val="22"/>
          <w:lang w:eastAsia="en-US"/>
        </w:rPr>
        <w:t>00</w:t>
      </w:r>
      <w:r w:rsidR="001B6EE1">
        <w:rPr>
          <w:rFonts w:ascii="Calibri" w:eastAsia="Calibri" w:hAnsi="Calibri" w:cs="Calibri"/>
          <w:bCs/>
          <w:sz w:val="22"/>
          <w:szCs w:val="22"/>
          <w:lang w:eastAsia="en-US"/>
        </w:rPr>
        <w:t xml:space="preserve"> </w:t>
      </w:r>
      <w:r w:rsidRPr="008D0925">
        <w:rPr>
          <w:rFonts w:ascii="Calibri" w:eastAsia="Calibri" w:hAnsi="Calibri" w:cs="Calibri"/>
          <w:bCs/>
          <w:sz w:val="22"/>
          <w:szCs w:val="22"/>
          <w:lang w:eastAsia="en-US"/>
        </w:rPr>
        <w:t xml:space="preserve">Mbits </w:t>
      </w:r>
      <w:r w:rsidRPr="008D0925">
        <w:rPr>
          <w:rFonts w:ascii="Calibri" w:eastAsia="Calibri" w:hAnsi="Calibri" w:cs="Calibri"/>
          <w:color w:val="000000"/>
          <w:sz w:val="22"/>
          <w:szCs w:val="22"/>
          <w:shd w:val="clear" w:color="auto" w:fill="FFFFFF"/>
          <w:lang w:val="x-none" w:eastAsia="en-US"/>
        </w:rPr>
        <w:t>(upload/download)</w:t>
      </w:r>
      <w:r w:rsidRPr="008D0925">
        <w:rPr>
          <w:rFonts w:ascii="Calibri" w:eastAsia="Calibri" w:hAnsi="Calibri" w:cs="Calibri"/>
          <w:color w:val="000000"/>
          <w:sz w:val="22"/>
          <w:szCs w:val="22"/>
          <w:shd w:val="clear" w:color="auto" w:fill="FFFFFF"/>
          <w:lang w:eastAsia="en-US"/>
        </w:rPr>
        <w:t xml:space="preserve"> </w:t>
      </w:r>
      <w:r w:rsidRPr="008D0925">
        <w:rPr>
          <w:rFonts w:ascii="Calibri" w:eastAsia="Calibri" w:hAnsi="Calibri" w:cs="Calibri"/>
          <w:bCs/>
          <w:sz w:val="22"/>
          <w:szCs w:val="22"/>
          <w:lang w:eastAsia="en-US"/>
        </w:rPr>
        <w:t xml:space="preserve">w technologii światłowodowej </w:t>
      </w:r>
      <w:r w:rsidRPr="008D0925">
        <w:rPr>
          <w:rFonts w:ascii="Calibri" w:eastAsia="Calibri" w:hAnsi="Calibri" w:cs="Calibri"/>
          <w:sz w:val="22"/>
          <w:szCs w:val="22"/>
          <w:lang w:val="x-none" w:eastAsia="en-US"/>
        </w:rPr>
        <w:t>zakończone mediakonwerterem LAN RJ45 w punkcie końcowym w pomieszczeniu wskazanym przez Zamawiającego</w:t>
      </w:r>
      <w:r w:rsidRPr="008D0925">
        <w:rPr>
          <w:rFonts w:ascii="Calibri" w:eastAsia="Calibri" w:hAnsi="Calibri" w:cs="Calibri"/>
          <w:bCs/>
          <w:sz w:val="22"/>
          <w:szCs w:val="22"/>
          <w:lang w:eastAsia="en-US"/>
        </w:rPr>
        <w:t>, o gwarancji dostępności łącza na poziomie SLA 99,8 % w skali roku.</w:t>
      </w:r>
      <w:r w:rsidRPr="008D0925">
        <w:rPr>
          <w:rFonts w:ascii="Calibri" w:eastAsia="Arial Unicode MS" w:hAnsi="Calibri" w:cs="Calibri"/>
          <w:kern w:val="1"/>
          <w:sz w:val="22"/>
          <w:szCs w:val="22"/>
          <w:lang w:val="x-none"/>
        </w:rPr>
        <w:t xml:space="preserve"> Wykonawca zapewni nie mniej niż </w:t>
      </w:r>
      <w:r w:rsidRPr="008D0925">
        <w:rPr>
          <w:rFonts w:ascii="Calibri" w:eastAsia="Arial Unicode MS" w:hAnsi="Calibri" w:cs="Calibri"/>
          <w:kern w:val="1"/>
          <w:sz w:val="22"/>
          <w:szCs w:val="22"/>
        </w:rPr>
        <w:t xml:space="preserve">1 </w:t>
      </w:r>
      <w:r w:rsidRPr="008D0925">
        <w:rPr>
          <w:rFonts w:ascii="Calibri" w:eastAsia="Arial Unicode MS" w:hAnsi="Calibri" w:cs="Calibri"/>
          <w:kern w:val="1"/>
          <w:sz w:val="22"/>
          <w:szCs w:val="22"/>
          <w:lang w:val="x-none"/>
        </w:rPr>
        <w:t>zewnętrzny adres publiczny IP</w:t>
      </w:r>
      <w:r w:rsidRPr="008D0925">
        <w:rPr>
          <w:rFonts w:ascii="Calibri" w:eastAsia="Arial Unicode MS" w:hAnsi="Calibri" w:cs="Calibri"/>
          <w:kern w:val="1"/>
          <w:sz w:val="22"/>
          <w:szCs w:val="22"/>
        </w:rPr>
        <w:t>v4.</w:t>
      </w:r>
      <w:r w:rsidRPr="008D0925">
        <w:rPr>
          <w:rFonts w:ascii="Calibri" w:eastAsia="Calibri" w:hAnsi="Calibri" w:cs="Calibri"/>
          <w:color w:val="000000"/>
          <w:sz w:val="22"/>
          <w:szCs w:val="22"/>
          <w:shd w:val="clear" w:color="auto" w:fill="FFFFFF"/>
          <w:lang w:val="x-none" w:eastAsia="en-US"/>
        </w:rPr>
        <w:t xml:space="preserve"> Gwarantowany CIR minimum 95% w sieci Wykonawcy</w:t>
      </w:r>
      <w:r w:rsidRPr="008D0925">
        <w:rPr>
          <w:rFonts w:ascii="Calibri" w:eastAsia="Calibri" w:hAnsi="Calibri" w:cs="Calibri"/>
          <w:color w:val="000000"/>
          <w:sz w:val="22"/>
          <w:szCs w:val="22"/>
          <w:shd w:val="clear" w:color="auto" w:fill="FFFFFF"/>
          <w:lang w:eastAsia="en-US"/>
        </w:rPr>
        <w:t>.</w:t>
      </w:r>
    </w:p>
    <w:p w14:paraId="553C3553" w14:textId="74C48638" w:rsid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Wszystkie wymagane urządzenia do uruchomienia usługi dostarcza Wykonawca na własny koszt. Wykonawca zobowiązany jest ponadto do instalacji, konfiguracji i aktywacji urządzeń dostępowych w sieci Zamawiającego. Po zakończeniu realizacji zamówienia Wykonawca zobowiązany jest zdemontować i zabrać zainstalowane przez siebie urządzenia na koszt własny.</w:t>
      </w:r>
    </w:p>
    <w:p w14:paraId="01D68D2B" w14:textId="77777777" w:rsidR="008E3982" w:rsidRPr="008E3982" w:rsidRDefault="008E3982" w:rsidP="0021476D">
      <w:pPr>
        <w:numPr>
          <w:ilvl w:val="0"/>
          <w:numId w:val="16"/>
        </w:numPr>
        <w:tabs>
          <w:tab w:val="left" w:pos="284"/>
        </w:tabs>
        <w:spacing w:after="160" w:line="259" w:lineRule="auto"/>
        <w:ind w:left="142" w:hanging="142"/>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Gwarancja jakości oraz kary umowne</w:t>
      </w:r>
    </w:p>
    <w:p w14:paraId="1EF26032"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gwarancja jakości świadczonej usługi zgodna z umową SLA Wykonawcy na poziomie minimum 99,8% w skali miesiąca,</w:t>
      </w:r>
    </w:p>
    <w:p w14:paraId="53613322"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gwarantowany CIR minimum 95% w sieci Wykonawcy,</w:t>
      </w:r>
    </w:p>
    <w:p w14:paraId="52F38F72"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czas usunięcia awarii 8 godzin od chwili zgłoszenia przez Zamawiającego,</w:t>
      </w:r>
    </w:p>
    <w:p w14:paraId="64D2D810" w14:textId="77777777" w:rsidR="008E3982" w:rsidRP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lastRenderedPageBreak/>
        <w:t>monitoring sieci 24 godziny/dobę we wszystkie dni oraz 24 godzinny telefoniczny serwis techniczny,</w:t>
      </w:r>
    </w:p>
    <w:p w14:paraId="07B7BAE1" w14:textId="77777777" w:rsidR="008E3982" w:rsidRDefault="008E3982" w:rsidP="0021476D">
      <w:pPr>
        <w:numPr>
          <w:ilvl w:val="1"/>
          <w:numId w:val="16"/>
        </w:numPr>
        <w:spacing w:after="160" w:line="259" w:lineRule="auto"/>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maksymalnie 2 godziny czas reakcji na awarię oraz powiadomienie Zamawiającego o podjętych działaniach w sytuacji awaryjnej.</w:t>
      </w:r>
    </w:p>
    <w:p w14:paraId="2E88EDC8" w14:textId="7470E59F" w:rsidR="00DB1049" w:rsidRDefault="00DB1049" w:rsidP="00DB1049">
      <w:pPr>
        <w:spacing w:after="160" w:line="259" w:lineRule="auto"/>
        <w:ind w:left="1440"/>
        <w:contextualSpacing/>
        <w:jc w:val="both"/>
        <w:rPr>
          <w:rFonts w:ascii="Calibri" w:eastAsia="Calibri" w:hAnsi="Calibri" w:cs="Calibri"/>
          <w:sz w:val="22"/>
          <w:szCs w:val="22"/>
          <w:lang w:eastAsia="en-US"/>
        </w:rPr>
      </w:pPr>
    </w:p>
    <w:p w14:paraId="05184111" w14:textId="77777777" w:rsidR="00F53036" w:rsidRPr="008E3982" w:rsidRDefault="00F53036" w:rsidP="00DB1049">
      <w:pPr>
        <w:spacing w:after="160" w:line="259" w:lineRule="auto"/>
        <w:ind w:left="1440"/>
        <w:contextualSpacing/>
        <w:jc w:val="both"/>
        <w:rPr>
          <w:rFonts w:ascii="Calibri" w:eastAsia="Calibri" w:hAnsi="Calibri" w:cs="Calibri"/>
          <w:sz w:val="22"/>
          <w:szCs w:val="22"/>
          <w:lang w:eastAsia="en-US"/>
        </w:rPr>
      </w:pPr>
    </w:p>
    <w:tbl>
      <w:tblPr>
        <w:tblW w:w="7513" w:type="dxa"/>
        <w:tblInd w:w="354" w:type="dxa"/>
        <w:tblCellMar>
          <w:left w:w="70" w:type="dxa"/>
          <w:right w:w="70" w:type="dxa"/>
        </w:tblCellMar>
        <w:tblLook w:val="04A0" w:firstRow="1" w:lastRow="0" w:firstColumn="1" w:lastColumn="0" w:noHBand="0" w:noVBand="1"/>
      </w:tblPr>
      <w:tblGrid>
        <w:gridCol w:w="1550"/>
        <w:gridCol w:w="2825"/>
        <w:gridCol w:w="3138"/>
      </w:tblGrid>
      <w:tr w:rsidR="008E3982" w:rsidRPr="008E3982" w14:paraId="44B4C295" w14:textId="77777777" w:rsidTr="00DB1049">
        <w:trPr>
          <w:trHeight w:val="630"/>
        </w:trPr>
        <w:tc>
          <w:tcPr>
            <w:tcW w:w="7513" w:type="dxa"/>
            <w:gridSpan w:val="3"/>
            <w:tcBorders>
              <w:top w:val="single" w:sz="8" w:space="0" w:color="auto"/>
              <w:left w:val="single" w:sz="8" w:space="0" w:color="auto"/>
              <w:bottom w:val="single" w:sz="8" w:space="0" w:color="auto"/>
              <w:right w:val="single" w:sz="8" w:space="0" w:color="000000"/>
            </w:tcBorders>
            <w:shd w:val="clear" w:color="000000" w:fill="FFFFFF"/>
            <w:hideMark/>
          </w:tcPr>
          <w:p w14:paraId="5616D34B" w14:textId="77777777" w:rsidR="008E3982" w:rsidRPr="008E3982" w:rsidRDefault="008E3982" w:rsidP="008E3982">
            <w:pPr>
              <w:spacing w:after="160" w:line="259" w:lineRule="auto"/>
              <w:ind w:left="284"/>
              <w:jc w:val="center"/>
              <w:rPr>
                <w:rFonts w:ascii="Calibri" w:eastAsia="Calibri" w:hAnsi="Calibri" w:cs="Calibri"/>
                <w:b/>
                <w:bCs/>
                <w:color w:val="000000"/>
                <w:sz w:val="22"/>
                <w:szCs w:val="22"/>
                <w:lang w:eastAsia="en-US"/>
              </w:rPr>
            </w:pPr>
            <w:r w:rsidRPr="008E3982">
              <w:rPr>
                <w:rFonts w:ascii="Calibri" w:eastAsia="Calibri" w:hAnsi="Calibri" w:cs="Calibri"/>
                <w:sz w:val="22"/>
                <w:szCs w:val="22"/>
                <w:lang w:eastAsia="en-US"/>
              </w:rPr>
              <w:br w:type="page"/>
            </w:r>
            <w:r w:rsidRPr="008E3982">
              <w:rPr>
                <w:rFonts w:ascii="Calibri" w:eastAsia="Calibri" w:hAnsi="Calibri" w:cs="Calibri"/>
                <w:b/>
                <w:bCs/>
                <w:color w:val="000000"/>
                <w:sz w:val="22"/>
                <w:szCs w:val="22"/>
                <w:lang w:eastAsia="en-US"/>
              </w:rPr>
              <w:t xml:space="preserve">Kary umowne z tytułu niedostępności usługi </w:t>
            </w:r>
          </w:p>
        </w:tc>
      </w:tr>
      <w:tr w:rsidR="008E3982" w:rsidRPr="008E3982" w14:paraId="5BD0D2CC" w14:textId="77777777" w:rsidTr="00DB1049">
        <w:trPr>
          <w:cantSplit/>
          <w:trHeight w:val="330"/>
        </w:trPr>
        <w:tc>
          <w:tcPr>
            <w:tcW w:w="1550" w:type="dxa"/>
            <w:tcBorders>
              <w:top w:val="nil"/>
              <w:left w:val="single" w:sz="8" w:space="0" w:color="auto"/>
              <w:bottom w:val="single" w:sz="8" w:space="0" w:color="auto"/>
              <w:right w:val="single" w:sz="8" w:space="0" w:color="auto"/>
            </w:tcBorders>
            <w:shd w:val="clear" w:color="000000" w:fill="FFFFFF"/>
            <w:hideMark/>
          </w:tcPr>
          <w:p w14:paraId="65999BE7" w14:textId="77777777" w:rsidR="008E3982" w:rsidRPr="008E3982" w:rsidRDefault="008E3982" w:rsidP="008E3982">
            <w:pPr>
              <w:spacing w:after="160" w:line="259" w:lineRule="auto"/>
              <w:ind w:left="284"/>
              <w:jc w:val="center"/>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99,80 % &gt;</w:t>
            </w:r>
          </w:p>
        </w:tc>
        <w:tc>
          <w:tcPr>
            <w:tcW w:w="2825" w:type="dxa"/>
            <w:tcBorders>
              <w:top w:val="nil"/>
              <w:left w:val="nil"/>
              <w:bottom w:val="single" w:sz="8" w:space="0" w:color="auto"/>
              <w:right w:val="single" w:sz="8" w:space="0" w:color="auto"/>
            </w:tcBorders>
            <w:shd w:val="clear" w:color="000000" w:fill="FFFFFF"/>
            <w:hideMark/>
          </w:tcPr>
          <w:p w14:paraId="50FEDB96" w14:textId="77777777" w:rsidR="008E3982" w:rsidRPr="008E3982" w:rsidRDefault="008E3982" w:rsidP="008E3982">
            <w:pPr>
              <w:spacing w:after="160" w:line="259" w:lineRule="auto"/>
              <w:ind w:left="284"/>
              <w:jc w:val="center"/>
              <w:rPr>
                <w:rFonts w:ascii="Calibri" w:eastAsia="Calibri" w:hAnsi="Calibri" w:cs="Calibri"/>
                <w:b/>
                <w:bCs/>
                <w:color w:val="000000"/>
                <w:sz w:val="22"/>
                <w:szCs w:val="22"/>
                <w:lang w:eastAsia="en-US"/>
              </w:rPr>
            </w:pPr>
            <w:r w:rsidRPr="008E3982">
              <w:rPr>
                <w:rFonts w:ascii="Calibri" w:eastAsia="Calibri" w:hAnsi="Calibri" w:cs="Calibri"/>
                <w:b/>
                <w:bCs/>
                <w:color w:val="000000"/>
                <w:sz w:val="22"/>
                <w:szCs w:val="22"/>
                <w:lang w:eastAsia="en-US"/>
              </w:rPr>
              <w:t>≥</w:t>
            </w:r>
            <w:r w:rsidRPr="008E3982">
              <w:rPr>
                <w:rFonts w:ascii="Calibri" w:eastAsia="Calibri" w:hAnsi="Calibri" w:cs="Calibri"/>
                <w:color w:val="000000"/>
                <w:sz w:val="22"/>
                <w:szCs w:val="22"/>
                <w:lang w:eastAsia="en-US"/>
              </w:rPr>
              <w:t xml:space="preserve"> 99,00 %</w:t>
            </w:r>
          </w:p>
        </w:tc>
        <w:tc>
          <w:tcPr>
            <w:tcW w:w="3138" w:type="dxa"/>
            <w:tcBorders>
              <w:top w:val="nil"/>
              <w:left w:val="nil"/>
              <w:bottom w:val="single" w:sz="8" w:space="0" w:color="auto"/>
              <w:right w:val="single" w:sz="8" w:space="0" w:color="auto"/>
            </w:tcBorders>
            <w:shd w:val="clear" w:color="000000" w:fill="FFFFFF"/>
            <w:hideMark/>
          </w:tcPr>
          <w:p w14:paraId="5C3AEE32" w14:textId="77777777" w:rsidR="008E3982" w:rsidRPr="008E3982" w:rsidRDefault="008E3982" w:rsidP="008E3982">
            <w:pPr>
              <w:spacing w:after="160" w:line="259" w:lineRule="auto"/>
              <w:ind w:left="-79"/>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 xml:space="preserve">10% miesięcznego wynagrodzenia </w:t>
            </w:r>
          </w:p>
        </w:tc>
      </w:tr>
      <w:tr w:rsidR="008E3982" w:rsidRPr="008E3982" w14:paraId="19879C01" w14:textId="77777777" w:rsidTr="00DB1049">
        <w:trPr>
          <w:cantSplit/>
          <w:trHeight w:val="420"/>
        </w:trPr>
        <w:tc>
          <w:tcPr>
            <w:tcW w:w="1550" w:type="dxa"/>
            <w:tcBorders>
              <w:top w:val="nil"/>
              <w:left w:val="single" w:sz="8" w:space="0" w:color="auto"/>
              <w:bottom w:val="single" w:sz="8" w:space="0" w:color="auto"/>
              <w:right w:val="single" w:sz="8" w:space="0" w:color="auto"/>
            </w:tcBorders>
            <w:shd w:val="clear" w:color="000000" w:fill="FFFFFF"/>
            <w:hideMark/>
          </w:tcPr>
          <w:p w14:paraId="7533C5C1" w14:textId="77777777" w:rsidR="008E3982" w:rsidRPr="008E3982" w:rsidRDefault="008E3982" w:rsidP="008E3982">
            <w:pPr>
              <w:spacing w:after="160" w:line="259" w:lineRule="auto"/>
              <w:ind w:left="284"/>
              <w:jc w:val="center"/>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99,00 % &gt;</w:t>
            </w:r>
          </w:p>
        </w:tc>
        <w:tc>
          <w:tcPr>
            <w:tcW w:w="2825" w:type="dxa"/>
            <w:tcBorders>
              <w:top w:val="nil"/>
              <w:left w:val="nil"/>
              <w:bottom w:val="single" w:sz="8" w:space="0" w:color="auto"/>
              <w:right w:val="single" w:sz="8" w:space="0" w:color="auto"/>
            </w:tcBorders>
            <w:shd w:val="clear" w:color="000000" w:fill="FFFFFF"/>
            <w:hideMark/>
          </w:tcPr>
          <w:p w14:paraId="5E3681A9" w14:textId="77777777" w:rsidR="008E3982" w:rsidRPr="008E3982" w:rsidRDefault="008E3982" w:rsidP="008E3982">
            <w:pPr>
              <w:spacing w:after="160" w:line="259" w:lineRule="auto"/>
              <w:ind w:left="284"/>
              <w:jc w:val="center"/>
              <w:rPr>
                <w:rFonts w:ascii="Calibri" w:eastAsia="Calibri" w:hAnsi="Calibri" w:cs="Calibri"/>
                <w:b/>
                <w:bCs/>
                <w:color w:val="000000"/>
                <w:sz w:val="22"/>
                <w:szCs w:val="22"/>
                <w:lang w:eastAsia="en-US"/>
              </w:rPr>
            </w:pPr>
            <w:r w:rsidRPr="008E3982">
              <w:rPr>
                <w:rFonts w:ascii="Calibri" w:eastAsia="Calibri" w:hAnsi="Calibri" w:cs="Calibri"/>
                <w:b/>
                <w:bCs/>
                <w:color w:val="000000"/>
                <w:sz w:val="22"/>
                <w:szCs w:val="22"/>
                <w:lang w:eastAsia="en-US"/>
              </w:rPr>
              <w:t>≥</w:t>
            </w:r>
            <w:r w:rsidRPr="008E3982">
              <w:rPr>
                <w:rFonts w:ascii="Calibri" w:eastAsia="Calibri" w:hAnsi="Calibri" w:cs="Calibri"/>
                <w:color w:val="000000"/>
                <w:sz w:val="22"/>
                <w:szCs w:val="22"/>
                <w:lang w:eastAsia="en-US"/>
              </w:rPr>
              <w:t xml:space="preserve"> 98,00 %</w:t>
            </w:r>
          </w:p>
        </w:tc>
        <w:tc>
          <w:tcPr>
            <w:tcW w:w="3138" w:type="dxa"/>
            <w:tcBorders>
              <w:top w:val="nil"/>
              <w:left w:val="nil"/>
              <w:bottom w:val="single" w:sz="8" w:space="0" w:color="auto"/>
              <w:right w:val="single" w:sz="8" w:space="0" w:color="auto"/>
            </w:tcBorders>
            <w:shd w:val="clear" w:color="000000" w:fill="FFFFFF"/>
            <w:hideMark/>
          </w:tcPr>
          <w:p w14:paraId="6C1916AB" w14:textId="77777777" w:rsidR="008E3982" w:rsidRPr="008E3982" w:rsidRDefault="008E3982" w:rsidP="008E3982">
            <w:pPr>
              <w:spacing w:after="160" w:line="259" w:lineRule="auto"/>
              <w:ind w:left="-51"/>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20% miesięcznego wynagrodzenia</w:t>
            </w:r>
          </w:p>
        </w:tc>
      </w:tr>
      <w:tr w:rsidR="008E3982" w:rsidRPr="008E3982" w14:paraId="7725F805" w14:textId="77777777" w:rsidTr="00DB1049">
        <w:trPr>
          <w:cantSplit/>
          <w:trHeight w:val="534"/>
        </w:trPr>
        <w:tc>
          <w:tcPr>
            <w:tcW w:w="1550" w:type="dxa"/>
            <w:tcBorders>
              <w:top w:val="nil"/>
              <w:left w:val="single" w:sz="8" w:space="0" w:color="auto"/>
              <w:bottom w:val="single" w:sz="8" w:space="0" w:color="auto"/>
              <w:right w:val="single" w:sz="8" w:space="0" w:color="auto"/>
            </w:tcBorders>
            <w:shd w:val="clear" w:color="000000" w:fill="FFFFFF"/>
            <w:hideMark/>
          </w:tcPr>
          <w:p w14:paraId="02788BD6" w14:textId="77777777" w:rsidR="008E3982" w:rsidRPr="008E3982" w:rsidRDefault="008E3982" w:rsidP="008E3982">
            <w:pPr>
              <w:spacing w:after="160" w:line="259" w:lineRule="auto"/>
              <w:ind w:left="284"/>
              <w:jc w:val="center"/>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98,00 % &gt;</w:t>
            </w:r>
          </w:p>
        </w:tc>
        <w:tc>
          <w:tcPr>
            <w:tcW w:w="2825" w:type="dxa"/>
            <w:tcBorders>
              <w:top w:val="nil"/>
              <w:left w:val="nil"/>
              <w:bottom w:val="single" w:sz="8" w:space="0" w:color="auto"/>
              <w:right w:val="single" w:sz="8" w:space="0" w:color="auto"/>
            </w:tcBorders>
            <w:shd w:val="clear" w:color="000000" w:fill="FFFFFF"/>
            <w:hideMark/>
          </w:tcPr>
          <w:p w14:paraId="6599506E" w14:textId="77777777" w:rsidR="008E3982" w:rsidRPr="008E3982" w:rsidRDefault="008E3982" w:rsidP="008E3982">
            <w:pPr>
              <w:spacing w:after="160" w:line="259" w:lineRule="auto"/>
              <w:ind w:left="284"/>
              <w:jc w:val="center"/>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 </w:t>
            </w:r>
          </w:p>
        </w:tc>
        <w:tc>
          <w:tcPr>
            <w:tcW w:w="3138" w:type="dxa"/>
            <w:tcBorders>
              <w:top w:val="nil"/>
              <w:left w:val="nil"/>
              <w:bottom w:val="single" w:sz="8" w:space="0" w:color="auto"/>
              <w:right w:val="single" w:sz="8" w:space="0" w:color="auto"/>
            </w:tcBorders>
            <w:shd w:val="clear" w:color="000000" w:fill="FFFFFF"/>
            <w:hideMark/>
          </w:tcPr>
          <w:p w14:paraId="45AF74F0" w14:textId="77777777" w:rsidR="008E3982" w:rsidRPr="008E3982" w:rsidRDefault="008E3982" w:rsidP="008E3982">
            <w:pPr>
              <w:spacing w:after="160" w:line="259" w:lineRule="auto"/>
              <w:ind w:left="-51"/>
              <w:rPr>
                <w:rFonts w:ascii="Calibri" w:eastAsia="Calibri" w:hAnsi="Calibri" w:cs="Calibri"/>
                <w:color w:val="000000"/>
                <w:sz w:val="22"/>
                <w:szCs w:val="22"/>
                <w:lang w:eastAsia="en-US"/>
              </w:rPr>
            </w:pPr>
            <w:r w:rsidRPr="008E3982">
              <w:rPr>
                <w:rFonts w:ascii="Calibri" w:eastAsia="Calibri" w:hAnsi="Calibri" w:cs="Calibri"/>
                <w:color w:val="000000"/>
                <w:sz w:val="22"/>
                <w:szCs w:val="22"/>
                <w:lang w:eastAsia="en-US"/>
              </w:rPr>
              <w:t>30% miesięcznego wynagrodzenia</w:t>
            </w:r>
          </w:p>
        </w:tc>
      </w:tr>
    </w:tbl>
    <w:p w14:paraId="06A8DA0C" w14:textId="77777777" w:rsidR="008E3982" w:rsidRPr="008E3982" w:rsidRDefault="008E3982" w:rsidP="008E3982">
      <w:pPr>
        <w:spacing w:after="160" w:line="259" w:lineRule="auto"/>
        <w:rPr>
          <w:rFonts w:ascii="Calibri" w:eastAsia="Calibri" w:hAnsi="Calibri" w:cs="Calibri"/>
          <w:sz w:val="22"/>
          <w:szCs w:val="22"/>
          <w:lang w:eastAsia="en-US"/>
        </w:rPr>
      </w:pPr>
    </w:p>
    <w:p w14:paraId="16C1A626"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Zamawiający zastrzega sobie prawo odstąpienia od umowy w przypadku spadku dostępności usługi poniżej 98% w skali miesiąca. Odstąpienie od umowy nie powoduje utraty możliwości naliczenia kar umownych.</w:t>
      </w:r>
    </w:p>
    <w:p w14:paraId="1E0FC497"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Miesięczną dostępność usługi Internet oblicza się na podstawie łącznego czasu jej działania w trakcie miesiąca kalendarzowego, w którym parametry usługi nie mieściły się w dopuszczalnych zakresach, zgodnie z poniższym wzorem: </w:t>
      </w:r>
    </w:p>
    <w:p w14:paraId="5DF5A4F4"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p>
    <w:p w14:paraId="33C60526"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r>
      <w:r w:rsidRPr="008E3982">
        <w:rPr>
          <w:rFonts w:ascii="Calibri" w:eastAsia="Calibri" w:hAnsi="Calibri" w:cs="Calibri"/>
          <w:sz w:val="22"/>
          <w:szCs w:val="22"/>
          <w:lang w:eastAsia="en-US"/>
        </w:rPr>
        <w:tab/>
        <w:t xml:space="preserve">(TS-TN) </w:t>
      </w:r>
    </w:p>
    <w:p w14:paraId="4EC05AD8"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Dostępność Usługi = −−−−−−−−− x 100% </w:t>
      </w:r>
    </w:p>
    <w:p w14:paraId="4469FAB8" w14:textId="77777777" w:rsidR="008E3982" w:rsidRPr="008E3982" w:rsidRDefault="008E3982" w:rsidP="008E3982">
      <w:pPr>
        <w:spacing w:after="160" w:line="259" w:lineRule="auto"/>
        <w:ind w:left="1416" w:firstLine="708"/>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    TS </w:t>
      </w:r>
    </w:p>
    <w:p w14:paraId="30C42E0D"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gdzie: </w:t>
      </w:r>
    </w:p>
    <w:p w14:paraId="71276DF4"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TS = czas działania usługi w danym miesiącu</w:t>
      </w:r>
    </w:p>
    <w:p w14:paraId="10B2238D" w14:textId="77777777" w:rsidR="008E3982" w:rsidRPr="008E3982" w:rsidRDefault="008E3982" w:rsidP="008E3982">
      <w:pPr>
        <w:spacing w:after="160" w:line="259" w:lineRule="auto"/>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TN = czas niedostępności usługi. </w:t>
      </w:r>
    </w:p>
    <w:p w14:paraId="1D0AA015"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t xml:space="preserve">Powyższe wartości czasu oblicza się w pełnych minutach, a dostępność usługi Internet wyraża się procentowo w zaokrągleniu do dwóch miejsc dziesiętnych. </w:t>
      </w:r>
    </w:p>
    <w:p w14:paraId="509CE5AD" w14:textId="77777777" w:rsidR="008E3982" w:rsidRPr="008E3982" w:rsidRDefault="008E3982" w:rsidP="0021476D">
      <w:pPr>
        <w:numPr>
          <w:ilvl w:val="0"/>
          <w:numId w:val="16"/>
        </w:numPr>
        <w:tabs>
          <w:tab w:val="left" w:pos="284"/>
        </w:tabs>
        <w:spacing w:after="160" w:line="259" w:lineRule="auto"/>
        <w:ind w:hanging="720"/>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Termin świadczenia usług</w:t>
      </w:r>
    </w:p>
    <w:p w14:paraId="32E89875" w14:textId="13D4C3A5" w:rsidR="00000D09" w:rsidRPr="00000D09" w:rsidRDefault="00000D09" w:rsidP="00000D09">
      <w:pPr>
        <w:numPr>
          <w:ilvl w:val="0"/>
          <w:numId w:val="41"/>
        </w:numPr>
        <w:spacing w:after="160" w:line="259" w:lineRule="auto"/>
        <w:jc w:val="both"/>
        <w:rPr>
          <w:rFonts w:ascii="Calibri" w:eastAsia="Calibri" w:hAnsi="Calibri" w:cs="Calibri"/>
          <w:sz w:val="22"/>
          <w:szCs w:val="22"/>
          <w:lang w:eastAsia="en-US"/>
        </w:rPr>
      </w:pPr>
      <w:r>
        <w:rPr>
          <w:rFonts w:ascii="Calibri" w:eastAsia="Calibri" w:hAnsi="Calibri" w:cs="Calibri"/>
          <w:sz w:val="22"/>
          <w:szCs w:val="22"/>
          <w:lang w:eastAsia="en-US"/>
        </w:rPr>
        <w:t xml:space="preserve">Część </w:t>
      </w:r>
      <w:r w:rsidRPr="00000D09">
        <w:rPr>
          <w:rFonts w:ascii="Calibri" w:eastAsia="Calibri" w:hAnsi="Calibri" w:cs="Calibri"/>
          <w:bCs/>
          <w:sz w:val="22"/>
          <w:szCs w:val="22"/>
          <w:lang w:eastAsia="en-US"/>
        </w:rPr>
        <w:t xml:space="preserve">I zamówienia: </w:t>
      </w:r>
      <w:r w:rsidRPr="00000D09">
        <w:rPr>
          <w:rFonts w:ascii="Calibri" w:eastAsia="Calibri" w:hAnsi="Calibri" w:cs="Calibri"/>
          <w:sz w:val="22"/>
          <w:szCs w:val="22"/>
          <w:lang w:eastAsia="en-US"/>
        </w:rPr>
        <w:t>Warszawa, ul. Puławska 180 (Biurowiec P180), Centralny Punkt Informacyjny (parter)- od dnia 1 października 2023 r.; siedziba Centrum Projektów Europejskich (VII piętro)- od 1 grudnia 2023 r.,</w:t>
      </w:r>
    </w:p>
    <w:p w14:paraId="202D98B2" w14:textId="77777777" w:rsidR="00000D09" w:rsidRPr="00000D09" w:rsidRDefault="00000D09" w:rsidP="00000D09">
      <w:pPr>
        <w:numPr>
          <w:ilvl w:val="0"/>
          <w:numId w:val="41"/>
        </w:numPr>
        <w:spacing w:after="160" w:line="259" w:lineRule="auto"/>
        <w:jc w:val="both"/>
        <w:rPr>
          <w:rFonts w:ascii="Calibri" w:eastAsia="Calibri" w:hAnsi="Calibri" w:cs="Calibri"/>
          <w:sz w:val="22"/>
          <w:szCs w:val="22"/>
          <w:lang w:eastAsia="en-US"/>
        </w:rPr>
      </w:pPr>
      <w:r w:rsidRPr="00000D09">
        <w:rPr>
          <w:rFonts w:ascii="Calibri" w:eastAsia="Calibri" w:hAnsi="Calibri" w:cs="Calibri"/>
          <w:bCs/>
          <w:sz w:val="22"/>
          <w:szCs w:val="22"/>
          <w:lang w:eastAsia="en-US"/>
        </w:rPr>
        <w:t xml:space="preserve">Część II zamówienia </w:t>
      </w:r>
      <w:r w:rsidRPr="00000D09">
        <w:rPr>
          <w:rFonts w:ascii="Calibri" w:eastAsia="Calibri" w:hAnsi="Calibri" w:cs="Calibri"/>
          <w:sz w:val="22"/>
          <w:szCs w:val="22"/>
          <w:lang w:eastAsia="en-US"/>
        </w:rPr>
        <w:t>Gdańsk, Plac Porozumienia Gdańskiego 1 (I piętro),</w:t>
      </w:r>
      <w:r w:rsidRPr="00000D09">
        <w:rPr>
          <w:rFonts w:ascii="Calibri" w:eastAsia="Calibri" w:hAnsi="Calibri" w:cs="Calibri"/>
          <w:b/>
          <w:bCs/>
          <w:sz w:val="22"/>
          <w:szCs w:val="22"/>
          <w:lang w:eastAsia="en-US"/>
        </w:rPr>
        <w:t xml:space="preserve"> </w:t>
      </w:r>
      <w:r w:rsidRPr="00000D09">
        <w:rPr>
          <w:rFonts w:ascii="Calibri" w:eastAsia="Calibri" w:hAnsi="Calibri" w:cs="Calibri"/>
          <w:sz w:val="22"/>
          <w:szCs w:val="22"/>
          <w:lang w:eastAsia="en-US"/>
        </w:rPr>
        <w:t>Interreg SouthBaltic- od 1 stycznia 2024 r.,</w:t>
      </w:r>
    </w:p>
    <w:p w14:paraId="1047B67D" w14:textId="77777777" w:rsidR="00000D09" w:rsidRPr="00000D09" w:rsidRDefault="00000D09" w:rsidP="00000D09">
      <w:pPr>
        <w:numPr>
          <w:ilvl w:val="0"/>
          <w:numId w:val="41"/>
        </w:numPr>
        <w:spacing w:after="160" w:line="259" w:lineRule="auto"/>
        <w:jc w:val="both"/>
        <w:rPr>
          <w:rFonts w:ascii="Calibri" w:eastAsia="Calibri" w:hAnsi="Calibri" w:cs="Calibri"/>
          <w:sz w:val="22"/>
          <w:szCs w:val="22"/>
          <w:lang w:eastAsia="en-US"/>
        </w:rPr>
      </w:pPr>
      <w:r w:rsidRPr="00000D09">
        <w:rPr>
          <w:rFonts w:ascii="Calibri" w:eastAsia="Calibri" w:hAnsi="Calibri" w:cs="Calibri"/>
          <w:bCs/>
          <w:sz w:val="22"/>
          <w:szCs w:val="22"/>
          <w:lang w:eastAsia="en-US"/>
        </w:rPr>
        <w:t xml:space="preserve">Część III zamówienia: </w:t>
      </w:r>
      <w:r w:rsidRPr="00000D09">
        <w:rPr>
          <w:rFonts w:ascii="Calibri" w:eastAsia="Calibri" w:hAnsi="Calibri" w:cs="Calibri"/>
          <w:sz w:val="22"/>
          <w:szCs w:val="22"/>
          <w:lang w:eastAsia="en-US"/>
        </w:rPr>
        <w:t>Kraków, ul. Halicka 9 (II piętro), Interreg V-A Polska-Słowacja 2021-2025- od 1 stycznia 2024 r.</w:t>
      </w:r>
    </w:p>
    <w:p w14:paraId="5207D445" w14:textId="77777777" w:rsidR="008E3982" w:rsidRPr="008E3982" w:rsidRDefault="008E3982" w:rsidP="0021476D">
      <w:pPr>
        <w:numPr>
          <w:ilvl w:val="0"/>
          <w:numId w:val="16"/>
        </w:numPr>
        <w:spacing w:after="160" w:line="259" w:lineRule="auto"/>
        <w:ind w:left="284" w:hanging="284"/>
        <w:contextualSpacing/>
        <w:jc w:val="both"/>
        <w:rPr>
          <w:rFonts w:ascii="Calibri" w:eastAsia="Calibri" w:hAnsi="Calibri" w:cs="Calibri"/>
          <w:sz w:val="22"/>
          <w:szCs w:val="22"/>
          <w:lang w:eastAsia="en-US"/>
        </w:rPr>
      </w:pPr>
      <w:r w:rsidRPr="008E3982">
        <w:rPr>
          <w:rFonts w:ascii="Calibri" w:eastAsia="Calibri" w:hAnsi="Calibri" w:cs="Calibri"/>
          <w:sz w:val="22"/>
          <w:szCs w:val="22"/>
          <w:lang w:eastAsia="en-US"/>
        </w:rPr>
        <w:t>Termin oraz warunki instalacji</w:t>
      </w:r>
    </w:p>
    <w:p w14:paraId="116746BE" w14:textId="77777777" w:rsidR="008E3982" w:rsidRPr="008E3982" w:rsidRDefault="008E3982" w:rsidP="008E3982">
      <w:pPr>
        <w:spacing w:after="160" w:line="259" w:lineRule="auto"/>
        <w:jc w:val="both"/>
        <w:rPr>
          <w:rFonts w:ascii="Calibri" w:eastAsia="Calibri" w:hAnsi="Calibri" w:cs="Calibri"/>
          <w:sz w:val="22"/>
          <w:szCs w:val="22"/>
          <w:lang w:eastAsia="en-US"/>
        </w:rPr>
      </w:pPr>
      <w:r w:rsidRPr="008E3982">
        <w:rPr>
          <w:rFonts w:ascii="Calibri" w:eastAsia="Calibri" w:hAnsi="Calibri" w:cs="Calibri"/>
          <w:sz w:val="22"/>
          <w:szCs w:val="22"/>
          <w:lang w:eastAsia="en-US"/>
        </w:rPr>
        <w:lastRenderedPageBreak/>
        <w:t>W czasie przyłączenia do sieci, Zamawiający dopuszcza możliwość przerwy w dostępie aktualnego łącza trwającej maksymalnie 2 godz. w dniu instalacji po uprzednim zaakceptowaniu terminu przez Zamawiającego.</w:t>
      </w:r>
    </w:p>
    <w:p w14:paraId="5AB11463" w14:textId="5F9BEAE7" w:rsidR="00404048" w:rsidRDefault="008E3982" w:rsidP="008E3982">
      <w:pPr>
        <w:spacing w:after="160" w:line="259" w:lineRule="auto"/>
        <w:jc w:val="both"/>
        <w:rPr>
          <w:rFonts w:ascii="Calibri" w:eastAsia="Calibri" w:hAnsi="Calibri" w:cs="Calibri"/>
          <w:b/>
          <w:bCs/>
          <w:sz w:val="22"/>
          <w:szCs w:val="22"/>
          <w:lang w:eastAsia="en-US"/>
        </w:rPr>
      </w:pPr>
      <w:r w:rsidRPr="008E3982">
        <w:rPr>
          <w:rFonts w:ascii="Calibri" w:eastAsia="Calibri" w:hAnsi="Calibri" w:cs="Calibri"/>
          <w:sz w:val="22"/>
          <w:szCs w:val="22"/>
          <w:lang w:eastAsia="en-US"/>
        </w:rPr>
        <w:t xml:space="preserve">Warunkiem rozpoczęcia umowy jest podpisanie przez Zamawiającego protokołu odbioru wykonania wdrożenia niniejszego Opisu przedmiotu zamówienia (OPZ) przez Kierownika Sekretariatu lub Naczelnika Wydziału Administracji, przy zachowaniu terminów instalacji maksymalnie do </w:t>
      </w:r>
      <w:r w:rsidR="00000D09" w:rsidRPr="00000D09">
        <w:rPr>
          <w:rFonts w:ascii="Calibri" w:eastAsia="Calibri" w:hAnsi="Calibri" w:cs="Calibri"/>
          <w:b/>
          <w:bCs/>
          <w:sz w:val="22"/>
          <w:szCs w:val="22"/>
          <w:lang w:eastAsia="en-US"/>
        </w:rPr>
        <w:t>cz. I – do 29.09.2023 r.- instalacja łącza internetowego na Parterze budynku, następnie możliwość przeniesienia do 30.11.2023 r. przyłącza na piętro VII (wskazana data przeniesienia ma charakter orientacyjny i może ulec zmianie maksymalnie do 3 miesięcy tj. do 28 lutego 2014 r.); cz. II i III do 22.12.2023 r.</w:t>
      </w:r>
    </w:p>
    <w:bookmarkEnd w:id="10"/>
    <w:p w14:paraId="71848384" w14:textId="77777777" w:rsidR="004E32BD" w:rsidRPr="008F6216" w:rsidRDefault="004E32BD" w:rsidP="004E32BD">
      <w:pPr>
        <w:pageBreakBefore/>
        <w:suppressAutoHyphens/>
        <w:autoSpaceDE w:val="0"/>
        <w:autoSpaceDN w:val="0"/>
        <w:jc w:val="right"/>
        <w:rPr>
          <w:rFonts w:ascii="Calibri" w:eastAsia="Calibri" w:hAnsi="Calibri" w:cs="Calibri"/>
          <w:sz w:val="22"/>
          <w:szCs w:val="22"/>
          <w:lang w:eastAsia="en-US"/>
        </w:rPr>
      </w:pPr>
      <w:r w:rsidRPr="008F6216">
        <w:rPr>
          <w:rFonts w:ascii="Calibri" w:hAnsi="Calibri" w:cs="Calibri"/>
          <w:b/>
          <w:bCs/>
          <w:i/>
          <w:iCs/>
          <w:color w:val="000000"/>
          <w:sz w:val="22"/>
          <w:szCs w:val="22"/>
          <w:lang w:eastAsia="uk-UA"/>
        </w:rPr>
        <w:lastRenderedPageBreak/>
        <w:t>Załącznik nr</w:t>
      </w:r>
      <w:r w:rsidRPr="008F6216">
        <w:rPr>
          <w:rFonts w:ascii="Calibri" w:hAnsi="Calibri" w:cs="Calibri"/>
          <w:b/>
          <w:bCs/>
          <w:color w:val="000000"/>
          <w:sz w:val="22"/>
          <w:szCs w:val="22"/>
          <w:lang w:eastAsia="uk-UA"/>
        </w:rPr>
        <w:t xml:space="preserve"> </w:t>
      </w:r>
      <w:r w:rsidRPr="008F6216">
        <w:rPr>
          <w:rFonts w:ascii="Calibri" w:hAnsi="Calibri" w:cs="Calibri"/>
          <w:b/>
          <w:bCs/>
          <w:i/>
          <w:iCs/>
          <w:color w:val="000000"/>
          <w:sz w:val="22"/>
          <w:szCs w:val="22"/>
          <w:lang w:eastAsia="uk-UA"/>
        </w:rPr>
        <w:t>3 do umowy</w:t>
      </w:r>
    </w:p>
    <w:p w14:paraId="03B657AB" w14:textId="77777777" w:rsidR="004E32BD" w:rsidRPr="008F6216" w:rsidRDefault="004E32BD" w:rsidP="004E32BD">
      <w:pPr>
        <w:suppressAutoHyphens/>
        <w:autoSpaceDE w:val="0"/>
        <w:autoSpaceDN w:val="0"/>
        <w:ind w:left="3545"/>
        <w:rPr>
          <w:rFonts w:ascii="Calibri" w:hAnsi="Calibri" w:cs="Calibri"/>
          <w:b/>
          <w:bCs/>
          <w:color w:val="000000"/>
          <w:sz w:val="22"/>
          <w:szCs w:val="22"/>
          <w:lang w:eastAsia="uk-UA"/>
        </w:rPr>
      </w:pPr>
    </w:p>
    <w:p w14:paraId="054DE037" w14:textId="77777777" w:rsidR="004E32BD" w:rsidRPr="008F6216" w:rsidRDefault="004E32BD" w:rsidP="004E32BD">
      <w:pPr>
        <w:autoSpaceDE w:val="0"/>
        <w:autoSpaceDN w:val="0"/>
        <w:adjustRightInd w:val="0"/>
        <w:jc w:val="center"/>
        <w:rPr>
          <w:rFonts w:ascii="Calibri" w:hAnsi="Calibri" w:cs="Calibri"/>
          <w:b/>
          <w:bCs/>
          <w:color w:val="000000"/>
          <w:sz w:val="22"/>
          <w:szCs w:val="22"/>
          <w:lang w:val="uk-UA" w:eastAsia="uk-UA"/>
        </w:rPr>
      </w:pPr>
      <w:r w:rsidRPr="008F6216">
        <w:rPr>
          <w:rFonts w:ascii="Calibri" w:hAnsi="Calibri" w:cs="Calibri"/>
          <w:b/>
          <w:bCs/>
          <w:color w:val="000000"/>
          <w:sz w:val="22"/>
          <w:szCs w:val="22"/>
          <w:lang w:val="uk-UA" w:eastAsia="uk-UA"/>
        </w:rPr>
        <w:t>PROTOKÓŁ ODBIORU</w:t>
      </w:r>
    </w:p>
    <w:p w14:paraId="179F4E16" w14:textId="77777777" w:rsidR="004E32BD" w:rsidRPr="008F6216" w:rsidRDefault="004E32BD" w:rsidP="004E32BD">
      <w:pPr>
        <w:autoSpaceDE w:val="0"/>
        <w:autoSpaceDN w:val="0"/>
        <w:adjustRightInd w:val="0"/>
        <w:jc w:val="center"/>
        <w:rPr>
          <w:rFonts w:ascii="Calibri" w:hAnsi="Calibri" w:cs="Calibri"/>
          <w:b/>
          <w:bCs/>
          <w:color w:val="000000"/>
          <w:sz w:val="22"/>
          <w:szCs w:val="22"/>
          <w:lang w:val="uk-UA" w:eastAsia="uk-UA"/>
        </w:rPr>
      </w:pPr>
    </w:p>
    <w:p w14:paraId="55836CFF" w14:textId="6039565E" w:rsidR="004E32BD" w:rsidRPr="00C7680F" w:rsidRDefault="00C7680F" w:rsidP="004E32BD">
      <w:pPr>
        <w:autoSpaceDE w:val="0"/>
        <w:autoSpaceDN w:val="0"/>
        <w:adjustRightInd w:val="0"/>
        <w:jc w:val="center"/>
        <w:rPr>
          <w:rFonts w:ascii="Calibri" w:hAnsi="Calibri" w:cs="Calibri"/>
          <w:color w:val="000000"/>
          <w:sz w:val="22"/>
          <w:szCs w:val="22"/>
          <w:lang w:eastAsia="uk-UA"/>
        </w:rPr>
      </w:pPr>
      <w:r>
        <w:rPr>
          <w:rFonts w:ascii="Calibri" w:hAnsi="Calibri" w:cs="Calibri"/>
          <w:color w:val="000000"/>
          <w:sz w:val="22"/>
          <w:szCs w:val="22"/>
          <w:lang w:eastAsia="uk-UA"/>
        </w:rPr>
        <w:t>n</w:t>
      </w:r>
      <w:r w:rsidR="004E32BD" w:rsidRPr="00C7680F">
        <w:rPr>
          <w:rFonts w:ascii="Calibri" w:hAnsi="Calibri" w:cs="Calibri"/>
          <w:color w:val="000000"/>
          <w:sz w:val="22"/>
          <w:szCs w:val="22"/>
          <w:lang w:eastAsia="uk-UA"/>
        </w:rPr>
        <w:t>a podstawie umowy nr WA.262…..202</w:t>
      </w:r>
      <w:r w:rsidR="009F057A">
        <w:rPr>
          <w:rFonts w:ascii="Calibri" w:hAnsi="Calibri" w:cs="Calibri"/>
          <w:color w:val="000000"/>
          <w:sz w:val="22"/>
          <w:szCs w:val="22"/>
          <w:lang w:eastAsia="uk-UA"/>
        </w:rPr>
        <w:t>3</w:t>
      </w:r>
      <w:r w:rsidR="004E32BD" w:rsidRPr="00C7680F">
        <w:rPr>
          <w:rFonts w:ascii="Calibri" w:hAnsi="Calibri" w:cs="Calibri"/>
          <w:color w:val="000000"/>
          <w:sz w:val="22"/>
          <w:szCs w:val="22"/>
          <w:lang w:eastAsia="uk-UA"/>
        </w:rPr>
        <w:t>.U</w:t>
      </w:r>
      <w:r w:rsidR="002D751B" w:rsidRPr="00C7680F">
        <w:rPr>
          <w:rFonts w:ascii="Calibri" w:hAnsi="Calibri" w:cs="Calibri"/>
          <w:color w:val="000000"/>
          <w:sz w:val="22"/>
          <w:szCs w:val="22"/>
          <w:lang w:eastAsia="uk-UA"/>
        </w:rPr>
        <w:t>.</w:t>
      </w:r>
      <w:r w:rsidR="004E32BD" w:rsidRPr="00C7680F">
        <w:rPr>
          <w:rFonts w:ascii="Calibri" w:hAnsi="Calibri" w:cs="Calibri"/>
          <w:color w:val="000000"/>
          <w:sz w:val="22"/>
          <w:szCs w:val="22"/>
          <w:lang w:eastAsia="uk-UA"/>
        </w:rPr>
        <w:t xml:space="preserve"> zawartej w dniu…………………pomiędzy:</w:t>
      </w:r>
    </w:p>
    <w:p w14:paraId="2DF945A9" w14:textId="77777777" w:rsidR="004E32BD" w:rsidRPr="008F6216" w:rsidRDefault="004E32BD" w:rsidP="004E32BD">
      <w:pPr>
        <w:autoSpaceDE w:val="0"/>
        <w:autoSpaceDN w:val="0"/>
        <w:adjustRightInd w:val="0"/>
        <w:jc w:val="center"/>
        <w:rPr>
          <w:rFonts w:ascii="Calibri" w:hAnsi="Calibri" w:cs="Calibri"/>
          <w:b/>
          <w:bCs/>
          <w:color w:val="000000"/>
          <w:sz w:val="22"/>
          <w:szCs w:val="22"/>
          <w:lang w:eastAsia="uk-UA"/>
        </w:rPr>
      </w:pPr>
    </w:p>
    <w:p w14:paraId="4EF221C3" w14:textId="77777777" w:rsidR="004E32BD" w:rsidRPr="008F6216" w:rsidRDefault="004E32BD" w:rsidP="004E32BD">
      <w:pPr>
        <w:jc w:val="both"/>
        <w:rPr>
          <w:rFonts w:ascii="Calibri" w:hAnsi="Calibri" w:cs="Calibri"/>
          <w:bCs/>
          <w:color w:val="000000"/>
          <w:sz w:val="22"/>
          <w:szCs w:val="22"/>
        </w:rPr>
      </w:pPr>
      <w:r w:rsidRPr="008F6216">
        <w:rPr>
          <w:rFonts w:ascii="Calibri" w:hAnsi="Calibri" w:cs="Calibri"/>
          <w:b/>
          <w:bCs/>
          <w:color w:val="000000"/>
          <w:sz w:val="22"/>
          <w:szCs w:val="22"/>
        </w:rPr>
        <w:t>Skarbem Państwa – państwową jednostką budżetową Centrum Projektów Europejskich</w:t>
      </w:r>
      <w:r w:rsidRPr="008F6216">
        <w:rPr>
          <w:rFonts w:ascii="Calibri" w:hAnsi="Calibri" w:cs="Calibri"/>
          <w:bCs/>
          <w:color w:val="000000"/>
          <w:sz w:val="22"/>
          <w:szCs w:val="22"/>
        </w:rPr>
        <w:t xml:space="preserve">, z siedzibą w Warszawie przy ul. Domaniewskiej 39a, 02- 672 Warszawa, posiadającym numer identyfikacji REGON 141681456 oraz NIP 7010158887, </w:t>
      </w:r>
    </w:p>
    <w:p w14:paraId="3A06069D" w14:textId="77777777" w:rsidR="004E32BD" w:rsidRPr="008F6216" w:rsidRDefault="004E32BD" w:rsidP="004E32BD">
      <w:pPr>
        <w:jc w:val="both"/>
        <w:rPr>
          <w:rFonts w:ascii="Calibri" w:hAnsi="Calibri" w:cs="Calibri"/>
          <w:color w:val="000000"/>
          <w:sz w:val="22"/>
          <w:szCs w:val="22"/>
        </w:rPr>
      </w:pPr>
      <w:r w:rsidRPr="008F6216">
        <w:rPr>
          <w:rFonts w:ascii="Calibri" w:hAnsi="Calibri" w:cs="Calibri"/>
          <w:bCs/>
          <w:color w:val="000000"/>
          <w:sz w:val="22"/>
          <w:szCs w:val="22"/>
        </w:rPr>
        <w:t xml:space="preserve">reprezentowanym przez </w:t>
      </w:r>
      <w:r w:rsidRPr="008F6216">
        <w:rPr>
          <w:rFonts w:ascii="Calibri" w:hAnsi="Calibri" w:cs="Calibri"/>
          <w:b/>
          <w:bCs/>
          <w:color w:val="000000"/>
          <w:sz w:val="22"/>
          <w:szCs w:val="22"/>
        </w:rPr>
        <w:t>Pana Leszka Buller</w:t>
      </w:r>
      <w:r w:rsidRPr="008F6216">
        <w:rPr>
          <w:rFonts w:ascii="Calibri" w:hAnsi="Calibri" w:cs="Calibri"/>
          <w:bCs/>
          <w:color w:val="000000"/>
          <w:sz w:val="22"/>
          <w:szCs w:val="22"/>
        </w:rPr>
        <w:t xml:space="preserve"> – Dyrektora Centrum Projektów Europejskich na podstawie powołania na stanowisko z dniem 16 maja 2016 r. przez Ministra Rozwoju, zwanym w dalszej części </w:t>
      </w:r>
      <w:r w:rsidRPr="008F6216">
        <w:rPr>
          <w:rFonts w:ascii="Calibri" w:hAnsi="Calibri" w:cs="Calibri"/>
          <w:b/>
          <w:bCs/>
          <w:color w:val="000000"/>
          <w:sz w:val="22"/>
          <w:szCs w:val="22"/>
        </w:rPr>
        <w:t>„Zamawiającym”</w:t>
      </w:r>
      <w:r w:rsidRPr="008F6216">
        <w:rPr>
          <w:rFonts w:ascii="Calibri" w:hAnsi="Calibri" w:cs="Calibri"/>
          <w:bCs/>
          <w:color w:val="000000"/>
          <w:sz w:val="22"/>
          <w:szCs w:val="22"/>
        </w:rPr>
        <w:t>,</w:t>
      </w:r>
    </w:p>
    <w:p w14:paraId="14388789" w14:textId="77777777" w:rsidR="004E32BD" w:rsidRPr="008F6216" w:rsidRDefault="004E32BD" w:rsidP="004E32BD">
      <w:pPr>
        <w:jc w:val="both"/>
        <w:rPr>
          <w:rFonts w:ascii="Calibri" w:hAnsi="Calibri" w:cs="Calibri"/>
          <w:color w:val="000000"/>
          <w:sz w:val="22"/>
          <w:szCs w:val="22"/>
        </w:rPr>
      </w:pPr>
    </w:p>
    <w:p w14:paraId="57B445B8" w14:textId="77777777" w:rsidR="004E32BD" w:rsidRPr="008F6216" w:rsidRDefault="004E32BD" w:rsidP="004E32BD">
      <w:pPr>
        <w:jc w:val="both"/>
        <w:rPr>
          <w:rFonts w:ascii="Calibri" w:hAnsi="Calibri" w:cs="Calibri"/>
          <w:color w:val="000000"/>
          <w:sz w:val="22"/>
          <w:szCs w:val="22"/>
        </w:rPr>
      </w:pPr>
      <w:r w:rsidRPr="008F6216">
        <w:rPr>
          <w:rFonts w:ascii="Calibri" w:hAnsi="Calibri" w:cs="Calibri"/>
          <w:color w:val="000000"/>
          <w:sz w:val="22"/>
          <w:szCs w:val="22"/>
        </w:rPr>
        <w:t xml:space="preserve">a  firmą ………………………………….. z siedzibą w ………………. przy ul. …………………, ……………….., ………………., posiadającą numer identyfikacji REGON …………. oraz NIP …………….., wpisaną do Krajowego Rejestru Sądowego pod numerem KRS ……………………..…../wpisaną do ewidencji działalności gospodarczej prowadzonej przez …………………….. pod numerem ………………., reprezentowanym przez Pana/Panią ……………… –……………………………. </w:t>
      </w:r>
    </w:p>
    <w:p w14:paraId="39E39177" w14:textId="77777777" w:rsidR="004E32BD" w:rsidRPr="008F6216" w:rsidRDefault="004E32BD" w:rsidP="004E32BD">
      <w:pPr>
        <w:jc w:val="both"/>
        <w:rPr>
          <w:rFonts w:ascii="Calibri" w:hAnsi="Calibri" w:cs="Calibri"/>
          <w:b/>
          <w:color w:val="000000"/>
          <w:sz w:val="22"/>
          <w:szCs w:val="22"/>
        </w:rPr>
      </w:pPr>
      <w:r w:rsidRPr="008F6216">
        <w:rPr>
          <w:rFonts w:ascii="Calibri" w:hAnsi="Calibri" w:cs="Calibri"/>
          <w:color w:val="000000"/>
          <w:sz w:val="22"/>
          <w:szCs w:val="22"/>
        </w:rPr>
        <w:t xml:space="preserve">zwaną w dalszej części umowy </w:t>
      </w:r>
      <w:r w:rsidRPr="008F6216">
        <w:rPr>
          <w:rFonts w:ascii="Calibri" w:hAnsi="Calibri" w:cs="Calibri"/>
          <w:b/>
          <w:color w:val="000000"/>
          <w:sz w:val="22"/>
          <w:szCs w:val="22"/>
        </w:rPr>
        <w:t>„Wykonawcą”</w:t>
      </w:r>
    </w:p>
    <w:p w14:paraId="6A50521A" w14:textId="77777777" w:rsidR="004E32BD" w:rsidRPr="008F6216" w:rsidRDefault="00C7680F" w:rsidP="004E32BD">
      <w:pPr>
        <w:jc w:val="both"/>
        <w:rPr>
          <w:rFonts w:ascii="Calibri" w:hAnsi="Calibri" w:cs="Calibri"/>
          <w:b/>
          <w:color w:val="000000"/>
          <w:sz w:val="22"/>
          <w:szCs w:val="22"/>
        </w:rPr>
      </w:pPr>
      <w:r>
        <w:rPr>
          <w:rFonts w:ascii="Calibri" w:hAnsi="Calibri" w:cs="Calibri"/>
          <w:b/>
          <w:color w:val="000000"/>
          <w:sz w:val="22"/>
          <w:szCs w:val="22"/>
        </w:rPr>
        <w:t>l</w:t>
      </w:r>
      <w:r w:rsidR="004E32BD" w:rsidRPr="008F6216">
        <w:rPr>
          <w:rFonts w:ascii="Calibri" w:hAnsi="Calibri" w:cs="Calibri"/>
          <w:b/>
          <w:color w:val="000000"/>
          <w:sz w:val="22"/>
          <w:szCs w:val="22"/>
        </w:rPr>
        <w:t>ub</w:t>
      </w:r>
      <w:r w:rsidR="004E32BD" w:rsidRPr="008F6216">
        <w:rPr>
          <w:rFonts w:ascii="Calibri" w:hAnsi="Calibri" w:cs="Calibri"/>
          <w:b/>
          <w:color w:val="000000"/>
          <w:sz w:val="22"/>
          <w:szCs w:val="22"/>
          <w:vertAlign w:val="superscript"/>
        </w:rPr>
        <w:footnoteReference w:id="1"/>
      </w:r>
    </w:p>
    <w:p w14:paraId="266AA16A" w14:textId="77777777" w:rsidR="004E32BD" w:rsidRPr="008F6216" w:rsidRDefault="004E32BD" w:rsidP="004E32BD">
      <w:pPr>
        <w:jc w:val="both"/>
        <w:rPr>
          <w:rFonts w:ascii="Calibri" w:hAnsi="Calibri" w:cs="Calibri"/>
          <w:color w:val="000000"/>
          <w:sz w:val="22"/>
          <w:szCs w:val="22"/>
        </w:rPr>
      </w:pPr>
      <w:r w:rsidRPr="008F6216">
        <w:rPr>
          <w:rFonts w:ascii="Calibri" w:hAnsi="Calibri" w:cs="Calibri"/>
          <w:color w:val="000000"/>
          <w:sz w:val="22"/>
          <w:szCs w:val="22"/>
        </w:rPr>
        <w:t>Panem/Panią ……………………..zamieszkałym/zamieszkałą w …………. przy ul. …………….,legitymującym się/legitymującą się dowodem osobistym o numerze ……………..oraz numerze PESEL……………., i posiadającym/posiadającą numer identyfikacji NIP ………………</w:t>
      </w:r>
    </w:p>
    <w:p w14:paraId="63BF1D8C" w14:textId="77777777" w:rsidR="004E32BD" w:rsidRPr="008F6216" w:rsidRDefault="004E32BD" w:rsidP="004E32BD">
      <w:pPr>
        <w:jc w:val="both"/>
        <w:rPr>
          <w:rFonts w:ascii="Calibri" w:hAnsi="Calibri" w:cs="Calibri"/>
          <w:sz w:val="22"/>
          <w:szCs w:val="22"/>
        </w:rPr>
      </w:pPr>
      <w:r w:rsidRPr="008F6216">
        <w:rPr>
          <w:rFonts w:ascii="Calibri" w:hAnsi="Calibri" w:cs="Calibri"/>
          <w:color w:val="000000"/>
          <w:sz w:val="22"/>
          <w:szCs w:val="22"/>
        </w:rPr>
        <w:t xml:space="preserve">zwanym/zwaną w dalszej części </w:t>
      </w:r>
      <w:r w:rsidRPr="008F6216">
        <w:rPr>
          <w:rFonts w:ascii="Calibri" w:hAnsi="Calibri" w:cs="Calibri"/>
          <w:b/>
          <w:color w:val="000000"/>
          <w:sz w:val="22"/>
          <w:szCs w:val="22"/>
        </w:rPr>
        <w:t>„Wykonawcą”.</w:t>
      </w:r>
    </w:p>
    <w:p w14:paraId="35DD6CFC" w14:textId="77777777" w:rsidR="004E32BD" w:rsidRPr="008F6216" w:rsidRDefault="004E32BD" w:rsidP="004E32BD">
      <w:pPr>
        <w:jc w:val="both"/>
        <w:rPr>
          <w:rFonts w:ascii="Calibri" w:hAnsi="Calibri" w:cs="Calibri"/>
          <w:sz w:val="22"/>
          <w:szCs w:val="22"/>
        </w:rPr>
      </w:pPr>
    </w:p>
    <w:p w14:paraId="0AAAD352" w14:textId="77777777" w:rsidR="004E32BD" w:rsidRPr="008F6216" w:rsidRDefault="004E32BD" w:rsidP="004E32BD">
      <w:pPr>
        <w:jc w:val="both"/>
        <w:rPr>
          <w:rFonts w:ascii="Calibri" w:hAnsi="Calibri" w:cs="Calibri"/>
          <w:color w:val="000000"/>
          <w:sz w:val="22"/>
          <w:szCs w:val="22"/>
        </w:rPr>
      </w:pPr>
      <w:r w:rsidRPr="008F6216">
        <w:rPr>
          <w:rFonts w:ascii="Calibri" w:hAnsi="Calibri" w:cs="Calibri"/>
          <w:color w:val="000000"/>
          <w:sz w:val="22"/>
          <w:szCs w:val="22"/>
        </w:rPr>
        <w:t>przedmiotem zamówienia było wykonanie usługi polegającej na:</w:t>
      </w:r>
    </w:p>
    <w:p w14:paraId="627D2182" w14:textId="757B6CBD" w:rsidR="008F2106" w:rsidRDefault="008F2106" w:rsidP="004E32BD">
      <w:pPr>
        <w:jc w:val="both"/>
        <w:rPr>
          <w:rFonts w:ascii="Calibri" w:hAnsi="Calibri" w:cs="Calibri"/>
          <w:color w:val="000000"/>
          <w:sz w:val="22"/>
          <w:szCs w:val="22"/>
        </w:rPr>
      </w:pPr>
      <w:r w:rsidRPr="008F2106">
        <w:rPr>
          <w:rFonts w:ascii="Calibri" w:hAnsi="Calibri" w:cs="Calibri"/>
          <w:color w:val="000000"/>
          <w:sz w:val="22"/>
          <w:szCs w:val="22"/>
        </w:rPr>
        <w:t>zapewnieni</w:t>
      </w:r>
      <w:r>
        <w:rPr>
          <w:rFonts w:ascii="Calibri" w:hAnsi="Calibri" w:cs="Calibri"/>
          <w:color w:val="000000"/>
          <w:sz w:val="22"/>
          <w:szCs w:val="22"/>
        </w:rPr>
        <w:t>u</w:t>
      </w:r>
      <w:r w:rsidRPr="008F2106">
        <w:rPr>
          <w:rFonts w:ascii="Calibri" w:hAnsi="Calibri" w:cs="Calibri"/>
          <w:color w:val="000000"/>
          <w:sz w:val="22"/>
          <w:szCs w:val="22"/>
        </w:rPr>
        <w:t xml:space="preserve"> dostępu do sieci Internetowej na okres 25 miesięcy dla siedziby CPE, na okres 27 miesięcy dla Centralnego Punktu Informacyjnego w Warszawie przy ul. Puławskiej 180 (biurowiec P180) (w przypadku I części zamówienia)/ na okres 24 miesięcy dla siedziby Wspólnego Sekretariatu Programu Współpracy Interreg V-A Południowy Bałtyk 2014-2020 w Gdańsku Plac Porozumienia Gdańskiego 1  (w przypadku II części zamówienia)/ na okres 24 miesięcy dla  siedziby Wspólnego Sekretariatu Technicznego Programu Polska-Słowacja 2014-2020 w Krakowie przy ul. Halickiej 9 (w przypadku III części zamówienia)</w:t>
      </w:r>
      <w:r>
        <w:rPr>
          <w:rFonts w:ascii="Calibri" w:hAnsi="Calibri" w:cs="Calibri"/>
          <w:color w:val="000000"/>
          <w:sz w:val="22"/>
          <w:szCs w:val="22"/>
        </w:rPr>
        <w:t>*</w:t>
      </w:r>
    </w:p>
    <w:p w14:paraId="140CD177" w14:textId="19CCD7BD" w:rsidR="004E32BD" w:rsidRPr="008F6216" w:rsidRDefault="00BD16CE" w:rsidP="004E32BD">
      <w:pPr>
        <w:jc w:val="both"/>
        <w:rPr>
          <w:rFonts w:ascii="Calibri" w:hAnsi="Calibri" w:cs="Calibri"/>
          <w:color w:val="000000"/>
          <w:sz w:val="22"/>
          <w:szCs w:val="22"/>
        </w:rPr>
      </w:pPr>
      <w:r w:rsidRPr="008F6216">
        <w:rPr>
          <w:rFonts w:ascii="Calibri" w:hAnsi="Calibri" w:cs="Calibri"/>
          <w:color w:val="000000"/>
          <w:sz w:val="22"/>
          <w:szCs w:val="22"/>
        </w:rPr>
        <w:t>Z</w:t>
      </w:r>
      <w:r w:rsidR="004E32BD" w:rsidRPr="008F6216">
        <w:rPr>
          <w:rFonts w:ascii="Calibri" w:hAnsi="Calibri" w:cs="Calibri"/>
          <w:color w:val="000000"/>
          <w:sz w:val="22"/>
          <w:szCs w:val="22"/>
        </w:rPr>
        <w:t>godnie</w:t>
      </w:r>
      <w:r>
        <w:rPr>
          <w:rFonts w:ascii="Calibri" w:hAnsi="Calibri" w:cs="Calibri"/>
          <w:color w:val="000000"/>
          <w:sz w:val="22"/>
          <w:szCs w:val="22"/>
        </w:rPr>
        <w:t xml:space="preserve"> </w:t>
      </w:r>
      <w:r w:rsidR="004E32BD" w:rsidRPr="008F6216">
        <w:rPr>
          <w:rFonts w:ascii="Calibri" w:hAnsi="Calibri" w:cs="Calibri"/>
          <w:color w:val="000000"/>
          <w:sz w:val="22"/>
          <w:szCs w:val="22"/>
        </w:rPr>
        <w:t>z</w:t>
      </w:r>
      <w:r>
        <w:rPr>
          <w:rFonts w:ascii="Calibri" w:hAnsi="Calibri" w:cs="Calibri"/>
          <w:color w:val="000000"/>
          <w:sz w:val="22"/>
          <w:szCs w:val="22"/>
        </w:rPr>
        <w:t xml:space="preserve"> </w:t>
      </w:r>
      <w:r w:rsidR="004E32BD" w:rsidRPr="008F6216">
        <w:rPr>
          <w:rFonts w:ascii="Calibri" w:hAnsi="Calibri" w:cs="Calibri"/>
          <w:color w:val="000000"/>
          <w:sz w:val="22"/>
          <w:szCs w:val="22"/>
        </w:rPr>
        <w:t>umową</w:t>
      </w:r>
      <w:r>
        <w:rPr>
          <w:rFonts w:ascii="Calibri" w:hAnsi="Calibri" w:cs="Calibri"/>
          <w:color w:val="000000"/>
          <w:sz w:val="22"/>
          <w:szCs w:val="22"/>
        </w:rPr>
        <w:t xml:space="preserve"> </w:t>
      </w:r>
      <w:r w:rsidR="004E32BD" w:rsidRPr="008F6216">
        <w:rPr>
          <w:rFonts w:ascii="Calibri" w:hAnsi="Calibri" w:cs="Calibri"/>
          <w:color w:val="000000"/>
          <w:sz w:val="22"/>
          <w:szCs w:val="22"/>
        </w:rPr>
        <w:t>n</w:t>
      </w:r>
      <w:r>
        <w:rPr>
          <w:rFonts w:ascii="Calibri" w:hAnsi="Calibri" w:cs="Calibri"/>
          <w:color w:val="000000"/>
          <w:sz w:val="22"/>
          <w:szCs w:val="22"/>
        </w:rPr>
        <w:t>r</w:t>
      </w:r>
      <w:r w:rsidR="004E32BD" w:rsidRPr="008F6216">
        <w:rPr>
          <w:rFonts w:ascii="Calibri" w:hAnsi="Calibri" w:cs="Calibri"/>
          <w:color w:val="000000"/>
          <w:sz w:val="22"/>
          <w:szCs w:val="22"/>
        </w:rPr>
        <w:t>…………………….</w:t>
      </w:r>
      <w:r>
        <w:rPr>
          <w:rFonts w:ascii="Calibri" w:hAnsi="Calibri" w:cs="Calibri"/>
          <w:color w:val="000000"/>
          <w:sz w:val="22"/>
          <w:szCs w:val="22"/>
        </w:rPr>
        <w:t xml:space="preserve"> </w:t>
      </w:r>
      <w:r w:rsidR="004E32BD" w:rsidRPr="008F6216">
        <w:rPr>
          <w:rFonts w:ascii="Calibri" w:hAnsi="Calibri" w:cs="Calibri"/>
          <w:color w:val="000000"/>
          <w:sz w:val="22"/>
          <w:szCs w:val="22"/>
        </w:rPr>
        <w:t>z dnia…………………………..</w:t>
      </w:r>
    </w:p>
    <w:p w14:paraId="4ACC721C" w14:textId="77777777" w:rsidR="004E32BD" w:rsidRPr="008F6216" w:rsidRDefault="004E32BD" w:rsidP="004E32BD">
      <w:pPr>
        <w:jc w:val="both"/>
        <w:rPr>
          <w:rFonts w:ascii="Calibri" w:hAnsi="Calibri" w:cs="Calibri"/>
          <w:color w:val="000000"/>
          <w:sz w:val="22"/>
          <w:szCs w:val="22"/>
        </w:rPr>
      </w:pPr>
    </w:p>
    <w:p w14:paraId="204278A3" w14:textId="77777777" w:rsidR="004E32BD" w:rsidRPr="008F6216" w:rsidRDefault="004E32BD" w:rsidP="004E32BD">
      <w:pPr>
        <w:tabs>
          <w:tab w:val="left" w:pos="0"/>
        </w:tabs>
        <w:jc w:val="both"/>
        <w:rPr>
          <w:rFonts w:ascii="Calibri" w:hAnsi="Calibri" w:cs="Calibri"/>
          <w:sz w:val="22"/>
          <w:szCs w:val="22"/>
        </w:rPr>
      </w:pPr>
      <w:r w:rsidRPr="008F6216">
        <w:rPr>
          <w:rFonts w:ascii="Calibri" w:hAnsi="Calibri" w:cs="Calibri"/>
          <w:sz w:val="22"/>
          <w:szCs w:val="22"/>
        </w:rPr>
        <w:t>Zamawiający nie zgłasza/</w:t>
      </w:r>
      <w:r w:rsidRPr="008F6216">
        <w:rPr>
          <w:rFonts w:ascii="Calibri" w:hAnsi="Calibri" w:cs="Calibri"/>
          <w:kern w:val="24"/>
          <w:sz w:val="22"/>
          <w:szCs w:val="22"/>
        </w:rPr>
        <w:t>zgłasza</w:t>
      </w:r>
      <w:r w:rsidRPr="008F6216">
        <w:rPr>
          <w:rFonts w:ascii="Calibri" w:hAnsi="Calibri" w:cs="Calibri"/>
          <w:sz w:val="22"/>
          <w:szCs w:val="22"/>
        </w:rPr>
        <w:t xml:space="preserve">* zastrzeżenia do wskazanego przedmiotu odbioru: </w:t>
      </w:r>
    </w:p>
    <w:p w14:paraId="311ABE3D" w14:textId="306EC02C" w:rsidR="004E32BD" w:rsidRDefault="004E32BD" w:rsidP="004E32BD">
      <w:pPr>
        <w:tabs>
          <w:tab w:val="left" w:pos="0"/>
        </w:tabs>
        <w:jc w:val="both"/>
        <w:rPr>
          <w:rFonts w:ascii="Calibri" w:hAnsi="Calibri" w:cs="Calibri"/>
          <w:sz w:val="22"/>
          <w:szCs w:val="22"/>
        </w:rPr>
      </w:pPr>
      <w:r w:rsidRPr="008F6216">
        <w:rPr>
          <w:rFonts w:ascii="Calibri" w:hAnsi="Calibri" w:cs="Calibri"/>
          <w:sz w:val="22"/>
          <w:szCs w:val="22"/>
        </w:rPr>
        <w:t>……………………………………………………………………………………………………………………………………………………………………………………………………………………………………………………………………………………………………………………</w:t>
      </w:r>
    </w:p>
    <w:p w14:paraId="23CF31D3" w14:textId="5EB73D53" w:rsidR="001B6EE1" w:rsidRDefault="001B6EE1" w:rsidP="004E32BD">
      <w:pPr>
        <w:tabs>
          <w:tab w:val="left" w:pos="0"/>
        </w:tabs>
        <w:jc w:val="both"/>
        <w:rPr>
          <w:rFonts w:ascii="Calibri" w:hAnsi="Calibri" w:cs="Calibri"/>
          <w:sz w:val="22"/>
          <w:szCs w:val="22"/>
        </w:rPr>
      </w:pPr>
    </w:p>
    <w:p w14:paraId="36B8728B" w14:textId="77777777" w:rsidR="001B6EE1" w:rsidRPr="008F6216" w:rsidRDefault="001B6EE1" w:rsidP="004E32BD">
      <w:pPr>
        <w:tabs>
          <w:tab w:val="left" w:pos="0"/>
        </w:tabs>
        <w:jc w:val="both"/>
        <w:rPr>
          <w:rFonts w:ascii="Calibri" w:hAnsi="Calibri" w:cs="Calibri"/>
          <w:sz w:val="22"/>
          <w:szCs w:val="22"/>
        </w:rPr>
      </w:pPr>
    </w:p>
    <w:p w14:paraId="6A00E666" w14:textId="77777777" w:rsidR="004E32BD" w:rsidRPr="008F6216" w:rsidRDefault="004E32BD" w:rsidP="004E32BD">
      <w:pPr>
        <w:rPr>
          <w:rFonts w:ascii="Calibri" w:hAnsi="Calibri" w:cs="Calibri"/>
          <w:sz w:val="22"/>
          <w:szCs w:val="22"/>
        </w:rPr>
      </w:pPr>
    </w:p>
    <w:p w14:paraId="3F93D8C2" w14:textId="77777777" w:rsidR="004E32BD" w:rsidRPr="008F6216" w:rsidRDefault="004E32BD" w:rsidP="004E32BD">
      <w:pPr>
        <w:rPr>
          <w:rFonts w:ascii="Calibri" w:hAnsi="Calibri" w:cs="Calibri"/>
          <w:sz w:val="22"/>
          <w:szCs w:val="22"/>
        </w:rPr>
      </w:pPr>
      <w:r w:rsidRPr="008F6216">
        <w:rPr>
          <w:rFonts w:ascii="Calibri" w:hAnsi="Calibri" w:cs="Calibri"/>
          <w:sz w:val="22"/>
          <w:szCs w:val="22"/>
        </w:rPr>
        <w:t>*niepotrzebne skreślić</w:t>
      </w:r>
    </w:p>
    <w:p w14:paraId="25EF4E10" w14:textId="77777777" w:rsidR="004E32BD" w:rsidRPr="008F6216" w:rsidRDefault="004E32BD" w:rsidP="004E32BD">
      <w:pPr>
        <w:rPr>
          <w:rFonts w:ascii="Calibri" w:hAnsi="Calibri" w:cs="Calibri"/>
          <w:sz w:val="22"/>
          <w:szCs w:val="22"/>
        </w:rPr>
      </w:pPr>
    </w:p>
    <w:p w14:paraId="68928F81" w14:textId="77777777" w:rsidR="004E32BD" w:rsidRPr="008F6216" w:rsidRDefault="004E32BD" w:rsidP="004E32BD">
      <w:pPr>
        <w:rPr>
          <w:rFonts w:ascii="Calibri" w:hAnsi="Calibri" w:cs="Calibri"/>
          <w:sz w:val="22"/>
          <w:szCs w:val="22"/>
        </w:rPr>
      </w:pPr>
    </w:p>
    <w:p w14:paraId="599843F1" w14:textId="77777777" w:rsidR="004E32BD" w:rsidRPr="008F6216" w:rsidRDefault="004E32BD" w:rsidP="004E32BD">
      <w:pPr>
        <w:rPr>
          <w:rFonts w:ascii="Calibri" w:hAnsi="Calibri" w:cs="Calibri"/>
          <w:sz w:val="22"/>
          <w:szCs w:val="22"/>
        </w:rPr>
      </w:pPr>
    </w:p>
    <w:p w14:paraId="41736CF6" w14:textId="77777777" w:rsidR="004E32BD" w:rsidRPr="008F6216" w:rsidRDefault="004E32BD" w:rsidP="004E32BD">
      <w:pPr>
        <w:rPr>
          <w:rFonts w:ascii="Calibri" w:hAnsi="Calibri" w:cs="Calibri"/>
          <w:sz w:val="22"/>
          <w:szCs w:val="22"/>
        </w:rPr>
      </w:pPr>
    </w:p>
    <w:p w14:paraId="0427EF3D" w14:textId="77777777" w:rsidR="004E32BD" w:rsidRPr="008F6216" w:rsidRDefault="004E32BD" w:rsidP="004E32BD">
      <w:pPr>
        <w:rPr>
          <w:rFonts w:ascii="Calibri" w:hAnsi="Calibri" w:cs="Calibri"/>
          <w:sz w:val="22"/>
          <w:szCs w:val="22"/>
        </w:rPr>
      </w:pPr>
    </w:p>
    <w:p w14:paraId="1285AED5" w14:textId="7E64E75D" w:rsidR="004E32BD" w:rsidRDefault="004E32BD" w:rsidP="004E32BD">
      <w:pPr>
        <w:rPr>
          <w:rStyle w:val="Pogrubienie"/>
          <w:rFonts w:ascii="Calibri" w:hAnsi="Calibri" w:cs="Calibri"/>
          <w:b w:val="0"/>
          <w:bCs w:val="0"/>
          <w:sz w:val="22"/>
          <w:szCs w:val="22"/>
        </w:rPr>
      </w:pPr>
      <w:r w:rsidRPr="008F6216">
        <w:rPr>
          <w:rFonts w:ascii="Calibri" w:hAnsi="Calibri" w:cs="Calibri"/>
          <w:sz w:val="22"/>
          <w:szCs w:val="22"/>
        </w:rPr>
        <w:t>Zamawiający</w:t>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r>
      <w:r w:rsidRPr="008F6216">
        <w:rPr>
          <w:rFonts w:ascii="Calibri" w:hAnsi="Calibri" w:cs="Calibri"/>
          <w:sz w:val="22"/>
          <w:szCs w:val="22"/>
        </w:rPr>
        <w:tab/>
        <w:t>Wykonawca</w:t>
      </w:r>
    </w:p>
    <w:p w14:paraId="2D90DD79" w14:textId="77777777" w:rsidR="00BD16CE" w:rsidRPr="008F6216" w:rsidRDefault="00BD16CE" w:rsidP="004E32BD">
      <w:pPr>
        <w:rPr>
          <w:rStyle w:val="Pogrubienie"/>
          <w:rFonts w:ascii="Calibri" w:hAnsi="Calibri" w:cs="Calibri"/>
          <w:b w:val="0"/>
          <w:bCs w:val="0"/>
          <w:sz w:val="22"/>
          <w:szCs w:val="22"/>
        </w:rPr>
      </w:pPr>
    </w:p>
    <w:p w14:paraId="29B7ED40" w14:textId="77777777" w:rsidR="000E6BA0" w:rsidRPr="00BD16CE" w:rsidRDefault="000E6BA0" w:rsidP="000E6BA0">
      <w:pPr>
        <w:spacing w:after="160" w:line="259" w:lineRule="auto"/>
        <w:jc w:val="right"/>
        <w:rPr>
          <w:rFonts w:ascii="Calibri" w:eastAsia="Calibri" w:hAnsi="Calibri" w:cs="Calibri"/>
          <w:b/>
          <w:bCs/>
          <w:i/>
          <w:iCs/>
          <w:sz w:val="22"/>
          <w:szCs w:val="22"/>
          <w:lang w:eastAsia="en-US"/>
        </w:rPr>
      </w:pPr>
      <w:r w:rsidRPr="00BD16CE">
        <w:rPr>
          <w:rFonts w:ascii="Calibri" w:eastAsia="Calibri" w:hAnsi="Calibri" w:cs="Calibri"/>
          <w:b/>
          <w:bCs/>
          <w:i/>
          <w:iCs/>
          <w:sz w:val="22"/>
          <w:szCs w:val="22"/>
          <w:lang w:eastAsia="en-US"/>
        </w:rPr>
        <w:t xml:space="preserve">Załącznik nr </w:t>
      </w:r>
      <w:r w:rsidR="00AF465B">
        <w:rPr>
          <w:rFonts w:ascii="Calibri" w:eastAsia="Calibri" w:hAnsi="Calibri" w:cs="Calibri"/>
          <w:b/>
          <w:bCs/>
          <w:i/>
          <w:iCs/>
          <w:sz w:val="22"/>
          <w:szCs w:val="22"/>
          <w:lang w:eastAsia="en-US"/>
        </w:rPr>
        <w:t>3 do Zaproszenia</w:t>
      </w:r>
      <w:r w:rsidRPr="00BD16CE">
        <w:rPr>
          <w:rFonts w:ascii="Calibri" w:eastAsia="Calibri" w:hAnsi="Calibri" w:cs="Calibri"/>
          <w:b/>
          <w:bCs/>
          <w:i/>
          <w:iCs/>
          <w:sz w:val="22"/>
          <w:szCs w:val="22"/>
          <w:lang w:eastAsia="en-US"/>
        </w:rPr>
        <w:t xml:space="preserve"> – Oświadczenie dotyczące powiązań</w:t>
      </w:r>
    </w:p>
    <w:p w14:paraId="10158333" w14:textId="77777777" w:rsidR="000E6BA0" w:rsidRPr="00BD16CE" w:rsidRDefault="000E6BA0" w:rsidP="000E6BA0">
      <w:pPr>
        <w:spacing w:after="160" w:line="259" w:lineRule="auto"/>
        <w:jc w:val="right"/>
        <w:rPr>
          <w:rFonts w:ascii="Calibri" w:eastAsia="Calibri" w:hAnsi="Calibri" w:cs="Calibri"/>
          <w:b/>
          <w:bCs/>
          <w:i/>
          <w:iCs/>
          <w:sz w:val="22"/>
          <w:szCs w:val="22"/>
          <w:lang w:eastAsia="en-US"/>
        </w:rPr>
      </w:pPr>
      <w:r w:rsidRPr="00BD16CE">
        <w:rPr>
          <w:rFonts w:ascii="Calibri" w:eastAsia="Calibri" w:hAnsi="Calibri" w:cs="Calibri"/>
          <w:b/>
          <w:bCs/>
          <w:i/>
          <w:iCs/>
          <w:sz w:val="22"/>
          <w:szCs w:val="22"/>
          <w:lang w:eastAsia="en-US"/>
        </w:rPr>
        <w:t>osobowych lub kapitałowych</w:t>
      </w:r>
    </w:p>
    <w:p w14:paraId="2456F1ED" w14:textId="77777777" w:rsidR="000E6BA0" w:rsidRDefault="000E6BA0" w:rsidP="000E6BA0">
      <w:pPr>
        <w:spacing w:after="160" w:line="259" w:lineRule="auto"/>
        <w:jc w:val="center"/>
        <w:rPr>
          <w:rFonts w:ascii="Calibri" w:eastAsia="Calibri" w:hAnsi="Calibri" w:cs="Calibri"/>
          <w:sz w:val="22"/>
          <w:szCs w:val="22"/>
          <w:lang w:eastAsia="en-US"/>
        </w:rPr>
      </w:pPr>
    </w:p>
    <w:p w14:paraId="368BE5FE" w14:textId="77777777" w:rsidR="00BD16CE" w:rsidRPr="008F6216" w:rsidRDefault="00BD16CE" w:rsidP="000E6BA0">
      <w:pPr>
        <w:spacing w:after="160" w:line="259" w:lineRule="auto"/>
        <w:jc w:val="center"/>
        <w:rPr>
          <w:rFonts w:ascii="Calibri" w:eastAsia="Calibri" w:hAnsi="Calibri" w:cs="Calibri"/>
          <w:sz w:val="22"/>
          <w:szCs w:val="22"/>
          <w:lang w:eastAsia="en-US"/>
        </w:rPr>
      </w:pPr>
    </w:p>
    <w:p w14:paraId="30031365" w14:textId="77777777" w:rsidR="000E6BA0" w:rsidRPr="008F6216" w:rsidRDefault="000E6BA0" w:rsidP="000E6BA0">
      <w:pPr>
        <w:spacing w:after="160" w:line="259" w:lineRule="auto"/>
        <w:jc w:val="center"/>
        <w:rPr>
          <w:rFonts w:ascii="Calibri" w:eastAsia="Calibri" w:hAnsi="Calibri" w:cs="Calibri"/>
          <w:sz w:val="22"/>
          <w:szCs w:val="22"/>
          <w:lang w:eastAsia="en-US"/>
        </w:rPr>
      </w:pPr>
      <w:r w:rsidRPr="008F6216">
        <w:rPr>
          <w:rFonts w:ascii="Calibri" w:eastAsia="Calibri" w:hAnsi="Calibri" w:cs="Calibri"/>
          <w:sz w:val="22"/>
          <w:szCs w:val="22"/>
          <w:lang w:eastAsia="en-US"/>
        </w:rPr>
        <w:t>....................................................................</w:t>
      </w:r>
    </w:p>
    <w:p w14:paraId="010BE688" w14:textId="77777777" w:rsidR="000E6BA0" w:rsidRPr="008F6216" w:rsidRDefault="000E6BA0" w:rsidP="000E6BA0">
      <w:pPr>
        <w:spacing w:after="160" w:line="259" w:lineRule="auto"/>
        <w:jc w:val="center"/>
        <w:rPr>
          <w:rFonts w:ascii="Calibri" w:eastAsia="Calibri" w:hAnsi="Calibri" w:cs="Calibri"/>
          <w:sz w:val="22"/>
          <w:szCs w:val="22"/>
          <w:lang w:eastAsia="en-US"/>
        </w:rPr>
      </w:pPr>
      <w:r w:rsidRPr="008F6216">
        <w:rPr>
          <w:rFonts w:ascii="Calibri" w:eastAsia="Calibri" w:hAnsi="Calibri" w:cs="Calibri"/>
          <w:sz w:val="22"/>
          <w:szCs w:val="22"/>
          <w:lang w:eastAsia="en-US"/>
        </w:rPr>
        <w:t>(Nazwa i adres Wykonawcy)</w:t>
      </w:r>
    </w:p>
    <w:p w14:paraId="4097A4E8" w14:textId="77777777" w:rsidR="000E6BA0" w:rsidRPr="008F6216" w:rsidRDefault="000E6BA0" w:rsidP="000E6BA0">
      <w:pPr>
        <w:spacing w:after="160" w:line="259" w:lineRule="auto"/>
        <w:jc w:val="center"/>
        <w:rPr>
          <w:rFonts w:ascii="Calibri" w:eastAsia="Calibri" w:hAnsi="Calibri" w:cs="Calibri"/>
          <w:sz w:val="22"/>
          <w:szCs w:val="22"/>
          <w:lang w:eastAsia="en-US"/>
        </w:rPr>
      </w:pPr>
    </w:p>
    <w:p w14:paraId="149E2649" w14:textId="77777777" w:rsidR="000E6BA0" w:rsidRPr="008F6216" w:rsidRDefault="000E6BA0" w:rsidP="000E6BA0">
      <w:pPr>
        <w:spacing w:after="160" w:line="259" w:lineRule="auto"/>
        <w:jc w:val="center"/>
        <w:rPr>
          <w:rFonts w:ascii="Calibri" w:eastAsia="Calibri" w:hAnsi="Calibri" w:cs="Calibri"/>
          <w:sz w:val="22"/>
          <w:szCs w:val="22"/>
          <w:lang w:eastAsia="en-US"/>
        </w:rPr>
      </w:pPr>
      <w:r w:rsidRPr="008F6216">
        <w:rPr>
          <w:rFonts w:ascii="Calibri" w:eastAsia="Calibri" w:hAnsi="Calibri" w:cs="Calibri"/>
          <w:sz w:val="22"/>
          <w:szCs w:val="22"/>
          <w:lang w:eastAsia="en-US"/>
        </w:rPr>
        <w:t>OŚWIADCZENIE</w:t>
      </w:r>
    </w:p>
    <w:p w14:paraId="122F80D6" w14:textId="77777777" w:rsidR="000E6BA0" w:rsidRPr="008F6216" w:rsidRDefault="000E6BA0" w:rsidP="000E6BA0">
      <w:pPr>
        <w:spacing w:after="160" w:line="259" w:lineRule="auto"/>
        <w:rPr>
          <w:rFonts w:ascii="Calibri" w:eastAsia="Calibri" w:hAnsi="Calibri" w:cs="Calibri"/>
          <w:sz w:val="22"/>
          <w:szCs w:val="22"/>
          <w:lang w:eastAsia="en-US"/>
        </w:rPr>
      </w:pPr>
    </w:p>
    <w:p w14:paraId="436E3BB4" w14:textId="2A7259E5" w:rsidR="000E6BA0" w:rsidRPr="008F6216" w:rsidRDefault="000E6BA0" w:rsidP="000E6BA0">
      <w:pPr>
        <w:spacing w:after="160" w:line="259"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Składając ofertę w postępowaniu pn. „</w:t>
      </w:r>
      <w:r w:rsidR="009F057A">
        <w:rPr>
          <w:rFonts w:ascii="Calibri" w:eastAsia="Calibri" w:hAnsi="Calibri" w:cs="Calibri"/>
          <w:b/>
          <w:bCs/>
          <w:iCs/>
          <w:sz w:val="22"/>
          <w:szCs w:val="22"/>
          <w:lang w:eastAsia="en-US"/>
        </w:rPr>
        <w:t>Z</w:t>
      </w:r>
      <w:r w:rsidR="009F057A" w:rsidRPr="009F057A">
        <w:rPr>
          <w:rFonts w:ascii="Calibri" w:eastAsia="Calibri" w:hAnsi="Calibri" w:cs="Calibri"/>
          <w:b/>
          <w:bCs/>
          <w:iCs/>
          <w:sz w:val="22"/>
          <w:szCs w:val="22"/>
          <w:lang w:eastAsia="en-US"/>
        </w:rPr>
        <w:t>apewnienie dostępu do sieci Internet</w:t>
      </w:r>
      <w:r w:rsidR="00BD0FE0">
        <w:rPr>
          <w:rFonts w:ascii="Calibri" w:eastAsia="Calibri" w:hAnsi="Calibri" w:cs="Calibri"/>
          <w:b/>
          <w:bCs/>
          <w:iCs/>
          <w:sz w:val="22"/>
          <w:szCs w:val="22"/>
          <w:lang w:eastAsia="en-US"/>
        </w:rPr>
        <w:t>owej</w:t>
      </w:r>
      <w:r w:rsidR="009F057A" w:rsidRPr="009F057A">
        <w:rPr>
          <w:rFonts w:ascii="Calibri" w:eastAsia="Calibri" w:hAnsi="Calibri" w:cs="Calibri"/>
          <w:b/>
          <w:bCs/>
          <w:iCs/>
          <w:sz w:val="22"/>
          <w:szCs w:val="22"/>
          <w:lang w:eastAsia="en-US"/>
        </w:rPr>
        <w:t xml:space="preserve"> dla trzech lokalizacji w Warszawie przy ul. Puławskiej 180, w Gdańsku Plac Porozumienia Gdańskiego 1 oraz w Krakowie przy ul. Halickiej 9- w trzech częściach</w:t>
      </w:r>
      <w:r w:rsidRPr="008F6216">
        <w:rPr>
          <w:rFonts w:ascii="Calibri" w:eastAsia="Calibri" w:hAnsi="Calibri" w:cs="Calibri"/>
          <w:sz w:val="22"/>
          <w:szCs w:val="22"/>
          <w:lang w:eastAsia="en-US"/>
        </w:rPr>
        <w:t>”, oświadczam/y, że jestem*/nie jestem* (*niewłaściwe przekreślić) powiązany osobowo lub kapitałowo z Zamawiającym tj.</w:t>
      </w:r>
      <w:r w:rsidR="000F282B">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Centrum</w:t>
      </w:r>
      <w:r w:rsidR="000F282B">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Projektów</w:t>
      </w:r>
      <w:r w:rsidR="000F282B">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Europejskich</w:t>
      </w:r>
      <w:r w:rsidR="000F282B">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z</w:t>
      </w:r>
      <w:r w:rsidR="000F282B">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 xml:space="preserve">siedzibą w Warszawie, ul. </w:t>
      </w:r>
      <w:r w:rsidR="009F057A">
        <w:rPr>
          <w:rFonts w:ascii="Calibri" w:eastAsia="Calibri" w:hAnsi="Calibri" w:cs="Calibri"/>
          <w:sz w:val="22"/>
          <w:szCs w:val="22"/>
          <w:lang w:eastAsia="en-US"/>
        </w:rPr>
        <w:t>Puławska 180</w:t>
      </w:r>
      <w:r w:rsidRPr="008F6216">
        <w:rPr>
          <w:rFonts w:ascii="Calibri" w:eastAsia="Calibri" w:hAnsi="Calibri" w:cs="Calibri"/>
          <w:sz w:val="22"/>
          <w:szCs w:val="22"/>
          <w:lang w:eastAsia="en-US"/>
        </w:rPr>
        <w:t xml:space="preserve">. </w:t>
      </w:r>
    </w:p>
    <w:p w14:paraId="76F53770" w14:textId="77777777" w:rsidR="000E6BA0" w:rsidRPr="008F6216" w:rsidRDefault="000E6BA0" w:rsidP="000E6BA0">
      <w:pPr>
        <w:spacing w:after="160" w:line="259" w:lineRule="auto"/>
        <w:jc w:val="both"/>
        <w:rPr>
          <w:rFonts w:ascii="Calibri" w:eastAsia="Calibri" w:hAnsi="Calibri" w:cs="Calibri"/>
          <w:sz w:val="22"/>
          <w:szCs w:val="22"/>
          <w:lang w:eastAsia="en-US"/>
        </w:rPr>
      </w:pPr>
    </w:p>
    <w:p w14:paraId="385CB5BB" w14:textId="77777777" w:rsidR="000E6BA0" w:rsidRPr="008F6216" w:rsidRDefault="000E6BA0" w:rsidP="000E6BA0">
      <w:pPr>
        <w:spacing w:after="160" w:line="259"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57B48C17" w14:textId="77777777" w:rsidR="000E6BA0" w:rsidRPr="008F6216" w:rsidRDefault="000E6BA0" w:rsidP="000E6BA0">
      <w:pPr>
        <w:spacing w:after="160" w:line="259"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a)</w:t>
      </w:r>
      <w:r w:rsidRPr="008F6216">
        <w:rPr>
          <w:rFonts w:ascii="Calibri" w:eastAsia="Calibri" w:hAnsi="Calibri" w:cs="Calibri"/>
          <w:sz w:val="22"/>
          <w:szCs w:val="22"/>
          <w:lang w:eastAsia="en-US"/>
        </w:rPr>
        <w:tab/>
        <w:t>uczestniczeniu w spółce jako wspólnik spółki cywilnej lub spółki osobowej;</w:t>
      </w:r>
    </w:p>
    <w:p w14:paraId="446F414C" w14:textId="77777777" w:rsidR="000E6BA0" w:rsidRPr="008F6216" w:rsidRDefault="000E6BA0" w:rsidP="002D751B">
      <w:pPr>
        <w:spacing w:after="160" w:line="259" w:lineRule="auto"/>
        <w:ind w:left="709" w:hanging="709"/>
        <w:jc w:val="both"/>
        <w:rPr>
          <w:rFonts w:ascii="Calibri" w:eastAsia="Calibri" w:hAnsi="Calibri" w:cs="Calibri"/>
          <w:sz w:val="22"/>
          <w:szCs w:val="22"/>
          <w:lang w:eastAsia="en-US"/>
        </w:rPr>
      </w:pPr>
      <w:r w:rsidRPr="008F6216">
        <w:rPr>
          <w:rFonts w:ascii="Calibri" w:eastAsia="Calibri" w:hAnsi="Calibri" w:cs="Calibri"/>
          <w:sz w:val="22"/>
          <w:szCs w:val="22"/>
          <w:lang w:eastAsia="en-US"/>
        </w:rPr>
        <w:t>b)</w:t>
      </w:r>
      <w:r w:rsidRPr="008F6216">
        <w:rPr>
          <w:rFonts w:ascii="Calibri" w:eastAsia="Calibri" w:hAnsi="Calibri" w:cs="Calibri"/>
          <w:sz w:val="22"/>
          <w:szCs w:val="22"/>
          <w:lang w:eastAsia="en-US"/>
        </w:rPr>
        <w:tab/>
        <w:t>posiadaniu co najmniej 10% udziałów lub akcji, o ile niższy próg nie wynika z przepisów prawa lub nie został określony przez instytucję zarządzającą programem operacyjnym;</w:t>
      </w:r>
    </w:p>
    <w:p w14:paraId="7B28CC82" w14:textId="77777777" w:rsidR="000E6BA0" w:rsidRPr="008F6216" w:rsidRDefault="000E6BA0" w:rsidP="00DF2D86">
      <w:pPr>
        <w:spacing w:after="160" w:line="259" w:lineRule="auto"/>
        <w:ind w:left="709" w:hanging="709"/>
        <w:jc w:val="both"/>
        <w:rPr>
          <w:rFonts w:ascii="Calibri" w:eastAsia="Calibri" w:hAnsi="Calibri" w:cs="Calibri"/>
          <w:sz w:val="22"/>
          <w:szCs w:val="22"/>
          <w:lang w:eastAsia="en-US"/>
        </w:rPr>
      </w:pPr>
      <w:r w:rsidRPr="008F6216">
        <w:rPr>
          <w:rFonts w:ascii="Calibri" w:eastAsia="Calibri" w:hAnsi="Calibri" w:cs="Calibri"/>
          <w:sz w:val="22"/>
          <w:szCs w:val="22"/>
          <w:lang w:eastAsia="en-US"/>
        </w:rPr>
        <w:t>c)</w:t>
      </w:r>
      <w:r w:rsidRPr="008F6216">
        <w:rPr>
          <w:rFonts w:ascii="Calibri" w:eastAsia="Calibri" w:hAnsi="Calibri" w:cs="Calibri"/>
          <w:sz w:val="22"/>
          <w:szCs w:val="22"/>
          <w:lang w:eastAsia="en-US"/>
        </w:rPr>
        <w:tab/>
        <w:t>pełnieniu funkcji członka organu nadzorczego lub zarządzającego, prokurenta, pełnomocnika;</w:t>
      </w:r>
    </w:p>
    <w:p w14:paraId="673A9780" w14:textId="77777777" w:rsidR="000E6BA0" w:rsidRPr="008F6216" w:rsidRDefault="000E6BA0" w:rsidP="00AF465B">
      <w:pPr>
        <w:spacing w:after="160" w:line="259" w:lineRule="auto"/>
        <w:ind w:left="709" w:hanging="709"/>
        <w:jc w:val="both"/>
        <w:rPr>
          <w:rFonts w:ascii="Calibri" w:eastAsia="Calibri" w:hAnsi="Calibri" w:cs="Calibri"/>
          <w:sz w:val="22"/>
          <w:szCs w:val="22"/>
          <w:lang w:eastAsia="en-US"/>
        </w:rPr>
      </w:pPr>
      <w:r w:rsidRPr="008F6216">
        <w:rPr>
          <w:rFonts w:ascii="Calibri" w:eastAsia="Calibri" w:hAnsi="Calibri" w:cs="Calibri"/>
          <w:sz w:val="22"/>
          <w:szCs w:val="22"/>
          <w:lang w:eastAsia="en-US"/>
        </w:rPr>
        <w:t>d)</w:t>
      </w:r>
      <w:r w:rsidRPr="008F6216">
        <w:rPr>
          <w:rFonts w:ascii="Calibri" w:eastAsia="Calibri" w:hAnsi="Calibri" w:cs="Calibri"/>
          <w:sz w:val="22"/>
          <w:szCs w:val="22"/>
          <w:lang w:eastAsia="en-US"/>
        </w:rPr>
        <w:tab/>
        <w:t>pozostawaniu w związku małżeńskim, w stosunku pokrewieństwa lub powinowactwa w linii prostej, pokrewieństwa drugiego stopnia lub powinowactwa drugiego stopnia w linii bocznej lub w stosunku przysposobienia, opieki lub kurateli.</w:t>
      </w:r>
    </w:p>
    <w:p w14:paraId="4DD30881" w14:textId="77777777" w:rsidR="000E6BA0" w:rsidRDefault="000E6BA0" w:rsidP="000E6BA0">
      <w:pPr>
        <w:spacing w:after="160" w:line="259" w:lineRule="auto"/>
        <w:jc w:val="right"/>
        <w:rPr>
          <w:rFonts w:ascii="Calibri" w:eastAsia="Calibri" w:hAnsi="Calibri" w:cs="Calibri"/>
          <w:sz w:val="22"/>
          <w:szCs w:val="22"/>
          <w:lang w:eastAsia="en-US"/>
        </w:rPr>
      </w:pPr>
    </w:p>
    <w:p w14:paraId="33FA1222" w14:textId="77777777" w:rsidR="00AF465B" w:rsidRPr="008F6216" w:rsidRDefault="00AF465B" w:rsidP="000E6BA0">
      <w:pPr>
        <w:spacing w:after="160" w:line="259" w:lineRule="auto"/>
        <w:jc w:val="right"/>
        <w:rPr>
          <w:rFonts w:ascii="Calibri" w:eastAsia="Calibri" w:hAnsi="Calibri" w:cs="Calibri"/>
          <w:sz w:val="22"/>
          <w:szCs w:val="22"/>
          <w:lang w:eastAsia="en-US"/>
        </w:rPr>
      </w:pPr>
    </w:p>
    <w:p w14:paraId="1B9670F4" w14:textId="77777777" w:rsidR="000E6BA0" w:rsidRPr="008F6216" w:rsidRDefault="000E6BA0" w:rsidP="000E6BA0">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 xml:space="preserve">.........................................dnia ............................... </w:t>
      </w:r>
    </w:p>
    <w:p w14:paraId="757808DE" w14:textId="77777777" w:rsidR="000E6BA0" w:rsidRPr="008F6216" w:rsidRDefault="000E6BA0" w:rsidP="000E6BA0">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(miejscowość)</w:t>
      </w:r>
    </w:p>
    <w:p w14:paraId="18F930C0" w14:textId="77777777" w:rsidR="000E6BA0" w:rsidRPr="008F6216" w:rsidRDefault="000E6BA0" w:rsidP="000E6BA0">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w:t>
      </w:r>
    </w:p>
    <w:p w14:paraId="478A204B" w14:textId="76F897F5" w:rsidR="000E6BA0" w:rsidRDefault="000E6BA0" w:rsidP="001B6EE1">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(podpis osoby uprawnionej do reprezentowania Wykonawcy)</w:t>
      </w:r>
    </w:p>
    <w:p w14:paraId="056B4DFE" w14:textId="77777777" w:rsidR="00C972BC" w:rsidRDefault="00C972BC" w:rsidP="001B6EE1">
      <w:pPr>
        <w:spacing w:after="160" w:line="259" w:lineRule="auto"/>
        <w:jc w:val="right"/>
        <w:rPr>
          <w:rFonts w:ascii="Calibri" w:eastAsia="Calibri" w:hAnsi="Calibri" w:cs="Calibri"/>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8921"/>
      </w:tblGrid>
      <w:tr w:rsidR="00C972BC" w:rsidRPr="00F60800" w14:paraId="436EEC14" w14:textId="77777777" w:rsidTr="00D07356">
        <w:trPr>
          <w:trHeight w:val="769"/>
          <w:jc w:val="center"/>
        </w:trPr>
        <w:tc>
          <w:tcPr>
            <w:tcW w:w="5000" w:type="pct"/>
          </w:tcPr>
          <w:p w14:paraId="7954C0A1" w14:textId="356DA7D7" w:rsidR="00C972BC" w:rsidRPr="00B652F9" w:rsidRDefault="00C972BC" w:rsidP="00D07356">
            <w:pPr>
              <w:autoSpaceDE w:val="0"/>
              <w:autoSpaceDN w:val="0"/>
              <w:spacing w:line="271" w:lineRule="auto"/>
              <w:ind w:right="116"/>
              <w:rPr>
                <w:rFonts w:ascii="Calibri" w:hAnsi="Calibri" w:cs="Calibri"/>
                <w:b/>
                <w:bCs/>
                <w:sz w:val="22"/>
                <w:szCs w:val="22"/>
                <w:lang w:eastAsia="en-US"/>
              </w:rPr>
            </w:pPr>
            <w:bookmarkStart w:id="12" w:name="_Hlk100658502"/>
            <w:bookmarkStart w:id="13" w:name="_Hlk76024746"/>
            <w:bookmarkStart w:id="14" w:name="_Hlk68089992"/>
            <w:r w:rsidRPr="00F60800">
              <w:rPr>
                <w:rFonts w:ascii="Calibri" w:hAnsi="Calibri" w:cs="Calibri"/>
                <w:b/>
                <w:sz w:val="22"/>
                <w:szCs w:val="22"/>
                <w:lang w:eastAsia="en-US"/>
              </w:rPr>
              <w:lastRenderedPageBreak/>
              <w:t>WA.26</w:t>
            </w:r>
            <w:r>
              <w:rPr>
                <w:rFonts w:ascii="Calibri" w:hAnsi="Calibri" w:cs="Calibri"/>
                <w:b/>
                <w:sz w:val="22"/>
                <w:szCs w:val="22"/>
                <w:lang w:eastAsia="en-US"/>
              </w:rPr>
              <w:t>2</w:t>
            </w:r>
            <w:r w:rsidRPr="00F60800">
              <w:rPr>
                <w:rFonts w:ascii="Calibri" w:hAnsi="Calibri" w:cs="Calibri"/>
                <w:b/>
                <w:sz w:val="22"/>
                <w:szCs w:val="22"/>
                <w:lang w:eastAsia="en-US"/>
              </w:rPr>
              <w:t>.</w:t>
            </w:r>
            <w:r>
              <w:rPr>
                <w:rFonts w:ascii="Calibri" w:hAnsi="Calibri" w:cs="Calibri"/>
                <w:b/>
                <w:sz w:val="22"/>
                <w:szCs w:val="22"/>
                <w:lang w:eastAsia="en-US"/>
              </w:rPr>
              <w:t>6</w:t>
            </w:r>
            <w:r w:rsidRPr="00F60800">
              <w:rPr>
                <w:rFonts w:ascii="Calibri" w:hAnsi="Calibri" w:cs="Calibri"/>
                <w:b/>
                <w:sz w:val="22"/>
                <w:szCs w:val="22"/>
                <w:lang w:eastAsia="en-US"/>
              </w:rPr>
              <w:t>.2023.W</w:t>
            </w:r>
            <w:r w:rsidRPr="0004249B">
              <w:rPr>
                <w:rFonts w:ascii="Calibri" w:hAnsi="Calibri" w:cs="Calibri"/>
                <w:b/>
                <w:bCs/>
                <w:sz w:val="22"/>
                <w:szCs w:val="22"/>
              </w:rPr>
              <w:t xml:space="preserve"> </w:t>
            </w:r>
            <w:r>
              <w:rPr>
                <w:rFonts w:ascii="Calibri" w:hAnsi="Calibri" w:cs="Calibri"/>
                <w:b/>
                <w:bCs/>
                <w:sz w:val="22"/>
                <w:szCs w:val="22"/>
              </w:rPr>
              <w:t xml:space="preserve">                                                                                   </w:t>
            </w:r>
            <w:r w:rsidRPr="0004249B">
              <w:rPr>
                <w:rFonts w:ascii="Calibri" w:hAnsi="Calibri" w:cs="Calibri"/>
                <w:b/>
                <w:bCs/>
                <w:sz w:val="22"/>
                <w:szCs w:val="22"/>
                <w:lang w:eastAsia="en-US"/>
              </w:rPr>
              <w:t xml:space="preserve">Załącznik nr </w:t>
            </w:r>
            <w:r>
              <w:rPr>
                <w:rFonts w:ascii="Calibri" w:hAnsi="Calibri" w:cs="Calibri"/>
                <w:b/>
                <w:bCs/>
                <w:sz w:val="22"/>
                <w:szCs w:val="22"/>
                <w:lang w:eastAsia="en-US"/>
              </w:rPr>
              <w:t xml:space="preserve">4 </w:t>
            </w:r>
            <w:r w:rsidRPr="0004249B">
              <w:rPr>
                <w:rFonts w:ascii="Calibri" w:hAnsi="Calibri" w:cs="Calibri"/>
                <w:b/>
                <w:bCs/>
                <w:sz w:val="22"/>
                <w:szCs w:val="22"/>
                <w:lang w:eastAsia="en-US"/>
              </w:rPr>
              <w:t>d</w:t>
            </w:r>
            <w:r>
              <w:rPr>
                <w:rFonts w:ascii="Calibri" w:hAnsi="Calibri" w:cs="Calibri"/>
                <w:b/>
                <w:bCs/>
                <w:sz w:val="22"/>
                <w:szCs w:val="22"/>
                <w:lang w:eastAsia="en-US"/>
              </w:rPr>
              <w:t xml:space="preserve">o </w:t>
            </w:r>
            <w:r w:rsidRPr="0004249B">
              <w:rPr>
                <w:rFonts w:ascii="Calibri" w:hAnsi="Calibri" w:cs="Calibri"/>
                <w:b/>
                <w:bCs/>
                <w:sz w:val="22"/>
                <w:szCs w:val="22"/>
                <w:lang w:eastAsia="en-US"/>
              </w:rPr>
              <w:t>Zaproszenia</w:t>
            </w:r>
          </w:p>
        </w:tc>
      </w:tr>
      <w:tr w:rsidR="00C972BC" w:rsidRPr="00F60800" w14:paraId="36A66419" w14:textId="77777777" w:rsidTr="00D07356">
        <w:trPr>
          <w:trHeight w:val="80"/>
          <w:jc w:val="center"/>
        </w:trPr>
        <w:tc>
          <w:tcPr>
            <w:tcW w:w="5000" w:type="pct"/>
          </w:tcPr>
          <w:p w14:paraId="1163A465" w14:textId="77777777" w:rsidR="00C972BC" w:rsidRPr="00F60800" w:rsidRDefault="00C972BC" w:rsidP="00D07356">
            <w:pPr>
              <w:autoSpaceDE w:val="0"/>
              <w:autoSpaceDN w:val="0"/>
              <w:spacing w:line="271" w:lineRule="auto"/>
              <w:ind w:right="116"/>
              <w:jc w:val="center"/>
              <w:rPr>
                <w:rFonts w:ascii="Calibri" w:hAnsi="Calibri" w:cs="Calibri"/>
                <w:b/>
                <w:sz w:val="22"/>
                <w:szCs w:val="22"/>
                <w:lang w:eastAsia="en-US"/>
              </w:rPr>
            </w:pPr>
            <w:r w:rsidRPr="00F60800">
              <w:rPr>
                <w:rFonts w:ascii="Calibri" w:hAnsi="Calibri" w:cs="Calibri"/>
                <w:b/>
                <w:sz w:val="22"/>
                <w:szCs w:val="22"/>
                <w:lang w:eastAsia="en-US"/>
              </w:rPr>
              <w:t>OŚWIADCZENIE O NIEPODLEGANIU WYKLUCZENIU</w:t>
            </w:r>
          </w:p>
        </w:tc>
      </w:tr>
    </w:tbl>
    <w:p w14:paraId="285AEFC5" w14:textId="77777777" w:rsidR="00C972BC" w:rsidRPr="00F60800" w:rsidRDefault="00C972BC" w:rsidP="00C972BC">
      <w:pPr>
        <w:autoSpaceDE w:val="0"/>
        <w:autoSpaceDN w:val="0"/>
        <w:spacing w:line="271" w:lineRule="auto"/>
        <w:outlineLvl w:val="0"/>
        <w:rPr>
          <w:rFonts w:ascii="Calibri" w:hAnsi="Calibri" w:cs="Calibri"/>
          <w:b/>
          <w:bCs/>
          <w:sz w:val="22"/>
          <w:szCs w:val="22"/>
          <w:lang w:eastAsia="en-US"/>
        </w:rPr>
      </w:pPr>
      <w:bookmarkStart w:id="15" w:name="_Toc77682837"/>
      <w:bookmarkEnd w:id="12"/>
      <w:r w:rsidRPr="00F60800">
        <w:rPr>
          <w:rFonts w:ascii="Calibri" w:hAnsi="Calibri" w:cs="Calibri"/>
          <w:b/>
          <w:bCs/>
          <w:sz w:val="22"/>
          <w:szCs w:val="22"/>
          <w:lang w:eastAsia="en-US"/>
        </w:rPr>
        <w:t>Nazwa Wykonawcy, w imieniu którego składane jest oświadczenie</w:t>
      </w:r>
      <w:bookmarkEnd w:id="15"/>
      <w:r w:rsidRPr="00F60800">
        <w:rPr>
          <w:rFonts w:ascii="Calibri" w:hAnsi="Calibri" w:cs="Calibri"/>
          <w:b/>
          <w:bCs/>
          <w:sz w:val="22"/>
          <w:szCs w:val="22"/>
          <w:lang w:eastAsia="en-US"/>
        </w:rPr>
        <w:t>:</w:t>
      </w:r>
    </w:p>
    <w:p w14:paraId="43AD267E" w14:textId="77777777" w:rsidR="00C972BC" w:rsidRPr="00F60800" w:rsidRDefault="00C972BC" w:rsidP="00C972BC">
      <w:pPr>
        <w:autoSpaceDE w:val="0"/>
        <w:autoSpaceDN w:val="0"/>
        <w:spacing w:line="271" w:lineRule="auto"/>
        <w:rPr>
          <w:rFonts w:ascii="Calibri" w:hAnsi="Calibri" w:cs="Calibri"/>
          <w:sz w:val="22"/>
          <w:szCs w:val="22"/>
          <w:lang w:eastAsia="en-US"/>
        </w:rPr>
      </w:pPr>
      <w:r w:rsidRPr="00F60800">
        <w:rPr>
          <w:rFonts w:ascii="Calibri" w:hAnsi="Calibri" w:cs="Calibri"/>
          <w:sz w:val="22"/>
          <w:szCs w:val="22"/>
          <w:lang w:eastAsia="en-US"/>
        </w:rPr>
        <w:t>.....................................................................................................</w:t>
      </w:r>
      <w:r>
        <w:rPr>
          <w:rFonts w:ascii="Calibri" w:hAnsi="Calibri" w:cs="Calibri"/>
          <w:sz w:val="22"/>
          <w:szCs w:val="22"/>
          <w:lang w:eastAsia="en-US"/>
        </w:rPr>
        <w:t>.....................</w:t>
      </w:r>
      <w:r w:rsidRPr="00F60800">
        <w:rPr>
          <w:rFonts w:ascii="Calibri" w:hAnsi="Calibri" w:cs="Calibri"/>
          <w:sz w:val="22"/>
          <w:szCs w:val="22"/>
          <w:lang w:eastAsia="en-US"/>
        </w:rPr>
        <w:t>................................................</w:t>
      </w:r>
    </w:p>
    <w:p w14:paraId="64AA8604" w14:textId="77777777" w:rsidR="00C972BC" w:rsidRPr="00F60800" w:rsidRDefault="00C972BC" w:rsidP="00C972BC">
      <w:pPr>
        <w:autoSpaceDE w:val="0"/>
        <w:autoSpaceDN w:val="0"/>
        <w:spacing w:line="271" w:lineRule="auto"/>
        <w:rPr>
          <w:rFonts w:ascii="Calibri" w:hAnsi="Calibri" w:cs="Calibri"/>
          <w:sz w:val="22"/>
          <w:szCs w:val="22"/>
          <w:lang w:eastAsia="en-US"/>
        </w:rPr>
      </w:pPr>
      <w:r w:rsidRPr="00F60800">
        <w:rPr>
          <w:rFonts w:ascii="Calibri" w:hAnsi="Calibri" w:cs="Calibri"/>
          <w:sz w:val="22"/>
          <w:szCs w:val="22"/>
          <w:lang w:eastAsia="en-US"/>
        </w:rPr>
        <w:t>..........................................................................................................................</w:t>
      </w:r>
      <w:r>
        <w:rPr>
          <w:rFonts w:ascii="Calibri" w:hAnsi="Calibri" w:cs="Calibri"/>
          <w:sz w:val="22"/>
          <w:szCs w:val="22"/>
          <w:lang w:eastAsia="en-US"/>
        </w:rPr>
        <w:t>.....................</w:t>
      </w:r>
      <w:r w:rsidRPr="00F60800">
        <w:rPr>
          <w:rFonts w:ascii="Calibri" w:hAnsi="Calibri" w:cs="Calibri"/>
          <w:sz w:val="22"/>
          <w:szCs w:val="22"/>
          <w:lang w:eastAsia="en-US"/>
        </w:rPr>
        <w:t>...........................</w:t>
      </w:r>
    </w:p>
    <w:p w14:paraId="7CE423E9" w14:textId="77777777" w:rsidR="00C972BC" w:rsidRPr="00F60800" w:rsidRDefault="00C972BC" w:rsidP="00C972BC">
      <w:pPr>
        <w:autoSpaceDE w:val="0"/>
        <w:autoSpaceDN w:val="0"/>
        <w:spacing w:line="271" w:lineRule="auto"/>
        <w:rPr>
          <w:rFonts w:ascii="Calibri" w:hAnsi="Calibri" w:cs="Calibri"/>
          <w:i/>
          <w:sz w:val="22"/>
          <w:szCs w:val="22"/>
          <w:lang w:eastAsia="en-US"/>
        </w:rPr>
      </w:pPr>
      <w:r w:rsidRPr="00F60800">
        <w:rPr>
          <w:rFonts w:ascii="Calibri" w:hAnsi="Calibri" w:cs="Calibri"/>
          <w:i/>
          <w:sz w:val="22"/>
          <w:szCs w:val="22"/>
          <w:lang w:eastAsia="en-US"/>
        </w:rPr>
        <w:t>(pełna nazwa/firma, adres, w zależności od podmiotu: NIP/PESEL, KRS/CEiDG)</w:t>
      </w:r>
    </w:p>
    <w:p w14:paraId="5742A764" w14:textId="77777777" w:rsidR="00C972BC" w:rsidRPr="00F60800" w:rsidRDefault="00C972BC" w:rsidP="00C972BC">
      <w:pPr>
        <w:autoSpaceDE w:val="0"/>
        <w:autoSpaceDN w:val="0"/>
        <w:spacing w:line="271" w:lineRule="auto"/>
        <w:rPr>
          <w:rFonts w:ascii="Calibri" w:hAnsi="Calibri" w:cs="Calibri"/>
          <w:sz w:val="22"/>
          <w:szCs w:val="22"/>
          <w:lang w:eastAsia="en-US"/>
        </w:rPr>
      </w:pPr>
      <w:r w:rsidRPr="00F60800">
        <w:rPr>
          <w:rFonts w:ascii="Calibri" w:hAnsi="Calibri" w:cs="Calibri"/>
          <w:sz w:val="22"/>
          <w:szCs w:val="22"/>
          <w:lang w:eastAsia="en-US"/>
        </w:rPr>
        <w:t>reprezentowany przez:</w:t>
      </w:r>
    </w:p>
    <w:p w14:paraId="331C8A03" w14:textId="77777777" w:rsidR="00C972BC" w:rsidRPr="00F60800" w:rsidRDefault="00C972BC" w:rsidP="00C972BC">
      <w:pPr>
        <w:autoSpaceDE w:val="0"/>
        <w:autoSpaceDN w:val="0"/>
        <w:spacing w:line="271" w:lineRule="auto"/>
        <w:rPr>
          <w:rFonts w:ascii="Calibri" w:hAnsi="Calibri" w:cs="Calibri"/>
          <w:sz w:val="22"/>
          <w:szCs w:val="22"/>
          <w:lang w:eastAsia="en-US"/>
        </w:rPr>
      </w:pPr>
      <w:r w:rsidRPr="00F60800">
        <w:rPr>
          <w:rFonts w:ascii="Calibri" w:hAnsi="Calibri" w:cs="Calibri"/>
          <w:sz w:val="22"/>
          <w:szCs w:val="22"/>
          <w:lang w:eastAsia="en-US"/>
        </w:rPr>
        <w:t>……………………………………………………………………………………………………………</w:t>
      </w:r>
    </w:p>
    <w:p w14:paraId="68E75108" w14:textId="77777777" w:rsidR="00C972BC" w:rsidRPr="00F60800" w:rsidRDefault="00C972BC" w:rsidP="00C972BC">
      <w:pPr>
        <w:autoSpaceDE w:val="0"/>
        <w:autoSpaceDN w:val="0"/>
        <w:spacing w:line="271" w:lineRule="auto"/>
        <w:rPr>
          <w:rFonts w:ascii="Calibri" w:hAnsi="Calibri" w:cs="Calibri"/>
          <w:i/>
          <w:sz w:val="22"/>
          <w:szCs w:val="22"/>
          <w:lang w:eastAsia="en-US"/>
        </w:rPr>
      </w:pPr>
      <w:r w:rsidRPr="00F60800">
        <w:rPr>
          <w:rFonts w:ascii="Calibri" w:hAnsi="Calibri" w:cs="Calibri"/>
          <w:i/>
          <w:sz w:val="22"/>
          <w:szCs w:val="22"/>
          <w:lang w:eastAsia="en-US"/>
        </w:rPr>
        <w:t>(imię, nazwisko, stanowisko/podstawa do reprezentacji)</w:t>
      </w:r>
    </w:p>
    <w:p w14:paraId="0D1C85BD" w14:textId="77777777" w:rsidR="00C972BC" w:rsidRPr="00F60800" w:rsidRDefault="00C972BC" w:rsidP="00C972BC">
      <w:pPr>
        <w:autoSpaceDE w:val="0"/>
        <w:autoSpaceDN w:val="0"/>
        <w:spacing w:line="271" w:lineRule="auto"/>
        <w:rPr>
          <w:rFonts w:ascii="Calibri" w:hAnsi="Calibri" w:cs="Calibri"/>
          <w:i/>
          <w:sz w:val="22"/>
          <w:szCs w:val="22"/>
          <w:lang w:eastAsia="en-US"/>
        </w:rPr>
      </w:pPr>
      <w:r w:rsidRPr="00F60800">
        <w:rPr>
          <w:rFonts w:ascii="Calibri" w:hAnsi="Calibri" w:cs="Calibri"/>
          <w:i/>
          <w:sz w:val="22"/>
          <w:szCs w:val="22"/>
          <w:lang w:eastAsia="en-US"/>
        </w:rPr>
        <w:t xml:space="preserve">Odpis z właściwego rejestru dostępny jest pod adresem internetowym (art. 274 ust. 4 uPZP): </w:t>
      </w:r>
    </w:p>
    <w:p w14:paraId="1A43515E" w14:textId="77777777" w:rsidR="00C972BC" w:rsidRPr="00F60800" w:rsidRDefault="00C972BC" w:rsidP="00C972BC">
      <w:pPr>
        <w:autoSpaceDE w:val="0"/>
        <w:autoSpaceDN w:val="0"/>
        <w:spacing w:line="271" w:lineRule="auto"/>
        <w:rPr>
          <w:rFonts w:ascii="Calibri" w:hAnsi="Calibri" w:cs="Calibri"/>
          <w:i/>
          <w:sz w:val="22"/>
          <w:szCs w:val="22"/>
          <w:lang w:eastAsia="en-US"/>
        </w:rPr>
      </w:pPr>
      <w:r w:rsidRPr="00F60800">
        <w:rPr>
          <w:rFonts w:ascii="Calibri" w:hAnsi="Calibri" w:cs="Calibri"/>
          <w:i/>
          <w:sz w:val="22"/>
          <w:szCs w:val="22"/>
          <w:lang w:eastAsia="en-US"/>
        </w:rPr>
        <w:t>……………………………………………………………………….</w:t>
      </w:r>
    </w:p>
    <w:p w14:paraId="23955559" w14:textId="77777777" w:rsidR="00C972BC" w:rsidRPr="00F60800" w:rsidRDefault="00C972BC" w:rsidP="00C972BC">
      <w:pPr>
        <w:autoSpaceDE w:val="0"/>
        <w:autoSpaceDN w:val="0"/>
        <w:spacing w:line="271" w:lineRule="auto"/>
        <w:ind w:right="610"/>
        <w:rPr>
          <w:rFonts w:ascii="Calibri" w:hAnsi="Calibri" w:cs="Calibri"/>
          <w:b/>
          <w:sz w:val="22"/>
          <w:szCs w:val="22"/>
          <w:u w:val="thick"/>
          <w:lang w:eastAsia="en-US"/>
        </w:rPr>
      </w:pPr>
    </w:p>
    <w:p w14:paraId="32F7F4C6" w14:textId="77777777" w:rsidR="00C972BC" w:rsidRPr="00F60800" w:rsidRDefault="00C972BC" w:rsidP="00C972BC">
      <w:pPr>
        <w:autoSpaceDE w:val="0"/>
        <w:autoSpaceDN w:val="0"/>
        <w:spacing w:line="271" w:lineRule="auto"/>
        <w:ind w:left="749" w:right="610"/>
        <w:jc w:val="center"/>
        <w:rPr>
          <w:rFonts w:ascii="Calibri" w:hAnsi="Calibri" w:cs="Calibri"/>
          <w:b/>
          <w:sz w:val="22"/>
          <w:szCs w:val="22"/>
          <w:lang w:eastAsia="en-US"/>
        </w:rPr>
      </w:pPr>
      <w:r w:rsidRPr="00F60800">
        <w:rPr>
          <w:rFonts w:ascii="Calibri" w:hAnsi="Calibri" w:cs="Calibri"/>
          <w:b/>
          <w:sz w:val="22"/>
          <w:szCs w:val="22"/>
          <w:u w:val="thick"/>
          <w:lang w:eastAsia="en-US"/>
        </w:rPr>
        <w:t>OŚWIADCZENIE WYKONAWCY</w:t>
      </w:r>
      <w:r w:rsidRPr="00F60800">
        <w:rPr>
          <w:rFonts w:ascii="Calibri" w:hAnsi="Calibri" w:cs="Calibri"/>
          <w:b/>
          <w:sz w:val="22"/>
          <w:szCs w:val="22"/>
          <w:u w:val="thick"/>
          <w:vertAlign w:val="superscript"/>
          <w:lang w:eastAsia="en-US"/>
        </w:rPr>
        <w:footnoteReference w:id="2"/>
      </w:r>
    </w:p>
    <w:p w14:paraId="6D7627AB" w14:textId="77777777" w:rsidR="00C972BC" w:rsidRPr="00F60800" w:rsidRDefault="00C972BC" w:rsidP="00C972BC">
      <w:pPr>
        <w:autoSpaceDE w:val="0"/>
        <w:autoSpaceDN w:val="0"/>
        <w:spacing w:line="271" w:lineRule="auto"/>
        <w:rPr>
          <w:rFonts w:ascii="Calibri" w:hAnsi="Calibri" w:cs="Calibri"/>
          <w:sz w:val="22"/>
          <w:szCs w:val="22"/>
          <w:lang w:eastAsia="en-US"/>
        </w:rPr>
      </w:pPr>
    </w:p>
    <w:p w14:paraId="68DCBFDB" w14:textId="77777777" w:rsidR="00C972BC" w:rsidRPr="00F60800" w:rsidRDefault="00C972BC" w:rsidP="00C972BC">
      <w:pPr>
        <w:autoSpaceDE w:val="0"/>
        <w:autoSpaceDN w:val="0"/>
        <w:spacing w:line="271" w:lineRule="auto"/>
        <w:ind w:left="749" w:right="613"/>
        <w:jc w:val="center"/>
        <w:rPr>
          <w:rFonts w:ascii="Calibri" w:hAnsi="Calibri" w:cs="Calibri"/>
          <w:sz w:val="22"/>
          <w:szCs w:val="22"/>
          <w:u w:val="single"/>
          <w:lang w:eastAsia="en-US"/>
        </w:rPr>
      </w:pPr>
      <w:r w:rsidRPr="00F60800">
        <w:rPr>
          <w:rFonts w:ascii="Calibri" w:hAnsi="Calibri" w:cs="Calibri"/>
          <w:sz w:val="22"/>
          <w:szCs w:val="22"/>
          <w:u w:val="single"/>
          <w:lang w:eastAsia="en-US"/>
        </w:rPr>
        <w:t>DOTYCZĄCE PODSTAW WYKLUCZENIA Z POSTĘPOWANIA</w:t>
      </w:r>
    </w:p>
    <w:p w14:paraId="77B934C2" w14:textId="77777777" w:rsidR="00C972BC" w:rsidRPr="00F60800" w:rsidRDefault="00C972BC" w:rsidP="00C972BC">
      <w:pPr>
        <w:autoSpaceDE w:val="0"/>
        <w:autoSpaceDN w:val="0"/>
        <w:spacing w:line="271" w:lineRule="auto"/>
        <w:jc w:val="both"/>
        <w:rPr>
          <w:rFonts w:ascii="Calibri" w:hAnsi="Calibri" w:cs="Calibri"/>
          <w:b/>
          <w:i/>
          <w:iCs/>
          <w:sz w:val="22"/>
          <w:szCs w:val="22"/>
          <w:lang w:eastAsia="en-US"/>
        </w:rPr>
      </w:pPr>
      <w:r w:rsidRPr="00F60800">
        <w:rPr>
          <w:rFonts w:ascii="Calibri" w:hAnsi="Calibri" w:cs="Calibri"/>
          <w:sz w:val="22"/>
          <w:szCs w:val="22"/>
          <w:lang w:eastAsia="en-US"/>
        </w:rPr>
        <w:t>Na potrzeby postępowania o udzielenie zamówienia publicznego</w:t>
      </w:r>
      <w:r w:rsidRPr="00F60800">
        <w:rPr>
          <w:rFonts w:ascii="Calibri" w:hAnsi="Calibri" w:cs="Calibri"/>
          <w:b/>
          <w:bCs/>
          <w:sz w:val="22"/>
          <w:szCs w:val="22"/>
          <w:lang w:eastAsia="en-US"/>
        </w:rPr>
        <w:t xml:space="preserve"> </w:t>
      </w:r>
      <w:r>
        <w:rPr>
          <w:rFonts w:ascii="Calibri" w:hAnsi="Calibri" w:cs="Calibri"/>
          <w:b/>
          <w:bCs/>
          <w:sz w:val="22"/>
          <w:szCs w:val="22"/>
          <w:lang w:eastAsia="en-US"/>
        </w:rPr>
        <w:t xml:space="preserve">na </w:t>
      </w:r>
      <w:r w:rsidRPr="00EE726C">
        <w:rPr>
          <w:rFonts w:ascii="Calibri" w:hAnsi="Calibri" w:cs="Calibri"/>
          <w:b/>
          <w:bCs/>
          <w:sz w:val="22"/>
          <w:szCs w:val="22"/>
          <w:lang w:eastAsia="en-US"/>
        </w:rPr>
        <w:t xml:space="preserve">„Zapewnienie dostępu do sieci Internetowej dla trzech lokalizacji w Warszawie przy ul. Puławskiej 180, w Gdańsku Plac Porozumienia Gdańskiego 1 oraz w Krakowie przy ul. Halickiej 9- w trzech częściach”, </w:t>
      </w:r>
      <w:r w:rsidRPr="00F60800">
        <w:rPr>
          <w:rFonts w:ascii="Calibri" w:hAnsi="Calibri" w:cs="Calibri"/>
          <w:sz w:val="22"/>
          <w:szCs w:val="22"/>
          <w:lang w:eastAsia="en-US"/>
        </w:rPr>
        <w:t>działającego w ramach Centrum Projektów Europejskich (CPE), z siedzibą w Warszawie (02-672), przy ul. Domaniewskiej 39a (NIP: 701-015-88-87, REGON: 141681456)</w:t>
      </w:r>
      <w:r w:rsidRPr="00F60800">
        <w:rPr>
          <w:rFonts w:ascii="Calibri" w:hAnsi="Calibri" w:cs="Calibri"/>
          <w:i/>
          <w:sz w:val="22"/>
          <w:szCs w:val="22"/>
          <w:lang w:eastAsia="en-US"/>
        </w:rPr>
        <w:t xml:space="preserve">, </w:t>
      </w:r>
      <w:r w:rsidRPr="00F60800">
        <w:rPr>
          <w:rFonts w:ascii="Calibri" w:hAnsi="Calibri" w:cs="Calibri"/>
          <w:sz w:val="22"/>
          <w:szCs w:val="22"/>
          <w:lang w:eastAsia="en-US"/>
        </w:rPr>
        <w:t>oświadczam, że nie podlegam wykluczeniu z postępowania na podstawie art. 7 ust. 1  ustawy z dnia 13</w:t>
      </w:r>
      <w:r>
        <w:rPr>
          <w:rFonts w:ascii="Calibri" w:hAnsi="Calibri" w:cs="Calibri"/>
          <w:sz w:val="22"/>
          <w:szCs w:val="22"/>
          <w:lang w:eastAsia="en-US"/>
        </w:rPr>
        <w:t xml:space="preserve"> </w:t>
      </w:r>
      <w:r w:rsidRPr="00F60800">
        <w:rPr>
          <w:rFonts w:ascii="Calibri" w:hAnsi="Calibri" w:cs="Calibri"/>
          <w:sz w:val="22"/>
          <w:szCs w:val="22"/>
          <w:lang w:eastAsia="en-US"/>
        </w:rPr>
        <w:t>kwietnia</w:t>
      </w:r>
      <w:r>
        <w:rPr>
          <w:rFonts w:ascii="Calibri" w:hAnsi="Calibri" w:cs="Calibri"/>
          <w:sz w:val="22"/>
          <w:szCs w:val="22"/>
          <w:lang w:eastAsia="en-US"/>
        </w:rPr>
        <w:t xml:space="preserve">  </w:t>
      </w:r>
      <w:r w:rsidRPr="00F60800">
        <w:rPr>
          <w:rFonts w:ascii="Calibri" w:hAnsi="Calibri" w:cs="Calibri"/>
          <w:sz w:val="22"/>
          <w:szCs w:val="22"/>
          <w:lang w:eastAsia="en-US"/>
        </w:rPr>
        <w:t>2022</w:t>
      </w:r>
      <w:r>
        <w:rPr>
          <w:rFonts w:ascii="Calibri" w:hAnsi="Calibri" w:cs="Calibri"/>
          <w:sz w:val="22"/>
          <w:szCs w:val="22"/>
          <w:lang w:eastAsia="en-US"/>
        </w:rPr>
        <w:t xml:space="preserve"> </w:t>
      </w:r>
      <w:r w:rsidRPr="00F60800">
        <w:rPr>
          <w:rFonts w:ascii="Calibri" w:hAnsi="Calibri" w:cs="Calibri"/>
          <w:sz w:val="22"/>
          <w:szCs w:val="22"/>
          <w:lang w:eastAsia="en-US"/>
        </w:rPr>
        <w:t>r.</w:t>
      </w:r>
      <w:r>
        <w:rPr>
          <w:rFonts w:ascii="Calibri" w:hAnsi="Calibri" w:cs="Calibri"/>
          <w:sz w:val="22"/>
          <w:szCs w:val="22"/>
          <w:lang w:eastAsia="en-US"/>
        </w:rPr>
        <w:t xml:space="preserve"> </w:t>
      </w:r>
      <w:r w:rsidRPr="00F60800">
        <w:rPr>
          <w:rFonts w:ascii="Calibri" w:hAnsi="Calibri" w:cs="Calibri"/>
          <w:sz w:val="22"/>
          <w:szCs w:val="22"/>
          <w:lang w:eastAsia="en-US"/>
        </w:rPr>
        <w:t>o</w:t>
      </w:r>
      <w:r>
        <w:rPr>
          <w:rFonts w:ascii="Calibri" w:hAnsi="Calibri" w:cs="Calibri"/>
          <w:sz w:val="22"/>
          <w:szCs w:val="22"/>
          <w:lang w:eastAsia="en-US"/>
        </w:rPr>
        <w:t xml:space="preserve"> </w:t>
      </w:r>
      <w:r w:rsidRPr="00F60800">
        <w:rPr>
          <w:rFonts w:ascii="Calibri" w:hAnsi="Calibri" w:cs="Calibri"/>
          <w:sz w:val="22"/>
          <w:szCs w:val="22"/>
          <w:lang w:eastAsia="en-US"/>
        </w:rPr>
        <w:t>szczególnych</w:t>
      </w:r>
      <w:r>
        <w:rPr>
          <w:rFonts w:ascii="Calibri" w:hAnsi="Calibri" w:cs="Calibri"/>
          <w:sz w:val="22"/>
          <w:szCs w:val="22"/>
          <w:lang w:eastAsia="en-US"/>
        </w:rPr>
        <w:t xml:space="preserve"> </w:t>
      </w:r>
      <w:r w:rsidRPr="00F60800">
        <w:rPr>
          <w:rFonts w:ascii="Calibri" w:hAnsi="Calibri" w:cs="Calibri"/>
          <w:sz w:val="22"/>
          <w:szCs w:val="22"/>
          <w:lang w:eastAsia="en-US"/>
        </w:rPr>
        <w:t xml:space="preserve">rozwiązaniach </w:t>
      </w:r>
      <w:r>
        <w:rPr>
          <w:rFonts w:ascii="Calibri" w:hAnsi="Calibri" w:cs="Calibri"/>
          <w:sz w:val="22"/>
          <w:szCs w:val="22"/>
          <w:lang w:eastAsia="en-US"/>
        </w:rPr>
        <w:t>w</w:t>
      </w:r>
      <w:r w:rsidRPr="00F60800">
        <w:rPr>
          <w:rFonts w:ascii="Calibri" w:hAnsi="Calibri" w:cs="Calibri"/>
          <w:sz w:val="22"/>
          <w:szCs w:val="22"/>
          <w:lang w:eastAsia="en-US"/>
        </w:rPr>
        <w:t xml:space="preserve"> zakresie przeciwdziałania wspieraniu agresji na Ukrainę oraz służących ochronie bezpieczeństwa narodowego (Dz.U. z 2022 r., poz. 835).</w:t>
      </w:r>
    </w:p>
    <w:p w14:paraId="1729EE84" w14:textId="77777777" w:rsidR="00C972BC" w:rsidRPr="00F60800" w:rsidRDefault="00C972BC" w:rsidP="00C972BC">
      <w:pPr>
        <w:tabs>
          <w:tab w:val="left" w:leader="dot" w:pos="9199"/>
        </w:tabs>
        <w:autoSpaceDE w:val="0"/>
        <w:autoSpaceDN w:val="0"/>
        <w:spacing w:line="271" w:lineRule="auto"/>
        <w:jc w:val="right"/>
        <w:rPr>
          <w:rFonts w:ascii="Calibri" w:hAnsi="Calibri" w:cs="Calibri"/>
          <w:sz w:val="22"/>
          <w:szCs w:val="22"/>
          <w:lang w:eastAsia="en-US"/>
        </w:rPr>
      </w:pPr>
      <w:bookmarkStart w:id="16" w:name="_Hlk104881795"/>
      <w:r w:rsidRPr="00F60800">
        <w:rPr>
          <w:rFonts w:ascii="Calibri" w:hAnsi="Calibri" w:cs="Calibri"/>
          <w:sz w:val="22"/>
          <w:szCs w:val="22"/>
          <w:lang w:eastAsia="en-US"/>
        </w:rPr>
        <w:t>…………….……., dnia…………………………2023 r</w:t>
      </w:r>
    </w:p>
    <w:p w14:paraId="3EAFF121" w14:textId="77777777" w:rsidR="00C972BC" w:rsidRPr="00F60800" w:rsidRDefault="00C972BC" w:rsidP="00C972BC">
      <w:pPr>
        <w:tabs>
          <w:tab w:val="left" w:leader="dot" w:pos="9199"/>
        </w:tabs>
        <w:autoSpaceDE w:val="0"/>
        <w:autoSpaceDN w:val="0"/>
        <w:spacing w:line="271" w:lineRule="auto"/>
        <w:jc w:val="right"/>
        <w:rPr>
          <w:rFonts w:ascii="Calibri" w:hAnsi="Calibri" w:cs="Calibri"/>
          <w:sz w:val="22"/>
          <w:szCs w:val="22"/>
          <w:lang w:eastAsia="en-US"/>
        </w:rPr>
      </w:pPr>
    </w:p>
    <w:p w14:paraId="7EC25B26" w14:textId="77777777" w:rsidR="00C972BC" w:rsidRPr="00F60800" w:rsidRDefault="00C972BC" w:rsidP="00C972BC">
      <w:pPr>
        <w:autoSpaceDE w:val="0"/>
        <w:autoSpaceDN w:val="0"/>
        <w:spacing w:line="271" w:lineRule="auto"/>
        <w:ind w:right="116"/>
        <w:jc w:val="right"/>
        <w:rPr>
          <w:rFonts w:ascii="Calibri" w:hAnsi="Calibri" w:cs="Calibri"/>
          <w:i/>
          <w:sz w:val="22"/>
          <w:szCs w:val="22"/>
          <w:lang w:eastAsia="en-US"/>
        </w:rPr>
      </w:pPr>
      <w:r w:rsidRPr="00F60800">
        <w:rPr>
          <w:rFonts w:ascii="Calibri" w:hAnsi="Calibri" w:cs="Calibri"/>
          <w:i/>
          <w:spacing w:val="-2"/>
          <w:sz w:val="22"/>
          <w:szCs w:val="22"/>
          <w:lang w:eastAsia="en-US"/>
        </w:rPr>
        <w:t>………………………………………….</w:t>
      </w:r>
    </w:p>
    <w:p w14:paraId="012FAAAF" w14:textId="77777777" w:rsidR="00C972BC" w:rsidRDefault="00C972BC" w:rsidP="00C972BC">
      <w:pPr>
        <w:autoSpaceDE w:val="0"/>
        <w:autoSpaceDN w:val="0"/>
        <w:spacing w:line="271" w:lineRule="auto"/>
        <w:jc w:val="right"/>
        <w:rPr>
          <w:rFonts w:ascii="Calibri" w:hAnsi="Calibri" w:cs="Calibri"/>
          <w:i/>
          <w:sz w:val="22"/>
          <w:szCs w:val="22"/>
          <w:lang w:eastAsia="en-US"/>
        </w:rPr>
      </w:pPr>
      <w:r w:rsidRPr="00F60800">
        <w:rPr>
          <w:rFonts w:ascii="Calibri" w:hAnsi="Calibri" w:cs="Calibri"/>
          <w:i/>
          <w:sz w:val="22"/>
          <w:szCs w:val="22"/>
          <w:lang w:eastAsia="en-US"/>
        </w:rPr>
        <w:t>Imię i nazwisko</w:t>
      </w:r>
      <w:bookmarkEnd w:id="16"/>
    </w:p>
    <w:p w14:paraId="1CB3A204" w14:textId="77777777" w:rsidR="00C972BC" w:rsidRPr="00F60800" w:rsidRDefault="00C972BC" w:rsidP="00C972BC">
      <w:pPr>
        <w:autoSpaceDE w:val="0"/>
        <w:autoSpaceDN w:val="0"/>
        <w:spacing w:line="271" w:lineRule="auto"/>
        <w:jc w:val="right"/>
        <w:rPr>
          <w:rFonts w:ascii="Calibri" w:hAnsi="Calibri" w:cs="Calibri"/>
          <w:b/>
          <w:bCs/>
          <w:sz w:val="22"/>
          <w:szCs w:val="22"/>
          <w:lang w:eastAsia="en-US"/>
        </w:rPr>
      </w:pPr>
      <w:r>
        <w:rPr>
          <w:rFonts w:ascii="Calibri" w:hAnsi="Calibri" w:cs="Calibri"/>
          <w:i/>
          <w:sz w:val="22"/>
          <w:szCs w:val="22"/>
          <w:lang w:eastAsia="en-US"/>
        </w:rPr>
        <w:t xml:space="preserve"> </w:t>
      </w:r>
      <w:bookmarkStart w:id="17" w:name="_Toc77682838"/>
    </w:p>
    <w:p w14:paraId="325B2DE6" w14:textId="77777777" w:rsidR="00C972BC" w:rsidRPr="00F60800" w:rsidRDefault="00C972BC" w:rsidP="00C972BC">
      <w:pPr>
        <w:autoSpaceDE w:val="0"/>
        <w:autoSpaceDN w:val="0"/>
        <w:spacing w:line="271" w:lineRule="auto"/>
        <w:jc w:val="center"/>
        <w:outlineLvl w:val="0"/>
        <w:rPr>
          <w:rFonts w:ascii="Calibri" w:hAnsi="Calibri" w:cs="Calibri"/>
          <w:b/>
          <w:bCs/>
          <w:sz w:val="22"/>
          <w:szCs w:val="22"/>
          <w:lang w:eastAsia="en-US"/>
        </w:rPr>
      </w:pPr>
      <w:r w:rsidRPr="00F60800">
        <w:rPr>
          <w:rFonts w:ascii="Calibri" w:hAnsi="Calibri" w:cs="Calibri"/>
          <w:b/>
          <w:bCs/>
          <w:sz w:val="22"/>
          <w:szCs w:val="22"/>
          <w:lang w:eastAsia="en-US"/>
        </w:rPr>
        <w:t>OŚWIADCZENIE DOTYCZĄCE PODANYCH INFORMACJI:</w:t>
      </w:r>
      <w:bookmarkEnd w:id="17"/>
    </w:p>
    <w:p w14:paraId="6EFCA99B" w14:textId="77777777" w:rsidR="00C972BC" w:rsidRPr="00F60800" w:rsidRDefault="00C972BC" w:rsidP="00C972BC">
      <w:pPr>
        <w:autoSpaceDE w:val="0"/>
        <w:autoSpaceDN w:val="0"/>
        <w:spacing w:line="271" w:lineRule="auto"/>
        <w:ind w:right="116"/>
        <w:jc w:val="both"/>
        <w:rPr>
          <w:rFonts w:ascii="Calibri" w:hAnsi="Calibri" w:cs="Calibri"/>
          <w:sz w:val="22"/>
          <w:szCs w:val="22"/>
          <w:lang w:eastAsia="en-US"/>
        </w:rPr>
      </w:pPr>
      <w:r w:rsidRPr="00F60800">
        <w:rPr>
          <w:rFonts w:ascii="Calibri" w:hAnsi="Calibri" w:cs="Calibri"/>
          <w:sz w:val="22"/>
          <w:szCs w:val="22"/>
          <w:lang w:eastAsia="en-US"/>
        </w:rPr>
        <w:t xml:space="preserve">Oświadczam, że wszystkie informacje podane w powyższych oświadczeniach są aktualne </w:t>
      </w:r>
      <w:r w:rsidRPr="00F60800">
        <w:rPr>
          <w:rFonts w:ascii="Calibri" w:hAnsi="Calibri" w:cs="Calibri"/>
          <w:sz w:val="22"/>
          <w:szCs w:val="22"/>
          <w:lang w:eastAsia="en-US"/>
        </w:rPr>
        <w:br/>
        <w:t>i zgodne z prawdą</w:t>
      </w:r>
      <w:r w:rsidRPr="00F60800">
        <w:rPr>
          <w:rFonts w:ascii="Calibri" w:hAnsi="Calibri" w:cs="Calibri"/>
          <w:spacing w:val="-11"/>
          <w:sz w:val="22"/>
          <w:szCs w:val="22"/>
          <w:lang w:eastAsia="en-US"/>
        </w:rPr>
        <w:t xml:space="preserve"> </w:t>
      </w:r>
      <w:r w:rsidRPr="00F60800">
        <w:rPr>
          <w:rFonts w:ascii="Calibri" w:hAnsi="Calibri" w:cs="Calibri"/>
          <w:sz w:val="22"/>
          <w:szCs w:val="22"/>
          <w:lang w:eastAsia="en-US"/>
        </w:rPr>
        <w:t>oraz</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zostały</w:t>
      </w:r>
      <w:r w:rsidRPr="00F60800">
        <w:rPr>
          <w:rFonts w:ascii="Calibri" w:hAnsi="Calibri" w:cs="Calibri"/>
          <w:spacing w:val="-9"/>
          <w:sz w:val="22"/>
          <w:szCs w:val="22"/>
          <w:lang w:eastAsia="en-US"/>
        </w:rPr>
        <w:t xml:space="preserve"> </w:t>
      </w:r>
      <w:r w:rsidRPr="00F60800">
        <w:rPr>
          <w:rFonts w:ascii="Calibri" w:hAnsi="Calibri" w:cs="Calibri"/>
          <w:sz w:val="22"/>
          <w:szCs w:val="22"/>
          <w:lang w:eastAsia="en-US"/>
        </w:rPr>
        <w:t>przedstawione</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z</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pełną</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świadomością</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konsekwencji</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wprowadzenia</w:t>
      </w:r>
      <w:r w:rsidRPr="00F60800">
        <w:rPr>
          <w:rFonts w:ascii="Calibri" w:hAnsi="Calibri" w:cs="Calibri"/>
          <w:spacing w:val="-10"/>
          <w:sz w:val="22"/>
          <w:szCs w:val="22"/>
          <w:lang w:eastAsia="en-US"/>
        </w:rPr>
        <w:t xml:space="preserve"> </w:t>
      </w:r>
      <w:r w:rsidRPr="00F60800">
        <w:rPr>
          <w:rFonts w:ascii="Calibri" w:hAnsi="Calibri" w:cs="Calibri"/>
          <w:sz w:val="22"/>
          <w:szCs w:val="22"/>
          <w:lang w:eastAsia="en-US"/>
        </w:rPr>
        <w:t>Zamawiającego w błąd przy przedstawianiu</w:t>
      </w:r>
      <w:r w:rsidRPr="00F60800">
        <w:rPr>
          <w:rFonts w:ascii="Calibri" w:hAnsi="Calibri" w:cs="Calibri"/>
          <w:spacing w:val="-2"/>
          <w:sz w:val="22"/>
          <w:szCs w:val="22"/>
          <w:lang w:eastAsia="en-US"/>
        </w:rPr>
        <w:t xml:space="preserve"> </w:t>
      </w:r>
      <w:r w:rsidRPr="00F60800">
        <w:rPr>
          <w:rFonts w:ascii="Calibri" w:hAnsi="Calibri" w:cs="Calibri"/>
          <w:sz w:val="22"/>
          <w:szCs w:val="22"/>
          <w:lang w:eastAsia="en-US"/>
        </w:rPr>
        <w:t>informacji.</w:t>
      </w:r>
    </w:p>
    <w:p w14:paraId="6E0387B8" w14:textId="77777777" w:rsidR="00C972BC" w:rsidRPr="00F60800" w:rsidRDefault="00C972BC" w:rsidP="00C972BC">
      <w:pPr>
        <w:tabs>
          <w:tab w:val="left" w:leader="dot" w:pos="9199"/>
        </w:tabs>
        <w:autoSpaceDE w:val="0"/>
        <w:autoSpaceDN w:val="0"/>
        <w:spacing w:line="271" w:lineRule="auto"/>
        <w:ind w:left="5355"/>
        <w:rPr>
          <w:rFonts w:ascii="Calibri" w:hAnsi="Calibri" w:cs="Calibri"/>
          <w:sz w:val="22"/>
          <w:szCs w:val="22"/>
          <w:lang w:eastAsia="en-US"/>
        </w:rPr>
      </w:pPr>
      <w:r w:rsidRPr="00F60800">
        <w:rPr>
          <w:rFonts w:ascii="Calibri" w:hAnsi="Calibri" w:cs="Calibri"/>
          <w:sz w:val="22"/>
          <w:szCs w:val="22"/>
          <w:lang w:eastAsia="en-US"/>
        </w:rPr>
        <w:t>…………….……., dnia…………………2023 r.</w:t>
      </w:r>
    </w:p>
    <w:p w14:paraId="187A8F5D" w14:textId="77777777" w:rsidR="00C972BC" w:rsidRPr="00F60800" w:rsidRDefault="00C972BC" w:rsidP="00C972BC">
      <w:pPr>
        <w:tabs>
          <w:tab w:val="left" w:leader="dot" w:pos="9199"/>
        </w:tabs>
        <w:autoSpaceDE w:val="0"/>
        <w:autoSpaceDN w:val="0"/>
        <w:spacing w:line="271" w:lineRule="auto"/>
        <w:ind w:left="5355"/>
        <w:rPr>
          <w:rFonts w:ascii="Calibri" w:hAnsi="Calibri" w:cs="Calibri"/>
          <w:sz w:val="22"/>
          <w:szCs w:val="22"/>
          <w:lang w:eastAsia="en-US"/>
        </w:rPr>
      </w:pPr>
    </w:p>
    <w:p w14:paraId="30DA9D75" w14:textId="77777777" w:rsidR="00C972BC" w:rsidRPr="00F60800" w:rsidRDefault="00C972BC" w:rsidP="00C972BC">
      <w:pPr>
        <w:autoSpaceDE w:val="0"/>
        <w:autoSpaceDN w:val="0"/>
        <w:spacing w:line="271" w:lineRule="auto"/>
        <w:jc w:val="right"/>
        <w:rPr>
          <w:rFonts w:ascii="Calibri" w:hAnsi="Calibri" w:cs="Calibri"/>
          <w:sz w:val="22"/>
          <w:szCs w:val="22"/>
          <w:lang w:eastAsia="en-US"/>
        </w:rPr>
      </w:pPr>
      <w:r w:rsidRPr="00F60800">
        <w:rPr>
          <w:rFonts w:ascii="Calibri" w:hAnsi="Calibri" w:cs="Calibri"/>
          <w:sz w:val="22"/>
          <w:szCs w:val="22"/>
          <w:lang w:eastAsia="en-US"/>
        </w:rPr>
        <w:t>……………………………………………</w:t>
      </w:r>
    </w:p>
    <w:p w14:paraId="0A8D0155" w14:textId="4ACCA8F0" w:rsidR="000E6BA0" w:rsidRPr="008F6216" w:rsidRDefault="00C972BC" w:rsidP="00C972BC">
      <w:pPr>
        <w:autoSpaceDE w:val="0"/>
        <w:autoSpaceDN w:val="0"/>
        <w:spacing w:line="271" w:lineRule="auto"/>
        <w:ind w:left="7122" w:right="116"/>
        <w:rPr>
          <w:rFonts w:ascii="Calibri" w:hAnsi="Calibri" w:cs="Calibri"/>
          <w:sz w:val="22"/>
          <w:szCs w:val="22"/>
          <w:lang w:eastAsia="en-US"/>
        </w:rPr>
      </w:pPr>
      <w:r w:rsidRPr="00F60800">
        <w:rPr>
          <w:rFonts w:ascii="Calibri" w:hAnsi="Calibri" w:cs="Calibri"/>
          <w:i/>
          <w:sz w:val="22"/>
          <w:szCs w:val="22"/>
          <w:lang w:eastAsia="en-US"/>
        </w:rPr>
        <w:t>Imię</w:t>
      </w:r>
      <w:r w:rsidRPr="00F60800">
        <w:rPr>
          <w:rFonts w:ascii="Calibri" w:hAnsi="Calibri" w:cs="Calibri"/>
          <w:i/>
          <w:spacing w:val="-8"/>
          <w:sz w:val="22"/>
          <w:szCs w:val="22"/>
          <w:lang w:eastAsia="en-US"/>
        </w:rPr>
        <w:t xml:space="preserve"> </w:t>
      </w:r>
      <w:r w:rsidRPr="00F60800">
        <w:rPr>
          <w:rFonts w:ascii="Calibri" w:hAnsi="Calibri" w:cs="Calibri"/>
          <w:i/>
          <w:sz w:val="22"/>
          <w:szCs w:val="22"/>
          <w:lang w:eastAsia="en-US"/>
        </w:rPr>
        <w:t>i</w:t>
      </w:r>
      <w:r w:rsidRPr="00F60800">
        <w:rPr>
          <w:rFonts w:ascii="Calibri" w:hAnsi="Calibri" w:cs="Calibri"/>
          <w:i/>
          <w:spacing w:val="-9"/>
          <w:sz w:val="22"/>
          <w:szCs w:val="22"/>
          <w:lang w:eastAsia="en-US"/>
        </w:rPr>
        <w:t xml:space="preserve"> </w:t>
      </w:r>
      <w:r w:rsidRPr="00F60800">
        <w:rPr>
          <w:rFonts w:ascii="Calibri" w:hAnsi="Calibri" w:cs="Calibri"/>
          <w:i/>
          <w:sz w:val="22"/>
          <w:szCs w:val="22"/>
          <w:lang w:eastAsia="en-US"/>
        </w:rPr>
        <w:t xml:space="preserve">nazwisko </w:t>
      </w:r>
      <w:bookmarkEnd w:id="13"/>
      <w:bookmarkEnd w:id="14"/>
    </w:p>
    <w:sectPr w:rsidR="000E6BA0" w:rsidRPr="008F6216" w:rsidSect="00D569FA">
      <w:headerReference w:type="default" r:id="rId10"/>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9BCE" w14:textId="77777777" w:rsidR="00457263" w:rsidRDefault="00457263" w:rsidP="007D3BAA">
      <w:r>
        <w:separator/>
      </w:r>
    </w:p>
  </w:endnote>
  <w:endnote w:type="continuationSeparator" w:id="0">
    <w:p w14:paraId="3F3501E8" w14:textId="77777777" w:rsidR="00457263" w:rsidRDefault="00457263"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2CDE" w14:textId="77777777" w:rsidR="00457263" w:rsidRDefault="00457263" w:rsidP="007D3BAA">
      <w:r>
        <w:separator/>
      </w:r>
    </w:p>
  </w:footnote>
  <w:footnote w:type="continuationSeparator" w:id="0">
    <w:p w14:paraId="14052FB6" w14:textId="77777777" w:rsidR="00457263" w:rsidRDefault="00457263" w:rsidP="007D3BAA">
      <w:r>
        <w:continuationSeparator/>
      </w:r>
    </w:p>
  </w:footnote>
  <w:footnote w:id="1">
    <w:p w14:paraId="7A3B9420" w14:textId="77777777" w:rsidR="004E32BD" w:rsidRPr="00E774E7" w:rsidRDefault="004E32BD" w:rsidP="004E32BD">
      <w:pPr>
        <w:pStyle w:val="Tekstprzypisudolnego"/>
        <w:rPr>
          <w:rFonts w:asciiTheme="minorHAnsi" w:hAnsiTheme="minorHAnsi" w:cstheme="minorHAnsi"/>
          <w:i/>
          <w:iCs/>
        </w:rPr>
      </w:pPr>
      <w:r w:rsidRPr="00E774E7">
        <w:rPr>
          <w:rStyle w:val="Odwoanieprzypisudolnego"/>
          <w:rFonts w:asciiTheme="minorHAnsi" w:hAnsiTheme="minorHAnsi" w:cstheme="minorHAnsi"/>
          <w:i/>
          <w:iCs/>
        </w:rPr>
        <w:footnoteRef/>
      </w:r>
      <w:r w:rsidRPr="00E774E7">
        <w:rPr>
          <w:rFonts w:asciiTheme="minorHAnsi" w:hAnsiTheme="minorHAnsi" w:cstheme="minorHAnsi"/>
          <w:i/>
          <w:iCs/>
        </w:rPr>
        <w:t xml:space="preserve"> Dotyczy osób fizycznych</w:t>
      </w:r>
    </w:p>
    <w:p w14:paraId="5AAE8795" w14:textId="77777777" w:rsidR="004E32BD" w:rsidRDefault="004E32BD" w:rsidP="004E32BD">
      <w:pPr>
        <w:pStyle w:val="Tekstprzypisudolnego"/>
      </w:pPr>
    </w:p>
    <w:p w14:paraId="749457FC" w14:textId="77777777" w:rsidR="004E32BD" w:rsidRDefault="004E32BD" w:rsidP="004E32BD">
      <w:pPr>
        <w:pStyle w:val="Tekstprzypisudolnego"/>
        <w:rPr>
          <w:rFonts w:ascii="Calibri" w:hAnsi="Calibri"/>
        </w:rPr>
      </w:pPr>
    </w:p>
  </w:footnote>
  <w:footnote w:id="2">
    <w:p w14:paraId="57C8B3FB" w14:textId="77777777" w:rsidR="00C972BC" w:rsidRPr="006000CD" w:rsidRDefault="00C972BC" w:rsidP="00C972BC">
      <w:pPr>
        <w:pStyle w:val="Tekstprzypisudolnego"/>
        <w:jc w:val="both"/>
        <w:rPr>
          <w:rFonts w:ascii="Calibri" w:hAnsi="Calibri" w:cs="Calibri"/>
          <w:sz w:val="16"/>
          <w:szCs w:val="16"/>
        </w:rPr>
      </w:pPr>
      <w:r w:rsidRPr="006000CD">
        <w:rPr>
          <w:rStyle w:val="Odwoanieprzypisudolnego"/>
          <w:rFonts w:ascii="Calibri" w:hAnsi="Calibri" w:cs="Calibri"/>
        </w:rPr>
        <w:footnoteRef/>
      </w:r>
      <w:r w:rsidRPr="006000CD">
        <w:rPr>
          <w:rFonts w:ascii="Calibri" w:hAnsi="Calibri" w:cs="Calibri"/>
        </w:rPr>
        <w:t xml:space="preserve"> </w:t>
      </w:r>
      <w:r w:rsidRPr="006000CD">
        <w:rPr>
          <w:rFonts w:ascii="Calibri" w:hAnsi="Calibri" w:cs="Calibri"/>
          <w:sz w:val="16"/>
          <w:szCs w:val="16"/>
        </w:rPr>
        <w:t>Pouczenie o odpowiedzialności karnej Art. 297 § 1 Kodeksu karnego (Dz. U. Nr 88 poz. 553 z późn. zm.):</w:t>
      </w:r>
    </w:p>
    <w:p w14:paraId="49AD9660" w14:textId="77777777" w:rsidR="00C972BC" w:rsidRDefault="00C972BC" w:rsidP="00C972BC">
      <w:pPr>
        <w:pStyle w:val="Tekstprzypisudolnego"/>
        <w:jc w:val="both"/>
      </w:pPr>
      <w:r w:rsidRPr="006000CD">
        <w:rPr>
          <w:rFonts w:ascii="Calibri" w:hAnsi="Calibri" w:cs="Calibr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F986" w14:textId="36B7498D" w:rsidR="009D03B0" w:rsidRDefault="00C42A83">
    <w:pPr>
      <w:pStyle w:val="Nagwek"/>
    </w:pPr>
    <w:r>
      <w:rPr>
        <w:noProof/>
        <w:lang w:eastAsia="zh-TW"/>
      </w:rPr>
      <mc:AlternateContent>
        <mc:Choice Requires="wps">
          <w:drawing>
            <wp:anchor distT="0" distB="0" distL="114300" distR="114300" simplePos="0" relativeHeight="251657728" behindDoc="0" locked="0" layoutInCell="0" allowOverlap="1" wp14:anchorId="046A39E4" wp14:editId="49896367">
              <wp:simplePos x="0" y="0"/>
              <wp:positionH relativeFrom="page">
                <wp:posOffset>6851015</wp:posOffset>
              </wp:positionH>
              <wp:positionV relativeFrom="page">
                <wp:posOffset>7609205</wp:posOffset>
              </wp:positionV>
              <wp:extent cx="519430" cy="2183130"/>
              <wp:effectExtent l="254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B9E53"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46A39E4" id="Rectangle 1" o:spid="_x0000_s1026" style="position:absolute;margin-left:539.45pt;margin-top:599.1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" o:allowincell="f" filled="f" stroked="f">
              <v:textbox style="layout-flow:vertical;mso-layout-flow-alt:bottom-to-top;mso-fit-shape-to-text:t">
                <w:txbxContent>
                  <w:p w14:paraId="7B2B9E53"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3A82EB90"/>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1385E07"/>
    <w:multiLevelType w:val="hybridMultilevel"/>
    <w:tmpl w:val="D6D686B8"/>
    <w:name w:val="WW8Num21022"/>
    <w:lvl w:ilvl="0" w:tplc="E8FE1D1C">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BD2490"/>
    <w:multiLevelType w:val="hybridMultilevel"/>
    <w:tmpl w:val="595CB690"/>
    <w:lvl w:ilvl="0" w:tplc="555E4DCE">
      <w:start w:val="1"/>
      <w:numFmt w:val="decimal"/>
      <w:lvlText w:val="%1."/>
      <w:lvlJc w:val="left"/>
      <w:pPr>
        <w:ind w:left="720"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A522BF"/>
    <w:multiLevelType w:val="hybridMultilevel"/>
    <w:tmpl w:val="0B0C189A"/>
    <w:lvl w:ilvl="0" w:tplc="7BEA3A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6E359FB"/>
    <w:multiLevelType w:val="hybridMultilevel"/>
    <w:tmpl w:val="1AD260BC"/>
    <w:lvl w:ilvl="0" w:tplc="17F8FF62">
      <w:start w:val="1"/>
      <w:numFmt w:val="decimal"/>
      <w:lvlText w:val="%1."/>
      <w:lvlJc w:val="left"/>
      <w:pPr>
        <w:ind w:left="7164" w:hanging="360"/>
      </w:pPr>
      <w:rPr>
        <w:rFonts w:hint="default"/>
      </w:r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6"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86CA7"/>
    <w:multiLevelType w:val="hybridMultilevel"/>
    <w:tmpl w:val="DCD46A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5100D"/>
    <w:multiLevelType w:val="hybridMultilevel"/>
    <w:tmpl w:val="519A09D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04E2FE4"/>
    <w:multiLevelType w:val="hybridMultilevel"/>
    <w:tmpl w:val="53E4B528"/>
    <w:lvl w:ilvl="0" w:tplc="AEE88E3E">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EC56ED"/>
    <w:multiLevelType w:val="hybridMultilevel"/>
    <w:tmpl w:val="2A0EE54A"/>
    <w:lvl w:ilvl="0" w:tplc="B2E69F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22C52"/>
    <w:multiLevelType w:val="hybridMultilevel"/>
    <w:tmpl w:val="53E4B528"/>
    <w:lvl w:ilvl="0" w:tplc="AEE88E3E">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2C2FF5"/>
    <w:multiLevelType w:val="hybridMultilevel"/>
    <w:tmpl w:val="519A09D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1381897"/>
    <w:multiLevelType w:val="hybridMultilevel"/>
    <w:tmpl w:val="EC10A76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14920AF"/>
    <w:multiLevelType w:val="hybridMultilevel"/>
    <w:tmpl w:val="29F88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633DA6"/>
    <w:multiLevelType w:val="hybridMultilevel"/>
    <w:tmpl w:val="ABB60A5C"/>
    <w:lvl w:ilvl="0" w:tplc="7EB0A0FA">
      <w:start w:val="5"/>
      <w:numFmt w:val="decimal"/>
      <w:lvlText w:val="%1."/>
      <w:lvlJc w:val="left"/>
      <w:pPr>
        <w:ind w:left="71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753D72"/>
    <w:multiLevelType w:val="hybridMultilevel"/>
    <w:tmpl w:val="F27AD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1F004D"/>
    <w:multiLevelType w:val="hybridMultilevel"/>
    <w:tmpl w:val="96002C08"/>
    <w:lvl w:ilvl="0" w:tplc="3E7ECF4E">
      <w:start w:val="1"/>
      <w:numFmt w:val="decimal"/>
      <w:lvlText w:val="%1)"/>
      <w:lvlJc w:val="left"/>
      <w:pPr>
        <w:ind w:left="1080" w:hanging="360"/>
      </w:pPr>
      <w:rPr>
        <w:rFonts w:eastAsia="Arial Unicode MS" w:cs="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85E47D9"/>
    <w:multiLevelType w:val="hybridMultilevel"/>
    <w:tmpl w:val="E0222180"/>
    <w:lvl w:ilvl="0" w:tplc="0415000F">
      <w:start w:val="1"/>
      <w:numFmt w:val="decimal"/>
      <w:lvlText w:val="%1."/>
      <w:lvlJc w:val="left"/>
      <w:pPr>
        <w:ind w:left="567" w:hanging="360"/>
      </w:p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19" w15:restartNumberingAfterBreak="0">
    <w:nsid w:val="29444D79"/>
    <w:multiLevelType w:val="multilevel"/>
    <w:tmpl w:val="BB9E10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BB86589"/>
    <w:multiLevelType w:val="hybridMultilevel"/>
    <w:tmpl w:val="71D2DDBE"/>
    <w:lvl w:ilvl="0" w:tplc="A314D68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00A3088"/>
    <w:multiLevelType w:val="hybridMultilevel"/>
    <w:tmpl w:val="9B12AEC2"/>
    <w:lvl w:ilvl="0" w:tplc="BEC0496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B403FD2"/>
    <w:multiLevelType w:val="hybridMultilevel"/>
    <w:tmpl w:val="CA20DD46"/>
    <w:lvl w:ilvl="0" w:tplc="AEE88E3E">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3D6ED4"/>
    <w:multiLevelType w:val="singleLevel"/>
    <w:tmpl w:val="691E02F0"/>
    <w:lvl w:ilvl="0">
      <w:start w:val="1"/>
      <w:numFmt w:val="decimal"/>
      <w:lvlText w:val="%1."/>
      <w:lvlJc w:val="left"/>
      <w:pPr>
        <w:tabs>
          <w:tab w:val="num" w:pos="360"/>
        </w:tabs>
        <w:ind w:left="360" w:hanging="360"/>
      </w:pPr>
      <w:rPr>
        <w:rFonts w:hint="default"/>
        <w:b w:val="0"/>
        <w:color w:val="auto"/>
        <w:sz w:val="22"/>
        <w:szCs w:val="22"/>
      </w:rPr>
    </w:lvl>
  </w:abstractNum>
  <w:abstractNum w:abstractNumId="24" w15:restartNumberingAfterBreak="0">
    <w:nsid w:val="40B943B4"/>
    <w:multiLevelType w:val="hybridMultilevel"/>
    <w:tmpl w:val="FD2C3D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A350D3"/>
    <w:multiLevelType w:val="hybridMultilevel"/>
    <w:tmpl w:val="889C602A"/>
    <w:lvl w:ilvl="0" w:tplc="B0DA1A6E">
      <w:start w:val="1"/>
      <w:numFmt w:val="decimal"/>
      <w:lvlText w:val="%1)"/>
      <w:lvlJc w:val="left"/>
      <w:pPr>
        <w:tabs>
          <w:tab w:val="num" w:pos="360"/>
        </w:tabs>
        <w:ind w:left="360" w:hanging="360"/>
      </w:pPr>
      <w:rPr>
        <w:rFonts w:hint="default"/>
        <w:b w:val="0"/>
        <w:i w:val="0"/>
        <w:color w:val="auto"/>
      </w:rPr>
    </w:lvl>
    <w:lvl w:ilvl="1" w:tplc="51E2E426">
      <w:start w:val="5"/>
      <w:numFmt w:val="decimal"/>
      <w:lvlText w:val="%2)"/>
      <w:lvlJc w:val="left"/>
      <w:pPr>
        <w:tabs>
          <w:tab w:val="num" w:pos="1440"/>
        </w:tabs>
        <w:ind w:left="1440" w:hanging="360"/>
      </w:pPr>
      <w:rPr>
        <w:rFonts w:hint="default"/>
      </w:rPr>
    </w:lvl>
    <w:lvl w:ilvl="2" w:tplc="45F4ECF6">
      <w:start w:val="1"/>
      <w:numFmt w:val="lowerRoman"/>
      <w:lvlText w:val="%3."/>
      <w:lvlJc w:val="right"/>
      <w:pPr>
        <w:tabs>
          <w:tab w:val="num" w:pos="2160"/>
        </w:tabs>
        <w:ind w:left="2160" w:hanging="180"/>
      </w:pPr>
    </w:lvl>
    <w:lvl w:ilvl="3" w:tplc="630E6BBE">
      <w:start w:val="1"/>
      <w:numFmt w:val="decimal"/>
      <w:lvlText w:val="%4."/>
      <w:lvlJc w:val="left"/>
      <w:pPr>
        <w:tabs>
          <w:tab w:val="num" w:pos="2880"/>
        </w:tabs>
        <w:ind w:left="2880" w:hanging="360"/>
      </w:pPr>
      <w:rPr>
        <w:rFonts w:hint="default"/>
        <w:b w:val="0"/>
        <w:i w:val="0"/>
        <w:sz w:val="24"/>
        <w:szCs w:val="24"/>
      </w:rPr>
    </w:lvl>
    <w:lvl w:ilvl="4" w:tplc="BD62EA02">
      <w:start w:val="1"/>
      <w:numFmt w:val="lowerLetter"/>
      <w:lvlText w:val="%5)"/>
      <w:lvlJc w:val="left"/>
      <w:pPr>
        <w:ind w:left="3621" w:hanging="360"/>
      </w:pPr>
      <w:rPr>
        <w:rFonts w:hint="default"/>
        <w:b/>
      </w:rPr>
    </w:lvl>
    <w:lvl w:ilvl="5" w:tplc="DC24E292">
      <w:start w:val="3"/>
      <w:numFmt w:val="upperLetter"/>
      <w:lvlText w:val="%6)"/>
      <w:lvlJc w:val="left"/>
      <w:pPr>
        <w:ind w:left="4500" w:hanging="360"/>
      </w:pPr>
      <w:rPr>
        <w:rFonts w:hint="default"/>
      </w:rPr>
    </w:lvl>
    <w:lvl w:ilvl="6" w:tplc="8F7E6FF0">
      <w:start w:val="1"/>
      <w:numFmt w:val="decimal"/>
      <w:lvlText w:val="%7."/>
      <w:lvlJc w:val="left"/>
      <w:pPr>
        <w:tabs>
          <w:tab w:val="num" w:pos="786"/>
        </w:tabs>
        <w:ind w:left="786" w:hanging="360"/>
      </w:pPr>
      <w:rPr>
        <w:b w:val="0"/>
      </w:rPr>
    </w:lvl>
    <w:lvl w:ilvl="7" w:tplc="46D6EB22" w:tentative="1">
      <w:start w:val="1"/>
      <w:numFmt w:val="lowerLetter"/>
      <w:lvlText w:val="%8."/>
      <w:lvlJc w:val="left"/>
      <w:pPr>
        <w:tabs>
          <w:tab w:val="num" w:pos="5760"/>
        </w:tabs>
        <w:ind w:left="5760" w:hanging="360"/>
      </w:pPr>
    </w:lvl>
    <w:lvl w:ilvl="8" w:tplc="1C3EEE54" w:tentative="1">
      <w:start w:val="1"/>
      <w:numFmt w:val="lowerRoman"/>
      <w:lvlText w:val="%9."/>
      <w:lvlJc w:val="right"/>
      <w:pPr>
        <w:tabs>
          <w:tab w:val="num" w:pos="6480"/>
        </w:tabs>
        <w:ind w:left="6480" w:hanging="180"/>
      </w:pPr>
    </w:lvl>
  </w:abstractNum>
  <w:abstractNum w:abstractNumId="26" w15:restartNumberingAfterBreak="0">
    <w:nsid w:val="43280B03"/>
    <w:multiLevelType w:val="hybridMultilevel"/>
    <w:tmpl w:val="A824F14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46F72523"/>
    <w:multiLevelType w:val="hybridMultilevel"/>
    <w:tmpl w:val="AE301876"/>
    <w:lvl w:ilvl="0" w:tplc="0BA4D1C8">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AB3CFA"/>
    <w:multiLevelType w:val="hybridMultilevel"/>
    <w:tmpl w:val="B3380D3C"/>
    <w:lvl w:ilvl="0" w:tplc="C6A2D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83E26A2"/>
    <w:multiLevelType w:val="hybridMultilevel"/>
    <w:tmpl w:val="186AE356"/>
    <w:lvl w:ilvl="0" w:tplc="0415000F">
      <w:start w:val="1"/>
      <w:numFmt w:val="decimal"/>
      <w:lvlText w:val="%1."/>
      <w:lvlJc w:val="left"/>
      <w:pPr>
        <w:ind w:left="720" w:hanging="360"/>
      </w:pPr>
    </w:lvl>
    <w:lvl w:ilvl="1" w:tplc="EEDE65CA">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B9205E"/>
    <w:multiLevelType w:val="multilevel"/>
    <w:tmpl w:val="E3389F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B762B45"/>
    <w:multiLevelType w:val="hybridMultilevel"/>
    <w:tmpl w:val="4EB4BF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ED3971"/>
    <w:multiLevelType w:val="hybridMultilevel"/>
    <w:tmpl w:val="0D7EE978"/>
    <w:lvl w:ilvl="0" w:tplc="04150013">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915BC0"/>
    <w:multiLevelType w:val="hybridMultilevel"/>
    <w:tmpl w:val="0E6A427E"/>
    <w:lvl w:ilvl="0" w:tplc="6226B3B0">
      <w:start w:val="1"/>
      <w:numFmt w:val="decimal"/>
      <w:lvlText w:val="%1."/>
      <w:lvlJc w:val="left"/>
      <w:pPr>
        <w:ind w:left="720" w:hanging="360"/>
      </w:pPr>
      <w:rPr>
        <w:rFonts w:hint="default"/>
        <w:b w:val="0"/>
        <w:bCs/>
        <w:lang w:val="x-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A335C6"/>
    <w:multiLevelType w:val="hybridMultilevel"/>
    <w:tmpl w:val="BE6A9E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6473D8"/>
    <w:multiLevelType w:val="hybridMultilevel"/>
    <w:tmpl w:val="519A09D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C1D0FD9"/>
    <w:multiLevelType w:val="hybridMultilevel"/>
    <w:tmpl w:val="519A09D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38E162C"/>
    <w:multiLevelType w:val="hybridMultilevel"/>
    <w:tmpl w:val="B43CE5C4"/>
    <w:lvl w:ilvl="0" w:tplc="EA24EA50">
      <w:start w:val="2"/>
      <w:numFmt w:val="decimal"/>
      <w:lvlText w:val="%1)"/>
      <w:lvlJc w:val="left"/>
      <w:pPr>
        <w:ind w:left="0" w:firstLine="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9A1562"/>
    <w:multiLevelType w:val="hybridMultilevel"/>
    <w:tmpl w:val="720E12A2"/>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D95F9E"/>
    <w:multiLevelType w:val="hybridMultilevel"/>
    <w:tmpl w:val="88968CF0"/>
    <w:lvl w:ilvl="0" w:tplc="4D88DF2E">
      <w:start w:val="1"/>
      <w:numFmt w:val="decimal"/>
      <w:lvlText w:val="%1)"/>
      <w:lvlJc w:val="left"/>
      <w:rPr>
        <w:rFonts w:ascii="Calibri" w:eastAsia="Calibr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0B06B57"/>
    <w:multiLevelType w:val="multilevel"/>
    <w:tmpl w:val="5BDED9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DA623D3"/>
    <w:multiLevelType w:val="hybridMultilevel"/>
    <w:tmpl w:val="1FE27C78"/>
    <w:lvl w:ilvl="0" w:tplc="A0A21092">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E96976"/>
    <w:multiLevelType w:val="hybridMultilevel"/>
    <w:tmpl w:val="20249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0562618">
    <w:abstractNumId w:val="0"/>
  </w:num>
  <w:num w:numId="2" w16cid:durableId="860582126">
    <w:abstractNumId w:val="38"/>
  </w:num>
  <w:num w:numId="3" w16cid:durableId="1903439278">
    <w:abstractNumId w:val="23"/>
  </w:num>
  <w:num w:numId="4" w16cid:durableId="341394893">
    <w:abstractNumId w:val="26"/>
  </w:num>
  <w:num w:numId="5" w16cid:durableId="527566240">
    <w:abstractNumId w:val="6"/>
  </w:num>
  <w:num w:numId="6" w16cid:durableId="340862434">
    <w:abstractNumId w:val="32"/>
  </w:num>
  <w:num w:numId="7" w16cid:durableId="558327643">
    <w:abstractNumId w:val="18"/>
  </w:num>
  <w:num w:numId="8" w16cid:durableId="79954794">
    <w:abstractNumId w:val="16"/>
  </w:num>
  <w:num w:numId="9" w16cid:durableId="1473984060">
    <w:abstractNumId w:val="42"/>
  </w:num>
  <w:num w:numId="10" w16cid:durableId="1465468550">
    <w:abstractNumId w:val="28"/>
  </w:num>
  <w:num w:numId="11" w16cid:durableId="229967008">
    <w:abstractNumId w:val="39"/>
  </w:num>
  <w:num w:numId="12" w16cid:durableId="1964068000">
    <w:abstractNumId w:val="36"/>
  </w:num>
  <w:num w:numId="13" w16cid:durableId="780950460">
    <w:abstractNumId w:val="9"/>
  </w:num>
  <w:num w:numId="14" w16cid:durableId="2136831779">
    <w:abstractNumId w:val="24"/>
  </w:num>
  <w:num w:numId="15" w16cid:durableId="761417215">
    <w:abstractNumId w:val="41"/>
  </w:num>
  <w:num w:numId="16" w16cid:durableId="1867598542">
    <w:abstractNumId w:val="29"/>
  </w:num>
  <w:num w:numId="17" w16cid:durableId="1247423515">
    <w:abstractNumId w:val="33"/>
  </w:num>
  <w:num w:numId="18" w16cid:durableId="1663042656">
    <w:abstractNumId w:val="37"/>
  </w:num>
  <w:num w:numId="19" w16cid:durableId="1780680996">
    <w:abstractNumId w:val="13"/>
  </w:num>
  <w:num w:numId="20" w16cid:durableId="10574313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5178257">
    <w:abstractNumId w:val="20"/>
  </w:num>
  <w:num w:numId="22" w16cid:durableId="472064951">
    <w:abstractNumId w:val="25"/>
  </w:num>
  <w:num w:numId="23" w16cid:durableId="1811433520">
    <w:abstractNumId w:val="10"/>
  </w:num>
  <w:num w:numId="24" w16cid:durableId="2136361239">
    <w:abstractNumId w:val="3"/>
  </w:num>
  <w:num w:numId="25" w16cid:durableId="415904528">
    <w:abstractNumId w:val="34"/>
  </w:num>
  <w:num w:numId="26" w16cid:durableId="786117219">
    <w:abstractNumId w:val="31"/>
  </w:num>
  <w:num w:numId="27" w16cid:durableId="1554972711">
    <w:abstractNumId w:val="7"/>
  </w:num>
  <w:num w:numId="28" w16cid:durableId="1647126831">
    <w:abstractNumId w:val="15"/>
  </w:num>
  <w:num w:numId="29" w16cid:durableId="1223560272">
    <w:abstractNumId w:val="27"/>
  </w:num>
  <w:num w:numId="30" w16cid:durableId="842161396">
    <w:abstractNumId w:val="4"/>
  </w:num>
  <w:num w:numId="31" w16cid:durableId="1156413741">
    <w:abstractNumId w:val="17"/>
  </w:num>
  <w:num w:numId="32" w16cid:durableId="1208882843">
    <w:abstractNumId w:val="2"/>
  </w:num>
  <w:num w:numId="33" w16cid:durableId="1676613191">
    <w:abstractNumId w:val="8"/>
  </w:num>
  <w:num w:numId="34" w16cid:durableId="1350646298">
    <w:abstractNumId w:val="5"/>
  </w:num>
  <w:num w:numId="35" w16cid:durableId="1944528676">
    <w:abstractNumId w:val="22"/>
  </w:num>
  <w:num w:numId="36" w16cid:durableId="512837972">
    <w:abstractNumId w:val="11"/>
  </w:num>
  <w:num w:numId="37" w16cid:durableId="1529829249">
    <w:abstractNumId w:val="19"/>
  </w:num>
  <w:num w:numId="38" w16cid:durableId="792674367">
    <w:abstractNumId w:val="30"/>
  </w:num>
  <w:num w:numId="39" w16cid:durableId="2002344776">
    <w:abstractNumId w:val="40"/>
  </w:num>
  <w:num w:numId="40" w16cid:durableId="2076463398">
    <w:abstractNumId w:val="12"/>
  </w:num>
  <w:num w:numId="41" w16cid:durableId="64769353">
    <w:abstractNumId w:val="35"/>
  </w:num>
  <w:num w:numId="42" w16cid:durableId="1445341153">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4"/>
    <w:rsid w:val="00000D09"/>
    <w:rsid w:val="0000173D"/>
    <w:rsid w:val="00002894"/>
    <w:rsid w:val="000037EA"/>
    <w:rsid w:val="0000752D"/>
    <w:rsid w:val="0001192F"/>
    <w:rsid w:val="00015B5B"/>
    <w:rsid w:val="00020610"/>
    <w:rsid w:val="0002227D"/>
    <w:rsid w:val="00022820"/>
    <w:rsid w:val="00023FD8"/>
    <w:rsid w:val="00026499"/>
    <w:rsid w:val="000327BF"/>
    <w:rsid w:val="00034AB3"/>
    <w:rsid w:val="00036BB5"/>
    <w:rsid w:val="00036F61"/>
    <w:rsid w:val="00044D18"/>
    <w:rsid w:val="00045627"/>
    <w:rsid w:val="000476AA"/>
    <w:rsid w:val="00060038"/>
    <w:rsid w:val="00060182"/>
    <w:rsid w:val="00060F94"/>
    <w:rsid w:val="00061877"/>
    <w:rsid w:val="00061C81"/>
    <w:rsid w:val="0006210A"/>
    <w:rsid w:val="000713E6"/>
    <w:rsid w:val="000726CE"/>
    <w:rsid w:val="000748D9"/>
    <w:rsid w:val="00080984"/>
    <w:rsid w:val="00082DFD"/>
    <w:rsid w:val="000830EA"/>
    <w:rsid w:val="0008364F"/>
    <w:rsid w:val="0008789A"/>
    <w:rsid w:val="00091E4A"/>
    <w:rsid w:val="00095F9F"/>
    <w:rsid w:val="000A0B91"/>
    <w:rsid w:val="000A2C76"/>
    <w:rsid w:val="000A77E0"/>
    <w:rsid w:val="000B058E"/>
    <w:rsid w:val="000B2C9E"/>
    <w:rsid w:val="000B2E4B"/>
    <w:rsid w:val="000B3176"/>
    <w:rsid w:val="000B3536"/>
    <w:rsid w:val="000B3ADF"/>
    <w:rsid w:val="000B4624"/>
    <w:rsid w:val="000B5A03"/>
    <w:rsid w:val="000B5A0B"/>
    <w:rsid w:val="000B62AA"/>
    <w:rsid w:val="000B6637"/>
    <w:rsid w:val="000C0C7C"/>
    <w:rsid w:val="000C3579"/>
    <w:rsid w:val="000C3FA3"/>
    <w:rsid w:val="000C4A33"/>
    <w:rsid w:val="000C4F61"/>
    <w:rsid w:val="000D0418"/>
    <w:rsid w:val="000D37EB"/>
    <w:rsid w:val="000D3E65"/>
    <w:rsid w:val="000D3FB9"/>
    <w:rsid w:val="000D4624"/>
    <w:rsid w:val="000D4A42"/>
    <w:rsid w:val="000D4E7D"/>
    <w:rsid w:val="000D5F3C"/>
    <w:rsid w:val="000D63E2"/>
    <w:rsid w:val="000E60AE"/>
    <w:rsid w:val="000E6BA0"/>
    <w:rsid w:val="000E7D6D"/>
    <w:rsid w:val="000F13CC"/>
    <w:rsid w:val="000F282B"/>
    <w:rsid w:val="000F421E"/>
    <w:rsid w:val="000F4A14"/>
    <w:rsid w:val="000F6267"/>
    <w:rsid w:val="000F7067"/>
    <w:rsid w:val="000F7642"/>
    <w:rsid w:val="00100D0F"/>
    <w:rsid w:val="00102CEF"/>
    <w:rsid w:val="001041A5"/>
    <w:rsid w:val="00111C07"/>
    <w:rsid w:val="001168BF"/>
    <w:rsid w:val="00131124"/>
    <w:rsid w:val="00131AE7"/>
    <w:rsid w:val="00131E64"/>
    <w:rsid w:val="001339BC"/>
    <w:rsid w:val="001366FF"/>
    <w:rsid w:val="00136CF3"/>
    <w:rsid w:val="0013709B"/>
    <w:rsid w:val="00144777"/>
    <w:rsid w:val="00145A3E"/>
    <w:rsid w:val="00146F24"/>
    <w:rsid w:val="0015189B"/>
    <w:rsid w:val="00151C77"/>
    <w:rsid w:val="001523EB"/>
    <w:rsid w:val="0015279B"/>
    <w:rsid w:val="00154EC1"/>
    <w:rsid w:val="00156E1E"/>
    <w:rsid w:val="00157D0C"/>
    <w:rsid w:val="00157F8F"/>
    <w:rsid w:val="00160E0F"/>
    <w:rsid w:val="001633F3"/>
    <w:rsid w:val="00165483"/>
    <w:rsid w:val="001676F0"/>
    <w:rsid w:val="00172A14"/>
    <w:rsid w:val="00175BB0"/>
    <w:rsid w:val="00182023"/>
    <w:rsid w:val="00184ACD"/>
    <w:rsid w:val="00184B3F"/>
    <w:rsid w:val="0018604B"/>
    <w:rsid w:val="00186174"/>
    <w:rsid w:val="0019231F"/>
    <w:rsid w:val="00196F55"/>
    <w:rsid w:val="001A1BF8"/>
    <w:rsid w:val="001A27F8"/>
    <w:rsid w:val="001A2BAF"/>
    <w:rsid w:val="001A3BF5"/>
    <w:rsid w:val="001A52CA"/>
    <w:rsid w:val="001A63EF"/>
    <w:rsid w:val="001B013E"/>
    <w:rsid w:val="001B04F9"/>
    <w:rsid w:val="001B1FDE"/>
    <w:rsid w:val="001B5DFE"/>
    <w:rsid w:val="001B5F99"/>
    <w:rsid w:val="001B6256"/>
    <w:rsid w:val="001B6EE1"/>
    <w:rsid w:val="001C22D3"/>
    <w:rsid w:val="001C48B9"/>
    <w:rsid w:val="001D101D"/>
    <w:rsid w:val="001D34B2"/>
    <w:rsid w:val="001D5D40"/>
    <w:rsid w:val="001D621D"/>
    <w:rsid w:val="001D633A"/>
    <w:rsid w:val="001D6681"/>
    <w:rsid w:val="001E0EB5"/>
    <w:rsid w:val="001E329D"/>
    <w:rsid w:val="001E3FBB"/>
    <w:rsid w:val="001E546F"/>
    <w:rsid w:val="001F3A31"/>
    <w:rsid w:val="001F3D1D"/>
    <w:rsid w:val="001F56A6"/>
    <w:rsid w:val="001F5800"/>
    <w:rsid w:val="001F6ADC"/>
    <w:rsid w:val="00200E18"/>
    <w:rsid w:val="00201120"/>
    <w:rsid w:val="00204968"/>
    <w:rsid w:val="002065E8"/>
    <w:rsid w:val="0020671E"/>
    <w:rsid w:val="00207725"/>
    <w:rsid w:val="002102FC"/>
    <w:rsid w:val="002113E7"/>
    <w:rsid w:val="00212410"/>
    <w:rsid w:val="00212F2C"/>
    <w:rsid w:val="0021393A"/>
    <w:rsid w:val="00214553"/>
    <w:rsid w:val="0021476D"/>
    <w:rsid w:val="002158EA"/>
    <w:rsid w:val="00215D35"/>
    <w:rsid w:val="0021611E"/>
    <w:rsid w:val="002166DB"/>
    <w:rsid w:val="00216CD2"/>
    <w:rsid w:val="0022270C"/>
    <w:rsid w:val="00233F3C"/>
    <w:rsid w:val="002352A5"/>
    <w:rsid w:val="002409BF"/>
    <w:rsid w:val="002430F0"/>
    <w:rsid w:val="00250138"/>
    <w:rsid w:val="00250524"/>
    <w:rsid w:val="00250A2D"/>
    <w:rsid w:val="00254E0D"/>
    <w:rsid w:val="00255137"/>
    <w:rsid w:val="002553DF"/>
    <w:rsid w:val="00265788"/>
    <w:rsid w:val="00267D23"/>
    <w:rsid w:val="00281D61"/>
    <w:rsid w:val="00285415"/>
    <w:rsid w:val="002905B3"/>
    <w:rsid w:val="00290B07"/>
    <w:rsid w:val="002915D2"/>
    <w:rsid w:val="00291E70"/>
    <w:rsid w:val="0029338B"/>
    <w:rsid w:val="002958D7"/>
    <w:rsid w:val="0029619E"/>
    <w:rsid w:val="002A0E7A"/>
    <w:rsid w:val="002A1DB9"/>
    <w:rsid w:val="002A39F5"/>
    <w:rsid w:val="002A68F3"/>
    <w:rsid w:val="002A78CC"/>
    <w:rsid w:val="002B3E8A"/>
    <w:rsid w:val="002B58EA"/>
    <w:rsid w:val="002C0A18"/>
    <w:rsid w:val="002C0C78"/>
    <w:rsid w:val="002C0F33"/>
    <w:rsid w:val="002C16F9"/>
    <w:rsid w:val="002C3684"/>
    <w:rsid w:val="002C42C3"/>
    <w:rsid w:val="002D1B7F"/>
    <w:rsid w:val="002D2750"/>
    <w:rsid w:val="002D751B"/>
    <w:rsid w:val="002E0A74"/>
    <w:rsid w:val="002E1188"/>
    <w:rsid w:val="002E275A"/>
    <w:rsid w:val="002E61B0"/>
    <w:rsid w:val="002E6D24"/>
    <w:rsid w:val="002F1ABD"/>
    <w:rsid w:val="002F2AC9"/>
    <w:rsid w:val="002F4EB0"/>
    <w:rsid w:val="002F7B2B"/>
    <w:rsid w:val="002F7FD0"/>
    <w:rsid w:val="00303A75"/>
    <w:rsid w:val="00303C0E"/>
    <w:rsid w:val="00304C61"/>
    <w:rsid w:val="00306EB3"/>
    <w:rsid w:val="00311F85"/>
    <w:rsid w:val="00313426"/>
    <w:rsid w:val="0031590A"/>
    <w:rsid w:val="00317BB2"/>
    <w:rsid w:val="00317BFC"/>
    <w:rsid w:val="00320FE8"/>
    <w:rsid w:val="003212A8"/>
    <w:rsid w:val="0032382D"/>
    <w:rsid w:val="00327E01"/>
    <w:rsid w:val="003315E9"/>
    <w:rsid w:val="00335E1C"/>
    <w:rsid w:val="0033600C"/>
    <w:rsid w:val="003402E3"/>
    <w:rsid w:val="003466AC"/>
    <w:rsid w:val="00347ABB"/>
    <w:rsid w:val="003526E4"/>
    <w:rsid w:val="00354DCA"/>
    <w:rsid w:val="0035639A"/>
    <w:rsid w:val="00357A52"/>
    <w:rsid w:val="00363C3B"/>
    <w:rsid w:val="00364EBD"/>
    <w:rsid w:val="00366AFE"/>
    <w:rsid w:val="00370143"/>
    <w:rsid w:val="0037451E"/>
    <w:rsid w:val="00376667"/>
    <w:rsid w:val="003771DC"/>
    <w:rsid w:val="00377A88"/>
    <w:rsid w:val="00380CB1"/>
    <w:rsid w:val="00381637"/>
    <w:rsid w:val="00383A1D"/>
    <w:rsid w:val="00384AB3"/>
    <w:rsid w:val="00385DAB"/>
    <w:rsid w:val="0039615B"/>
    <w:rsid w:val="00396177"/>
    <w:rsid w:val="003973C8"/>
    <w:rsid w:val="003A2B5B"/>
    <w:rsid w:val="003A4567"/>
    <w:rsid w:val="003A4622"/>
    <w:rsid w:val="003A7A52"/>
    <w:rsid w:val="003B1E29"/>
    <w:rsid w:val="003B70D4"/>
    <w:rsid w:val="003C418C"/>
    <w:rsid w:val="003C59BD"/>
    <w:rsid w:val="003C75A0"/>
    <w:rsid w:val="003D0F21"/>
    <w:rsid w:val="003D310C"/>
    <w:rsid w:val="003E178E"/>
    <w:rsid w:val="003E1F7A"/>
    <w:rsid w:val="003F1F3A"/>
    <w:rsid w:val="003F2F3F"/>
    <w:rsid w:val="003F4725"/>
    <w:rsid w:val="003F5670"/>
    <w:rsid w:val="0040226F"/>
    <w:rsid w:val="00402CD2"/>
    <w:rsid w:val="00404048"/>
    <w:rsid w:val="00405382"/>
    <w:rsid w:val="00406C0D"/>
    <w:rsid w:val="00412060"/>
    <w:rsid w:val="00412841"/>
    <w:rsid w:val="00413682"/>
    <w:rsid w:val="00415FB3"/>
    <w:rsid w:val="004163DA"/>
    <w:rsid w:val="00417B59"/>
    <w:rsid w:val="00420FBF"/>
    <w:rsid w:val="00421E5D"/>
    <w:rsid w:val="0042585A"/>
    <w:rsid w:val="00425964"/>
    <w:rsid w:val="00426BC8"/>
    <w:rsid w:val="00427469"/>
    <w:rsid w:val="004275BB"/>
    <w:rsid w:val="00432146"/>
    <w:rsid w:val="004321E8"/>
    <w:rsid w:val="004325B1"/>
    <w:rsid w:val="0043294D"/>
    <w:rsid w:val="00434F79"/>
    <w:rsid w:val="00442A98"/>
    <w:rsid w:val="0044551F"/>
    <w:rsid w:val="00450246"/>
    <w:rsid w:val="004509E3"/>
    <w:rsid w:val="00452A2B"/>
    <w:rsid w:val="00453FD8"/>
    <w:rsid w:val="00457263"/>
    <w:rsid w:val="00460687"/>
    <w:rsid w:val="004606B9"/>
    <w:rsid w:val="00462DC8"/>
    <w:rsid w:val="00466FC4"/>
    <w:rsid w:val="004675AC"/>
    <w:rsid w:val="00467F9B"/>
    <w:rsid w:val="004703DA"/>
    <w:rsid w:val="00475217"/>
    <w:rsid w:val="0047655C"/>
    <w:rsid w:val="004832AF"/>
    <w:rsid w:val="0048719E"/>
    <w:rsid w:val="00491A86"/>
    <w:rsid w:val="0049226E"/>
    <w:rsid w:val="004930DF"/>
    <w:rsid w:val="004968F9"/>
    <w:rsid w:val="00497512"/>
    <w:rsid w:val="004A0C68"/>
    <w:rsid w:val="004A1148"/>
    <w:rsid w:val="004A4F69"/>
    <w:rsid w:val="004A59B6"/>
    <w:rsid w:val="004B18CA"/>
    <w:rsid w:val="004C185F"/>
    <w:rsid w:val="004C5A74"/>
    <w:rsid w:val="004C70D0"/>
    <w:rsid w:val="004C7A9E"/>
    <w:rsid w:val="004C7D0D"/>
    <w:rsid w:val="004D5E13"/>
    <w:rsid w:val="004D793E"/>
    <w:rsid w:val="004E0EA6"/>
    <w:rsid w:val="004E14DF"/>
    <w:rsid w:val="004E268E"/>
    <w:rsid w:val="004E28E0"/>
    <w:rsid w:val="004E32BD"/>
    <w:rsid w:val="004E405B"/>
    <w:rsid w:val="004E6B3D"/>
    <w:rsid w:val="004E793F"/>
    <w:rsid w:val="004F12FB"/>
    <w:rsid w:val="004F5104"/>
    <w:rsid w:val="005007AB"/>
    <w:rsid w:val="005019ED"/>
    <w:rsid w:val="00502A97"/>
    <w:rsid w:val="00503261"/>
    <w:rsid w:val="00503A26"/>
    <w:rsid w:val="00504E47"/>
    <w:rsid w:val="00505CE2"/>
    <w:rsid w:val="00512CA8"/>
    <w:rsid w:val="00513F25"/>
    <w:rsid w:val="00514FF6"/>
    <w:rsid w:val="00515790"/>
    <w:rsid w:val="00520B60"/>
    <w:rsid w:val="0052212E"/>
    <w:rsid w:val="00523B3D"/>
    <w:rsid w:val="00524D9A"/>
    <w:rsid w:val="00524F33"/>
    <w:rsid w:val="00525B48"/>
    <w:rsid w:val="0052613B"/>
    <w:rsid w:val="00532738"/>
    <w:rsid w:val="00533649"/>
    <w:rsid w:val="00534D07"/>
    <w:rsid w:val="005436DE"/>
    <w:rsid w:val="00546A60"/>
    <w:rsid w:val="00546C2A"/>
    <w:rsid w:val="0054781F"/>
    <w:rsid w:val="00551E31"/>
    <w:rsid w:val="00555AAA"/>
    <w:rsid w:val="00562D48"/>
    <w:rsid w:val="0056463C"/>
    <w:rsid w:val="0057174D"/>
    <w:rsid w:val="0057420E"/>
    <w:rsid w:val="00580795"/>
    <w:rsid w:val="00583927"/>
    <w:rsid w:val="00583C47"/>
    <w:rsid w:val="0058411C"/>
    <w:rsid w:val="0059487D"/>
    <w:rsid w:val="005A0260"/>
    <w:rsid w:val="005A2B70"/>
    <w:rsid w:val="005A2F65"/>
    <w:rsid w:val="005B60B4"/>
    <w:rsid w:val="005B6F20"/>
    <w:rsid w:val="005C01F0"/>
    <w:rsid w:val="005C180C"/>
    <w:rsid w:val="005C33AC"/>
    <w:rsid w:val="005C34DC"/>
    <w:rsid w:val="005D4916"/>
    <w:rsid w:val="005D75ED"/>
    <w:rsid w:val="005D779F"/>
    <w:rsid w:val="005E1753"/>
    <w:rsid w:val="005E30B8"/>
    <w:rsid w:val="005E3228"/>
    <w:rsid w:val="005E4379"/>
    <w:rsid w:val="005E4C15"/>
    <w:rsid w:val="005F0CE5"/>
    <w:rsid w:val="005F26C0"/>
    <w:rsid w:val="005F4E76"/>
    <w:rsid w:val="005F685A"/>
    <w:rsid w:val="005F6D6C"/>
    <w:rsid w:val="005F7499"/>
    <w:rsid w:val="00600022"/>
    <w:rsid w:val="006025F8"/>
    <w:rsid w:val="00605DFB"/>
    <w:rsid w:val="006076A9"/>
    <w:rsid w:val="0061112A"/>
    <w:rsid w:val="00612A18"/>
    <w:rsid w:val="00612BC7"/>
    <w:rsid w:val="00615817"/>
    <w:rsid w:val="00616A85"/>
    <w:rsid w:val="00620BB1"/>
    <w:rsid w:val="00625A76"/>
    <w:rsid w:val="006272AC"/>
    <w:rsid w:val="00627D8F"/>
    <w:rsid w:val="0063083F"/>
    <w:rsid w:val="0063291F"/>
    <w:rsid w:val="00632F6A"/>
    <w:rsid w:val="00633F99"/>
    <w:rsid w:val="00634A90"/>
    <w:rsid w:val="00635B5C"/>
    <w:rsid w:val="00637E12"/>
    <w:rsid w:val="00643D76"/>
    <w:rsid w:val="00647668"/>
    <w:rsid w:val="0065257F"/>
    <w:rsid w:val="00654B80"/>
    <w:rsid w:val="006563B7"/>
    <w:rsid w:val="006626D2"/>
    <w:rsid w:val="006626D9"/>
    <w:rsid w:val="006751BC"/>
    <w:rsid w:val="006763ED"/>
    <w:rsid w:val="00677EB9"/>
    <w:rsid w:val="006837DC"/>
    <w:rsid w:val="00684DA7"/>
    <w:rsid w:val="00684E3A"/>
    <w:rsid w:val="00686E2F"/>
    <w:rsid w:val="00691CFF"/>
    <w:rsid w:val="0069281F"/>
    <w:rsid w:val="0069549C"/>
    <w:rsid w:val="00695B24"/>
    <w:rsid w:val="006A18DE"/>
    <w:rsid w:val="006A3D55"/>
    <w:rsid w:val="006A5FD4"/>
    <w:rsid w:val="006B2134"/>
    <w:rsid w:val="006B22A3"/>
    <w:rsid w:val="006B4531"/>
    <w:rsid w:val="006C7BAA"/>
    <w:rsid w:val="006D1395"/>
    <w:rsid w:val="006D3317"/>
    <w:rsid w:val="006E3759"/>
    <w:rsid w:val="006E4DF9"/>
    <w:rsid w:val="006E4E38"/>
    <w:rsid w:val="006E5308"/>
    <w:rsid w:val="006F578B"/>
    <w:rsid w:val="00702E40"/>
    <w:rsid w:val="00703077"/>
    <w:rsid w:val="00705499"/>
    <w:rsid w:val="007119C8"/>
    <w:rsid w:val="00714B27"/>
    <w:rsid w:val="007210FE"/>
    <w:rsid w:val="007222A4"/>
    <w:rsid w:val="00722921"/>
    <w:rsid w:val="007235F3"/>
    <w:rsid w:val="007238D4"/>
    <w:rsid w:val="0073135F"/>
    <w:rsid w:val="00740F9D"/>
    <w:rsid w:val="007418CC"/>
    <w:rsid w:val="0074285C"/>
    <w:rsid w:val="00742E23"/>
    <w:rsid w:val="00742EAB"/>
    <w:rsid w:val="00750687"/>
    <w:rsid w:val="00751149"/>
    <w:rsid w:val="00751CC0"/>
    <w:rsid w:val="0075201E"/>
    <w:rsid w:val="00754085"/>
    <w:rsid w:val="0075581D"/>
    <w:rsid w:val="00756048"/>
    <w:rsid w:val="007565EC"/>
    <w:rsid w:val="007636E0"/>
    <w:rsid w:val="007650CB"/>
    <w:rsid w:val="0076587E"/>
    <w:rsid w:val="0076589D"/>
    <w:rsid w:val="00765D12"/>
    <w:rsid w:val="00770292"/>
    <w:rsid w:val="00771427"/>
    <w:rsid w:val="0077412F"/>
    <w:rsid w:val="00775339"/>
    <w:rsid w:val="0077651E"/>
    <w:rsid w:val="00780164"/>
    <w:rsid w:val="00785957"/>
    <w:rsid w:val="0078711E"/>
    <w:rsid w:val="007879E3"/>
    <w:rsid w:val="00790185"/>
    <w:rsid w:val="00791129"/>
    <w:rsid w:val="007923E3"/>
    <w:rsid w:val="00793E94"/>
    <w:rsid w:val="007953D0"/>
    <w:rsid w:val="007A0393"/>
    <w:rsid w:val="007A061E"/>
    <w:rsid w:val="007A2A8A"/>
    <w:rsid w:val="007A3F5D"/>
    <w:rsid w:val="007A43ED"/>
    <w:rsid w:val="007A6584"/>
    <w:rsid w:val="007A7268"/>
    <w:rsid w:val="007B2916"/>
    <w:rsid w:val="007B2AFD"/>
    <w:rsid w:val="007B2BD9"/>
    <w:rsid w:val="007C4129"/>
    <w:rsid w:val="007C5CFD"/>
    <w:rsid w:val="007C6030"/>
    <w:rsid w:val="007C71A5"/>
    <w:rsid w:val="007C725F"/>
    <w:rsid w:val="007C7DEA"/>
    <w:rsid w:val="007D2922"/>
    <w:rsid w:val="007D3BAA"/>
    <w:rsid w:val="007D7D7A"/>
    <w:rsid w:val="007E0209"/>
    <w:rsid w:val="007E03D8"/>
    <w:rsid w:val="007E0FFB"/>
    <w:rsid w:val="007E1305"/>
    <w:rsid w:val="007E1BCC"/>
    <w:rsid w:val="007E356C"/>
    <w:rsid w:val="007E542D"/>
    <w:rsid w:val="007F0075"/>
    <w:rsid w:val="007F2ABC"/>
    <w:rsid w:val="00800C66"/>
    <w:rsid w:val="00801CE6"/>
    <w:rsid w:val="00802FAB"/>
    <w:rsid w:val="00803985"/>
    <w:rsid w:val="00806234"/>
    <w:rsid w:val="008077CF"/>
    <w:rsid w:val="00817666"/>
    <w:rsid w:val="00821C40"/>
    <w:rsid w:val="008232F6"/>
    <w:rsid w:val="00826069"/>
    <w:rsid w:val="00827257"/>
    <w:rsid w:val="0082756D"/>
    <w:rsid w:val="00827C64"/>
    <w:rsid w:val="00827FA5"/>
    <w:rsid w:val="00831EEE"/>
    <w:rsid w:val="0084022D"/>
    <w:rsid w:val="00841FB4"/>
    <w:rsid w:val="00843CD2"/>
    <w:rsid w:val="0084667D"/>
    <w:rsid w:val="00853E43"/>
    <w:rsid w:val="00854AF6"/>
    <w:rsid w:val="00854D53"/>
    <w:rsid w:val="008559B3"/>
    <w:rsid w:val="00862DB4"/>
    <w:rsid w:val="00871C59"/>
    <w:rsid w:val="00871E44"/>
    <w:rsid w:val="00876311"/>
    <w:rsid w:val="008773DC"/>
    <w:rsid w:val="00880563"/>
    <w:rsid w:val="00881E17"/>
    <w:rsid w:val="00881E88"/>
    <w:rsid w:val="00882821"/>
    <w:rsid w:val="00886647"/>
    <w:rsid w:val="00890F1E"/>
    <w:rsid w:val="008915A2"/>
    <w:rsid w:val="00892D96"/>
    <w:rsid w:val="00897031"/>
    <w:rsid w:val="0089785D"/>
    <w:rsid w:val="008A1D8A"/>
    <w:rsid w:val="008A56FC"/>
    <w:rsid w:val="008A5F2B"/>
    <w:rsid w:val="008B08BF"/>
    <w:rsid w:val="008B1484"/>
    <w:rsid w:val="008B1F4D"/>
    <w:rsid w:val="008C0A85"/>
    <w:rsid w:val="008C2785"/>
    <w:rsid w:val="008C2D79"/>
    <w:rsid w:val="008C40CD"/>
    <w:rsid w:val="008C4269"/>
    <w:rsid w:val="008C6294"/>
    <w:rsid w:val="008C725D"/>
    <w:rsid w:val="008D0925"/>
    <w:rsid w:val="008D0C89"/>
    <w:rsid w:val="008D639E"/>
    <w:rsid w:val="008E0B80"/>
    <w:rsid w:val="008E2A03"/>
    <w:rsid w:val="008E3982"/>
    <w:rsid w:val="008E3C19"/>
    <w:rsid w:val="008E6D3B"/>
    <w:rsid w:val="008E75D8"/>
    <w:rsid w:val="008F0279"/>
    <w:rsid w:val="008F0282"/>
    <w:rsid w:val="008F04FF"/>
    <w:rsid w:val="008F2106"/>
    <w:rsid w:val="008F54EC"/>
    <w:rsid w:val="008F6216"/>
    <w:rsid w:val="009008B2"/>
    <w:rsid w:val="009016A7"/>
    <w:rsid w:val="00902535"/>
    <w:rsid w:val="00904A30"/>
    <w:rsid w:val="00904EC1"/>
    <w:rsid w:val="00907406"/>
    <w:rsid w:val="00910CDE"/>
    <w:rsid w:val="00916533"/>
    <w:rsid w:val="00917A55"/>
    <w:rsid w:val="009207EF"/>
    <w:rsid w:val="0092085C"/>
    <w:rsid w:val="009220BB"/>
    <w:rsid w:val="00924678"/>
    <w:rsid w:val="009247E7"/>
    <w:rsid w:val="0092583D"/>
    <w:rsid w:val="00926E1B"/>
    <w:rsid w:val="00930241"/>
    <w:rsid w:val="009318EE"/>
    <w:rsid w:val="00932C20"/>
    <w:rsid w:val="00935AC0"/>
    <w:rsid w:val="0094266F"/>
    <w:rsid w:val="0094576E"/>
    <w:rsid w:val="00945FED"/>
    <w:rsid w:val="00951B6D"/>
    <w:rsid w:val="00951B8F"/>
    <w:rsid w:val="00951DE4"/>
    <w:rsid w:val="00951E6D"/>
    <w:rsid w:val="00953E08"/>
    <w:rsid w:val="0096060E"/>
    <w:rsid w:val="00962DB6"/>
    <w:rsid w:val="00963FE6"/>
    <w:rsid w:val="00967061"/>
    <w:rsid w:val="009736E2"/>
    <w:rsid w:val="00974AAA"/>
    <w:rsid w:val="00975C09"/>
    <w:rsid w:val="00977C7A"/>
    <w:rsid w:val="0098048A"/>
    <w:rsid w:val="00982034"/>
    <w:rsid w:val="00987BFA"/>
    <w:rsid w:val="00993B01"/>
    <w:rsid w:val="00994EBD"/>
    <w:rsid w:val="009A0619"/>
    <w:rsid w:val="009A0D62"/>
    <w:rsid w:val="009A0DC1"/>
    <w:rsid w:val="009A5A2A"/>
    <w:rsid w:val="009A6895"/>
    <w:rsid w:val="009B4279"/>
    <w:rsid w:val="009C46EC"/>
    <w:rsid w:val="009C52C6"/>
    <w:rsid w:val="009C6B81"/>
    <w:rsid w:val="009D03B0"/>
    <w:rsid w:val="009D0907"/>
    <w:rsid w:val="009D37CC"/>
    <w:rsid w:val="009D5C7C"/>
    <w:rsid w:val="009E1EBC"/>
    <w:rsid w:val="009E6F92"/>
    <w:rsid w:val="009E74BE"/>
    <w:rsid w:val="009E7DFF"/>
    <w:rsid w:val="009F057A"/>
    <w:rsid w:val="009F260F"/>
    <w:rsid w:val="009F4971"/>
    <w:rsid w:val="00A01A44"/>
    <w:rsid w:val="00A07979"/>
    <w:rsid w:val="00A10A2C"/>
    <w:rsid w:val="00A1106D"/>
    <w:rsid w:val="00A13283"/>
    <w:rsid w:val="00A208D3"/>
    <w:rsid w:val="00A232E1"/>
    <w:rsid w:val="00A23670"/>
    <w:rsid w:val="00A2514D"/>
    <w:rsid w:val="00A2729D"/>
    <w:rsid w:val="00A3038C"/>
    <w:rsid w:val="00A30737"/>
    <w:rsid w:val="00A30B44"/>
    <w:rsid w:val="00A35D39"/>
    <w:rsid w:val="00A43FBC"/>
    <w:rsid w:val="00A44FF8"/>
    <w:rsid w:val="00A45244"/>
    <w:rsid w:val="00A50812"/>
    <w:rsid w:val="00A514A2"/>
    <w:rsid w:val="00A546CD"/>
    <w:rsid w:val="00A622A1"/>
    <w:rsid w:val="00A659DE"/>
    <w:rsid w:val="00A6697C"/>
    <w:rsid w:val="00A72E15"/>
    <w:rsid w:val="00A74E1F"/>
    <w:rsid w:val="00A76600"/>
    <w:rsid w:val="00A80BD4"/>
    <w:rsid w:val="00A84F49"/>
    <w:rsid w:val="00A853AE"/>
    <w:rsid w:val="00A906C3"/>
    <w:rsid w:val="00A907B6"/>
    <w:rsid w:val="00A91EE9"/>
    <w:rsid w:val="00A931D2"/>
    <w:rsid w:val="00A95665"/>
    <w:rsid w:val="00A96AA6"/>
    <w:rsid w:val="00AA0C46"/>
    <w:rsid w:val="00AA462B"/>
    <w:rsid w:val="00AA5F38"/>
    <w:rsid w:val="00AA7579"/>
    <w:rsid w:val="00AB0C03"/>
    <w:rsid w:val="00AB2E5E"/>
    <w:rsid w:val="00AB3A97"/>
    <w:rsid w:val="00AB5DD9"/>
    <w:rsid w:val="00AB6BB7"/>
    <w:rsid w:val="00AC00C2"/>
    <w:rsid w:val="00AC4EF0"/>
    <w:rsid w:val="00AD0B94"/>
    <w:rsid w:val="00AD176F"/>
    <w:rsid w:val="00AD1888"/>
    <w:rsid w:val="00AD4BE5"/>
    <w:rsid w:val="00AD4D38"/>
    <w:rsid w:val="00AD54D2"/>
    <w:rsid w:val="00AD5675"/>
    <w:rsid w:val="00AD6002"/>
    <w:rsid w:val="00AE265D"/>
    <w:rsid w:val="00AE31A4"/>
    <w:rsid w:val="00AE6311"/>
    <w:rsid w:val="00AE6FC1"/>
    <w:rsid w:val="00AE70D2"/>
    <w:rsid w:val="00AF0E78"/>
    <w:rsid w:val="00AF208B"/>
    <w:rsid w:val="00AF445E"/>
    <w:rsid w:val="00AF465B"/>
    <w:rsid w:val="00AF4CE9"/>
    <w:rsid w:val="00B0044A"/>
    <w:rsid w:val="00B004EA"/>
    <w:rsid w:val="00B0681B"/>
    <w:rsid w:val="00B17CA5"/>
    <w:rsid w:val="00B17EAD"/>
    <w:rsid w:val="00B20C3E"/>
    <w:rsid w:val="00B2419D"/>
    <w:rsid w:val="00B40372"/>
    <w:rsid w:val="00B41092"/>
    <w:rsid w:val="00B513C6"/>
    <w:rsid w:val="00B5252B"/>
    <w:rsid w:val="00B53832"/>
    <w:rsid w:val="00B53B31"/>
    <w:rsid w:val="00B560A6"/>
    <w:rsid w:val="00B60F55"/>
    <w:rsid w:val="00B64647"/>
    <w:rsid w:val="00B64839"/>
    <w:rsid w:val="00B66D52"/>
    <w:rsid w:val="00B72CD6"/>
    <w:rsid w:val="00B73600"/>
    <w:rsid w:val="00B75FB9"/>
    <w:rsid w:val="00B85E29"/>
    <w:rsid w:val="00B85ED7"/>
    <w:rsid w:val="00B87915"/>
    <w:rsid w:val="00BA0352"/>
    <w:rsid w:val="00BA10F1"/>
    <w:rsid w:val="00BA2F2B"/>
    <w:rsid w:val="00BA3D19"/>
    <w:rsid w:val="00BA5274"/>
    <w:rsid w:val="00BA6311"/>
    <w:rsid w:val="00BA7975"/>
    <w:rsid w:val="00BB33CF"/>
    <w:rsid w:val="00BB34B4"/>
    <w:rsid w:val="00BB36EB"/>
    <w:rsid w:val="00BB6B32"/>
    <w:rsid w:val="00BB7567"/>
    <w:rsid w:val="00BC0D77"/>
    <w:rsid w:val="00BC26B0"/>
    <w:rsid w:val="00BC3591"/>
    <w:rsid w:val="00BC37D8"/>
    <w:rsid w:val="00BC5BCB"/>
    <w:rsid w:val="00BC5DAB"/>
    <w:rsid w:val="00BD03EE"/>
    <w:rsid w:val="00BD0FE0"/>
    <w:rsid w:val="00BD1621"/>
    <w:rsid w:val="00BD16CE"/>
    <w:rsid w:val="00BD1A68"/>
    <w:rsid w:val="00BD23AD"/>
    <w:rsid w:val="00BD3F2F"/>
    <w:rsid w:val="00BD5E07"/>
    <w:rsid w:val="00BD6FEB"/>
    <w:rsid w:val="00BE1935"/>
    <w:rsid w:val="00BE1CE7"/>
    <w:rsid w:val="00BE36AD"/>
    <w:rsid w:val="00BE3A18"/>
    <w:rsid w:val="00BE40ED"/>
    <w:rsid w:val="00BE667B"/>
    <w:rsid w:val="00BE7A81"/>
    <w:rsid w:val="00BE7AFE"/>
    <w:rsid w:val="00BF039D"/>
    <w:rsid w:val="00BF06FF"/>
    <w:rsid w:val="00BF090E"/>
    <w:rsid w:val="00BF0E7D"/>
    <w:rsid w:val="00BF1C58"/>
    <w:rsid w:val="00BF33E9"/>
    <w:rsid w:val="00BF60AD"/>
    <w:rsid w:val="00BF6740"/>
    <w:rsid w:val="00C00339"/>
    <w:rsid w:val="00C00546"/>
    <w:rsid w:val="00C02351"/>
    <w:rsid w:val="00C03E96"/>
    <w:rsid w:val="00C04F65"/>
    <w:rsid w:val="00C05ABE"/>
    <w:rsid w:val="00C1152F"/>
    <w:rsid w:val="00C15022"/>
    <w:rsid w:val="00C169BB"/>
    <w:rsid w:val="00C16EE2"/>
    <w:rsid w:val="00C178F7"/>
    <w:rsid w:val="00C20A02"/>
    <w:rsid w:val="00C21A11"/>
    <w:rsid w:val="00C226B2"/>
    <w:rsid w:val="00C23182"/>
    <w:rsid w:val="00C2751C"/>
    <w:rsid w:val="00C30258"/>
    <w:rsid w:val="00C30B01"/>
    <w:rsid w:val="00C31FDE"/>
    <w:rsid w:val="00C3207A"/>
    <w:rsid w:val="00C33A79"/>
    <w:rsid w:val="00C3608E"/>
    <w:rsid w:val="00C3760D"/>
    <w:rsid w:val="00C41412"/>
    <w:rsid w:val="00C42A83"/>
    <w:rsid w:val="00C467F0"/>
    <w:rsid w:val="00C47A19"/>
    <w:rsid w:val="00C47B11"/>
    <w:rsid w:val="00C52A8C"/>
    <w:rsid w:val="00C55540"/>
    <w:rsid w:val="00C654BD"/>
    <w:rsid w:val="00C65C6F"/>
    <w:rsid w:val="00C66E72"/>
    <w:rsid w:val="00C703A1"/>
    <w:rsid w:val="00C7680F"/>
    <w:rsid w:val="00C76E83"/>
    <w:rsid w:val="00C77A02"/>
    <w:rsid w:val="00C827D6"/>
    <w:rsid w:val="00C86ABE"/>
    <w:rsid w:val="00C87D0D"/>
    <w:rsid w:val="00C9200C"/>
    <w:rsid w:val="00C9467D"/>
    <w:rsid w:val="00C96804"/>
    <w:rsid w:val="00C9689B"/>
    <w:rsid w:val="00C972BC"/>
    <w:rsid w:val="00C973D6"/>
    <w:rsid w:val="00C97ECF"/>
    <w:rsid w:val="00CA2B73"/>
    <w:rsid w:val="00CA2E38"/>
    <w:rsid w:val="00CA30B9"/>
    <w:rsid w:val="00CA3AFD"/>
    <w:rsid w:val="00CA3B71"/>
    <w:rsid w:val="00CB0F5B"/>
    <w:rsid w:val="00CB418E"/>
    <w:rsid w:val="00CB5927"/>
    <w:rsid w:val="00CB6C02"/>
    <w:rsid w:val="00CB7731"/>
    <w:rsid w:val="00CB777A"/>
    <w:rsid w:val="00CC02F1"/>
    <w:rsid w:val="00CC29ED"/>
    <w:rsid w:val="00CC2D3E"/>
    <w:rsid w:val="00CC7BA5"/>
    <w:rsid w:val="00CD03D0"/>
    <w:rsid w:val="00CD0CF7"/>
    <w:rsid w:val="00CD1341"/>
    <w:rsid w:val="00CD32CD"/>
    <w:rsid w:val="00CD3EBC"/>
    <w:rsid w:val="00CD4D30"/>
    <w:rsid w:val="00CD5060"/>
    <w:rsid w:val="00CE57B3"/>
    <w:rsid w:val="00CF119C"/>
    <w:rsid w:val="00CF28E1"/>
    <w:rsid w:val="00D02F97"/>
    <w:rsid w:val="00D03C98"/>
    <w:rsid w:val="00D06B45"/>
    <w:rsid w:val="00D107A5"/>
    <w:rsid w:val="00D11A31"/>
    <w:rsid w:val="00D11CF0"/>
    <w:rsid w:val="00D12C54"/>
    <w:rsid w:val="00D12E92"/>
    <w:rsid w:val="00D206A3"/>
    <w:rsid w:val="00D23520"/>
    <w:rsid w:val="00D2395E"/>
    <w:rsid w:val="00D308A3"/>
    <w:rsid w:val="00D3562D"/>
    <w:rsid w:val="00D35CF1"/>
    <w:rsid w:val="00D37043"/>
    <w:rsid w:val="00D42262"/>
    <w:rsid w:val="00D42967"/>
    <w:rsid w:val="00D434AF"/>
    <w:rsid w:val="00D438D2"/>
    <w:rsid w:val="00D52385"/>
    <w:rsid w:val="00D5627F"/>
    <w:rsid w:val="00D569FA"/>
    <w:rsid w:val="00D57312"/>
    <w:rsid w:val="00D57541"/>
    <w:rsid w:val="00D607A5"/>
    <w:rsid w:val="00D65344"/>
    <w:rsid w:val="00D67763"/>
    <w:rsid w:val="00D70878"/>
    <w:rsid w:val="00D70CAA"/>
    <w:rsid w:val="00D71240"/>
    <w:rsid w:val="00D71317"/>
    <w:rsid w:val="00D76121"/>
    <w:rsid w:val="00D76FD2"/>
    <w:rsid w:val="00D8263B"/>
    <w:rsid w:val="00D84A4A"/>
    <w:rsid w:val="00D87FC6"/>
    <w:rsid w:val="00D92632"/>
    <w:rsid w:val="00D92C7F"/>
    <w:rsid w:val="00D97EF6"/>
    <w:rsid w:val="00DA2A66"/>
    <w:rsid w:val="00DA3954"/>
    <w:rsid w:val="00DA3A73"/>
    <w:rsid w:val="00DA3B6A"/>
    <w:rsid w:val="00DA71F1"/>
    <w:rsid w:val="00DB0A63"/>
    <w:rsid w:val="00DB1049"/>
    <w:rsid w:val="00DB10D9"/>
    <w:rsid w:val="00DB1572"/>
    <w:rsid w:val="00DB3404"/>
    <w:rsid w:val="00DB522A"/>
    <w:rsid w:val="00DB5C75"/>
    <w:rsid w:val="00DC2390"/>
    <w:rsid w:val="00DC2762"/>
    <w:rsid w:val="00DC3808"/>
    <w:rsid w:val="00DC4611"/>
    <w:rsid w:val="00DC6462"/>
    <w:rsid w:val="00DE3942"/>
    <w:rsid w:val="00DE4175"/>
    <w:rsid w:val="00DE4CED"/>
    <w:rsid w:val="00DE7D1F"/>
    <w:rsid w:val="00DF15A7"/>
    <w:rsid w:val="00DF2D86"/>
    <w:rsid w:val="00DF44FD"/>
    <w:rsid w:val="00DF5065"/>
    <w:rsid w:val="00DF72E3"/>
    <w:rsid w:val="00E0053D"/>
    <w:rsid w:val="00E01F72"/>
    <w:rsid w:val="00E03D56"/>
    <w:rsid w:val="00E101E6"/>
    <w:rsid w:val="00E12466"/>
    <w:rsid w:val="00E128A8"/>
    <w:rsid w:val="00E147E7"/>
    <w:rsid w:val="00E167D6"/>
    <w:rsid w:val="00E17B4E"/>
    <w:rsid w:val="00E2334A"/>
    <w:rsid w:val="00E25007"/>
    <w:rsid w:val="00E25867"/>
    <w:rsid w:val="00E333B8"/>
    <w:rsid w:val="00E34ECF"/>
    <w:rsid w:val="00E35242"/>
    <w:rsid w:val="00E41CEC"/>
    <w:rsid w:val="00E463D2"/>
    <w:rsid w:val="00E505A1"/>
    <w:rsid w:val="00E51617"/>
    <w:rsid w:val="00E53248"/>
    <w:rsid w:val="00E536E7"/>
    <w:rsid w:val="00E53B5E"/>
    <w:rsid w:val="00E545B6"/>
    <w:rsid w:val="00E546EE"/>
    <w:rsid w:val="00E56A18"/>
    <w:rsid w:val="00E604D9"/>
    <w:rsid w:val="00E61583"/>
    <w:rsid w:val="00E61666"/>
    <w:rsid w:val="00E6598C"/>
    <w:rsid w:val="00E71C7E"/>
    <w:rsid w:val="00E76250"/>
    <w:rsid w:val="00E77405"/>
    <w:rsid w:val="00E774E7"/>
    <w:rsid w:val="00E83890"/>
    <w:rsid w:val="00E84EA7"/>
    <w:rsid w:val="00E857AA"/>
    <w:rsid w:val="00E85AD4"/>
    <w:rsid w:val="00E85B93"/>
    <w:rsid w:val="00E8778E"/>
    <w:rsid w:val="00E90610"/>
    <w:rsid w:val="00E93B88"/>
    <w:rsid w:val="00E9447E"/>
    <w:rsid w:val="00E95EF2"/>
    <w:rsid w:val="00E96055"/>
    <w:rsid w:val="00E977E9"/>
    <w:rsid w:val="00E9793C"/>
    <w:rsid w:val="00EA0B25"/>
    <w:rsid w:val="00EA3567"/>
    <w:rsid w:val="00EA37F6"/>
    <w:rsid w:val="00EA3A55"/>
    <w:rsid w:val="00EA4C79"/>
    <w:rsid w:val="00EA69C1"/>
    <w:rsid w:val="00EA72D9"/>
    <w:rsid w:val="00EA7631"/>
    <w:rsid w:val="00EB0252"/>
    <w:rsid w:val="00EB22C5"/>
    <w:rsid w:val="00EB3139"/>
    <w:rsid w:val="00EB3CF2"/>
    <w:rsid w:val="00EB476E"/>
    <w:rsid w:val="00EC2455"/>
    <w:rsid w:val="00EC27F3"/>
    <w:rsid w:val="00EC6B25"/>
    <w:rsid w:val="00ED35BE"/>
    <w:rsid w:val="00ED492D"/>
    <w:rsid w:val="00ED5F8E"/>
    <w:rsid w:val="00ED7F40"/>
    <w:rsid w:val="00EE047B"/>
    <w:rsid w:val="00EE5324"/>
    <w:rsid w:val="00EF6B61"/>
    <w:rsid w:val="00F00001"/>
    <w:rsid w:val="00F02200"/>
    <w:rsid w:val="00F04CED"/>
    <w:rsid w:val="00F05B77"/>
    <w:rsid w:val="00F10121"/>
    <w:rsid w:val="00F122B4"/>
    <w:rsid w:val="00F14EA0"/>
    <w:rsid w:val="00F17890"/>
    <w:rsid w:val="00F17D48"/>
    <w:rsid w:val="00F20C74"/>
    <w:rsid w:val="00F20CF4"/>
    <w:rsid w:val="00F21807"/>
    <w:rsid w:val="00F219F9"/>
    <w:rsid w:val="00F259EF"/>
    <w:rsid w:val="00F301FA"/>
    <w:rsid w:val="00F306B6"/>
    <w:rsid w:val="00F30860"/>
    <w:rsid w:val="00F329AC"/>
    <w:rsid w:val="00F361BC"/>
    <w:rsid w:val="00F3645F"/>
    <w:rsid w:val="00F40CED"/>
    <w:rsid w:val="00F4207E"/>
    <w:rsid w:val="00F45DCA"/>
    <w:rsid w:val="00F45DCE"/>
    <w:rsid w:val="00F51CE0"/>
    <w:rsid w:val="00F53036"/>
    <w:rsid w:val="00F56377"/>
    <w:rsid w:val="00F60E6F"/>
    <w:rsid w:val="00F618BC"/>
    <w:rsid w:val="00F6235F"/>
    <w:rsid w:val="00F640BB"/>
    <w:rsid w:val="00F6584E"/>
    <w:rsid w:val="00F66AAD"/>
    <w:rsid w:val="00F67D94"/>
    <w:rsid w:val="00F67EDE"/>
    <w:rsid w:val="00F70357"/>
    <w:rsid w:val="00F756EA"/>
    <w:rsid w:val="00F82DE1"/>
    <w:rsid w:val="00F84CC6"/>
    <w:rsid w:val="00F85BB5"/>
    <w:rsid w:val="00F86DB5"/>
    <w:rsid w:val="00F90240"/>
    <w:rsid w:val="00F91CDE"/>
    <w:rsid w:val="00F96D69"/>
    <w:rsid w:val="00FA55F6"/>
    <w:rsid w:val="00FA5D55"/>
    <w:rsid w:val="00FA64B2"/>
    <w:rsid w:val="00FA6990"/>
    <w:rsid w:val="00FB13FB"/>
    <w:rsid w:val="00FB3833"/>
    <w:rsid w:val="00FB3C87"/>
    <w:rsid w:val="00FB48E0"/>
    <w:rsid w:val="00FB655E"/>
    <w:rsid w:val="00FC0460"/>
    <w:rsid w:val="00FC0B34"/>
    <w:rsid w:val="00FC10BD"/>
    <w:rsid w:val="00FC2B63"/>
    <w:rsid w:val="00FC344D"/>
    <w:rsid w:val="00FC34D3"/>
    <w:rsid w:val="00FC35C5"/>
    <w:rsid w:val="00FC4273"/>
    <w:rsid w:val="00FD13FE"/>
    <w:rsid w:val="00FD140C"/>
    <w:rsid w:val="00FD4446"/>
    <w:rsid w:val="00FE1C0F"/>
    <w:rsid w:val="00FE7433"/>
    <w:rsid w:val="00FE7E9F"/>
    <w:rsid w:val="00FF0E24"/>
    <w:rsid w:val="00FF1E0E"/>
    <w:rsid w:val="00FF2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8F9281"/>
  <w15:chartTrackingRefBased/>
  <w15:docId w15:val="{0443021E-5BDC-4907-AEF3-5D5BE862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894"/>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002894"/>
    <w:rPr>
      <w:rFonts w:ascii="Times New Roman" w:eastAsia="Times New Roman" w:hAnsi="Times New Roman" w:cs="Times New Roman"/>
      <w:b/>
      <w:sz w:val="24"/>
      <w:szCs w:val="20"/>
      <w:lang w:eastAsia="pl-PL"/>
    </w:rPr>
  </w:style>
  <w:style w:type="character" w:customStyle="1" w:styleId="Nagwek3Znak">
    <w:name w:val="Nagłówek 3 Znak"/>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B85ED7"/>
    <w:pPr>
      <w:jc w:val="both"/>
    </w:pPr>
    <w:rPr>
      <w:sz w:val="23"/>
    </w:rPr>
  </w:style>
  <w:style w:type="paragraph" w:styleId="Stopka">
    <w:name w:val="footer"/>
    <w:basedOn w:val="Normalny"/>
    <w:link w:val="StopkaZnak"/>
    <w:uiPriority w:val="99"/>
    <w:rsid w:val="00002894"/>
    <w:pPr>
      <w:tabs>
        <w:tab w:val="center" w:pos="4536"/>
        <w:tab w:val="right" w:pos="9072"/>
      </w:tabs>
    </w:pPr>
    <w:rPr>
      <w:sz w:val="24"/>
    </w:rPr>
  </w:style>
  <w:style w:type="character" w:customStyle="1" w:styleId="StopkaZnak">
    <w:name w:val="Stopka Znak"/>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link w:val="Nagwek"/>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aliases w:val="Numerowanie,Akapit z listą BS,lp1,Preambuła,L1,Akapit z listą5,BulletC,Wyliczanie,Obiekt,normalny tekst,Akapit z listą31,Bullets,List Paragraph1,RR PGE Akapit z listą,Styl 1,1.Nagłówek,maz_wyliczenie,opis dzialania,K-P_odwolanie"/>
    <w:basedOn w:val="Normalny"/>
    <w:link w:val="AkapitzlistZnak"/>
    <w:uiPriority w:val="34"/>
    <w:qFormat/>
    <w:rsid w:val="00002894"/>
    <w:pPr>
      <w:ind w:left="708"/>
    </w:pPr>
    <w:rPr>
      <w:lang w:val="x-none" w:eastAsia="x-none"/>
    </w:r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pPr>
    <w:rPr>
      <w:rFonts w:ascii="Times New Roman" w:eastAsia="Times New Roman" w:hAnsi="Times New Roman"/>
      <w:color w:val="000000"/>
      <w:sz w:val="24"/>
      <w:szCs w:val="24"/>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uiPriority w:val="99"/>
    <w:rsid w:val="003212A8"/>
    <w:rPr>
      <w:rFonts w:ascii="Times New Roman" w:hAnsi="Times New Roman" w:cs="Times New Roman"/>
      <w:sz w:val="22"/>
      <w:szCs w:val="22"/>
    </w:rPr>
  </w:style>
  <w:style w:type="character" w:customStyle="1" w:styleId="FontStyle62">
    <w:name w:val="Font Style62"/>
    <w:uiPriority w:val="99"/>
    <w:rsid w:val="003212A8"/>
    <w:rPr>
      <w:rFonts w:ascii="Times New Roman" w:hAnsi="Times New Roman" w:cs="Times New Roman"/>
      <w:b/>
      <w:bCs/>
      <w:sz w:val="16"/>
      <w:szCs w:val="16"/>
    </w:rPr>
  </w:style>
  <w:style w:type="character" w:customStyle="1" w:styleId="FontStyle63">
    <w:name w:val="Font Style63"/>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59"/>
    <w:rsid w:val="0032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1"/>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uiPriority w:val="99"/>
    <w:rsid w:val="003212A8"/>
    <w:rPr>
      <w:rFonts w:cs="Times New Roman"/>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3212A8"/>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uiPriority w:val="99"/>
    <w:rsid w:val="003212A8"/>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3212A8"/>
    <w:rPr>
      <w:rFonts w:cs="Times New Roman"/>
      <w:vertAlign w:val="superscript"/>
    </w:rPr>
  </w:style>
  <w:style w:type="paragraph" w:styleId="Bezodstpw">
    <w:name w:val="No Spacing"/>
    <w:uiPriority w:val="99"/>
    <w:qFormat/>
    <w:rsid w:val="003212A8"/>
    <w:rPr>
      <w:rFonts w:eastAsia="Times New Roman"/>
      <w:sz w:val="22"/>
      <w:szCs w:val="22"/>
      <w:lang w:eastAsia="en-US"/>
    </w:rPr>
  </w:style>
  <w:style w:type="character" w:styleId="Pogrubienie">
    <w:name w:val="Strong"/>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locked/>
    <w:rsid w:val="003212A8"/>
    <w:rPr>
      <w:rFonts w:ascii="Times New Roman" w:eastAsia="Arial Unicode MS" w:hAnsi="Times New Roman" w:cs="Times New Roman"/>
      <w:kern w:val="1"/>
      <w:sz w:val="24"/>
      <w:szCs w:val="24"/>
    </w:rPr>
  </w:style>
  <w:style w:type="character" w:customStyle="1" w:styleId="FooterChar">
    <w:name w:val="Footer Char"/>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uiPriority w:val="99"/>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uiPriority w:val="99"/>
    <w:rsid w:val="003212A8"/>
    <w:rPr>
      <w:rFonts w:ascii="Times New Roman" w:hAnsi="Times New Roman" w:cs="Times New Roman" w:hint="default"/>
    </w:rPr>
  </w:style>
  <w:style w:type="character" w:styleId="Odwoanieprzypisukocowego">
    <w:name w:val="endnote reference"/>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 w:type="character" w:customStyle="1" w:styleId="st1">
    <w:name w:val="st1"/>
    <w:basedOn w:val="Domylnaczcionkaakapitu"/>
    <w:rsid w:val="00366AFE"/>
  </w:style>
  <w:style w:type="paragraph" w:customStyle="1" w:styleId="Style5">
    <w:name w:val="Style5"/>
    <w:basedOn w:val="Normalny"/>
    <w:uiPriority w:val="99"/>
    <w:rsid w:val="005436DE"/>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5436DE"/>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5436DE"/>
    <w:rPr>
      <w:rFonts w:ascii="Times New Roman" w:hAnsi="Times New Roman" w:cs="Times New Roman"/>
      <w:i/>
      <w:iCs/>
      <w:sz w:val="18"/>
      <w:szCs w:val="18"/>
    </w:rPr>
  </w:style>
  <w:style w:type="paragraph" w:customStyle="1" w:styleId="WW-Tekstpodstawowy3">
    <w:name w:val="WW-Tekst podstawowy 3"/>
    <w:basedOn w:val="Normalny"/>
    <w:rsid w:val="005436DE"/>
    <w:pPr>
      <w:widowControl w:val="0"/>
      <w:autoSpaceDE w:val="0"/>
      <w:autoSpaceDN w:val="0"/>
      <w:adjustRightInd w:val="0"/>
      <w:jc w:val="both"/>
    </w:pPr>
    <w:rPr>
      <w:szCs w:val="24"/>
      <w:lang w:eastAsia="en-US"/>
    </w:rPr>
  </w:style>
  <w:style w:type="paragraph" w:customStyle="1" w:styleId="WW-Domylnie">
    <w:name w:val="WW-Domyślnie"/>
    <w:uiPriority w:val="99"/>
    <w:rsid w:val="00DC3808"/>
    <w:pPr>
      <w:suppressAutoHyphens/>
    </w:pPr>
    <w:rPr>
      <w:rFonts w:ascii="Arial" w:eastAsia="Times New Roman" w:hAnsi="Arial"/>
      <w:lang w:eastAsia="en-US"/>
    </w:rPr>
  </w:style>
  <w:style w:type="paragraph" w:customStyle="1" w:styleId="ZnakZnakZnakZnak">
    <w:name w:val="Znak Znak Znak Znak"/>
    <w:basedOn w:val="Normalny"/>
    <w:rsid w:val="00EB3139"/>
    <w:rPr>
      <w:sz w:val="24"/>
      <w:szCs w:val="24"/>
    </w:rPr>
  </w:style>
  <w:style w:type="character" w:customStyle="1" w:styleId="AkapitzlistZnak">
    <w:name w:val="Akapit z listą Znak"/>
    <w:aliases w:val="Numerowanie Znak,Akapit z listą BS Znak,lp1 Znak,Preambuła Znak,L1 Znak,Akapit z listą5 Znak,BulletC Znak,Wyliczanie Znak,Obiekt Znak,normalny tekst Znak,Akapit z listą31 Znak,Bullets Znak,List Paragraph1 Znak,Styl 1 Znak"/>
    <w:link w:val="Akapitzlist"/>
    <w:uiPriority w:val="34"/>
    <w:qFormat/>
    <w:rsid w:val="0075581D"/>
    <w:rPr>
      <w:rFonts w:ascii="Times New Roman" w:eastAsia="Times New Roman" w:hAnsi="Times New Roman"/>
    </w:rPr>
  </w:style>
  <w:style w:type="character" w:styleId="Nierozpoznanawzmianka">
    <w:name w:val="Unresolved Mention"/>
    <w:uiPriority w:val="99"/>
    <w:semiHidden/>
    <w:unhideWhenUsed/>
    <w:rsid w:val="00DA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936">
      <w:bodyDiv w:val="1"/>
      <w:marLeft w:val="0"/>
      <w:marRight w:val="0"/>
      <w:marTop w:val="0"/>
      <w:marBottom w:val="0"/>
      <w:divBdr>
        <w:top w:val="none" w:sz="0" w:space="0" w:color="auto"/>
        <w:left w:val="none" w:sz="0" w:space="0" w:color="auto"/>
        <w:bottom w:val="none" w:sz="0" w:space="0" w:color="auto"/>
        <w:right w:val="none" w:sz="0" w:space="0" w:color="auto"/>
      </w:divBdr>
    </w:div>
    <w:div w:id="109276984">
      <w:bodyDiv w:val="1"/>
      <w:marLeft w:val="0"/>
      <w:marRight w:val="0"/>
      <w:marTop w:val="0"/>
      <w:marBottom w:val="0"/>
      <w:divBdr>
        <w:top w:val="none" w:sz="0" w:space="0" w:color="auto"/>
        <w:left w:val="none" w:sz="0" w:space="0" w:color="auto"/>
        <w:bottom w:val="none" w:sz="0" w:space="0" w:color="auto"/>
        <w:right w:val="none" w:sz="0" w:space="0" w:color="auto"/>
      </w:divBdr>
    </w:div>
    <w:div w:id="161432697">
      <w:bodyDiv w:val="1"/>
      <w:marLeft w:val="0"/>
      <w:marRight w:val="0"/>
      <w:marTop w:val="0"/>
      <w:marBottom w:val="0"/>
      <w:divBdr>
        <w:top w:val="none" w:sz="0" w:space="0" w:color="auto"/>
        <w:left w:val="none" w:sz="0" w:space="0" w:color="auto"/>
        <w:bottom w:val="none" w:sz="0" w:space="0" w:color="auto"/>
        <w:right w:val="none" w:sz="0" w:space="0" w:color="auto"/>
      </w:divBdr>
    </w:div>
    <w:div w:id="259223194">
      <w:bodyDiv w:val="1"/>
      <w:marLeft w:val="0"/>
      <w:marRight w:val="0"/>
      <w:marTop w:val="0"/>
      <w:marBottom w:val="0"/>
      <w:divBdr>
        <w:top w:val="none" w:sz="0" w:space="0" w:color="auto"/>
        <w:left w:val="none" w:sz="0" w:space="0" w:color="auto"/>
        <w:bottom w:val="none" w:sz="0" w:space="0" w:color="auto"/>
        <w:right w:val="none" w:sz="0" w:space="0" w:color="auto"/>
      </w:divBdr>
    </w:div>
    <w:div w:id="361129152">
      <w:bodyDiv w:val="1"/>
      <w:marLeft w:val="0"/>
      <w:marRight w:val="0"/>
      <w:marTop w:val="0"/>
      <w:marBottom w:val="0"/>
      <w:divBdr>
        <w:top w:val="none" w:sz="0" w:space="0" w:color="auto"/>
        <w:left w:val="none" w:sz="0" w:space="0" w:color="auto"/>
        <w:bottom w:val="none" w:sz="0" w:space="0" w:color="auto"/>
        <w:right w:val="none" w:sz="0" w:space="0" w:color="auto"/>
      </w:divBdr>
    </w:div>
    <w:div w:id="517080370">
      <w:bodyDiv w:val="1"/>
      <w:marLeft w:val="0"/>
      <w:marRight w:val="0"/>
      <w:marTop w:val="0"/>
      <w:marBottom w:val="0"/>
      <w:divBdr>
        <w:top w:val="none" w:sz="0" w:space="0" w:color="auto"/>
        <w:left w:val="none" w:sz="0" w:space="0" w:color="auto"/>
        <w:bottom w:val="none" w:sz="0" w:space="0" w:color="auto"/>
        <w:right w:val="none" w:sz="0" w:space="0" w:color="auto"/>
      </w:divBdr>
    </w:div>
    <w:div w:id="682440699">
      <w:bodyDiv w:val="1"/>
      <w:marLeft w:val="0"/>
      <w:marRight w:val="0"/>
      <w:marTop w:val="0"/>
      <w:marBottom w:val="0"/>
      <w:divBdr>
        <w:top w:val="none" w:sz="0" w:space="0" w:color="auto"/>
        <w:left w:val="none" w:sz="0" w:space="0" w:color="auto"/>
        <w:bottom w:val="none" w:sz="0" w:space="0" w:color="auto"/>
        <w:right w:val="none" w:sz="0" w:space="0" w:color="auto"/>
      </w:divBdr>
    </w:div>
    <w:div w:id="753816973">
      <w:bodyDiv w:val="1"/>
      <w:marLeft w:val="0"/>
      <w:marRight w:val="0"/>
      <w:marTop w:val="0"/>
      <w:marBottom w:val="0"/>
      <w:divBdr>
        <w:top w:val="none" w:sz="0" w:space="0" w:color="auto"/>
        <w:left w:val="none" w:sz="0" w:space="0" w:color="auto"/>
        <w:bottom w:val="none" w:sz="0" w:space="0" w:color="auto"/>
        <w:right w:val="none" w:sz="0" w:space="0" w:color="auto"/>
      </w:divBdr>
    </w:div>
    <w:div w:id="951791442">
      <w:bodyDiv w:val="1"/>
      <w:marLeft w:val="0"/>
      <w:marRight w:val="0"/>
      <w:marTop w:val="0"/>
      <w:marBottom w:val="0"/>
      <w:divBdr>
        <w:top w:val="none" w:sz="0" w:space="0" w:color="auto"/>
        <w:left w:val="none" w:sz="0" w:space="0" w:color="auto"/>
        <w:bottom w:val="none" w:sz="0" w:space="0" w:color="auto"/>
        <w:right w:val="none" w:sz="0" w:space="0" w:color="auto"/>
      </w:divBdr>
    </w:div>
    <w:div w:id="1089814495">
      <w:bodyDiv w:val="1"/>
      <w:marLeft w:val="0"/>
      <w:marRight w:val="0"/>
      <w:marTop w:val="0"/>
      <w:marBottom w:val="0"/>
      <w:divBdr>
        <w:top w:val="none" w:sz="0" w:space="0" w:color="auto"/>
        <w:left w:val="none" w:sz="0" w:space="0" w:color="auto"/>
        <w:bottom w:val="none" w:sz="0" w:space="0" w:color="auto"/>
        <w:right w:val="none" w:sz="0" w:space="0" w:color="auto"/>
      </w:divBdr>
    </w:div>
    <w:div w:id="1255551190">
      <w:bodyDiv w:val="1"/>
      <w:marLeft w:val="0"/>
      <w:marRight w:val="0"/>
      <w:marTop w:val="0"/>
      <w:marBottom w:val="0"/>
      <w:divBdr>
        <w:top w:val="none" w:sz="0" w:space="0" w:color="auto"/>
        <w:left w:val="none" w:sz="0" w:space="0" w:color="auto"/>
        <w:bottom w:val="none" w:sz="0" w:space="0" w:color="auto"/>
        <w:right w:val="none" w:sz="0" w:space="0" w:color="auto"/>
      </w:divBdr>
    </w:div>
    <w:div w:id="1383553916">
      <w:bodyDiv w:val="1"/>
      <w:marLeft w:val="0"/>
      <w:marRight w:val="0"/>
      <w:marTop w:val="0"/>
      <w:marBottom w:val="0"/>
      <w:divBdr>
        <w:top w:val="none" w:sz="0" w:space="0" w:color="auto"/>
        <w:left w:val="none" w:sz="0" w:space="0" w:color="auto"/>
        <w:bottom w:val="none" w:sz="0" w:space="0" w:color="auto"/>
        <w:right w:val="none" w:sz="0" w:space="0" w:color="auto"/>
      </w:divBdr>
    </w:div>
    <w:div w:id="1390223469">
      <w:bodyDiv w:val="1"/>
      <w:marLeft w:val="0"/>
      <w:marRight w:val="0"/>
      <w:marTop w:val="0"/>
      <w:marBottom w:val="0"/>
      <w:divBdr>
        <w:top w:val="none" w:sz="0" w:space="0" w:color="auto"/>
        <w:left w:val="none" w:sz="0" w:space="0" w:color="auto"/>
        <w:bottom w:val="none" w:sz="0" w:space="0" w:color="auto"/>
        <w:right w:val="none" w:sz="0" w:space="0" w:color="auto"/>
      </w:divBdr>
    </w:div>
    <w:div w:id="1412386693">
      <w:bodyDiv w:val="1"/>
      <w:marLeft w:val="0"/>
      <w:marRight w:val="0"/>
      <w:marTop w:val="0"/>
      <w:marBottom w:val="0"/>
      <w:divBdr>
        <w:top w:val="none" w:sz="0" w:space="0" w:color="auto"/>
        <w:left w:val="none" w:sz="0" w:space="0" w:color="auto"/>
        <w:bottom w:val="none" w:sz="0" w:space="0" w:color="auto"/>
        <w:right w:val="none" w:sz="0" w:space="0" w:color="auto"/>
      </w:divBdr>
    </w:div>
    <w:div w:id="1442451718">
      <w:bodyDiv w:val="1"/>
      <w:marLeft w:val="0"/>
      <w:marRight w:val="0"/>
      <w:marTop w:val="0"/>
      <w:marBottom w:val="0"/>
      <w:divBdr>
        <w:top w:val="none" w:sz="0" w:space="0" w:color="auto"/>
        <w:left w:val="none" w:sz="0" w:space="0" w:color="auto"/>
        <w:bottom w:val="none" w:sz="0" w:space="0" w:color="auto"/>
        <w:right w:val="none" w:sz="0" w:space="0" w:color="auto"/>
      </w:divBdr>
    </w:div>
    <w:div w:id="1575896894">
      <w:bodyDiv w:val="1"/>
      <w:marLeft w:val="0"/>
      <w:marRight w:val="0"/>
      <w:marTop w:val="0"/>
      <w:marBottom w:val="0"/>
      <w:divBdr>
        <w:top w:val="none" w:sz="0" w:space="0" w:color="auto"/>
        <w:left w:val="none" w:sz="0" w:space="0" w:color="auto"/>
        <w:bottom w:val="none" w:sz="0" w:space="0" w:color="auto"/>
        <w:right w:val="none" w:sz="0" w:space="0" w:color="auto"/>
      </w:divBdr>
    </w:div>
    <w:div w:id="1586718181">
      <w:bodyDiv w:val="1"/>
      <w:marLeft w:val="0"/>
      <w:marRight w:val="0"/>
      <w:marTop w:val="0"/>
      <w:marBottom w:val="0"/>
      <w:divBdr>
        <w:top w:val="none" w:sz="0" w:space="0" w:color="auto"/>
        <w:left w:val="none" w:sz="0" w:space="0" w:color="auto"/>
        <w:bottom w:val="none" w:sz="0" w:space="0" w:color="auto"/>
        <w:right w:val="none" w:sz="0" w:space="0" w:color="auto"/>
      </w:divBdr>
    </w:div>
    <w:div w:id="1807044448">
      <w:bodyDiv w:val="1"/>
      <w:marLeft w:val="0"/>
      <w:marRight w:val="0"/>
      <w:marTop w:val="0"/>
      <w:marBottom w:val="0"/>
      <w:divBdr>
        <w:top w:val="none" w:sz="0" w:space="0" w:color="auto"/>
        <w:left w:val="none" w:sz="0" w:space="0" w:color="auto"/>
        <w:bottom w:val="none" w:sz="0" w:space="0" w:color="auto"/>
        <w:right w:val="none" w:sz="0" w:space="0" w:color="auto"/>
      </w:divBdr>
    </w:div>
    <w:div w:id="1894388261">
      <w:bodyDiv w:val="1"/>
      <w:marLeft w:val="0"/>
      <w:marRight w:val="0"/>
      <w:marTop w:val="0"/>
      <w:marBottom w:val="0"/>
      <w:divBdr>
        <w:top w:val="none" w:sz="0" w:space="0" w:color="auto"/>
        <w:left w:val="none" w:sz="0" w:space="0" w:color="auto"/>
        <w:bottom w:val="none" w:sz="0" w:space="0" w:color="auto"/>
        <w:right w:val="none" w:sz="0" w:space="0" w:color="auto"/>
      </w:divBdr>
    </w:div>
    <w:div w:id="1909076646">
      <w:bodyDiv w:val="1"/>
      <w:marLeft w:val="0"/>
      <w:marRight w:val="0"/>
      <w:marTop w:val="0"/>
      <w:marBottom w:val="0"/>
      <w:divBdr>
        <w:top w:val="none" w:sz="0" w:space="0" w:color="auto"/>
        <w:left w:val="none" w:sz="0" w:space="0" w:color="auto"/>
        <w:bottom w:val="none" w:sz="0" w:space="0" w:color="auto"/>
        <w:right w:val="none" w:sz="0" w:space="0" w:color="auto"/>
      </w:divBdr>
    </w:div>
    <w:div w:id="1993026739">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1118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ch@connect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4918-A04A-4235-96FB-6FBB2CBB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18</Pages>
  <Words>5765</Words>
  <Characters>34591</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40276</CharactersWithSpaces>
  <SharedDoc>false</SharedDoc>
  <HLinks>
    <vt:vector size="18" baseType="variant">
      <vt:variant>
        <vt:i4>4587637</vt:i4>
      </vt:variant>
      <vt:variant>
        <vt:i4>6</vt:i4>
      </vt:variant>
      <vt:variant>
        <vt:i4>0</vt:i4>
      </vt:variant>
      <vt:variant>
        <vt:i4>5</vt:i4>
      </vt:variant>
      <vt:variant>
        <vt:lpwstr>mailto:tech@connecta.pl</vt:lpwstr>
      </vt:variant>
      <vt:variant>
        <vt:lpwstr/>
      </vt:variant>
      <vt:variant>
        <vt:i4>6291460</vt:i4>
      </vt:variant>
      <vt:variant>
        <vt:i4>3</vt:i4>
      </vt:variant>
      <vt:variant>
        <vt:i4>0</vt:i4>
      </vt:variant>
      <vt:variant>
        <vt:i4>5</vt:i4>
      </vt:variant>
      <vt:variant>
        <vt:lpwstr>mailto:przetargi@cpe.gov.pl</vt:lpwstr>
      </vt:variant>
      <vt:variant>
        <vt:lpwstr/>
      </vt:variant>
      <vt:variant>
        <vt:i4>6291460</vt:i4>
      </vt:variant>
      <vt:variant>
        <vt:i4>0</vt:i4>
      </vt:variant>
      <vt:variant>
        <vt:i4>0</vt:i4>
      </vt:variant>
      <vt:variant>
        <vt:i4>5</vt:i4>
      </vt:variant>
      <vt:variant>
        <vt:lpwstr>mailto:przetargi@cpe.gov.pl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piotr_maciolek</dc:creator>
  <cp:keywords/>
  <dc:description/>
  <cp:lastModifiedBy>Daria Pietrzak</cp:lastModifiedBy>
  <cp:revision>31</cp:revision>
  <cp:lastPrinted>2021-06-10T08:56:00Z</cp:lastPrinted>
  <dcterms:created xsi:type="dcterms:W3CDTF">2021-10-14T08:29:00Z</dcterms:created>
  <dcterms:modified xsi:type="dcterms:W3CDTF">2023-09-19T12:47:00Z</dcterms:modified>
</cp:coreProperties>
</file>