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8D98" w14:textId="53A5E6E8" w:rsidR="009014E9" w:rsidRDefault="00C96807" w:rsidP="00F4449D">
      <w:pPr>
        <w:jc w:val="center"/>
      </w:pPr>
      <w:r>
        <w:rPr>
          <w:noProof/>
          <w:lang w:eastAsia="pl-PL"/>
        </w:rPr>
        <w:drawing>
          <wp:inline distT="0" distB="0" distL="0" distR="0" wp14:anchorId="394F588B" wp14:editId="6463EEF7">
            <wp:extent cx="1323975" cy="640434"/>
            <wp:effectExtent l="0" t="0" r="0" b="762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193" cy="64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D1DEE3" w14:textId="77777777" w:rsidR="009014E9" w:rsidRDefault="009014E9" w:rsidP="00880E8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014E9" w:rsidRPr="007E6466" w14:paraId="701C1C7F" w14:textId="77777777" w:rsidTr="00596FA8">
        <w:tc>
          <w:tcPr>
            <w:tcW w:w="9212" w:type="dxa"/>
            <w:shd w:val="pct10" w:color="auto" w:fill="auto"/>
          </w:tcPr>
          <w:p w14:paraId="4F7F3104" w14:textId="77777777" w:rsidR="00073230" w:rsidRPr="007E6466" w:rsidRDefault="00073230" w:rsidP="00073230">
            <w:pPr>
              <w:spacing w:after="0"/>
              <w:jc w:val="center"/>
              <w:rPr>
                <w:rFonts w:asciiTheme="minorHAnsi" w:eastAsia="Segoe UI" w:hAnsiTheme="minorHAnsi" w:cstheme="minorHAnsi"/>
                <w:sz w:val="24"/>
                <w:szCs w:val="24"/>
              </w:rPr>
            </w:pPr>
            <w:r w:rsidRPr="007E6466">
              <w:rPr>
                <w:rFonts w:asciiTheme="minorHAnsi" w:eastAsia="Segoe UI" w:hAnsiTheme="minorHAnsi" w:cstheme="minorHAnsi"/>
                <w:sz w:val="24"/>
                <w:szCs w:val="24"/>
              </w:rPr>
              <w:t xml:space="preserve">Centrum Projektów Europejskich poszukuje kandydatki/kandydata na stanowisko: </w:t>
            </w:r>
          </w:p>
          <w:p w14:paraId="5D8842C3" w14:textId="2337C833" w:rsidR="00073230" w:rsidRPr="007E6466" w:rsidRDefault="00073230" w:rsidP="00073230">
            <w:pPr>
              <w:spacing w:after="0"/>
              <w:jc w:val="center"/>
              <w:rPr>
                <w:rFonts w:asciiTheme="minorHAnsi" w:eastAsia="Segoe UI" w:hAnsiTheme="minorHAnsi" w:cstheme="minorHAnsi"/>
                <w:b/>
                <w:sz w:val="24"/>
                <w:szCs w:val="24"/>
              </w:rPr>
            </w:pPr>
            <w:r w:rsidRPr="007E6466">
              <w:rPr>
                <w:rFonts w:asciiTheme="minorHAnsi" w:eastAsia="Segoe UI" w:hAnsiTheme="minorHAnsi" w:cstheme="minorHAnsi"/>
                <w:b/>
                <w:sz w:val="24"/>
                <w:szCs w:val="24"/>
              </w:rPr>
              <w:t>specjalisty lub starszego specjalisty*</w:t>
            </w:r>
          </w:p>
          <w:p w14:paraId="4F762AA6" w14:textId="77777777" w:rsidR="00073230" w:rsidRPr="007E6466" w:rsidRDefault="00073230" w:rsidP="00073230">
            <w:pPr>
              <w:spacing w:after="0"/>
              <w:jc w:val="center"/>
              <w:rPr>
                <w:rFonts w:asciiTheme="minorHAnsi" w:eastAsia="Segoe UI" w:hAnsiTheme="minorHAnsi" w:cstheme="minorHAnsi"/>
                <w:sz w:val="24"/>
                <w:szCs w:val="24"/>
              </w:rPr>
            </w:pPr>
            <w:r w:rsidRPr="007E6466">
              <w:rPr>
                <w:rFonts w:asciiTheme="minorHAnsi" w:eastAsia="Segoe UI" w:hAnsiTheme="minorHAnsi" w:cstheme="minorHAnsi"/>
                <w:b/>
                <w:sz w:val="24"/>
                <w:szCs w:val="24"/>
              </w:rPr>
              <w:t xml:space="preserve"> w Centralnym Punkcie Informacyjnym (CPI)</w:t>
            </w:r>
          </w:p>
          <w:p w14:paraId="44B1B290" w14:textId="3A0930D0" w:rsidR="009014E9" w:rsidRPr="007E6466" w:rsidRDefault="00073230" w:rsidP="00073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6466">
              <w:rPr>
                <w:rFonts w:asciiTheme="minorHAnsi" w:eastAsia="Segoe UI" w:hAnsiTheme="minorHAnsi" w:cstheme="minorHAnsi"/>
                <w:b/>
                <w:sz w:val="24"/>
                <w:szCs w:val="24"/>
              </w:rPr>
              <w:t xml:space="preserve">Nr ref. </w:t>
            </w:r>
            <w:r w:rsidRPr="00B70F6C">
              <w:rPr>
                <w:rFonts w:asciiTheme="minorHAnsi" w:eastAsia="Segoe UI" w:hAnsiTheme="minorHAnsi" w:cstheme="minorHAnsi"/>
                <w:sz w:val="24"/>
                <w:szCs w:val="24"/>
              </w:rPr>
              <w:t>CPE-WIFE/</w:t>
            </w:r>
            <w:r w:rsidR="00693856">
              <w:rPr>
                <w:rFonts w:asciiTheme="minorHAnsi" w:eastAsia="Segoe UI" w:hAnsiTheme="minorHAnsi" w:cstheme="minorHAnsi"/>
                <w:sz w:val="24"/>
                <w:szCs w:val="24"/>
              </w:rPr>
              <w:t>2</w:t>
            </w:r>
            <w:r w:rsidRPr="00B70F6C">
              <w:rPr>
                <w:rFonts w:asciiTheme="minorHAnsi" w:eastAsia="Segoe UI" w:hAnsiTheme="minorHAnsi" w:cstheme="minorHAnsi"/>
                <w:sz w:val="24"/>
                <w:szCs w:val="24"/>
              </w:rPr>
              <w:t>/202</w:t>
            </w:r>
            <w:r w:rsidR="00C14D94" w:rsidRPr="00B70F6C">
              <w:rPr>
                <w:rFonts w:asciiTheme="minorHAnsi" w:eastAsia="Segoe UI" w:hAnsiTheme="minorHAnsi" w:cstheme="minorHAnsi"/>
                <w:sz w:val="24"/>
                <w:szCs w:val="24"/>
              </w:rPr>
              <w:t>4</w:t>
            </w:r>
            <w:r w:rsidRPr="007E6466">
              <w:rPr>
                <w:rFonts w:asciiTheme="minorHAnsi" w:eastAsia="Times New Roman" w:hAnsiTheme="minorHAnsi" w:cstheme="minorHAnsi"/>
                <w:color w:val="1F497D"/>
                <w:sz w:val="24"/>
                <w:szCs w:val="24"/>
              </w:rPr>
              <w:t> </w:t>
            </w:r>
          </w:p>
        </w:tc>
      </w:tr>
    </w:tbl>
    <w:p w14:paraId="017E1A58" w14:textId="77777777" w:rsidR="009014E9" w:rsidRPr="007E6466" w:rsidRDefault="009014E9" w:rsidP="00880E8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C0E4AF2" w14:textId="01FDE518" w:rsidR="00C71241" w:rsidRPr="007E6466" w:rsidRDefault="00C71241" w:rsidP="00F70853">
      <w:pPr>
        <w:autoSpaceDE w:val="0"/>
        <w:autoSpaceDN w:val="0"/>
        <w:adjustRightInd w:val="0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b/>
          <w:bCs/>
          <w:sz w:val="24"/>
          <w:szCs w:val="24"/>
        </w:rPr>
        <w:t xml:space="preserve">Miejsce pracy: 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Warszawa, </w:t>
      </w:r>
      <w:r w:rsidR="00C14D94">
        <w:rPr>
          <w:rFonts w:asciiTheme="minorHAnsi" w:eastAsia="Segoe UI" w:hAnsiTheme="minorHAnsi" w:cstheme="minorHAnsi"/>
          <w:sz w:val="24"/>
          <w:szCs w:val="24"/>
        </w:rPr>
        <w:t>Puławska 180</w:t>
      </w:r>
    </w:p>
    <w:p w14:paraId="3B5DFEB4" w14:textId="4DF8AC67" w:rsidR="00C71241" w:rsidRPr="007E6466" w:rsidRDefault="00C71241" w:rsidP="00152ABC">
      <w:pPr>
        <w:autoSpaceDE w:val="0"/>
        <w:autoSpaceDN w:val="0"/>
        <w:adjustRightInd w:val="0"/>
        <w:spacing w:after="0"/>
        <w:rPr>
          <w:rFonts w:asciiTheme="minorHAnsi" w:eastAsia="Segoe UI" w:hAnsiTheme="minorHAnsi" w:cstheme="minorHAnsi"/>
          <w:strike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Termin zatrudnienia: </w:t>
      </w:r>
      <w:r w:rsidR="00693856" w:rsidRPr="00F4449D">
        <w:rPr>
          <w:rFonts w:asciiTheme="minorHAnsi" w:eastAsia="Segoe UI" w:hAnsiTheme="minorHAnsi" w:cstheme="minorHAnsi"/>
          <w:sz w:val="24"/>
          <w:szCs w:val="24"/>
        </w:rPr>
        <w:t>grudzień</w:t>
      </w:r>
      <w:r w:rsidR="002149EA" w:rsidRPr="00F4449D">
        <w:rPr>
          <w:rFonts w:asciiTheme="minorHAnsi" w:eastAsia="Segoe UI" w:hAnsiTheme="minorHAnsi" w:cstheme="minorHAnsi"/>
          <w:sz w:val="24"/>
          <w:szCs w:val="24"/>
        </w:rPr>
        <w:t xml:space="preserve"> </w:t>
      </w:r>
      <w:r w:rsidR="002149EA" w:rsidRPr="00F4449D">
        <w:rPr>
          <w:rFonts w:asciiTheme="minorHAnsi" w:eastAsia="Segoe UI" w:hAnsiTheme="minorHAnsi" w:cstheme="minorHAnsi"/>
          <w:sz w:val="24"/>
          <w:szCs w:val="24"/>
        </w:rPr>
        <w:t xml:space="preserve">2024 r. </w:t>
      </w:r>
      <w:r w:rsidR="002149EA" w:rsidRPr="00F4449D">
        <w:rPr>
          <w:rFonts w:asciiTheme="minorHAnsi" w:eastAsia="Segoe UI" w:hAnsiTheme="minorHAnsi" w:cstheme="minorHAnsi"/>
          <w:sz w:val="24"/>
          <w:szCs w:val="24"/>
        </w:rPr>
        <w:t xml:space="preserve">– </w:t>
      </w:r>
      <w:r w:rsidR="00693856" w:rsidRPr="00F4449D">
        <w:rPr>
          <w:rFonts w:asciiTheme="minorHAnsi" w:eastAsia="Segoe UI" w:hAnsiTheme="minorHAnsi" w:cstheme="minorHAnsi"/>
          <w:sz w:val="24"/>
          <w:szCs w:val="24"/>
        </w:rPr>
        <w:t>styczeń</w:t>
      </w:r>
      <w:r w:rsidR="002149EA" w:rsidRPr="00F4449D">
        <w:rPr>
          <w:rFonts w:asciiTheme="minorHAnsi" w:eastAsia="Segoe UI" w:hAnsiTheme="minorHAnsi" w:cstheme="minorHAnsi"/>
          <w:sz w:val="24"/>
          <w:szCs w:val="24"/>
        </w:rPr>
        <w:t xml:space="preserve"> 2025 r.</w:t>
      </w:r>
      <w:r w:rsidR="00C14D94" w:rsidRPr="00F4449D">
        <w:rPr>
          <w:rFonts w:asciiTheme="minorHAnsi" w:eastAsia="Segoe UI" w:hAnsiTheme="minorHAnsi" w:cstheme="minorHAnsi"/>
          <w:sz w:val="24"/>
          <w:szCs w:val="24"/>
        </w:rPr>
        <w:t xml:space="preserve"> </w:t>
      </w:r>
      <w:r w:rsidR="00AE458A" w:rsidRPr="00F4449D">
        <w:rPr>
          <w:rFonts w:asciiTheme="minorHAnsi" w:eastAsia="Segoe UI" w:hAnsiTheme="minorHAnsi" w:cstheme="minorHAnsi"/>
          <w:sz w:val="24"/>
          <w:szCs w:val="24"/>
        </w:rPr>
        <w:t>(do negocjacji)</w:t>
      </w:r>
    </w:p>
    <w:p w14:paraId="3097C04C" w14:textId="075A5CA6" w:rsidR="00A96273" w:rsidRPr="0069327B" w:rsidRDefault="0069327B" w:rsidP="00152ABC">
      <w:pPr>
        <w:autoSpaceDE w:val="0"/>
        <w:autoSpaceDN w:val="0"/>
        <w:adjustRightInd w:val="0"/>
        <w:spacing w:after="0"/>
        <w:rPr>
          <w:rFonts w:asciiTheme="minorHAnsi" w:eastAsia="Segoe UI" w:hAnsiTheme="minorHAnsi" w:cstheme="minorHAnsi"/>
          <w:sz w:val="24"/>
          <w:szCs w:val="24"/>
        </w:rPr>
      </w:pPr>
      <w:r>
        <w:rPr>
          <w:rFonts w:asciiTheme="minorHAnsi" w:eastAsia="Segoe UI" w:hAnsiTheme="minorHAnsi" w:cstheme="minorHAnsi"/>
          <w:sz w:val="24"/>
          <w:szCs w:val="24"/>
        </w:rPr>
        <w:t>1 etat - u</w:t>
      </w:r>
      <w:r w:rsidR="004B68AC" w:rsidRPr="0069327B">
        <w:rPr>
          <w:rFonts w:asciiTheme="minorHAnsi" w:eastAsia="Segoe UI" w:hAnsiTheme="minorHAnsi" w:cstheme="minorHAnsi"/>
          <w:sz w:val="24"/>
          <w:szCs w:val="24"/>
        </w:rPr>
        <w:t>mowa na zastępstwo</w:t>
      </w:r>
    </w:p>
    <w:p w14:paraId="60CD253F" w14:textId="77777777" w:rsidR="004B68AC" w:rsidRPr="007E6466" w:rsidRDefault="004B68AC" w:rsidP="00152ABC">
      <w:pPr>
        <w:autoSpaceDE w:val="0"/>
        <w:autoSpaceDN w:val="0"/>
        <w:adjustRightInd w:val="0"/>
        <w:spacing w:after="0"/>
        <w:rPr>
          <w:rFonts w:asciiTheme="minorHAnsi" w:eastAsia="Segoe UI" w:hAnsiTheme="minorHAnsi" w:cstheme="minorHAnsi"/>
          <w:strike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014E9" w:rsidRPr="007E6466" w14:paraId="037FEA0D" w14:textId="77777777" w:rsidTr="00A613C6">
        <w:tc>
          <w:tcPr>
            <w:tcW w:w="9062" w:type="dxa"/>
            <w:shd w:val="pct10" w:color="auto" w:fill="auto"/>
          </w:tcPr>
          <w:p w14:paraId="35CC8E68" w14:textId="4E87A5C3" w:rsidR="009014E9" w:rsidRPr="007E6466" w:rsidRDefault="00073230" w:rsidP="00F720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9" w:hanging="34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E6466">
              <w:rPr>
                <w:rFonts w:asciiTheme="minorHAnsi" w:eastAsia="Segoe UI" w:hAnsiTheme="minorHAnsi" w:cstheme="minorHAnsi"/>
                <w:b/>
                <w:sz w:val="24"/>
                <w:szCs w:val="24"/>
                <w:shd w:val="clear" w:color="auto" w:fill="D9D9D9"/>
              </w:rPr>
              <w:t>Co będziesz robić na tym stanowisku</w:t>
            </w:r>
            <w:r w:rsidR="00A613C6" w:rsidRPr="007E6466">
              <w:rPr>
                <w:rFonts w:asciiTheme="minorHAnsi" w:eastAsia="Segoe UI" w:hAnsiTheme="minorHAnsi" w:cstheme="minorHAnsi"/>
                <w:b/>
                <w:sz w:val="24"/>
                <w:szCs w:val="24"/>
                <w:shd w:val="clear" w:color="auto" w:fill="D9D9D9"/>
              </w:rPr>
              <w:t>?</w:t>
            </w:r>
          </w:p>
        </w:tc>
      </w:tr>
    </w:tbl>
    <w:p w14:paraId="3E85F19F" w14:textId="77777777" w:rsidR="00A613C6" w:rsidRPr="007E6466" w:rsidRDefault="00A613C6" w:rsidP="00A613C6">
      <w:pPr>
        <w:autoSpaceDE w:val="0"/>
        <w:autoSpaceDN w:val="0"/>
        <w:adjustRightInd w:val="0"/>
        <w:spacing w:after="0"/>
        <w:jc w:val="both"/>
        <w:rPr>
          <w:rFonts w:asciiTheme="minorHAnsi" w:eastAsia="Segoe UI" w:hAnsiTheme="minorHAnsi" w:cstheme="minorHAnsi"/>
          <w:sz w:val="24"/>
          <w:szCs w:val="24"/>
        </w:rPr>
      </w:pPr>
    </w:p>
    <w:p w14:paraId="11B5278D" w14:textId="3F63A139" w:rsidR="000D7ED0" w:rsidRPr="007E6466" w:rsidRDefault="00A613C6" w:rsidP="000D7ED0">
      <w:pPr>
        <w:autoSpaceDE w:val="0"/>
        <w:autoSpaceDN w:val="0"/>
        <w:adjustRightInd w:val="0"/>
        <w:spacing w:after="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Osoba zatrudniona na tym stanowisku będzie odpowiedzialna za obsługę klient</w:t>
      </w:r>
      <w:r w:rsidR="009B709D">
        <w:rPr>
          <w:rFonts w:asciiTheme="minorHAnsi" w:eastAsia="Segoe UI" w:hAnsiTheme="minorHAnsi" w:cstheme="minorHAnsi"/>
          <w:sz w:val="24"/>
          <w:szCs w:val="24"/>
        </w:rPr>
        <w:t>ów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</w:t>
      </w:r>
      <w:r w:rsidR="00632372">
        <w:rPr>
          <w:rFonts w:asciiTheme="minorHAnsi" w:eastAsia="Segoe UI" w:hAnsiTheme="minorHAnsi" w:cstheme="minorHAnsi"/>
          <w:sz w:val="24"/>
          <w:szCs w:val="24"/>
        </w:rPr>
        <w:t xml:space="preserve">                                      </w:t>
      </w:r>
      <w:r w:rsidRPr="007E6466">
        <w:rPr>
          <w:rFonts w:asciiTheme="minorHAnsi" w:eastAsia="Segoe UI" w:hAnsiTheme="minorHAnsi" w:cstheme="minorHAnsi"/>
          <w:sz w:val="24"/>
          <w:szCs w:val="24"/>
        </w:rPr>
        <w:t>w Centralnym Punkcie Informacyjnym Funduszy Europejskich (CPI) w zakresie</w:t>
      </w:r>
      <w:r w:rsidR="000D7ED0" w:rsidRPr="007E6466">
        <w:rPr>
          <w:rFonts w:asciiTheme="minorHAnsi" w:eastAsia="Segoe UI" w:hAnsiTheme="minorHAnsi" w:cstheme="minorHAnsi"/>
          <w:sz w:val="24"/>
          <w:szCs w:val="24"/>
        </w:rPr>
        <w:t>:</w:t>
      </w:r>
    </w:p>
    <w:p w14:paraId="5ADCDFA1" w14:textId="2E3DE2D8" w:rsidR="00073230" w:rsidRPr="007E6466" w:rsidRDefault="00073230" w:rsidP="000D7ED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udziela</w:t>
      </w:r>
      <w:r w:rsidR="00A613C6" w:rsidRPr="007E6466">
        <w:rPr>
          <w:rFonts w:asciiTheme="minorHAnsi" w:eastAsia="Segoe UI" w:hAnsiTheme="minorHAnsi" w:cstheme="minorHAnsi"/>
          <w:sz w:val="24"/>
          <w:szCs w:val="24"/>
        </w:rPr>
        <w:t>ni</w:t>
      </w:r>
      <w:r w:rsidR="009B709D">
        <w:rPr>
          <w:rFonts w:asciiTheme="minorHAnsi" w:eastAsia="Segoe UI" w:hAnsiTheme="minorHAnsi" w:cstheme="minorHAnsi"/>
          <w:sz w:val="24"/>
          <w:szCs w:val="24"/>
        </w:rPr>
        <w:t>a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klientom CPI (np. MŚP, JST, organizacje pozarządowe, osoby fizyczne) informacji na temat </w:t>
      </w:r>
      <w:r w:rsidR="00C14D94">
        <w:rPr>
          <w:rFonts w:asciiTheme="minorHAnsi" w:eastAsia="Segoe UI" w:hAnsiTheme="minorHAnsi" w:cstheme="minorHAnsi"/>
          <w:sz w:val="24"/>
          <w:szCs w:val="24"/>
        </w:rPr>
        <w:t>Funduszy Europejskich</w:t>
      </w:r>
      <w:r w:rsidR="000D7ED0" w:rsidRPr="007E6466">
        <w:rPr>
          <w:rFonts w:asciiTheme="minorHAnsi" w:eastAsia="Segoe UI" w:hAnsiTheme="minorHAnsi" w:cstheme="minorHAnsi"/>
          <w:sz w:val="24"/>
          <w:szCs w:val="24"/>
        </w:rPr>
        <w:t>, tj.</w:t>
      </w:r>
      <w:r w:rsidR="00C14D94">
        <w:rPr>
          <w:rFonts w:asciiTheme="minorHAnsi" w:eastAsia="Segoe UI" w:hAnsiTheme="minorHAnsi" w:cstheme="minorHAnsi"/>
          <w:sz w:val="24"/>
          <w:szCs w:val="24"/>
        </w:rPr>
        <w:t xml:space="preserve"> np. o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: </w:t>
      </w:r>
    </w:p>
    <w:p w14:paraId="667C14C7" w14:textId="1EF29DC6" w:rsidR="00073230" w:rsidRDefault="00073230" w:rsidP="00152ABC">
      <w:pPr>
        <w:pStyle w:val="Akapitzlist"/>
        <w:numPr>
          <w:ilvl w:val="0"/>
          <w:numId w:val="25"/>
        </w:numPr>
        <w:ind w:left="720" w:right="85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możliwych form</w:t>
      </w:r>
      <w:r w:rsidR="009B709D">
        <w:rPr>
          <w:rFonts w:asciiTheme="minorHAnsi" w:eastAsia="Segoe UI" w:hAnsiTheme="minorHAnsi" w:cstheme="minorHAnsi"/>
          <w:sz w:val="24"/>
          <w:szCs w:val="24"/>
        </w:rPr>
        <w:t>ach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wsparcia/dofinansowania projektów</w:t>
      </w:r>
      <w:r w:rsidR="00A613C6" w:rsidRPr="007E6466">
        <w:rPr>
          <w:rFonts w:asciiTheme="minorHAnsi" w:eastAsia="Segoe UI" w:hAnsiTheme="minorHAnsi" w:cstheme="minorHAnsi"/>
          <w:sz w:val="24"/>
          <w:szCs w:val="24"/>
        </w:rPr>
        <w:t>,</w:t>
      </w:r>
    </w:p>
    <w:p w14:paraId="65073E13" w14:textId="79E7BE57" w:rsidR="009B709D" w:rsidRPr="007E6466" w:rsidRDefault="009B709D" w:rsidP="00152ABC">
      <w:pPr>
        <w:pStyle w:val="Akapitzlist"/>
        <w:numPr>
          <w:ilvl w:val="0"/>
          <w:numId w:val="25"/>
        </w:numPr>
        <w:ind w:left="720" w:right="850"/>
        <w:jc w:val="both"/>
        <w:rPr>
          <w:rFonts w:asciiTheme="minorHAnsi" w:eastAsia="Segoe UI" w:hAnsiTheme="minorHAnsi" w:cstheme="minorHAnsi"/>
          <w:sz w:val="24"/>
          <w:szCs w:val="24"/>
        </w:rPr>
      </w:pPr>
      <w:r>
        <w:rPr>
          <w:rFonts w:asciiTheme="minorHAnsi" w:eastAsia="Segoe UI" w:hAnsiTheme="minorHAnsi" w:cstheme="minorHAnsi"/>
          <w:sz w:val="24"/>
          <w:szCs w:val="24"/>
        </w:rPr>
        <w:t>naborach wniosków</w:t>
      </w:r>
    </w:p>
    <w:p w14:paraId="790CDDB4" w14:textId="70958EEA" w:rsidR="00073230" w:rsidRPr="007E6466" w:rsidRDefault="00693856" w:rsidP="00152ABC">
      <w:pPr>
        <w:pStyle w:val="Akapitzlist"/>
        <w:numPr>
          <w:ilvl w:val="0"/>
          <w:numId w:val="25"/>
        </w:numPr>
        <w:ind w:left="720" w:right="850"/>
        <w:jc w:val="both"/>
        <w:rPr>
          <w:rFonts w:asciiTheme="minorHAnsi" w:eastAsia="Segoe UI" w:hAnsiTheme="minorHAnsi" w:cstheme="minorHAnsi"/>
          <w:sz w:val="24"/>
          <w:szCs w:val="24"/>
        </w:rPr>
      </w:pPr>
      <w:r>
        <w:rPr>
          <w:rFonts w:asciiTheme="minorHAnsi" w:eastAsia="Segoe UI" w:hAnsiTheme="minorHAnsi" w:cstheme="minorHAnsi"/>
          <w:sz w:val="24"/>
          <w:szCs w:val="24"/>
        </w:rPr>
        <w:t>p</w:t>
      </w:r>
      <w:r w:rsidR="00073230" w:rsidRPr="007E6466">
        <w:rPr>
          <w:rFonts w:asciiTheme="minorHAnsi" w:eastAsia="Segoe UI" w:hAnsiTheme="minorHAnsi" w:cstheme="minorHAnsi"/>
          <w:sz w:val="24"/>
          <w:szCs w:val="24"/>
        </w:rPr>
        <w:t>rojekt</w:t>
      </w:r>
      <w:r w:rsidR="009B709D">
        <w:rPr>
          <w:rFonts w:asciiTheme="minorHAnsi" w:eastAsia="Segoe UI" w:hAnsiTheme="minorHAnsi" w:cstheme="minorHAnsi"/>
          <w:sz w:val="24"/>
          <w:szCs w:val="24"/>
        </w:rPr>
        <w:t>ach</w:t>
      </w:r>
      <w:r w:rsidR="00073230" w:rsidRPr="007E6466">
        <w:rPr>
          <w:rFonts w:asciiTheme="minorHAnsi" w:eastAsia="Segoe UI" w:hAnsiTheme="minorHAnsi" w:cstheme="minorHAnsi"/>
          <w:sz w:val="24"/>
          <w:szCs w:val="24"/>
        </w:rPr>
        <w:t>, które już otrzymały dofinansowanie z FE</w:t>
      </w:r>
      <w:r w:rsidR="00433E9B" w:rsidRPr="007E6466">
        <w:rPr>
          <w:rFonts w:asciiTheme="minorHAnsi" w:eastAsia="Segoe UI" w:hAnsiTheme="minorHAnsi" w:cstheme="minorHAnsi"/>
          <w:sz w:val="24"/>
          <w:szCs w:val="24"/>
        </w:rPr>
        <w:t>;</w:t>
      </w:r>
    </w:p>
    <w:p w14:paraId="7DA23EC5" w14:textId="12D53284" w:rsidR="00073230" w:rsidRDefault="00073230" w:rsidP="00152ABC">
      <w:pPr>
        <w:pStyle w:val="Akapitzlist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prowadz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eni</w:t>
      </w:r>
      <w:r w:rsidR="009B709D">
        <w:rPr>
          <w:rFonts w:asciiTheme="minorHAnsi" w:eastAsia="Segoe UI" w:hAnsiTheme="minorHAnsi" w:cstheme="minorHAnsi"/>
          <w:sz w:val="24"/>
          <w:szCs w:val="24"/>
        </w:rPr>
        <w:t>a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konsultacj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i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bezpośredni</w:t>
      </w:r>
      <w:r w:rsidR="000D7ED0" w:rsidRPr="007E6466">
        <w:rPr>
          <w:rFonts w:asciiTheme="minorHAnsi" w:eastAsia="Segoe UI" w:hAnsiTheme="minorHAnsi" w:cstheme="minorHAnsi"/>
          <w:sz w:val="24"/>
          <w:szCs w:val="24"/>
        </w:rPr>
        <w:t>ch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w siedzibie CPI, telefoniczn</w:t>
      </w:r>
      <w:r w:rsidR="00433E9B" w:rsidRPr="007E6466">
        <w:rPr>
          <w:rFonts w:asciiTheme="minorHAnsi" w:eastAsia="Segoe UI" w:hAnsiTheme="minorHAnsi" w:cstheme="minorHAnsi"/>
          <w:sz w:val="24"/>
          <w:szCs w:val="24"/>
        </w:rPr>
        <w:t>ych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oraz mailow</w:t>
      </w:r>
      <w:r w:rsidR="00433E9B" w:rsidRPr="007E6466">
        <w:rPr>
          <w:rFonts w:asciiTheme="minorHAnsi" w:eastAsia="Segoe UI" w:hAnsiTheme="minorHAnsi" w:cstheme="minorHAnsi"/>
          <w:sz w:val="24"/>
          <w:szCs w:val="24"/>
        </w:rPr>
        <w:t>ych;</w:t>
      </w:r>
    </w:p>
    <w:p w14:paraId="5739F58B" w14:textId="4A7E15BA" w:rsidR="009B709D" w:rsidRDefault="009B709D" w:rsidP="00152ABC">
      <w:pPr>
        <w:pStyle w:val="Akapitzlist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>
        <w:rPr>
          <w:rFonts w:asciiTheme="minorHAnsi" w:eastAsia="Segoe UI" w:hAnsiTheme="minorHAnsi" w:cstheme="minorHAnsi"/>
          <w:sz w:val="24"/>
          <w:szCs w:val="24"/>
        </w:rPr>
        <w:t xml:space="preserve">prowadzenia </w:t>
      </w:r>
      <w:r w:rsidRPr="007E6466">
        <w:rPr>
          <w:rFonts w:asciiTheme="minorHAnsi" w:eastAsia="Segoe UI" w:hAnsiTheme="minorHAnsi" w:cstheme="minorHAnsi"/>
          <w:sz w:val="24"/>
          <w:szCs w:val="24"/>
        </w:rPr>
        <w:t>konsultacji na etapie przygotowania wniosku o dofinansowanie</w:t>
      </w:r>
      <w:r>
        <w:rPr>
          <w:rFonts w:asciiTheme="minorHAnsi" w:eastAsia="Segoe UI" w:hAnsiTheme="minorHAnsi" w:cstheme="minorHAnsi"/>
          <w:sz w:val="24"/>
          <w:szCs w:val="24"/>
        </w:rPr>
        <w:t>;</w:t>
      </w:r>
    </w:p>
    <w:p w14:paraId="7EA7B939" w14:textId="62145FCD" w:rsidR="009B709D" w:rsidRPr="007E6466" w:rsidRDefault="009B709D" w:rsidP="00152ABC">
      <w:pPr>
        <w:pStyle w:val="Akapitzlist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>
        <w:rPr>
          <w:rFonts w:asciiTheme="minorHAnsi" w:eastAsia="Segoe UI" w:hAnsiTheme="minorHAnsi" w:cstheme="minorHAnsi"/>
          <w:sz w:val="24"/>
          <w:szCs w:val="24"/>
        </w:rPr>
        <w:t xml:space="preserve">prowadzenia </w:t>
      </w:r>
      <w:r w:rsidRPr="007E6466">
        <w:rPr>
          <w:rFonts w:asciiTheme="minorHAnsi" w:eastAsia="Segoe UI" w:hAnsiTheme="minorHAnsi" w:cstheme="minorHAnsi"/>
          <w:sz w:val="24"/>
          <w:szCs w:val="24"/>
        </w:rPr>
        <w:t>konsultacji na etapie realizacji dofinansowanego projektu</w:t>
      </w:r>
      <w:r>
        <w:rPr>
          <w:rFonts w:asciiTheme="minorHAnsi" w:eastAsia="Segoe UI" w:hAnsiTheme="minorHAnsi" w:cstheme="minorHAnsi"/>
          <w:sz w:val="24"/>
          <w:szCs w:val="24"/>
        </w:rPr>
        <w:t>;</w:t>
      </w:r>
    </w:p>
    <w:p w14:paraId="544EF97C" w14:textId="307A02F8" w:rsidR="00073230" w:rsidRPr="007E6466" w:rsidRDefault="00073230" w:rsidP="00152ABC">
      <w:pPr>
        <w:pStyle w:val="Akapitzlist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współorganizow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ani</w:t>
      </w:r>
      <w:r w:rsidR="009B709D">
        <w:rPr>
          <w:rFonts w:asciiTheme="minorHAnsi" w:eastAsia="Segoe UI" w:hAnsiTheme="minorHAnsi" w:cstheme="minorHAnsi"/>
          <w:sz w:val="24"/>
          <w:szCs w:val="24"/>
        </w:rPr>
        <w:t>a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i/lub prowadz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eni</w:t>
      </w:r>
      <w:r w:rsidR="009B709D">
        <w:rPr>
          <w:rFonts w:asciiTheme="minorHAnsi" w:eastAsia="Segoe UI" w:hAnsiTheme="minorHAnsi" w:cstheme="minorHAnsi"/>
          <w:sz w:val="24"/>
          <w:szCs w:val="24"/>
        </w:rPr>
        <w:t>a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spotka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ń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informacyjn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ych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nt. FE</w:t>
      </w:r>
      <w:r w:rsidR="00433E9B" w:rsidRPr="007E6466">
        <w:rPr>
          <w:rFonts w:asciiTheme="minorHAnsi" w:eastAsia="Segoe UI" w:hAnsiTheme="minorHAnsi" w:cstheme="minorHAnsi"/>
          <w:sz w:val="24"/>
          <w:szCs w:val="24"/>
        </w:rPr>
        <w:t>;</w:t>
      </w:r>
    </w:p>
    <w:p w14:paraId="74C5F5DE" w14:textId="06292264" w:rsidR="00073230" w:rsidRPr="007E6466" w:rsidRDefault="00073230" w:rsidP="00152ABC">
      <w:pPr>
        <w:pStyle w:val="Akapitzlist"/>
        <w:numPr>
          <w:ilvl w:val="0"/>
          <w:numId w:val="24"/>
        </w:numPr>
        <w:tabs>
          <w:tab w:val="left" w:pos="360"/>
        </w:tabs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współorganizowa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ni</w:t>
      </w:r>
      <w:r w:rsidR="009B709D">
        <w:rPr>
          <w:rFonts w:asciiTheme="minorHAnsi" w:eastAsia="Segoe UI" w:hAnsiTheme="minorHAnsi" w:cstheme="minorHAnsi"/>
          <w:sz w:val="24"/>
          <w:szCs w:val="24"/>
        </w:rPr>
        <w:t>a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i/lub </w:t>
      </w:r>
      <w:r w:rsidR="00693856">
        <w:rPr>
          <w:rFonts w:asciiTheme="minorHAnsi" w:eastAsia="Segoe UI" w:hAnsiTheme="minorHAnsi" w:cstheme="minorHAnsi"/>
          <w:sz w:val="24"/>
          <w:szCs w:val="24"/>
        </w:rPr>
        <w:t>obsługi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stoisk informacyjn</w:t>
      </w:r>
      <w:r w:rsidR="00433E9B" w:rsidRPr="007E6466">
        <w:rPr>
          <w:rFonts w:asciiTheme="minorHAnsi" w:eastAsia="Segoe UI" w:hAnsiTheme="minorHAnsi" w:cstheme="minorHAnsi"/>
          <w:sz w:val="24"/>
          <w:szCs w:val="24"/>
        </w:rPr>
        <w:t>ych</w:t>
      </w:r>
      <w:r w:rsidRPr="007E6466">
        <w:rPr>
          <w:rFonts w:asciiTheme="minorHAnsi" w:eastAsia="Segoe UI" w:hAnsiTheme="minorHAnsi" w:cstheme="minorHAnsi"/>
          <w:sz w:val="24"/>
          <w:szCs w:val="24"/>
        </w:rPr>
        <w:t>/</w:t>
      </w:r>
      <w:r w:rsidR="00693856">
        <w:rPr>
          <w:rFonts w:asciiTheme="minorHAnsi" w:eastAsia="Segoe UI" w:hAnsiTheme="minorHAnsi" w:cstheme="minorHAnsi"/>
          <w:sz w:val="24"/>
          <w:szCs w:val="24"/>
        </w:rPr>
        <w:t xml:space="preserve">prowadzenia </w:t>
      </w:r>
      <w:r w:rsidRPr="007E6466">
        <w:rPr>
          <w:rFonts w:asciiTheme="minorHAnsi" w:eastAsia="Segoe UI" w:hAnsiTheme="minorHAnsi" w:cstheme="minorHAnsi"/>
          <w:sz w:val="24"/>
          <w:szCs w:val="24"/>
        </w:rPr>
        <w:t>prelekcj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i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nt. FE</w:t>
      </w:r>
      <w:r w:rsidR="00A613C6" w:rsidRPr="007E6466">
        <w:rPr>
          <w:rFonts w:asciiTheme="minorHAnsi" w:eastAsia="Segoe UI" w:hAnsiTheme="minorHAnsi" w:cstheme="minorHAnsi"/>
          <w:sz w:val="24"/>
          <w:szCs w:val="24"/>
        </w:rPr>
        <w:t>.</w:t>
      </w:r>
    </w:p>
    <w:p w14:paraId="69762E19" w14:textId="77777777" w:rsidR="00073230" w:rsidRPr="007E6466" w:rsidRDefault="00073230" w:rsidP="00073230">
      <w:pPr>
        <w:spacing w:after="0"/>
        <w:ind w:left="1134"/>
        <w:jc w:val="both"/>
        <w:rPr>
          <w:rFonts w:asciiTheme="minorHAnsi" w:eastAsia="Segoe UI" w:hAnsiTheme="minorHAnsi" w:cstheme="minorHAnsi"/>
          <w:sz w:val="24"/>
          <w:szCs w:val="24"/>
        </w:rPr>
      </w:pPr>
    </w:p>
    <w:p w14:paraId="47BDF770" w14:textId="7148175C" w:rsidR="00073230" w:rsidRPr="007E6466" w:rsidRDefault="004B3D12" w:rsidP="007E6466">
      <w:pPr>
        <w:suppressAutoHyphens/>
        <w:spacing w:after="0"/>
        <w:ind w:right="850"/>
        <w:jc w:val="both"/>
        <w:rPr>
          <w:rFonts w:asciiTheme="minorHAnsi" w:eastAsia="Segoe UI" w:hAnsiTheme="minorHAnsi" w:cstheme="minorHAnsi"/>
          <w:b/>
          <w:bCs/>
          <w:sz w:val="24"/>
          <w:szCs w:val="24"/>
        </w:rPr>
      </w:pPr>
      <w:r w:rsidRPr="007E6466">
        <w:rPr>
          <w:rFonts w:asciiTheme="minorHAnsi" w:hAnsiTheme="minorHAnsi" w:cstheme="minorHAnsi"/>
          <w:b/>
          <w:bCs/>
          <w:sz w:val="24"/>
          <w:szCs w:val="24"/>
        </w:rPr>
        <w:t>Zakres usług informacyjnych</w:t>
      </w:r>
      <w:r w:rsidR="00073230" w:rsidRPr="007E6466">
        <w:rPr>
          <w:rFonts w:asciiTheme="minorHAnsi" w:eastAsia="Segoe UI" w:hAnsiTheme="minorHAnsi" w:cstheme="minorHAnsi"/>
          <w:b/>
          <w:bCs/>
          <w:sz w:val="24"/>
          <w:szCs w:val="24"/>
        </w:rPr>
        <w:t xml:space="preserve"> CPI:</w:t>
      </w:r>
    </w:p>
    <w:p w14:paraId="01199B5B" w14:textId="77777777" w:rsidR="004B3D12" w:rsidRPr="007E6466" w:rsidRDefault="004B3D12" w:rsidP="007E6466">
      <w:pPr>
        <w:suppressAutoHyphens/>
        <w:spacing w:after="0"/>
        <w:ind w:right="850"/>
        <w:jc w:val="both"/>
        <w:rPr>
          <w:rFonts w:asciiTheme="minorHAnsi" w:hAnsiTheme="minorHAnsi" w:cstheme="minorHAnsi"/>
          <w:sz w:val="24"/>
          <w:szCs w:val="24"/>
        </w:rPr>
      </w:pPr>
      <w:r w:rsidRPr="007E6466">
        <w:rPr>
          <w:rFonts w:asciiTheme="minorHAnsi" w:hAnsiTheme="minorHAnsi" w:cstheme="minorHAnsi"/>
          <w:sz w:val="24"/>
          <w:szCs w:val="24"/>
        </w:rPr>
        <w:t xml:space="preserve">- wszystkie programy finansowane z Europejskiego Funduszu Rozwoju Regionalnego, Europejskiego Funduszu Społecznego, Europejskiego Funduszu Społecznego+, Funduszu na rzecz Sprawiedliwej Transformacji, Europejskiego Funduszu Morskiego, Rybackiego i Akwakultury, Funduszu Spójności, </w:t>
      </w:r>
    </w:p>
    <w:p w14:paraId="703FA062" w14:textId="5867652F" w:rsidR="004B3D12" w:rsidRPr="007E6466" w:rsidRDefault="004B3D12" w:rsidP="007E6466">
      <w:pPr>
        <w:suppressAutoHyphens/>
        <w:spacing w:after="0"/>
        <w:ind w:right="850"/>
        <w:jc w:val="both"/>
        <w:rPr>
          <w:rFonts w:asciiTheme="minorHAnsi" w:hAnsiTheme="minorHAnsi" w:cstheme="minorHAnsi"/>
          <w:sz w:val="24"/>
          <w:szCs w:val="24"/>
        </w:rPr>
      </w:pPr>
      <w:r w:rsidRPr="007E6466">
        <w:rPr>
          <w:rFonts w:asciiTheme="minorHAnsi" w:hAnsiTheme="minorHAnsi" w:cstheme="minorHAnsi"/>
          <w:sz w:val="24"/>
          <w:szCs w:val="24"/>
        </w:rPr>
        <w:t>- Programy Komisji Europejskiej na lata 2014-2020 i 2021-2027</w:t>
      </w:r>
      <w:r w:rsidR="00433E9B" w:rsidRPr="007E6466">
        <w:rPr>
          <w:rFonts w:asciiTheme="minorHAnsi" w:hAnsiTheme="minorHAnsi" w:cstheme="minorHAnsi"/>
          <w:sz w:val="24"/>
          <w:szCs w:val="24"/>
        </w:rPr>
        <w:t>.</w:t>
      </w:r>
      <w:r w:rsidRPr="007E64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BB58BF" w14:textId="6848574C" w:rsidR="00433E9B" w:rsidRPr="007E6466" w:rsidRDefault="004B3D12" w:rsidP="007E6466">
      <w:pPr>
        <w:suppressAutoHyphens/>
        <w:spacing w:after="0"/>
        <w:ind w:right="850"/>
        <w:jc w:val="both"/>
        <w:rPr>
          <w:rFonts w:asciiTheme="minorHAnsi" w:hAnsiTheme="minorHAnsi" w:cstheme="minorHAnsi"/>
          <w:sz w:val="24"/>
          <w:szCs w:val="24"/>
        </w:rPr>
      </w:pPr>
      <w:r w:rsidRPr="007E64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CCCEF1" w14:textId="1FA88CDA" w:rsidR="004B3D12" w:rsidRPr="007E6466" w:rsidRDefault="00433E9B" w:rsidP="007E6466">
      <w:pPr>
        <w:suppressAutoHyphens/>
        <w:spacing w:after="0"/>
        <w:ind w:right="850"/>
        <w:jc w:val="both"/>
        <w:rPr>
          <w:rFonts w:asciiTheme="minorHAnsi" w:hAnsiTheme="minorHAnsi" w:cstheme="minorHAnsi"/>
          <w:sz w:val="24"/>
          <w:szCs w:val="24"/>
        </w:rPr>
      </w:pPr>
      <w:r w:rsidRPr="007E6466">
        <w:rPr>
          <w:rFonts w:asciiTheme="minorHAnsi" w:hAnsiTheme="minorHAnsi" w:cstheme="minorHAnsi"/>
          <w:sz w:val="24"/>
          <w:szCs w:val="24"/>
        </w:rPr>
        <w:t>K</w:t>
      </w:r>
      <w:r w:rsidR="004B3D12" w:rsidRPr="007E6466">
        <w:rPr>
          <w:rFonts w:asciiTheme="minorHAnsi" w:hAnsiTheme="minorHAnsi" w:cstheme="minorHAnsi"/>
          <w:sz w:val="24"/>
          <w:szCs w:val="24"/>
        </w:rPr>
        <w:t>onsultacje na etapie przygotowania wniosku o dotację oraz konsultacji na etapie realizacji projektu</w:t>
      </w:r>
      <w:r w:rsidRPr="007E6466">
        <w:rPr>
          <w:rFonts w:asciiTheme="minorHAnsi" w:hAnsiTheme="minorHAnsi" w:cstheme="minorHAnsi"/>
          <w:sz w:val="24"/>
          <w:szCs w:val="24"/>
        </w:rPr>
        <w:t xml:space="preserve"> są realizowane</w:t>
      </w:r>
      <w:r w:rsidR="004B3D12" w:rsidRPr="007E6466">
        <w:rPr>
          <w:rFonts w:asciiTheme="minorHAnsi" w:hAnsiTheme="minorHAnsi" w:cstheme="minorHAnsi"/>
          <w:sz w:val="24"/>
          <w:szCs w:val="24"/>
        </w:rPr>
        <w:t xml:space="preserve"> w odniesieniu do programów polityki spójności </w:t>
      </w:r>
      <w:r w:rsidR="007E6466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4B3D12" w:rsidRPr="007E6466">
        <w:rPr>
          <w:rFonts w:asciiTheme="minorHAnsi" w:hAnsiTheme="minorHAnsi" w:cstheme="minorHAnsi"/>
          <w:sz w:val="24"/>
          <w:szCs w:val="24"/>
        </w:rPr>
        <w:t>w ramach perspektywy 2014-2020 i 2021-2027 oraz EFMR 2021-2027</w:t>
      </w:r>
      <w:r w:rsidRPr="007E6466">
        <w:rPr>
          <w:rFonts w:asciiTheme="minorHAnsi" w:hAnsiTheme="minorHAnsi" w:cstheme="minorHAnsi"/>
          <w:sz w:val="24"/>
          <w:szCs w:val="24"/>
        </w:rPr>
        <w:t>.</w:t>
      </w:r>
      <w:r w:rsidR="004B3D12" w:rsidRPr="007E64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4CB096" w14:textId="77777777" w:rsidR="00433E9B" w:rsidRPr="007E6466" w:rsidRDefault="00433E9B" w:rsidP="007E6466">
      <w:pPr>
        <w:suppressAutoHyphens/>
        <w:spacing w:after="0"/>
        <w:ind w:right="850"/>
        <w:jc w:val="both"/>
        <w:rPr>
          <w:rFonts w:asciiTheme="minorHAnsi" w:hAnsiTheme="minorHAnsi" w:cstheme="minorHAnsi"/>
          <w:sz w:val="24"/>
          <w:szCs w:val="24"/>
        </w:rPr>
      </w:pPr>
    </w:p>
    <w:p w14:paraId="7933F6DB" w14:textId="65C4596A" w:rsidR="004B3D12" w:rsidRPr="007E6466" w:rsidRDefault="00433E9B" w:rsidP="007E6466">
      <w:pPr>
        <w:suppressAutoHyphens/>
        <w:spacing w:after="0"/>
        <w:ind w:right="85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hAnsiTheme="minorHAnsi" w:cstheme="minorHAnsi"/>
          <w:sz w:val="24"/>
          <w:szCs w:val="24"/>
        </w:rPr>
        <w:t>W</w:t>
      </w:r>
      <w:r w:rsidR="004B3D12" w:rsidRPr="007E6466">
        <w:rPr>
          <w:rFonts w:asciiTheme="minorHAnsi" w:hAnsiTheme="minorHAnsi" w:cstheme="minorHAnsi"/>
          <w:sz w:val="24"/>
          <w:szCs w:val="24"/>
        </w:rPr>
        <w:t xml:space="preserve"> przypadku Programów zarządzanych centralnie przez KE (m.in. Horyzont Europa, COSME, LIFE, ERASMUS+, CEF, EFIS, </w:t>
      </w:r>
      <w:proofErr w:type="spellStart"/>
      <w:r w:rsidR="004B3D12" w:rsidRPr="007E6466">
        <w:rPr>
          <w:rFonts w:asciiTheme="minorHAnsi" w:hAnsiTheme="minorHAnsi" w:cstheme="minorHAnsi"/>
          <w:sz w:val="24"/>
          <w:szCs w:val="24"/>
        </w:rPr>
        <w:t>EaSI</w:t>
      </w:r>
      <w:proofErr w:type="spellEnd"/>
      <w:r w:rsidR="004B3D12" w:rsidRPr="007E6466">
        <w:rPr>
          <w:rFonts w:asciiTheme="minorHAnsi" w:hAnsiTheme="minorHAnsi" w:cstheme="minorHAnsi"/>
          <w:sz w:val="24"/>
          <w:szCs w:val="24"/>
        </w:rPr>
        <w:t xml:space="preserve"> </w:t>
      </w:r>
      <w:r w:rsidR="00BA52FF" w:rsidRPr="007E6466">
        <w:rPr>
          <w:rFonts w:asciiTheme="minorHAnsi" w:hAnsiTheme="minorHAnsi" w:cstheme="minorHAnsi"/>
          <w:sz w:val="24"/>
          <w:szCs w:val="24"/>
        </w:rPr>
        <w:t>itp.</w:t>
      </w:r>
      <w:r w:rsidR="004B3D12" w:rsidRPr="007E6466">
        <w:rPr>
          <w:rFonts w:asciiTheme="minorHAnsi" w:hAnsiTheme="minorHAnsi" w:cstheme="minorHAnsi"/>
          <w:sz w:val="24"/>
          <w:szCs w:val="24"/>
        </w:rPr>
        <w:t xml:space="preserve">), Instrumentu na rzecz Odbudowy </w:t>
      </w:r>
      <w:r w:rsidR="007E6466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4B3D12" w:rsidRPr="007E6466">
        <w:rPr>
          <w:rFonts w:asciiTheme="minorHAnsi" w:hAnsiTheme="minorHAnsi" w:cstheme="minorHAnsi"/>
          <w:sz w:val="24"/>
          <w:szCs w:val="24"/>
        </w:rPr>
        <w:lastRenderedPageBreak/>
        <w:t xml:space="preserve">i Zwiększania Odporności oraz programów w ramach Wspólnej Polityki Rolnej zarządzanych przez Ministra właściwego do spraw Rolnictwa i Rozwoju Wsi, </w:t>
      </w:r>
      <w:r w:rsidR="007E6466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4B3D12" w:rsidRPr="007E6466">
        <w:rPr>
          <w:rFonts w:asciiTheme="minorHAnsi" w:hAnsiTheme="minorHAnsi" w:cstheme="minorHAnsi"/>
          <w:sz w:val="24"/>
          <w:szCs w:val="24"/>
        </w:rPr>
        <w:t xml:space="preserve">z wyjątkiem Programu Rybactwo i Morze 2021-2027, </w:t>
      </w:r>
      <w:r w:rsidRPr="007E6466">
        <w:rPr>
          <w:rFonts w:asciiTheme="minorHAnsi" w:hAnsiTheme="minorHAnsi" w:cstheme="minorHAnsi"/>
          <w:sz w:val="24"/>
          <w:szCs w:val="24"/>
        </w:rPr>
        <w:t>CPI (</w:t>
      </w:r>
      <w:r w:rsidR="004B3D12" w:rsidRPr="007E6466">
        <w:rPr>
          <w:rFonts w:asciiTheme="minorHAnsi" w:hAnsiTheme="minorHAnsi" w:cstheme="minorHAnsi"/>
          <w:sz w:val="24"/>
          <w:szCs w:val="24"/>
        </w:rPr>
        <w:t>PIFE</w:t>
      </w:r>
      <w:r w:rsidRPr="007E6466">
        <w:rPr>
          <w:rFonts w:asciiTheme="minorHAnsi" w:hAnsiTheme="minorHAnsi" w:cstheme="minorHAnsi"/>
          <w:sz w:val="24"/>
          <w:szCs w:val="24"/>
        </w:rPr>
        <w:t>)</w:t>
      </w:r>
      <w:r w:rsidR="004B3D12" w:rsidRPr="007E6466">
        <w:rPr>
          <w:rFonts w:asciiTheme="minorHAnsi" w:hAnsiTheme="minorHAnsi" w:cstheme="minorHAnsi"/>
          <w:sz w:val="24"/>
          <w:szCs w:val="24"/>
        </w:rPr>
        <w:t xml:space="preserve"> świadczy usługi informacyjne w zakresie ogólnym, tj. nie świadczy</w:t>
      </w:r>
      <w:r w:rsidR="007E6466">
        <w:rPr>
          <w:rFonts w:asciiTheme="minorHAnsi" w:hAnsiTheme="minorHAnsi" w:cstheme="minorHAnsi"/>
          <w:sz w:val="24"/>
          <w:szCs w:val="24"/>
        </w:rPr>
        <w:t>my</w:t>
      </w:r>
      <w:r w:rsidR="004B3D12" w:rsidRPr="007E6466">
        <w:rPr>
          <w:rFonts w:asciiTheme="minorHAnsi" w:hAnsiTheme="minorHAnsi" w:cstheme="minorHAnsi"/>
          <w:sz w:val="24"/>
          <w:szCs w:val="24"/>
        </w:rPr>
        <w:t xml:space="preserve"> usług konsultacji na etapie przygotowania wniosku o dotację oraz konsultacji na etapie realizacji projektów.</w:t>
      </w:r>
    </w:p>
    <w:p w14:paraId="32F83607" w14:textId="77777777" w:rsidR="004B3D12" w:rsidRPr="007E6466" w:rsidRDefault="004B3D12" w:rsidP="007E6466">
      <w:pPr>
        <w:tabs>
          <w:tab w:val="left" w:pos="360"/>
        </w:tabs>
        <w:spacing w:after="0"/>
        <w:jc w:val="both"/>
        <w:rPr>
          <w:rFonts w:asciiTheme="minorHAnsi" w:eastAsia="Segoe UI" w:hAnsiTheme="minorHAnsi" w:cstheme="minorHAnsi"/>
          <w:sz w:val="24"/>
          <w:szCs w:val="24"/>
        </w:rPr>
      </w:pPr>
    </w:p>
    <w:p w14:paraId="78556E81" w14:textId="73191C15" w:rsidR="00A613C6" w:rsidRDefault="004B3D12" w:rsidP="0049644D">
      <w:pPr>
        <w:tabs>
          <w:tab w:val="left" w:pos="360"/>
        </w:tabs>
        <w:spacing w:after="0"/>
        <w:jc w:val="both"/>
      </w:pPr>
      <w:r w:rsidRPr="007E6466">
        <w:rPr>
          <w:rFonts w:asciiTheme="minorHAnsi" w:eastAsia="Segoe UI" w:hAnsiTheme="minorHAnsi" w:cstheme="minorHAnsi"/>
          <w:sz w:val="24"/>
          <w:szCs w:val="24"/>
        </w:rPr>
        <w:t>Szczegółowy zakres usług CPI</w:t>
      </w:r>
      <w:r w:rsidR="008E4EA8" w:rsidRPr="007E6466">
        <w:rPr>
          <w:rFonts w:asciiTheme="minorHAnsi" w:eastAsia="Segoe UI" w:hAnsiTheme="minorHAnsi" w:cstheme="minorHAnsi"/>
          <w:sz w:val="24"/>
          <w:szCs w:val="24"/>
        </w:rPr>
        <w:t xml:space="preserve"> (</w:t>
      </w:r>
      <w:r w:rsidR="00640630" w:rsidRPr="007E6466">
        <w:rPr>
          <w:rFonts w:asciiTheme="minorHAnsi" w:eastAsia="Segoe UI" w:hAnsiTheme="minorHAnsi" w:cstheme="minorHAnsi"/>
          <w:sz w:val="24"/>
          <w:szCs w:val="24"/>
        </w:rPr>
        <w:t>zgodnie ze Standardami Funkcjonowania Sieci PIFE</w:t>
      </w:r>
      <w:r w:rsidR="000D7ED0" w:rsidRPr="007E6466">
        <w:rPr>
          <w:rFonts w:asciiTheme="minorHAnsi" w:eastAsia="Segoe UI" w:hAnsiTheme="minorHAnsi" w:cstheme="minorHAnsi"/>
          <w:sz w:val="24"/>
          <w:szCs w:val="24"/>
        </w:rPr>
        <w:t>) znajduje się na stronie</w:t>
      </w:r>
      <w:r w:rsidR="00640630" w:rsidRPr="007E6466">
        <w:rPr>
          <w:rFonts w:asciiTheme="minorHAnsi" w:eastAsia="Segoe UI" w:hAnsiTheme="minorHAnsi" w:cstheme="minorHAnsi"/>
          <w:sz w:val="24"/>
          <w:szCs w:val="24"/>
        </w:rPr>
        <w:t>:</w:t>
      </w:r>
      <w:r w:rsidR="0049644D">
        <w:rPr>
          <w:rFonts w:asciiTheme="minorHAnsi" w:eastAsia="Segoe UI" w:hAnsiTheme="minorHAnsi" w:cstheme="minorHAnsi"/>
          <w:sz w:val="24"/>
          <w:szCs w:val="24"/>
        </w:rPr>
        <w:t xml:space="preserve"> </w:t>
      </w:r>
      <w:hyperlink r:id="rId6" w:history="1">
        <w:r w:rsidR="0049644D" w:rsidRPr="00E31B7A">
          <w:rPr>
            <w:rStyle w:val="Hipercze"/>
          </w:rPr>
          <w:t>https://www.funduszeeuropejskie.gov.pl/strony/o-funduszach/skontaktuj-sie-z-nami/</w:t>
        </w:r>
      </w:hyperlink>
      <w:r w:rsidR="0049644D">
        <w:t xml:space="preserve"> </w:t>
      </w:r>
      <w:r w:rsidR="00693856">
        <w:t>.</w:t>
      </w:r>
    </w:p>
    <w:p w14:paraId="2C64BF02" w14:textId="77777777" w:rsidR="0049644D" w:rsidRPr="007E6466" w:rsidRDefault="0049644D" w:rsidP="0049644D">
      <w:pPr>
        <w:tabs>
          <w:tab w:val="left" w:pos="360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014E9" w:rsidRPr="007E6466" w14:paraId="5AE3CAAF" w14:textId="77777777" w:rsidTr="00596FA8">
        <w:tc>
          <w:tcPr>
            <w:tcW w:w="9212" w:type="dxa"/>
            <w:shd w:val="pct10" w:color="auto" w:fill="auto"/>
          </w:tcPr>
          <w:p w14:paraId="45C6136B" w14:textId="187FB630" w:rsidR="009014E9" w:rsidRPr="007E6466" w:rsidRDefault="00073230" w:rsidP="00737F8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85" w:hanging="42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E6466">
              <w:rPr>
                <w:rFonts w:asciiTheme="minorHAnsi" w:eastAsia="Segoe UI" w:hAnsiTheme="minorHAnsi" w:cstheme="minorHAnsi"/>
                <w:b/>
                <w:sz w:val="24"/>
                <w:szCs w:val="24"/>
                <w:shd w:val="clear" w:color="auto" w:fill="D9D9D9"/>
              </w:rPr>
              <w:t>Czego oczekujemy od kandydatki/ kandydata</w:t>
            </w:r>
            <w:r w:rsidR="00A96273" w:rsidRPr="007E6466">
              <w:rPr>
                <w:rFonts w:asciiTheme="minorHAnsi" w:eastAsia="Segoe UI" w:hAnsiTheme="minorHAnsi" w:cstheme="minorHAnsi"/>
                <w:b/>
                <w:sz w:val="24"/>
                <w:szCs w:val="24"/>
                <w:shd w:val="clear" w:color="auto" w:fill="D9D9D9"/>
              </w:rPr>
              <w:t>?</w:t>
            </w:r>
          </w:p>
        </w:tc>
      </w:tr>
    </w:tbl>
    <w:p w14:paraId="6FE37B1B" w14:textId="77777777" w:rsidR="001327CB" w:rsidRPr="007E6466" w:rsidRDefault="001327CB" w:rsidP="00152A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1B0747" w14:textId="706C9686" w:rsidR="00073230" w:rsidRPr="007E6466" w:rsidRDefault="00073230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ukończonych studiów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</w:p>
    <w:p w14:paraId="13F32808" w14:textId="10D77D3B" w:rsidR="00073230" w:rsidRPr="007E6466" w:rsidRDefault="00073230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min. 2 lat stażu pracy, w tym min. 1 roku doświadczenia w pracy związanej z Funduszami Europejskimi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</w:t>
      </w:r>
    </w:p>
    <w:p w14:paraId="72536A55" w14:textId="35EBFF4D" w:rsidR="00073230" w:rsidRPr="007E6466" w:rsidRDefault="00073230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komunikatywności, łatwości nawiązywania kontaktów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</w:p>
    <w:p w14:paraId="05233E43" w14:textId="39ADEFA9" w:rsidR="00073230" w:rsidRPr="007E6466" w:rsidRDefault="00073230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umiejętności słuchania i przekazywania informacji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</w:t>
      </w:r>
    </w:p>
    <w:p w14:paraId="34183BB9" w14:textId="47BDA978" w:rsidR="00073230" w:rsidRPr="007E6466" w:rsidRDefault="00073230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radzenia sobie w zmiennych warunkach (klienci pochodzący z różnych środowisk, tematy </w:t>
      </w:r>
      <w:r w:rsidR="007E6466">
        <w:rPr>
          <w:rFonts w:asciiTheme="minorHAnsi" w:eastAsia="Segoe UI" w:hAnsiTheme="minorHAnsi" w:cstheme="minorHAnsi"/>
          <w:sz w:val="24"/>
          <w:szCs w:val="24"/>
        </w:rPr>
        <w:t>konsultacji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z różnych dziedzin)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 </w:t>
      </w:r>
    </w:p>
    <w:p w14:paraId="20B80891" w14:textId="24B1A5F9" w:rsidR="00073230" w:rsidRPr="007E6466" w:rsidRDefault="00073230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dobrej znajomości programów wchodzących w skład Umowy Partnerstwa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</w:p>
    <w:p w14:paraId="4F2D6CC7" w14:textId="4E390F02" w:rsidR="00073230" w:rsidRPr="007E6466" w:rsidRDefault="00073230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znajomości przepisów i wytycznych w zakresie Funduszy Europejskich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</w:t>
      </w:r>
    </w:p>
    <w:p w14:paraId="1CB300C9" w14:textId="7E01997D" w:rsidR="00073230" w:rsidRPr="007E6466" w:rsidRDefault="00073230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gotowości do zdobywania i aktualizowania wiedzy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</w:t>
      </w:r>
    </w:p>
    <w:p w14:paraId="1A31E77A" w14:textId="1E6A417B" w:rsidR="00073230" w:rsidRPr="007E6466" w:rsidRDefault="00073230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samodzielności i odpowiedzialności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</w:t>
      </w:r>
    </w:p>
    <w:p w14:paraId="0789FF9A" w14:textId="6D5EC2E7" w:rsidR="00073230" w:rsidRPr="007E6466" w:rsidRDefault="00073230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zaangażowania w wykonywaną pracę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</w:t>
      </w:r>
    </w:p>
    <w:p w14:paraId="541F66F9" w14:textId="67681319" w:rsidR="00073230" w:rsidRPr="007E6466" w:rsidRDefault="00073230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umiejętności pracy w zespole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</w:t>
      </w:r>
    </w:p>
    <w:p w14:paraId="53BE48DB" w14:textId="1EB1979A" w:rsidR="00073230" w:rsidRPr="007E6466" w:rsidRDefault="00073230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komunikatywnej znajomości języka angielskiego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</w:t>
      </w:r>
    </w:p>
    <w:p w14:paraId="45FDD0B3" w14:textId="1E11A98B" w:rsidR="00073230" w:rsidRPr="007E6466" w:rsidRDefault="00073230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znajomości obsługi komputera z systemem MS Windows (pakiet MS Office, Internet)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</w:p>
    <w:p w14:paraId="30F6F62D" w14:textId="353C4662" w:rsidR="00FF0939" w:rsidRPr="007E6466" w:rsidRDefault="00073230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gotowości do pracy w systemie równoważnym pomiędzy godz. 8 a 18, z możliwością pracy w soboty oraz do wyjazdów służbowych</w:t>
      </w:r>
      <w:r w:rsidR="00701280" w:rsidRPr="007E646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0D4ED718" w14:textId="77777777" w:rsidR="00C96807" w:rsidRPr="007E6466" w:rsidRDefault="00C96807" w:rsidP="00C96807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014E9" w:rsidRPr="007E6466" w14:paraId="6E3F9FEF" w14:textId="77777777" w:rsidTr="00596FA8">
        <w:tc>
          <w:tcPr>
            <w:tcW w:w="9212" w:type="dxa"/>
            <w:shd w:val="pct10" w:color="auto" w:fill="auto"/>
          </w:tcPr>
          <w:p w14:paraId="249E76C8" w14:textId="26A1EE9F" w:rsidR="009014E9" w:rsidRPr="007E6466" w:rsidRDefault="00073230" w:rsidP="00737F8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75" w:hanging="51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E6466">
              <w:rPr>
                <w:rFonts w:asciiTheme="minorHAnsi" w:eastAsia="Segoe UI" w:hAnsiTheme="minorHAnsi" w:cstheme="minorHAnsi"/>
                <w:b/>
                <w:sz w:val="24"/>
                <w:szCs w:val="24"/>
                <w:shd w:val="clear" w:color="auto" w:fill="D9D9D9"/>
              </w:rPr>
              <w:t>Co będzie Twoim dodatkowym atutem</w:t>
            </w:r>
            <w:r w:rsidR="00A96273" w:rsidRPr="007E6466">
              <w:rPr>
                <w:rFonts w:asciiTheme="minorHAnsi" w:eastAsia="Segoe UI" w:hAnsiTheme="minorHAnsi" w:cstheme="minorHAnsi"/>
                <w:b/>
                <w:sz w:val="24"/>
                <w:szCs w:val="24"/>
                <w:shd w:val="clear" w:color="auto" w:fill="D9D9D9"/>
              </w:rPr>
              <w:t>?</w:t>
            </w:r>
          </w:p>
        </w:tc>
      </w:tr>
    </w:tbl>
    <w:p w14:paraId="19E78664" w14:textId="77777777" w:rsidR="00454B3D" w:rsidRPr="007E6466" w:rsidRDefault="00454B3D" w:rsidP="00152ABC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660B6BA" w14:textId="49514BB2" w:rsidR="00073230" w:rsidRDefault="0049644D" w:rsidP="0049644D">
      <w:pPr>
        <w:numPr>
          <w:ilvl w:val="0"/>
          <w:numId w:val="4"/>
        </w:numPr>
        <w:spacing w:after="0"/>
        <w:ind w:left="360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D</w:t>
      </w:r>
      <w:r w:rsidR="00073230" w:rsidRPr="007E6466">
        <w:rPr>
          <w:rFonts w:asciiTheme="minorHAnsi" w:eastAsia="Segoe UI" w:hAnsiTheme="minorHAnsi" w:cstheme="minorHAnsi"/>
          <w:sz w:val="24"/>
          <w:szCs w:val="24"/>
        </w:rPr>
        <w:t>oświadczenie</w:t>
      </w:r>
      <w:r>
        <w:rPr>
          <w:rFonts w:asciiTheme="minorHAnsi" w:eastAsia="Segoe UI" w:hAnsiTheme="minorHAnsi" w:cstheme="minorHAnsi"/>
          <w:sz w:val="24"/>
          <w:szCs w:val="24"/>
        </w:rPr>
        <w:t xml:space="preserve"> </w:t>
      </w:r>
      <w:r w:rsidR="00073230" w:rsidRPr="007E6466">
        <w:rPr>
          <w:rFonts w:asciiTheme="minorHAnsi" w:eastAsia="Segoe UI" w:hAnsiTheme="minorHAnsi" w:cstheme="minorHAnsi"/>
          <w:sz w:val="24"/>
          <w:szCs w:val="24"/>
        </w:rPr>
        <w:t xml:space="preserve">w przygotowywaniu/realizacji/rozliczaniu projektów finansowanych </w:t>
      </w:r>
      <w:r w:rsidR="007E6466">
        <w:rPr>
          <w:rFonts w:asciiTheme="minorHAnsi" w:eastAsia="Segoe UI" w:hAnsiTheme="minorHAnsi" w:cstheme="minorHAnsi"/>
          <w:sz w:val="24"/>
          <w:szCs w:val="24"/>
        </w:rPr>
        <w:t xml:space="preserve">                      </w:t>
      </w:r>
      <w:r w:rsidR="00073230" w:rsidRPr="007E6466">
        <w:rPr>
          <w:rFonts w:asciiTheme="minorHAnsi" w:eastAsia="Segoe UI" w:hAnsiTheme="minorHAnsi" w:cstheme="minorHAnsi"/>
          <w:sz w:val="24"/>
          <w:szCs w:val="24"/>
        </w:rPr>
        <w:t xml:space="preserve">z </w:t>
      </w:r>
      <w:r w:rsidR="00693856">
        <w:rPr>
          <w:rFonts w:asciiTheme="minorHAnsi" w:eastAsia="Segoe UI" w:hAnsiTheme="minorHAnsi" w:cstheme="minorHAnsi"/>
          <w:sz w:val="24"/>
          <w:szCs w:val="24"/>
        </w:rPr>
        <w:t>F</w:t>
      </w:r>
      <w:r w:rsidR="007E6466">
        <w:rPr>
          <w:rFonts w:asciiTheme="minorHAnsi" w:eastAsia="Segoe UI" w:hAnsiTheme="minorHAnsi" w:cstheme="minorHAnsi"/>
          <w:sz w:val="24"/>
          <w:szCs w:val="24"/>
        </w:rPr>
        <w:t xml:space="preserve">unduszy </w:t>
      </w:r>
      <w:r w:rsidR="00693856">
        <w:rPr>
          <w:rFonts w:asciiTheme="minorHAnsi" w:eastAsia="Segoe UI" w:hAnsiTheme="minorHAnsi" w:cstheme="minorHAnsi"/>
          <w:sz w:val="24"/>
          <w:szCs w:val="24"/>
        </w:rPr>
        <w:t>E</w:t>
      </w:r>
      <w:r w:rsidR="007E6466">
        <w:rPr>
          <w:rFonts w:asciiTheme="minorHAnsi" w:eastAsia="Segoe UI" w:hAnsiTheme="minorHAnsi" w:cstheme="minorHAnsi"/>
          <w:sz w:val="24"/>
          <w:szCs w:val="24"/>
        </w:rPr>
        <w:t>uropejskich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</w:p>
    <w:p w14:paraId="1B8880F1" w14:textId="1E8FD4F1" w:rsidR="0049644D" w:rsidRPr="0049644D" w:rsidRDefault="0049644D" w:rsidP="0049644D">
      <w:pPr>
        <w:numPr>
          <w:ilvl w:val="0"/>
          <w:numId w:val="4"/>
        </w:numPr>
        <w:spacing w:after="0"/>
        <w:ind w:left="360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wiedza/doświadczenie w zakresie finansów firm/NGO/JST,</w:t>
      </w:r>
    </w:p>
    <w:p w14:paraId="62089B91" w14:textId="75B30526" w:rsidR="002844E2" w:rsidRPr="007E6466" w:rsidRDefault="00073230" w:rsidP="0049644D">
      <w:pPr>
        <w:numPr>
          <w:ilvl w:val="0"/>
          <w:numId w:val="4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doświadczenie w pracy w obsłudze klienta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.</w:t>
      </w:r>
      <w:r w:rsidR="00BB23E3" w:rsidRPr="007E64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A19989" w14:textId="77777777" w:rsidR="00C96807" w:rsidRPr="007E6466" w:rsidRDefault="00C96807" w:rsidP="00C96807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014E9" w:rsidRPr="007E6466" w14:paraId="570E438E" w14:textId="77777777" w:rsidTr="00596FA8">
        <w:tc>
          <w:tcPr>
            <w:tcW w:w="9212" w:type="dxa"/>
            <w:shd w:val="pct10" w:color="auto" w:fill="auto"/>
          </w:tcPr>
          <w:p w14:paraId="738BD8EF" w14:textId="6FD96DF3" w:rsidR="009014E9" w:rsidRPr="007E6466" w:rsidRDefault="00BC5A2B" w:rsidP="00737F8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75" w:hanging="51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E6466">
              <w:rPr>
                <w:rFonts w:asciiTheme="minorHAnsi" w:eastAsia="Segoe UI" w:hAnsiTheme="minorHAnsi" w:cstheme="minorHAnsi"/>
                <w:b/>
                <w:sz w:val="24"/>
                <w:szCs w:val="24"/>
                <w:shd w:val="clear" w:color="auto" w:fill="D9D9D9"/>
              </w:rPr>
              <w:t>Co oferujemy</w:t>
            </w:r>
            <w:r w:rsidR="00A96273" w:rsidRPr="007E6466">
              <w:rPr>
                <w:rFonts w:asciiTheme="minorHAnsi" w:eastAsia="Segoe UI" w:hAnsiTheme="minorHAnsi" w:cstheme="minorHAnsi"/>
                <w:b/>
                <w:sz w:val="24"/>
                <w:szCs w:val="24"/>
                <w:shd w:val="clear" w:color="auto" w:fill="D9D9D9"/>
              </w:rPr>
              <w:t>?</w:t>
            </w:r>
          </w:p>
        </w:tc>
      </w:tr>
    </w:tbl>
    <w:p w14:paraId="7B2F89C5" w14:textId="77777777" w:rsidR="00C30C50" w:rsidRPr="007E6466" w:rsidRDefault="00C30C50" w:rsidP="00152ABC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1E53E99" w14:textId="7A6245F4" w:rsidR="00BC5A2B" w:rsidRPr="007E6466" w:rsidRDefault="00BC5A2B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możliwość zdobycia szerokiej wiedzy na temat </w:t>
      </w:r>
      <w:r w:rsidR="00693856">
        <w:rPr>
          <w:rFonts w:asciiTheme="minorHAnsi" w:eastAsia="Segoe UI" w:hAnsiTheme="minorHAnsi" w:cstheme="minorHAnsi"/>
          <w:sz w:val="24"/>
          <w:szCs w:val="24"/>
        </w:rPr>
        <w:t>F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unduszy </w:t>
      </w:r>
      <w:r w:rsidR="00693856">
        <w:rPr>
          <w:rFonts w:asciiTheme="minorHAnsi" w:eastAsia="Segoe UI" w:hAnsiTheme="minorHAnsi" w:cstheme="minorHAnsi"/>
          <w:sz w:val="24"/>
          <w:szCs w:val="24"/>
        </w:rPr>
        <w:t>E</w:t>
      </w:r>
      <w:r w:rsidRPr="007E6466">
        <w:rPr>
          <w:rFonts w:asciiTheme="minorHAnsi" w:eastAsia="Segoe UI" w:hAnsiTheme="minorHAnsi" w:cstheme="minorHAnsi"/>
          <w:sz w:val="24"/>
          <w:szCs w:val="24"/>
        </w:rPr>
        <w:t>uropejskich</w:t>
      </w:r>
      <w:r w:rsidR="007E6466">
        <w:rPr>
          <w:rFonts w:asciiTheme="minorHAnsi" w:eastAsia="Segoe UI" w:hAnsiTheme="minorHAnsi" w:cstheme="minorHAnsi"/>
          <w:sz w:val="24"/>
          <w:szCs w:val="24"/>
        </w:rPr>
        <w:t>,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</w:t>
      </w:r>
    </w:p>
    <w:p w14:paraId="329F5763" w14:textId="067045BF" w:rsidR="00BC5A2B" w:rsidRPr="007E6466" w:rsidRDefault="00BC5A2B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szkolenia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</w:p>
    <w:p w14:paraId="25E848B5" w14:textId="673C1D6A" w:rsidR="00BC5A2B" w:rsidRPr="007E6466" w:rsidRDefault="00BC5A2B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kontakt z różnorodnymi instytucjami związanymi z wdrażaniem programów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</w:p>
    <w:p w14:paraId="5B3A1621" w14:textId="090E4447" w:rsidR="00BC5A2B" w:rsidRPr="007E6466" w:rsidRDefault="00BC5A2B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możliwość rozwoju kompetencji komunikacyjnych i </w:t>
      </w:r>
      <w:r w:rsidR="00693856">
        <w:rPr>
          <w:rFonts w:asciiTheme="minorHAnsi" w:eastAsia="Segoe UI" w:hAnsiTheme="minorHAnsi" w:cstheme="minorHAnsi"/>
          <w:sz w:val="24"/>
          <w:szCs w:val="24"/>
        </w:rPr>
        <w:t xml:space="preserve">związanych z </w:t>
      </w:r>
      <w:r w:rsidRPr="007E6466">
        <w:rPr>
          <w:rFonts w:asciiTheme="minorHAnsi" w:eastAsia="Segoe UI" w:hAnsiTheme="minorHAnsi" w:cstheme="minorHAnsi"/>
          <w:sz w:val="24"/>
          <w:szCs w:val="24"/>
        </w:rPr>
        <w:t>obsług</w:t>
      </w:r>
      <w:r w:rsidR="00693856">
        <w:rPr>
          <w:rFonts w:asciiTheme="minorHAnsi" w:eastAsia="Segoe UI" w:hAnsiTheme="minorHAnsi" w:cstheme="minorHAnsi"/>
          <w:sz w:val="24"/>
          <w:szCs w:val="24"/>
        </w:rPr>
        <w:t>ą</w:t>
      </w:r>
      <w:r w:rsidRPr="007E6466">
        <w:rPr>
          <w:rFonts w:asciiTheme="minorHAnsi" w:eastAsia="Segoe UI" w:hAnsiTheme="minorHAnsi" w:cstheme="minorHAnsi"/>
          <w:sz w:val="24"/>
          <w:szCs w:val="24"/>
        </w:rPr>
        <w:t xml:space="preserve"> klienta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</w:p>
    <w:p w14:paraId="5E6FC9AD" w14:textId="07B1335D" w:rsidR="00BC5A2B" w:rsidRPr="008704A6" w:rsidRDefault="00BC5A2B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8704A6">
        <w:rPr>
          <w:rFonts w:asciiTheme="minorHAnsi" w:eastAsia="Segoe UI" w:hAnsiTheme="minorHAnsi" w:cstheme="minorHAnsi"/>
          <w:sz w:val="24"/>
          <w:szCs w:val="24"/>
        </w:rPr>
        <w:t xml:space="preserve">umowę </w:t>
      </w:r>
      <w:r w:rsidR="0049644D" w:rsidRPr="008704A6">
        <w:rPr>
          <w:rFonts w:asciiTheme="minorHAnsi" w:eastAsia="Segoe UI" w:hAnsiTheme="minorHAnsi" w:cstheme="minorHAnsi"/>
          <w:sz w:val="24"/>
          <w:szCs w:val="24"/>
        </w:rPr>
        <w:t xml:space="preserve">o pracę </w:t>
      </w:r>
      <w:r w:rsidRPr="008704A6">
        <w:rPr>
          <w:rFonts w:asciiTheme="minorHAnsi" w:eastAsia="Segoe UI" w:hAnsiTheme="minorHAnsi" w:cstheme="minorHAnsi"/>
          <w:sz w:val="24"/>
          <w:szCs w:val="24"/>
        </w:rPr>
        <w:t xml:space="preserve">na czas </w:t>
      </w:r>
      <w:r w:rsidR="004B68AC" w:rsidRPr="008704A6">
        <w:rPr>
          <w:rFonts w:asciiTheme="minorHAnsi" w:eastAsia="Segoe UI" w:hAnsiTheme="minorHAnsi" w:cstheme="minorHAnsi"/>
          <w:sz w:val="24"/>
          <w:szCs w:val="24"/>
        </w:rPr>
        <w:t>określony w celu zastępstwa</w:t>
      </w:r>
      <w:r w:rsidR="00A96273" w:rsidRPr="008704A6">
        <w:rPr>
          <w:rFonts w:asciiTheme="minorHAnsi" w:eastAsia="Segoe UI" w:hAnsiTheme="minorHAnsi" w:cstheme="minorHAnsi"/>
          <w:sz w:val="24"/>
          <w:szCs w:val="24"/>
        </w:rPr>
        <w:t>,</w:t>
      </w:r>
      <w:r w:rsidRPr="008704A6">
        <w:rPr>
          <w:rFonts w:asciiTheme="minorHAnsi" w:eastAsia="Segoe UI" w:hAnsiTheme="minorHAnsi" w:cstheme="minorHAnsi"/>
          <w:sz w:val="24"/>
          <w:szCs w:val="24"/>
        </w:rPr>
        <w:t xml:space="preserve"> </w:t>
      </w:r>
    </w:p>
    <w:p w14:paraId="603AB48B" w14:textId="56FE311F" w:rsidR="00BC5A2B" w:rsidRPr="007E6466" w:rsidRDefault="00BC5A2B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lastRenderedPageBreak/>
        <w:t>życzliwy zespół i miłą atmosferę pracy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,</w:t>
      </w:r>
    </w:p>
    <w:p w14:paraId="2F9CEF96" w14:textId="71925267" w:rsidR="00701280" w:rsidRPr="007E6466" w:rsidRDefault="00BC5A2B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sz w:val="24"/>
          <w:szCs w:val="24"/>
        </w:rPr>
      </w:pPr>
      <w:r w:rsidRPr="007E6466">
        <w:rPr>
          <w:rFonts w:asciiTheme="minorHAnsi" w:eastAsia="Segoe UI" w:hAnsiTheme="minorHAnsi" w:cstheme="minorHAnsi"/>
          <w:sz w:val="24"/>
          <w:szCs w:val="24"/>
        </w:rPr>
        <w:t>wsparcie doświadczonych pracowników w początkowym okresie pracy</w:t>
      </w:r>
      <w:r w:rsidR="00A96273" w:rsidRPr="007E6466">
        <w:rPr>
          <w:rFonts w:asciiTheme="minorHAnsi" w:eastAsia="Segoe UI" w:hAnsiTheme="minorHAnsi" w:cstheme="minorHAnsi"/>
          <w:sz w:val="24"/>
          <w:szCs w:val="24"/>
        </w:rPr>
        <w:t>.</w:t>
      </w:r>
    </w:p>
    <w:p w14:paraId="32A00DA2" w14:textId="40C0199E" w:rsidR="00E36A59" w:rsidRPr="007E6466" w:rsidRDefault="00E36A59" w:rsidP="00A962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96273" w:rsidRPr="007E6466" w14:paraId="6F75C68B" w14:textId="77777777" w:rsidTr="00A96273">
        <w:trPr>
          <w:trHeight w:val="202"/>
        </w:trPr>
        <w:tc>
          <w:tcPr>
            <w:tcW w:w="9062" w:type="dxa"/>
            <w:shd w:val="clear" w:color="auto" w:fill="D9D9D9" w:themeFill="background1" w:themeFillShade="D9"/>
          </w:tcPr>
          <w:p w14:paraId="7ABAE87C" w14:textId="1FBF0A24" w:rsidR="00A96273" w:rsidRPr="007E6466" w:rsidRDefault="00A96273" w:rsidP="00737F8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875" w:hanging="51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E6466">
              <w:rPr>
                <w:rFonts w:asciiTheme="minorHAnsi" w:eastAsia="Segoe UI" w:hAnsiTheme="minorHAnsi" w:cstheme="minorHAnsi"/>
                <w:b/>
                <w:sz w:val="24"/>
                <w:szCs w:val="24"/>
                <w:shd w:val="clear" w:color="auto" w:fill="D9D9D9"/>
              </w:rPr>
              <w:t>Jak się zgłosić?</w:t>
            </w:r>
          </w:p>
        </w:tc>
      </w:tr>
    </w:tbl>
    <w:p w14:paraId="24A3A3E2" w14:textId="34D2D4A4" w:rsidR="00A96273" w:rsidRPr="007E6466" w:rsidRDefault="00A96273" w:rsidP="00A962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06ABC45" w14:textId="4F17BC88" w:rsidR="00BC5A2B" w:rsidRPr="007E6466" w:rsidRDefault="00BC5A2B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ofertę napisz w języku polskim, oznacz ją numerem referencyjnym </w:t>
      </w:r>
      <w:r w:rsidRPr="008704A6">
        <w:rPr>
          <w:rFonts w:asciiTheme="minorHAnsi" w:eastAsia="Segoe UI" w:hAnsiTheme="minorHAnsi" w:cstheme="minorHAnsi"/>
          <w:color w:val="000000"/>
          <w:sz w:val="24"/>
          <w:szCs w:val="24"/>
        </w:rPr>
        <w:t>(</w:t>
      </w:r>
      <w:r w:rsidRPr="008704A6">
        <w:rPr>
          <w:rFonts w:asciiTheme="minorHAnsi" w:eastAsia="Segoe UI" w:hAnsiTheme="minorHAnsi" w:cstheme="minorHAnsi"/>
          <w:sz w:val="24"/>
          <w:szCs w:val="24"/>
        </w:rPr>
        <w:t>CPE-WIFE/</w:t>
      </w:r>
      <w:r w:rsidR="00693856">
        <w:rPr>
          <w:rFonts w:asciiTheme="minorHAnsi" w:eastAsia="Segoe UI" w:hAnsiTheme="minorHAnsi" w:cstheme="minorHAnsi"/>
          <w:sz w:val="24"/>
          <w:szCs w:val="24"/>
        </w:rPr>
        <w:t>2</w:t>
      </w:r>
      <w:r w:rsidRPr="008704A6">
        <w:rPr>
          <w:rFonts w:asciiTheme="minorHAnsi" w:eastAsia="Segoe UI" w:hAnsiTheme="minorHAnsi" w:cstheme="minorHAnsi"/>
          <w:sz w:val="24"/>
          <w:szCs w:val="24"/>
        </w:rPr>
        <w:t>/202</w:t>
      </w:r>
      <w:r w:rsidR="0049644D" w:rsidRPr="008704A6">
        <w:rPr>
          <w:rFonts w:asciiTheme="minorHAnsi" w:eastAsia="Segoe UI" w:hAnsiTheme="minorHAnsi" w:cstheme="minorHAnsi"/>
          <w:sz w:val="24"/>
          <w:szCs w:val="24"/>
        </w:rPr>
        <w:t>4</w:t>
      </w:r>
      <w:r w:rsidRPr="008704A6">
        <w:rPr>
          <w:rFonts w:asciiTheme="minorHAnsi" w:eastAsia="Segoe UI" w:hAnsiTheme="minorHAnsi" w:cstheme="minorHAnsi"/>
          <w:color w:val="000000"/>
          <w:sz w:val="24"/>
          <w:szCs w:val="24"/>
        </w:rPr>
        <w:t>),</w:t>
      </w: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 dołącz wymagane dokumenty i prześlij na adres: </w:t>
      </w:r>
    </w:p>
    <w:p w14:paraId="49C59EFF" w14:textId="77777777" w:rsidR="00BC5A2B" w:rsidRPr="007E6466" w:rsidRDefault="00BC5A2B" w:rsidP="00152ABC">
      <w:pPr>
        <w:pStyle w:val="Akapitzlist"/>
        <w:numPr>
          <w:ilvl w:val="0"/>
          <w:numId w:val="26"/>
        </w:numPr>
        <w:spacing w:after="0"/>
        <w:ind w:left="1080" w:right="85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w wersji papierowej: </w:t>
      </w:r>
    </w:p>
    <w:p w14:paraId="3D718743" w14:textId="77777777" w:rsidR="00BC5A2B" w:rsidRPr="007E6466" w:rsidRDefault="00BC5A2B" w:rsidP="00BC5A2B">
      <w:pPr>
        <w:tabs>
          <w:tab w:val="left" w:pos="1701"/>
        </w:tabs>
        <w:spacing w:after="0"/>
        <w:ind w:left="1701"/>
        <w:jc w:val="both"/>
        <w:rPr>
          <w:rFonts w:asciiTheme="minorHAnsi" w:eastAsia="Segoe UI" w:hAnsiTheme="minorHAnsi" w:cstheme="minorHAnsi"/>
          <w:b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b/>
          <w:color w:val="000000"/>
          <w:sz w:val="24"/>
          <w:szCs w:val="24"/>
        </w:rPr>
        <w:t xml:space="preserve">Centrum Projektów Europejskich </w:t>
      </w:r>
    </w:p>
    <w:p w14:paraId="475EDB06" w14:textId="4320D7E8" w:rsidR="00BC5A2B" w:rsidRPr="007E6466" w:rsidRDefault="00BC5A2B" w:rsidP="00BC5A2B">
      <w:pPr>
        <w:tabs>
          <w:tab w:val="left" w:pos="1701"/>
        </w:tabs>
        <w:spacing w:after="0"/>
        <w:ind w:left="1701"/>
        <w:jc w:val="both"/>
        <w:rPr>
          <w:rFonts w:asciiTheme="minorHAnsi" w:eastAsia="Segoe UI" w:hAnsiTheme="minorHAnsi" w:cstheme="minorHAnsi"/>
          <w:b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b/>
          <w:color w:val="000000"/>
          <w:sz w:val="24"/>
          <w:szCs w:val="24"/>
        </w:rPr>
        <w:t xml:space="preserve">ul. </w:t>
      </w:r>
      <w:r w:rsidR="0049644D">
        <w:rPr>
          <w:rFonts w:asciiTheme="minorHAnsi" w:eastAsia="Segoe UI" w:hAnsiTheme="minorHAnsi" w:cstheme="minorHAnsi"/>
          <w:b/>
          <w:color w:val="000000"/>
          <w:sz w:val="24"/>
          <w:szCs w:val="24"/>
        </w:rPr>
        <w:t>Puławska 180</w:t>
      </w:r>
      <w:r w:rsidRPr="007E6466">
        <w:rPr>
          <w:rFonts w:asciiTheme="minorHAnsi" w:eastAsia="Segoe UI" w:hAnsiTheme="minorHAnsi" w:cstheme="minorHAnsi"/>
          <w:b/>
          <w:color w:val="000000"/>
          <w:sz w:val="24"/>
          <w:szCs w:val="24"/>
        </w:rPr>
        <w:t xml:space="preserve">     </w:t>
      </w:r>
    </w:p>
    <w:p w14:paraId="1D054C2D" w14:textId="678DD6B6" w:rsidR="00BC5A2B" w:rsidRPr="007E6466" w:rsidRDefault="0049644D" w:rsidP="00BC5A2B">
      <w:pPr>
        <w:tabs>
          <w:tab w:val="left" w:pos="1701"/>
        </w:tabs>
        <w:spacing w:after="0"/>
        <w:ind w:left="1701"/>
        <w:jc w:val="both"/>
        <w:rPr>
          <w:rFonts w:asciiTheme="minorHAnsi" w:eastAsia="Segoe UI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Segoe UI" w:hAnsiTheme="minorHAnsi" w:cstheme="minorHAnsi"/>
          <w:b/>
          <w:color w:val="000000"/>
          <w:sz w:val="24"/>
          <w:szCs w:val="24"/>
        </w:rPr>
        <w:t>02-670</w:t>
      </w:r>
      <w:r w:rsidR="00BC5A2B" w:rsidRPr="007E6466">
        <w:rPr>
          <w:rFonts w:asciiTheme="minorHAnsi" w:eastAsia="Segoe UI" w:hAnsiTheme="minorHAnsi" w:cstheme="minorHAnsi"/>
          <w:b/>
          <w:color w:val="000000"/>
          <w:sz w:val="24"/>
          <w:szCs w:val="24"/>
        </w:rPr>
        <w:t xml:space="preserve"> Warszawa </w:t>
      </w:r>
    </w:p>
    <w:p w14:paraId="6F480966" w14:textId="25EF2800" w:rsidR="00BC5A2B" w:rsidRPr="007E6466" w:rsidRDefault="00BC5A2B" w:rsidP="00BC5A2B">
      <w:pPr>
        <w:spacing w:after="0"/>
        <w:ind w:left="709" w:firstLine="425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lub </w:t>
      </w:r>
    </w:p>
    <w:p w14:paraId="62DE564C" w14:textId="77777777" w:rsidR="00152ABC" w:rsidRPr="007E6466" w:rsidRDefault="00152ABC" w:rsidP="00BC5A2B">
      <w:pPr>
        <w:spacing w:after="0"/>
        <w:ind w:left="709" w:firstLine="425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</w:p>
    <w:p w14:paraId="399D90F5" w14:textId="786896A9" w:rsidR="00BC5A2B" w:rsidRPr="00982272" w:rsidRDefault="00BC5A2B" w:rsidP="00152ABC">
      <w:pPr>
        <w:pStyle w:val="Akapitzlist"/>
        <w:numPr>
          <w:ilvl w:val="0"/>
          <w:numId w:val="26"/>
        </w:numPr>
        <w:ind w:left="108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drogą elektroniczną</w:t>
      </w:r>
      <w:r w:rsidR="00152ABC"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 na adres</w:t>
      </w: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: </w:t>
      </w:r>
      <w:hyperlink r:id="rId7">
        <w:r w:rsidRPr="007E6466">
          <w:rPr>
            <w:rFonts w:asciiTheme="minorHAnsi" w:eastAsia="Segoe UI" w:hAnsiTheme="minorHAnsi" w:cstheme="minorHAnsi"/>
            <w:color w:val="0000FF"/>
            <w:sz w:val="24"/>
            <w:szCs w:val="24"/>
            <w:u w:val="single"/>
          </w:rPr>
          <w:t>rekrutacja@cpe.gov.pl</w:t>
        </w:r>
      </w:hyperlink>
    </w:p>
    <w:p w14:paraId="54B63B76" w14:textId="47B16BA1" w:rsidR="00982272" w:rsidRDefault="00982272" w:rsidP="00982272">
      <w:pPr>
        <w:autoSpaceDE w:val="0"/>
        <w:autoSpaceDN w:val="0"/>
        <w:adjustRightInd w:val="0"/>
        <w:spacing w:after="0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BE7C29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Ostatnim dniem na zgłoszenie się jest </w:t>
      </w:r>
      <w:r w:rsidR="009A3579" w:rsidRPr="009A3579">
        <w:rPr>
          <w:rFonts w:asciiTheme="minorHAnsi" w:eastAsia="Segoe UI" w:hAnsiTheme="minorHAnsi" w:cstheme="minorHAnsi"/>
          <w:b/>
          <w:color w:val="000000"/>
          <w:sz w:val="24"/>
          <w:szCs w:val="24"/>
          <w:u w:val="single"/>
        </w:rPr>
        <w:t>1</w:t>
      </w:r>
      <w:r w:rsidR="00693856">
        <w:rPr>
          <w:rFonts w:asciiTheme="minorHAnsi" w:eastAsia="Segoe UI" w:hAnsiTheme="minorHAnsi" w:cstheme="minorHAnsi"/>
          <w:b/>
          <w:color w:val="000000"/>
          <w:sz w:val="24"/>
          <w:szCs w:val="24"/>
          <w:u w:val="single"/>
        </w:rPr>
        <w:t>0.12</w:t>
      </w:r>
      <w:r w:rsidR="0049644D" w:rsidRPr="009A3579">
        <w:rPr>
          <w:rFonts w:asciiTheme="minorHAnsi" w:eastAsia="Segoe UI" w:hAnsiTheme="minorHAnsi" w:cstheme="minorHAnsi"/>
          <w:b/>
          <w:color w:val="000000"/>
          <w:sz w:val="24"/>
          <w:szCs w:val="24"/>
          <w:u w:val="single"/>
        </w:rPr>
        <w:t>.2024</w:t>
      </w:r>
      <w:r w:rsidRPr="009A3579">
        <w:rPr>
          <w:rFonts w:asciiTheme="minorHAnsi" w:eastAsia="Segoe UI" w:hAnsiTheme="minorHAnsi" w:cstheme="minorHAnsi"/>
          <w:b/>
          <w:color w:val="000000"/>
          <w:sz w:val="24"/>
          <w:szCs w:val="24"/>
          <w:u w:val="single"/>
        </w:rPr>
        <w:t xml:space="preserve"> r.</w:t>
      </w:r>
      <w:r w:rsidRPr="00BE7C29">
        <w:rPr>
          <w:rFonts w:asciiTheme="minorHAnsi" w:eastAsia="Segoe UI" w:hAnsiTheme="minorHAnsi" w:cstheme="minorHAnsi"/>
          <w:b/>
          <w:color w:val="000000"/>
          <w:sz w:val="24"/>
          <w:szCs w:val="24"/>
          <w:u w:val="single"/>
        </w:rPr>
        <w:t xml:space="preserve"> </w:t>
      </w:r>
      <w:r w:rsidRPr="00BE7C29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(decyduje data wpływu oferty). </w:t>
      </w:r>
    </w:p>
    <w:p w14:paraId="5F68DB69" w14:textId="6E14026B" w:rsidR="00982272" w:rsidRPr="00982272" w:rsidRDefault="00982272" w:rsidP="00982272">
      <w:pPr>
        <w:spacing w:after="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982272">
        <w:rPr>
          <w:rFonts w:asciiTheme="minorHAnsi" w:eastAsia="Segoe UI" w:hAnsiTheme="minorHAnsi" w:cstheme="minorHAnsi"/>
          <w:color w:val="000000"/>
          <w:sz w:val="24"/>
          <w:szCs w:val="24"/>
        </w:rPr>
        <w:t>CPE pracuje w dni robocze w godzinach 8:15-16:15.</w:t>
      </w:r>
    </w:p>
    <w:p w14:paraId="6CCEC711" w14:textId="77777777" w:rsidR="00BC5A2B" w:rsidRPr="007E6466" w:rsidRDefault="00BC5A2B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do oferty dołącz następujące dokumenty: </w:t>
      </w:r>
    </w:p>
    <w:p w14:paraId="659C6B7F" w14:textId="5FF70891" w:rsidR="00152ABC" w:rsidRPr="007E6466" w:rsidRDefault="00BC5A2B" w:rsidP="00152ABC">
      <w:pPr>
        <w:pStyle w:val="Akapitzlist"/>
        <w:numPr>
          <w:ilvl w:val="2"/>
          <w:numId w:val="22"/>
        </w:numPr>
        <w:tabs>
          <w:tab w:val="left" w:pos="1080"/>
        </w:tabs>
        <w:spacing w:after="0"/>
        <w:ind w:right="85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CV</w:t>
      </w:r>
      <w:r w:rsidR="00152ABC"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,</w:t>
      </w:r>
    </w:p>
    <w:p w14:paraId="4ACC443B" w14:textId="23108642" w:rsidR="00BC5A2B" w:rsidRPr="007E6466" w:rsidRDefault="00BC5A2B" w:rsidP="00152ABC">
      <w:pPr>
        <w:pStyle w:val="Akapitzlist"/>
        <w:numPr>
          <w:ilvl w:val="2"/>
          <w:numId w:val="22"/>
        </w:numPr>
        <w:tabs>
          <w:tab w:val="left" w:pos="1080"/>
        </w:tabs>
        <w:spacing w:after="0"/>
        <w:ind w:right="85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ew. list motywacyjny (nie jest wymagany)</w:t>
      </w:r>
      <w:r w:rsidR="00152ABC"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,</w:t>
      </w: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 </w:t>
      </w:r>
    </w:p>
    <w:p w14:paraId="6A3CFD30" w14:textId="1D0B111C" w:rsidR="00482A1F" w:rsidRPr="007E6466" w:rsidRDefault="009C5728" w:rsidP="009C5728">
      <w:pPr>
        <w:pStyle w:val="Akapitzlist"/>
        <w:numPr>
          <w:ilvl w:val="2"/>
          <w:numId w:val="22"/>
        </w:numPr>
        <w:tabs>
          <w:tab w:val="left" w:pos="1080"/>
        </w:tabs>
        <w:spacing w:after="0"/>
        <w:ind w:left="1080" w:right="850" w:hanging="36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o</w:t>
      </w:r>
      <w:r w:rsidR="00482A1F"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świadczenie o wyrażeniu zgody na przetwarzanie danych osobowych do celów rekrutacji według poniższego wzoru</w:t>
      </w:r>
      <w:r w:rsidR="00482A1F" w:rsidRPr="007E6466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235BC38A" w14:textId="0F4ADB93" w:rsidR="00482A1F" w:rsidRPr="007E6466" w:rsidRDefault="00482A1F" w:rsidP="009C5728">
      <w:pPr>
        <w:pStyle w:val="Akapitzlist"/>
        <w:autoSpaceDE w:val="0"/>
        <w:autoSpaceDN w:val="0"/>
        <w:adjustRightInd w:val="0"/>
        <w:jc w:val="both"/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  <w:t>Mając na uwadze przepisy ogólnego rozporządzenia o ochronie danych osobowych oraz Ustawy o ochronie danych osobowych wyrażam zgodę na przetwarzanie moich danych osobowych przez Centrum Projektów Europejskich z siedzibą w Warszawie 02-67</w:t>
      </w:r>
      <w:r w:rsidR="0049644D"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  <w:t>0</w:t>
      </w:r>
      <w:r w:rsidRPr="007E6466"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  <w:t xml:space="preserve">, przy ul. </w:t>
      </w:r>
      <w:r w:rsidR="0049644D"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  <w:t>Puławskiej 180</w:t>
      </w:r>
      <w:r w:rsidRPr="007E6466"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  <w:t>, w zakresie objętym przekazanym przeze mnie CV dla celów przeprowadzenia procesu rekrutacyjnego.</w:t>
      </w:r>
    </w:p>
    <w:p w14:paraId="12694008" w14:textId="77777777" w:rsidR="00482A1F" w:rsidRPr="007E6466" w:rsidRDefault="00482A1F" w:rsidP="009C5728">
      <w:pPr>
        <w:pStyle w:val="Akapitzlist"/>
        <w:autoSpaceDE w:val="0"/>
        <w:autoSpaceDN w:val="0"/>
        <w:adjustRightInd w:val="0"/>
        <w:jc w:val="both"/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  <w:t>Jednocześnie oświadczam, że zostałam/em poinformowany, iż:</w:t>
      </w:r>
    </w:p>
    <w:p w14:paraId="6ACA1D8A" w14:textId="57FAD644" w:rsidR="00482A1F" w:rsidRPr="007E6466" w:rsidRDefault="00482A1F" w:rsidP="009C572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1080"/>
        <w:jc w:val="both"/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  <w:t xml:space="preserve">administratorem moich danych osobowych zebranych na podstawie niniejszej zgody jest Centrum Projektów Europejskich z siedzibą przy ul. </w:t>
      </w:r>
      <w:r w:rsidR="0049644D"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  <w:t>Puławskiej 180</w:t>
      </w:r>
      <w:r w:rsidRPr="007E6466"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  <w:t xml:space="preserve"> w Warszawie;</w:t>
      </w:r>
    </w:p>
    <w:p w14:paraId="66DC1E88" w14:textId="1577C179" w:rsidR="00482A1F" w:rsidRPr="007E6466" w:rsidRDefault="00482A1F" w:rsidP="009C572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1080"/>
        <w:jc w:val="both"/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  <w:t xml:space="preserve"> zebrane dane będą przetwarzane wyłącznie w celach związanych z przeprowadzeniem procesu rekrutacji przez okres 6 miesięcy od dnia jego zakończenia;</w:t>
      </w:r>
    </w:p>
    <w:p w14:paraId="258C3AB9" w14:textId="2EA450CE" w:rsidR="00482A1F" w:rsidRPr="007E6466" w:rsidRDefault="00482A1F" w:rsidP="009C572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1080"/>
        <w:jc w:val="both"/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i/>
          <w:iCs/>
          <w:color w:val="000000"/>
          <w:sz w:val="24"/>
          <w:szCs w:val="24"/>
        </w:rPr>
        <w:t xml:space="preserve">mam prawo do dostępu do treści moich danych osobowych oraz żądania ich poprawienia lub usunięcia. </w:t>
      </w:r>
    </w:p>
    <w:p w14:paraId="036401D5" w14:textId="77777777" w:rsidR="00152ABC" w:rsidRPr="007E6466" w:rsidRDefault="00152ABC" w:rsidP="00152ABC">
      <w:pPr>
        <w:pStyle w:val="Akapitzlist"/>
        <w:autoSpaceDE w:val="0"/>
        <w:autoSpaceDN w:val="0"/>
        <w:adjustRightInd w:val="0"/>
        <w:jc w:val="both"/>
        <w:rPr>
          <w:rFonts w:asciiTheme="minorHAnsi" w:eastAsia="Segoe UI" w:hAnsiTheme="minorHAnsi" w:cstheme="minorHAnsi"/>
          <w:b/>
          <w:bCs/>
          <w:color w:val="000000"/>
          <w:sz w:val="24"/>
          <w:szCs w:val="24"/>
        </w:rPr>
      </w:pPr>
    </w:p>
    <w:p w14:paraId="0FB59397" w14:textId="46A6ADBD" w:rsidR="00482A1F" w:rsidRPr="007E6466" w:rsidRDefault="00482A1F" w:rsidP="009C5728">
      <w:pPr>
        <w:pStyle w:val="Akapitzlist"/>
        <w:autoSpaceDE w:val="0"/>
        <w:autoSpaceDN w:val="0"/>
        <w:adjustRightInd w:val="0"/>
        <w:jc w:val="both"/>
        <w:rPr>
          <w:rFonts w:asciiTheme="minorHAnsi" w:eastAsia="Segoe UI" w:hAnsiTheme="minorHAnsi" w:cstheme="minorHAnsi"/>
          <w:b/>
          <w:bCs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b/>
          <w:bCs/>
          <w:color w:val="000000"/>
          <w:sz w:val="24"/>
          <w:szCs w:val="24"/>
        </w:rPr>
        <w:t>Podanie danych osobowych w celu udziału w rekrutacji jest dobrowolne, jednak aplikacje niezawierające ww. oświadczenia nie będą rozpatrywane!</w:t>
      </w:r>
    </w:p>
    <w:p w14:paraId="43EBCD2A" w14:textId="77777777" w:rsidR="00482A1F" w:rsidRPr="007E6466" w:rsidRDefault="00482A1F" w:rsidP="009C5728">
      <w:pPr>
        <w:spacing w:after="0"/>
        <w:ind w:left="720" w:right="85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W każdym czasie możesz cofnąć zgodę, kontaktując się z nami pod adresem: </w:t>
      </w:r>
      <w:r w:rsidRPr="007E6466">
        <w:rPr>
          <w:rFonts w:asciiTheme="minorHAnsi" w:eastAsia="Segoe UI" w:hAnsiTheme="minorHAnsi" w:cstheme="minorHAnsi"/>
          <w:b/>
          <w:bCs/>
          <w:color w:val="000000"/>
          <w:sz w:val="24"/>
          <w:szCs w:val="24"/>
        </w:rPr>
        <w:t>iod@cpe.gov.pl</w:t>
      </w:r>
    </w:p>
    <w:p w14:paraId="75269678" w14:textId="6092BCF9" w:rsidR="00BC5A2B" w:rsidRPr="007E6466" w:rsidRDefault="00BC5A2B" w:rsidP="00BC5A2B">
      <w:pPr>
        <w:autoSpaceDE w:val="0"/>
        <w:autoSpaceDN w:val="0"/>
        <w:adjustRightInd w:val="0"/>
        <w:rPr>
          <w:rFonts w:asciiTheme="minorHAnsi" w:eastAsia="Segoe UI" w:hAnsiTheme="minorHAnsi"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014E9" w:rsidRPr="007E6466" w14:paraId="13B04F1E" w14:textId="77777777" w:rsidTr="001A2489">
        <w:tc>
          <w:tcPr>
            <w:tcW w:w="9062" w:type="dxa"/>
            <w:shd w:val="pct10" w:color="auto" w:fill="auto"/>
          </w:tcPr>
          <w:p w14:paraId="4137C5E9" w14:textId="7A2E2254" w:rsidR="009014E9" w:rsidRPr="007E6466" w:rsidRDefault="00BC5A2B" w:rsidP="00737F8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85" w:hanging="425"/>
              <w:rPr>
                <w:rFonts w:asciiTheme="minorHAnsi" w:eastAsia="Verdana,Italic" w:hAnsiTheme="minorHAnsi" w:cstheme="minorHAnsi"/>
                <w:b/>
                <w:iCs/>
                <w:sz w:val="24"/>
                <w:szCs w:val="24"/>
              </w:rPr>
            </w:pPr>
            <w:r w:rsidRPr="007E6466">
              <w:rPr>
                <w:rFonts w:asciiTheme="minorHAnsi" w:eastAsia="Segoe UI" w:hAnsiTheme="minorHAnsi" w:cstheme="minorHAnsi"/>
                <w:b/>
                <w:sz w:val="24"/>
                <w:szCs w:val="24"/>
                <w:shd w:val="clear" w:color="auto" w:fill="D9D9D9"/>
              </w:rPr>
              <w:lastRenderedPageBreak/>
              <w:t>Pozostałe informacje</w:t>
            </w:r>
          </w:p>
        </w:tc>
      </w:tr>
    </w:tbl>
    <w:p w14:paraId="54C5FC43" w14:textId="77777777" w:rsidR="001A2489" w:rsidRPr="007E6466" w:rsidRDefault="001A2489" w:rsidP="001A2489">
      <w:pPr>
        <w:spacing w:after="0"/>
        <w:ind w:left="36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</w:p>
    <w:p w14:paraId="5289D652" w14:textId="4A6B6790" w:rsidR="00BC5A2B" w:rsidRPr="007E6466" w:rsidRDefault="00BC5A2B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ofert dostarczonych po terminie (liczy się data wpływu do nas) nie rozpatrujemy</w:t>
      </w:r>
      <w:r w:rsidR="001A2489"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,</w:t>
      </w:r>
    </w:p>
    <w:p w14:paraId="6900570C" w14:textId="28247DDD" w:rsidR="00BC5A2B" w:rsidRPr="007E6466" w:rsidRDefault="00BC5A2B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skontaktujemy się tylko z wybranymi kandydatami</w:t>
      </w:r>
      <w:r w:rsidR="001A2489"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,</w:t>
      </w: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 </w:t>
      </w:r>
    </w:p>
    <w:p w14:paraId="4D1855F4" w14:textId="1AFD519E" w:rsidR="00BC5A2B" w:rsidRPr="007E6466" w:rsidRDefault="00BC5A2B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nie zwracamy nadesłanych dokumentów</w:t>
      </w:r>
      <w:r w:rsidR="001A2489"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,</w:t>
      </w:r>
    </w:p>
    <w:p w14:paraId="39A64F60" w14:textId="0330D512" w:rsidR="00BC5A2B" w:rsidRPr="007E6466" w:rsidRDefault="00BC5A2B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oferty kandydatów niespełniających wymagań formalnych oraz oferty kandydatów, którzy nie zostaną wybrani w wyniku rekrutacji do zatrudnienia, zniszczymy</w:t>
      </w:r>
      <w:r w:rsidR="001A2489"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,</w:t>
      </w:r>
    </w:p>
    <w:p w14:paraId="3443713B" w14:textId="38A71698" w:rsidR="005B564E" w:rsidRPr="007E6466" w:rsidRDefault="005B564E" w:rsidP="005B564E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w ramach procesu rekrutacji odbędzie się rozmowa kwalifikacyjna oraz test kompetencji</w:t>
      </w:r>
      <w:r w:rsidR="003D7231">
        <w:rPr>
          <w:rFonts w:asciiTheme="minorHAnsi" w:eastAsia="Segoe UI" w:hAnsiTheme="minorHAnsi" w:cstheme="minorHAnsi"/>
          <w:color w:val="000000"/>
          <w:sz w:val="24"/>
          <w:szCs w:val="24"/>
        </w:rPr>
        <w:t>,</w:t>
      </w:r>
    </w:p>
    <w:p w14:paraId="3C3FF8A2" w14:textId="2B6B498A" w:rsidR="00BC5A2B" w:rsidRPr="00632372" w:rsidRDefault="005B564E" w:rsidP="005B564E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1D21BC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spotkania planowane są </w:t>
      </w:r>
      <w:r w:rsidRPr="009A3579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w </w:t>
      </w:r>
      <w:r w:rsidR="00F34872">
        <w:rPr>
          <w:rFonts w:asciiTheme="minorHAnsi" w:eastAsia="Segoe UI" w:hAnsiTheme="minorHAnsi" w:cstheme="minorHAnsi"/>
          <w:color w:val="000000"/>
          <w:sz w:val="24"/>
          <w:szCs w:val="24"/>
        </w:rPr>
        <w:t>grudniu</w:t>
      </w:r>
      <w:r w:rsidR="003D7231" w:rsidRPr="009A3579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 202</w:t>
      </w:r>
      <w:r w:rsidR="0049644D" w:rsidRPr="009A3579">
        <w:rPr>
          <w:rFonts w:asciiTheme="minorHAnsi" w:eastAsia="Segoe UI" w:hAnsiTheme="minorHAnsi" w:cstheme="minorHAnsi"/>
          <w:color w:val="000000"/>
          <w:sz w:val="24"/>
          <w:szCs w:val="24"/>
        </w:rPr>
        <w:t>4</w:t>
      </w:r>
      <w:r w:rsidR="003D7231" w:rsidRPr="009A3579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 r.</w:t>
      </w:r>
      <w:r w:rsidR="00F34872">
        <w:rPr>
          <w:rFonts w:asciiTheme="minorHAnsi" w:eastAsia="Segoe UI" w:hAnsiTheme="minorHAnsi" w:cstheme="minorHAnsi"/>
          <w:color w:val="000000"/>
          <w:sz w:val="24"/>
          <w:szCs w:val="24"/>
        </w:rPr>
        <w:t>- styczniu 2025 r.</w:t>
      </w:r>
      <w:r w:rsidRPr="009A3579">
        <w:rPr>
          <w:rFonts w:asciiTheme="minorHAnsi" w:eastAsia="Segoe UI" w:hAnsiTheme="minorHAnsi" w:cstheme="minorHAnsi"/>
          <w:color w:val="000000"/>
          <w:sz w:val="24"/>
          <w:szCs w:val="24"/>
        </w:rPr>
        <w:t>,</w:t>
      </w:r>
    </w:p>
    <w:p w14:paraId="7D3221C2" w14:textId="6AA343BB" w:rsidR="00BC5A2B" w:rsidRPr="007E6466" w:rsidRDefault="00BC5A2B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632372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stanowisko pracy będzie współfinansowane ze środków </w:t>
      </w:r>
      <w:r w:rsidR="00BA52FF" w:rsidRPr="00BA52FF">
        <w:rPr>
          <w:rFonts w:asciiTheme="minorHAnsi" w:eastAsia="Segoe UI" w:hAnsiTheme="minorHAnsi" w:cstheme="minorHAnsi"/>
          <w:color w:val="000000"/>
          <w:sz w:val="24"/>
          <w:szCs w:val="24"/>
        </w:rPr>
        <w:t>Europejskiego Funduszu Rozwoju Regionalnego</w:t>
      </w:r>
      <w:r w:rsidR="00BA52FF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 </w:t>
      </w:r>
      <w:r w:rsidRPr="00632372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i budżetu Państwa w ramach </w:t>
      </w:r>
      <w:r w:rsidR="00632372">
        <w:t>Programu Pomoc Techniczna dla Funduszy Europejskich 2021-2027</w:t>
      </w:r>
      <w:r w:rsidR="007F2D7D"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,</w:t>
      </w:r>
    </w:p>
    <w:p w14:paraId="27022A4E" w14:textId="77777777" w:rsidR="00BC5A2B" w:rsidRPr="007E6466" w:rsidRDefault="00BC5A2B" w:rsidP="001A2489">
      <w:pPr>
        <w:numPr>
          <w:ilvl w:val="0"/>
          <w:numId w:val="4"/>
        </w:numPr>
        <w:spacing w:after="0"/>
        <w:ind w:left="360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jeżeli masz pytania dotyczące oferty, zadzwoń lub napisz:</w:t>
      </w:r>
    </w:p>
    <w:p w14:paraId="25825F4A" w14:textId="7D1A8BF3" w:rsidR="00BC5A2B" w:rsidRPr="007E6466" w:rsidRDefault="00BC5A2B" w:rsidP="001A2489">
      <w:pPr>
        <w:spacing w:before="40" w:after="40" w:line="240" w:lineRule="auto"/>
        <w:ind w:left="360" w:right="-18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>Naczelnik Wydziału Informacji Funduszy Europejskich w Centrum Projektów</w:t>
      </w:r>
      <w:r w:rsidR="001A2489"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 </w:t>
      </w:r>
      <w:r w:rsidRPr="007E6466">
        <w:rPr>
          <w:rFonts w:asciiTheme="minorHAnsi" w:eastAsia="Segoe UI" w:hAnsiTheme="minorHAnsi" w:cstheme="minorHAnsi"/>
          <w:color w:val="000000"/>
          <w:sz w:val="24"/>
          <w:szCs w:val="24"/>
        </w:rPr>
        <w:t xml:space="preserve">Europejskich, Agnieszka Wojda, tel. 22 378 31 48, </w:t>
      </w:r>
      <w:hyperlink r:id="rId8" w:history="1">
        <w:r w:rsidR="001A2489" w:rsidRPr="007E6466">
          <w:rPr>
            <w:rStyle w:val="Hipercze"/>
            <w:rFonts w:asciiTheme="minorHAnsi" w:eastAsia="Segoe UI" w:hAnsiTheme="minorHAnsi" w:cstheme="minorHAnsi"/>
            <w:sz w:val="24"/>
            <w:szCs w:val="24"/>
          </w:rPr>
          <w:t>agnieszka.wojda@cpe.gov.pl</w:t>
        </w:r>
      </w:hyperlink>
    </w:p>
    <w:p w14:paraId="45F2DBE9" w14:textId="77777777" w:rsidR="001A2489" w:rsidRPr="007E6466" w:rsidRDefault="001A2489" w:rsidP="001A2489">
      <w:pPr>
        <w:spacing w:before="40" w:after="40" w:line="240" w:lineRule="auto"/>
        <w:ind w:left="360" w:right="-18"/>
        <w:jc w:val="both"/>
        <w:rPr>
          <w:rFonts w:asciiTheme="minorHAnsi" w:eastAsia="Segoe UI" w:hAnsiTheme="minorHAnsi" w:cstheme="minorHAnsi"/>
          <w:color w:val="000000"/>
          <w:sz w:val="24"/>
          <w:szCs w:val="24"/>
        </w:rPr>
      </w:pPr>
    </w:p>
    <w:p w14:paraId="7E9F1E03" w14:textId="24C40D34" w:rsidR="009014E9" w:rsidRDefault="00BC5A2B" w:rsidP="001A2489">
      <w:pPr>
        <w:ind w:left="90" w:right="-18"/>
        <w:jc w:val="both"/>
        <w:rPr>
          <w:rFonts w:asciiTheme="minorHAnsi" w:eastAsia="Segoe UI" w:hAnsiTheme="minorHAnsi" w:cstheme="minorHAnsi"/>
          <w:b/>
          <w:sz w:val="24"/>
          <w:szCs w:val="24"/>
        </w:rPr>
      </w:pPr>
      <w:r w:rsidRPr="007E6466">
        <w:rPr>
          <w:rFonts w:asciiTheme="minorHAnsi" w:eastAsia="Segoe UI" w:hAnsiTheme="minorHAnsi" w:cstheme="minorHAnsi"/>
          <w:b/>
          <w:sz w:val="24"/>
          <w:szCs w:val="24"/>
        </w:rPr>
        <w:t>*Zaszeregowanie kandydatki/kandydata (</w:t>
      </w:r>
      <w:r w:rsidRPr="007E6466">
        <w:rPr>
          <w:rFonts w:asciiTheme="minorHAnsi" w:eastAsia="Segoe UI" w:hAnsiTheme="minorHAnsi" w:cstheme="minorHAnsi"/>
          <w:b/>
          <w:i/>
          <w:sz w:val="24"/>
          <w:szCs w:val="24"/>
        </w:rPr>
        <w:t>specjalista, starszy specjalista)</w:t>
      </w:r>
      <w:r w:rsidRPr="007E6466">
        <w:rPr>
          <w:rFonts w:asciiTheme="minorHAnsi" w:eastAsia="Segoe UI" w:hAnsiTheme="minorHAnsi" w:cstheme="minorHAnsi"/>
          <w:b/>
          <w:sz w:val="24"/>
          <w:szCs w:val="24"/>
        </w:rPr>
        <w:t xml:space="preserve"> zależeć będzie od jej/jego kompetencji i doświadczenia. </w:t>
      </w:r>
    </w:p>
    <w:p w14:paraId="70A10186" w14:textId="77777777" w:rsidR="00C14D94" w:rsidRDefault="00C14D94" w:rsidP="001A2489">
      <w:pPr>
        <w:ind w:left="90" w:right="-18"/>
        <w:jc w:val="both"/>
        <w:rPr>
          <w:rFonts w:asciiTheme="minorHAnsi" w:eastAsia="Segoe UI" w:hAnsiTheme="minorHAnsi" w:cstheme="minorHAnsi"/>
          <w:b/>
          <w:sz w:val="24"/>
          <w:szCs w:val="24"/>
        </w:rPr>
      </w:pPr>
    </w:p>
    <w:p w14:paraId="6AEFD5CF" w14:textId="77777777" w:rsidR="00C14D94" w:rsidRDefault="00C14D94" w:rsidP="001A2489">
      <w:pPr>
        <w:ind w:left="90" w:right="-18"/>
        <w:jc w:val="both"/>
        <w:rPr>
          <w:rFonts w:asciiTheme="minorHAnsi" w:eastAsia="Segoe UI" w:hAnsiTheme="minorHAnsi" w:cstheme="minorHAnsi"/>
          <w:b/>
          <w:sz w:val="24"/>
          <w:szCs w:val="24"/>
        </w:rPr>
      </w:pPr>
    </w:p>
    <w:p w14:paraId="16D529E9" w14:textId="77777777" w:rsidR="00C14D94" w:rsidRDefault="00C14D94" w:rsidP="001A2489">
      <w:pPr>
        <w:ind w:left="90" w:right="-18"/>
        <w:jc w:val="both"/>
        <w:rPr>
          <w:rFonts w:asciiTheme="minorHAnsi" w:eastAsia="Segoe UI" w:hAnsiTheme="minorHAnsi" w:cstheme="minorHAnsi"/>
          <w:b/>
          <w:sz w:val="24"/>
          <w:szCs w:val="24"/>
        </w:rPr>
      </w:pPr>
    </w:p>
    <w:p w14:paraId="72CFB2C6" w14:textId="77777777" w:rsidR="00C14D94" w:rsidRDefault="00C14D94" w:rsidP="001A2489">
      <w:pPr>
        <w:ind w:left="90" w:right="-18"/>
        <w:jc w:val="both"/>
        <w:rPr>
          <w:rFonts w:asciiTheme="minorHAnsi" w:eastAsia="Segoe UI" w:hAnsiTheme="minorHAnsi" w:cstheme="minorHAnsi"/>
          <w:b/>
          <w:sz w:val="24"/>
          <w:szCs w:val="24"/>
        </w:rPr>
      </w:pPr>
    </w:p>
    <w:p w14:paraId="154FCDDD" w14:textId="77777777" w:rsidR="00C14D94" w:rsidRDefault="00C14D94" w:rsidP="001A2489">
      <w:pPr>
        <w:ind w:left="90" w:right="-18"/>
        <w:jc w:val="both"/>
        <w:rPr>
          <w:rFonts w:asciiTheme="minorHAnsi" w:eastAsia="Segoe UI" w:hAnsiTheme="minorHAnsi" w:cstheme="minorHAnsi"/>
          <w:b/>
          <w:sz w:val="24"/>
          <w:szCs w:val="24"/>
        </w:rPr>
      </w:pPr>
    </w:p>
    <w:p w14:paraId="63EC68F2" w14:textId="77777777" w:rsidR="00C14D94" w:rsidRDefault="00C14D94" w:rsidP="001A2489">
      <w:pPr>
        <w:ind w:left="90" w:right="-18"/>
        <w:jc w:val="both"/>
        <w:rPr>
          <w:rFonts w:asciiTheme="minorHAnsi" w:eastAsia="Segoe UI" w:hAnsiTheme="minorHAnsi" w:cstheme="minorHAnsi"/>
          <w:b/>
          <w:sz w:val="24"/>
          <w:szCs w:val="24"/>
        </w:rPr>
      </w:pPr>
    </w:p>
    <w:p w14:paraId="5E47312B" w14:textId="77777777" w:rsidR="00C14D94" w:rsidRDefault="00C14D94" w:rsidP="001A2489">
      <w:pPr>
        <w:ind w:left="90" w:right="-18"/>
        <w:jc w:val="both"/>
        <w:rPr>
          <w:rFonts w:asciiTheme="minorHAnsi" w:eastAsia="Segoe UI" w:hAnsiTheme="minorHAnsi" w:cstheme="minorHAnsi"/>
          <w:b/>
          <w:sz w:val="24"/>
          <w:szCs w:val="24"/>
        </w:rPr>
      </w:pPr>
    </w:p>
    <w:p w14:paraId="74941EAC" w14:textId="77777777" w:rsidR="00C14D94" w:rsidRDefault="00C14D94" w:rsidP="001A2489">
      <w:pPr>
        <w:ind w:left="90" w:right="-18"/>
        <w:jc w:val="both"/>
        <w:rPr>
          <w:rFonts w:asciiTheme="minorHAnsi" w:eastAsia="Segoe UI" w:hAnsiTheme="minorHAnsi" w:cstheme="minorHAnsi"/>
          <w:b/>
          <w:sz w:val="24"/>
          <w:szCs w:val="24"/>
        </w:rPr>
      </w:pPr>
    </w:p>
    <w:p w14:paraId="7B3E4E45" w14:textId="77777777" w:rsidR="00C14D94" w:rsidRDefault="00C14D94" w:rsidP="001A2489">
      <w:pPr>
        <w:ind w:left="90" w:right="-18"/>
        <w:jc w:val="both"/>
        <w:rPr>
          <w:rFonts w:asciiTheme="minorHAnsi" w:eastAsia="Segoe UI" w:hAnsiTheme="minorHAnsi" w:cstheme="minorHAnsi"/>
          <w:b/>
          <w:sz w:val="24"/>
          <w:szCs w:val="24"/>
        </w:rPr>
      </w:pPr>
    </w:p>
    <w:p w14:paraId="3A2BC8FB" w14:textId="77777777" w:rsidR="00C14D94" w:rsidRDefault="00C14D94" w:rsidP="001A2489">
      <w:pPr>
        <w:ind w:left="90" w:right="-18"/>
        <w:jc w:val="both"/>
        <w:rPr>
          <w:rFonts w:asciiTheme="minorHAnsi" w:eastAsia="Segoe UI" w:hAnsiTheme="minorHAnsi" w:cstheme="minorHAnsi"/>
          <w:b/>
          <w:sz w:val="24"/>
          <w:szCs w:val="24"/>
        </w:rPr>
      </w:pPr>
    </w:p>
    <w:p w14:paraId="7136F3E4" w14:textId="77777777" w:rsidR="00C14D94" w:rsidRDefault="00C14D94" w:rsidP="001A2489">
      <w:pPr>
        <w:ind w:left="90" w:right="-18"/>
        <w:jc w:val="both"/>
        <w:rPr>
          <w:rFonts w:asciiTheme="minorHAnsi" w:eastAsia="Segoe UI" w:hAnsiTheme="minorHAnsi" w:cstheme="minorHAnsi"/>
          <w:b/>
          <w:sz w:val="24"/>
          <w:szCs w:val="24"/>
        </w:rPr>
      </w:pPr>
    </w:p>
    <w:p w14:paraId="3C442411" w14:textId="17AAED6D" w:rsidR="00C14D94" w:rsidRPr="007E6466" w:rsidRDefault="00F4449D" w:rsidP="00C14D94">
      <w:pPr>
        <w:ind w:left="90" w:right="-18"/>
        <w:jc w:val="center"/>
        <w:rPr>
          <w:rFonts w:asciiTheme="minorHAnsi" w:eastAsia="Segoe U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13633F86" wp14:editId="6188B1BF">
            <wp:extent cx="3895725" cy="759643"/>
            <wp:effectExtent l="0" t="0" r="0" b="0"/>
            <wp:docPr id="4" name="Obraz 3" descr="Obraz zawierający czarne, ciemność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E96B7705-2969-75ED-432E-AC87CB460C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Obraz zawierający czarne, ciemność&#10;&#10;Opis wygenerowany automatycznie">
                      <a:extLst>
                        <a:ext uri="{FF2B5EF4-FFF2-40B4-BE49-F238E27FC236}">
                          <a16:creationId xmlns:a16="http://schemas.microsoft.com/office/drawing/2014/main" id="{E96B7705-2969-75ED-432E-AC87CB460C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715" cy="76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D94" w:rsidRPr="007E6466" w:rsidSect="000D02D3"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4E7D"/>
    <w:multiLevelType w:val="hybridMultilevel"/>
    <w:tmpl w:val="DE0E53E4"/>
    <w:lvl w:ilvl="0" w:tplc="DDB024A8">
      <w:start w:val="1"/>
      <w:numFmt w:val="decimal"/>
      <w:lvlText w:val="%1."/>
      <w:lvlJc w:val="left"/>
      <w:pPr>
        <w:ind w:left="692" w:hanging="360"/>
      </w:pPr>
      <w:rPr>
        <w:rFonts w:ascii="Verdana" w:eastAsia="Times New Roman" w:hAnsi="Verdana" w:cs="Tahoma"/>
      </w:rPr>
    </w:lvl>
    <w:lvl w:ilvl="1" w:tplc="04150019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abstractNum w:abstractNumId="1" w15:restartNumberingAfterBreak="0">
    <w:nsid w:val="05AC45B5"/>
    <w:multiLevelType w:val="multilevel"/>
    <w:tmpl w:val="94FABD0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7456B"/>
    <w:multiLevelType w:val="hybridMultilevel"/>
    <w:tmpl w:val="41269882"/>
    <w:lvl w:ilvl="0" w:tplc="E640AD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53473B"/>
    <w:multiLevelType w:val="hybridMultilevel"/>
    <w:tmpl w:val="58A2985A"/>
    <w:lvl w:ilvl="0" w:tplc="62A8655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F6069"/>
    <w:multiLevelType w:val="hybridMultilevel"/>
    <w:tmpl w:val="64347918"/>
    <w:lvl w:ilvl="0" w:tplc="DB280BA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11DCE"/>
    <w:multiLevelType w:val="hybridMultilevel"/>
    <w:tmpl w:val="09B83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D09A9"/>
    <w:multiLevelType w:val="hybridMultilevel"/>
    <w:tmpl w:val="39F602C0"/>
    <w:lvl w:ilvl="0" w:tplc="A4BC37CE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74E9A"/>
    <w:multiLevelType w:val="hybridMultilevel"/>
    <w:tmpl w:val="5C964C7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3A84D7B"/>
    <w:multiLevelType w:val="multilevel"/>
    <w:tmpl w:val="556C9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B415E4"/>
    <w:multiLevelType w:val="hybridMultilevel"/>
    <w:tmpl w:val="B27AA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144BB5"/>
    <w:multiLevelType w:val="hybridMultilevel"/>
    <w:tmpl w:val="1C9AA12C"/>
    <w:lvl w:ilvl="0" w:tplc="7FAA37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A0B84"/>
    <w:multiLevelType w:val="multilevel"/>
    <w:tmpl w:val="2826BC2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4005D8"/>
    <w:multiLevelType w:val="multilevel"/>
    <w:tmpl w:val="8384FA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EB2E77"/>
    <w:multiLevelType w:val="multilevel"/>
    <w:tmpl w:val="71924F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542A03"/>
    <w:multiLevelType w:val="hybridMultilevel"/>
    <w:tmpl w:val="8BACEA20"/>
    <w:lvl w:ilvl="0" w:tplc="32F8B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1A5137"/>
    <w:multiLevelType w:val="multilevel"/>
    <w:tmpl w:val="AFAA9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78387C"/>
    <w:multiLevelType w:val="hybridMultilevel"/>
    <w:tmpl w:val="BE2C2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A63C13"/>
    <w:multiLevelType w:val="hybridMultilevel"/>
    <w:tmpl w:val="E5208A2A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5A6178C">
      <w:start w:val="1"/>
      <w:numFmt w:val="bullet"/>
      <w:lvlText w:val=""/>
      <w:lvlJc w:val="left"/>
      <w:pPr>
        <w:ind w:left="2498" w:hanging="360"/>
      </w:pPr>
      <w:rPr>
        <w:rFonts w:ascii="Wingdings 3" w:hAnsi="Wingdings 3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3FA83ED2"/>
    <w:multiLevelType w:val="multilevel"/>
    <w:tmpl w:val="89B2F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AC3730"/>
    <w:multiLevelType w:val="hybridMultilevel"/>
    <w:tmpl w:val="B99C256E"/>
    <w:lvl w:ilvl="0" w:tplc="408814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1276E4"/>
    <w:multiLevelType w:val="multilevel"/>
    <w:tmpl w:val="BC9E8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F664DA"/>
    <w:multiLevelType w:val="hybridMultilevel"/>
    <w:tmpl w:val="9B42B1FA"/>
    <w:lvl w:ilvl="0" w:tplc="173CA878">
      <w:start w:val="1"/>
      <w:numFmt w:val="decimal"/>
      <w:lvlText w:val="%1."/>
      <w:lvlJc w:val="left"/>
      <w:pPr>
        <w:ind w:left="360" w:hanging="360"/>
      </w:pPr>
      <w:rPr>
        <w:rFonts w:ascii="Verdana" w:hAnsi="Verdana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F77E54"/>
    <w:multiLevelType w:val="multilevel"/>
    <w:tmpl w:val="ED6286A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103AE6"/>
    <w:multiLevelType w:val="hybridMultilevel"/>
    <w:tmpl w:val="5A96B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490C55"/>
    <w:multiLevelType w:val="hybridMultilevel"/>
    <w:tmpl w:val="37F28D0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FEC75A1"/>
    <w:multiLevelType w:val="hybridMultilevel"/>
    <w:tmpl w:val="CC568506"/>
    <w:lvl w:ilvl="0" w:tplc="74B23D66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74652"/>
    <w:multiLevelType w:val="hybridMultilevel"/>
    <w:tmpl w:val="75CC8BD0"/>
    <w:lvl w:ilvl="0" w:tplc="4088148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7C342F55"/>
    <w:multiLevelType w:val="multilevel"/>
    <w:tmpl w:val="060A0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3544639">
    <w:abstractNumId w:val="14"/>
  </w:num>
  <w:num w:numId="2" w16cid:durableId="2135513983">
    <w:abstractNumId w:val="0"/>
  </w:num>
  <w:num w:numId="3" w16cid:durableId="802117834">
    <w:abstractNumId w:val="3"/>
  </w:num>
  <w:num w:numId="4" w16cid:durableId="919339061">
    <w:abstractNumId w:val="16"/>
  </w:num>
  <w:num w:numId="5" w16cid:durableId="472335029">
    <w:abstractNumId w:val="23"/>
  </w:num>
  <w:num w:numId="6" w16cid:durableId="14309706">
    <w:abstractNumId w:val="4"/>
  </w:num>
  <w:num w:numId="7" w16cid:durableId="479544831">
    <w:abstractNumId w:val="5"/>
  </w:num>
  <w:num w:numId="8" w16cid:durableId="300499924">
    <w:abstractNumId w:val="12"/>
  </w:num>
  <w:num w:numId="9" w16cid:durableId="1568031089">
    <w:abstractNumId w:val="10"/>
  </w:num>
  <w:num w:numId="10" w16cid:durableId="346713662">
    <w:abstractNumId w:val="2"/>
  </w:num>
  <w:num w:numId="11" w16cid:durableId="1600679971">
    <w:abstractNumId w:val="17"/>
  </w:num>
  <w:num w:numId="12" w16cid:durableId="2136824604">
    <w:abstractNumId w:val="21"/>
  </w:num>
  <w:num w:numId="13" w16cid:durableId="826747557">
    <w:abstractNumId w:val="24"/>
  </w:num>
  <w:num w:numId="14" w16cid:durableId="118303590">
    <w:abstractNumId w:val="11"/>
  </w:num>
  <w:num w:numId="15" w16cid:durableId="956838148">
    <w:abstractNumId w:val="8"/>
  </w:num>
  <w:num w:numId="16" w16cid:durableId="1558978474">
    <w:abstractNumId w:val="15"/>
  </w:num>
  <w:num w:numId="17" w16cid:durableId="1311862398">
    <w:abstractNumId w:val="27"/>
  </w:num>
  <w:num w:numId="18" w16cid:durableId="729160308">
    <w:abstractNumId w:val="20"/>
  </w:num>
  <w:num w:numId="19" w16cid:durableId="1938362061">
    <w:abstractNumId w:val="1"/>
  </w:num>
  <w:num w:numId="20" w16cid:durableId="819924483">
    <w:abstractNumId w:val="13"/>
  </w:num>
  <w:num w:numId="21" w16cid:durableId="688918994">
    <w:abstractNumId w:val="18"/>
  </w:num>
  <w:num w:numId="22" w16cid:durableId="1593316379">
    <w:abstractNumId w:val="22"/>
  </w:num>
  <w:num w:numId="23" w16cid:durableId="530384249">
    <w:abstractNumId w:val="7"/>
  </w:num>
  <w:num w:numId="24" w16cid:durableId="2051419050">
    <w:abstractNumId w:val="9"/>
  </w:num>
  <w:num w:numId="25" w16cid:durableId="1077939159">
    <w:abstractNumId w:val="19"/>
  </w:num>
  <w:num w:numId="26" w16cid:durableId="1419903662">
    <w:abstractNumId w:val="26"/>
  </w:num>
  <w:num w:numId="27" w16cid:durableId="1099767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9561375">
    <w:abstractNumId w:val="25"/>
  </w:num>
  <w:num w:numId="29" w16cid:durableId="1794324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86"/>
    <w:rsid w:val="000032D5"/>
    <w:rsid w:val="000115EA"/>
    <w:rsid w:val="00042EC5"/>
    <w:rsid w:val="00054D30"/>
    <w:rsid w:val="000706A7"/>
    <w:rsid w:val="00073230"/>
    <w:rsid w:val="00092BBE"/>
    <w:rsid w:val="000A3E58"/>
    <w:rsid w:val="000C3EBC"/>
    <w:rsid w:val="000D02D3"/>
    <w:rsid w:val="000D2C2C"/>
    <w:rsid w:val="000D2FC5"/>
    <w:rsid w:val="000D4995"/>
    <w:rsid w:val="000D4E49"/>
    <w:rsid w:val="000D7ED0"/>
    <w:rsid w:val="000E15C7"/>
    <w:rsid w:val="000F5F74"/>
    <w:rsid w:val="000F6F20"/>
    <w:rsid w:val="000F7EA0"/>
    <w:rsid w:val="001327CB"/>
    <w:rsid w:val="00147387"/>
    <w:rsid w:val="00152ABC"/>
    <w:rsid w:val="00162640"/>
    <w:rsid w:val="00165A07"/>
    <w:rsid w:val="00185352"/>
    <w:rsid w:val="001875AF"/>
    <w:rsid w:val="001A2489"/>
    <w:rsid w:val="001A277E"/>
    <w:rsid w:val="001A7AEB"/>
    <w:rsid w:val="001C2DC8"/>
    <w:rsid w:val="001D21BC"/>
    <w:rsid w:val="001E0502"/>
    <w:rsid w:val="001F2CE8"/>
    <w:rsid w:val="00203D8A"/>
    <w:rsid w:val="00210FEA"/>
    <w:rsid w:val="002149EA"/>
    <w:rsid w:val="002618CA"/>
    <w:rsid w:val="002844E2"/>
    <w:rsid w:val="00297393"/>
    <w:rsid w:val="002A2E66"/>
    <w:rsid w:val="002B28C3"/>
    <w:rsid w:val="002B648A"/>
    <w:rsid w:val="002C315F"/>
    <w:rsid w:val="002D26A9"/>
    <w:rsid w:val="002D44E3"/>
    <w:rsid w:val="002F4BFF"/>
    <w:rsid w:val="00301B97"/>
    <w:rsid w:val="003142A5"/>
    <w:rsid w:val="00321CAE"/>
    <w:rsid w:val="00323D84"/>
    <w:rsid w:val="0039727F"/>
    <w:rsid w:val="003A5EAB"/>
    <w:rsid w:val="003C523C"/>
    <w:rsid w:val="003D1435"/>
    <w:rsid w:val="003D1477"/>
    <w:rsid w:val="003D7231"/>
    <w:rsid w:val="003E373E"/>
    <w:rsid w:val="003E4EBF"/>
    <w:rsid w:val="003E6E43"/>
    <w:rsid w:val="0040350C"/>
    <w:rsid w:val="00433E9B"/>
    <w:rsid w:val="004357A3"/>
    <w:rsid w:val="00451626"/>
    <w:rsid w:val="004541F5"/>
    <w:rsid w:val="00454B3D"/>
    <w:rsid w:val="004620CD"/>
    <w:rsid w:val="0046585A"/>
    <w:rsid w:val="00465DEC"/>
    <w:rsid w:val="00476B95"/>
    <w:rsid w:val="00482A1F"/>
    <w:rsid w:val="00482F3C"/>
    <w:rsid w:val="00483BCC"/>
    <w:rsid w:val="0049644D"/>
    <w:rsid w:val="004A05E0"/>
    <w:rsid w:val="004A43FE"/>
    <w:rsid w:val="004A5E92"/>
    <w:rsid w:val="004B3D12"/>
    <w:rsid w:val="004B68AC"/>
    <w:rsid w:val="004D2395"/>
    <w:rsid w:val="004F3286"/>
    <w:rsid w:val="0050478F"/>
    <w:rsid w:val="00512FBE"/>
    <w:rsid w:val="00530EC8"/>
    <w:rsid w:val="005424C0"/>
    <w:rsid w:val="005613F9"/>
    <w:rsid w:val="00566BBE"/>
    <w:rsid w:val="00582074"/>
    <w:rsid w:val="00590754"/>
    <w:rsid w:val="00595A64"/>
    <w:rsid w:val="00595E1C"/>
    <w:rsid w:val="00596FA8"/>
    <w:rsid w:val="005A4AC6"/>
    <w:rsid w:val="005B564E"/>
    <w:rsid w:val="005D4EF5"/>
    <w:rsid w:val="005D69A8"/>
    <w:rsid w:val="005E3B7C"/>
    <w:rsid w:val="005E66EB"/>
    <w:rsid w:val="00610054"/>
    <w:rsid w:val="00610583"/>
    <w:rsid w:val="00632372"/>
    <w:rsid w:val="00633347"/>
    <w:rsid w:val="00640630"/>
    <w:rsid w:val="00653750"/>
    <w:rsid w:val="006834CB"/>
    <w:rsid w:val="0069327B"/>
    <w:rsid w:val="00693856"/>
    <w:rsid w:val="006D6E5F"/>
    <w:rsid w:val="00701280"/>
    <w:rsid w:val="00734ECF"/>
    <w:rsid w:val="00737F82"/>
    <w:rsid w:val="00750FB3"/>
    <w:rsid w:val="007652D2"/>
    <w:rsid w:val="0077792F"/>
    <w:rsid w:val="0078021D"/>
    <w:rsid w:val="00781906"/>
    <w:rsid w:val="007832EB"/>
    <w:rsid w:val="0079245C"/>
    <w:rsid w:val="007D1D5C"/>
    <w:rsid w:val="007D760D"/>
    <w:rsid w:val="007E2C9F"/>
    <w:rsid w:val="007E6466"/>
    <w:rsid w:val="007E7D5B"/>
    <w:rsid w:val="007F2D7D"/>
    <w:rsid w:val="007F6AE9"/>
    <w:rsid w:val="008009EC"/>
    <w:rsid w:val="00803A7E"/>
    <w:rsid w:val="00803F21"/>
    <w:rsid w:val="0083329C"/>
    <w:rsid w:val="00851842"/>
    <w:rsid w:val="00856A2E"/>
    <w:rsid w:val="00856AA4"/>
    <w:rsid w:val="008704A6"/>
    <w:rsid w:val="00880E86"/>
    <w:rsid w:val="008A33D0"/>
    <w:rsid w:val="008C2E5B"/>
    <w:rsid w:val="008C5EAB"/>
    <w:rsid w:val="008D07F6"/>
    <w:rsid w:val="008D307D"/>
    <w:rsid w:val="008E4EA8"/>
    <w:rsid w:val="009014E9"/>
    <w:rsid w:val="00903305"/>
    <w:rsid w:val="00905FF0"/>
    <w:rsid w:val="0091338C"/>
    <w:rsid w:val="00913AA2"/>
    <w:rsid w:val="00926983"/>
    <w:rsid w:val="0093198F"/>
    <w:rsid w:val="00943E90"/>
    <w:rsid w:val="00945B27"/>
    <w:rsid w:val="00961744"/>
    <w:rsid w:val="00966BCA"/>
    <w:rsid w:val="00982272"/>
    <w:rsid w:val="009960F2"/>
    <w:rsid w:val="009A14DF"/>
    <w:rsid w:val="009A3579"/>
    <w:rsid w:val="009B709D"/>
    <w:rsid w:val="009C451C"/>
    <w:rsid w:val="009C5728"/>
    <w:rsid w:val="009D21B6"/>
    <w:rsid w:val="009E112A"/>
    <w:rsid w:val="009E58F8"/>
    <w:rsid w:val="009F6C3E"/>
    <w:rsid w:val="00A10923"/>
    <w:rsid w:val="00A213B8"/>
    <w:rsid w:val="00A613C6"/>
    <w:rsid w:val="00A77303"/>
    <w:rsid w:val="00A82A0C"/>
    <w:rsid w:val="00A90157"/>
    <w:rsid w:val="00A959DE"/>
    <w:rsid w:val="00A96273"/>
    <w:rsid w:val="00AA19F4"/>
    <w:rsid w:val="00AA2040"/>
    <w:rsid w:val="00AA3F72"/>
    <w:rsid w:val="00AC0395"/>
    <w:rsid w:val="00AC4AD9"/>
    <w:rsid w:val="00AC6FEF"/>
    <w:rsid w:val="00AC7541"/>
    <w:rsid w:val="00AD57EE"/>
    <w:rsid w:val="00AE4089"/>
    <w:rsid w:val="00AE458A"/>
    <w:rsid w:val="00AF2883"/>
    <w:rsid w:val="00B10A56"/>
    <w:rsid w:val="00B416F5"/>
    <w:rsid w:val="00B44D42"/>
    <w:rsid w:val="00B52E4C"/>
    <w:rsid w:val="00B63424"/>
    <w:rsid w:val="00B654BA"/>
    <w:rsid w:val="00B70F6C"/>
    <w:rsid w:val="00B74015"/>
    <w:rsid w:val="00B77410"/>
    <w:rsid w:val="00B82138"/>
    <w:rsid w:val="00B858EF"/>
    <w:rsid w:val="00B9772D"/>
    <w:rsid w:val="00BA2443"/>
    <w:rsid w:val="00BA52FF"/>
    <w:rsid w:val="00BB23E3"/>
    <w:rsid w:val="00BB58C1"/>
    <w:rsid w:val="00BB5F90"/>
    <w:rsid w:val="00BC5A2B"/>
    <w:rsid w:val="00BC5C7E"/>
    <w:rsid w:val="00BE6187"/>
    <w:rsid w:val="00BE7C29"/>
    <w:rsid w:val="00BF29FA"/>
    <w:rsid w:val="00BF61A5"/>
    <w:rsid w:val="00C00500"/>
    <w:rsid w:val="00C008C0"/>
    <w:rsid w:val="00C02B83"/>
    <w:rsid w:val="00C069B5"/>
    <w:rsid w:val="00C1308D"/>
    <w:rsid w:val="00C14D94"/>
    <w:rsid w:val="00C20A81"/>
    <w:rsid w:val="00C30C50"/>
    <w:rsid w:val="00C51778"/>
    <w:rsid w:val="00C71241"/>
    <w:rsid w:val="00C85033"/>
    <w:rsid w:val="00C96807"/>
    <w:rsid w:val="00CA2852"/>
    <w:rsid w:val="00CC05D4"/>
    <w:rsid w:val="00CC0F8C"/>
    <w:rsid w:val="00CC3E17"/>
    <w:rsid w:val="00CD25EF"/>
    <w:rsid w:val="00CE7F03"/>
    <w:rsid w:val="00CF009D"/>
    <w:rsid w:val="00D14233"/>
    <w:rsid w:val="00D179C6"/>
    <w:rsid w:val="00D43D87"/>
    <w:rsid w:val="00D62943"/>
    <w:rsid w:val="00D661C7"/>
    <w:rsid w:val="00DB6559"/>
    <w:rsid w:val="00DC25FC"/>
    <w:rsid w:val="00DD3EAB"/>
    <w:rsid w:val="00E1393B"/>
    <w:rsid w:val="00E154DB"/>
    <w:rsid w:val="00E36A59"/>
    <w:rsid w:val="00E46C56"/>
    <w:rsid w:val="00E74028"/>
    <w:rsid w:val="00E81C89"/>
    <w:rsid w:val="00EB1B29"/>
    <w:rsid w:val="00EB1C36"/>
    <w:rsid w:val="00EC1DD1"/>
    <w:rsid w:val="00EC6E72"/>
    <w:rsid w:val="00ED3F4E"/>
    <w:rsid w:val="00F02BC2"/>
    <w:rsid w:val="00F1621D"/>
    <w:rsid w:val="00F24D10"/>
    <w:rsid w:val="00F32021"/>
    <w:rsid w:val="00F34872"/>
    <w:rsid w:val="00F4449D"/>
    <w:rsid w:val="00F474D2"/>
    <w:rsid w:val="00F65369"/>
    <w:rsid w:val="00F65C84"/>
    <w:rsid w:val="00F71F69"/>
    <w:rsid w:val="00F7202D"/>
    <w:rsid w:val="00F80738"/>
    <w:rsid w:val="00F8169B"/>
    <w:rsid w:val="00FA1617"/>
    <w:rsid w:val="00FB33BE"/>
    <w:rsid w:val="00FD5D98"/>
    <w:rsid w:val="00FE0934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8D9ED"/>
  <w15:docId w15:val="{6E0A6A47-232B-4B8E-81F7-26F89EA2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E4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8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0E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3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24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047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47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2EC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4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2EC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E36A59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1C2DC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24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3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wojda@cp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rutacja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duszeeuropejskie.gov.pl/strony/o-funduszach/skontaktuj-sie-z-nam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rafal_kociucki</dc:creator>
  <cp:lastModifiedBy>Agnieszka Wojda</cp:lastModifiedBy>
  <cp:revision>4</cp:revision>
  <cp:lastPrinted>2020-07-17T09:22:00Z</cp:lastPrinted>
  <dcterms:created xsi:type="dcterms:W3CDTF">2024-11-27T14:22:00Z</dcterms:created>
  <dcterms:modified xsi:type="dcterms:W3CDTF">2024-11-27T14:40:00Z</dcterms:modified>
</cp:coreProperties>
</file>