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0F1526" w:rsidRPr="00AE0654" w:rsidTr="000A2193">
        <w:tc>
          <w:tcPr>
            <w:tcW w:w="9356" w:type="dxa"/>
            <w:tcBorders>
              <w:bottom w:val="nil"/>
            </w:tcBorders>
          </w:tcPr>
          <w:p w:rsidR="000F1526" w:rsidRPr="00AE0654" w:rsidRDefault="000F1526" w:rsidP="000A2193">
            <w:pPr>
              <w:pStyle w:val="Nagwek3"/>
              <w:rPr>
                <w:b/>
                <w:sz w:val="22"/>
                <w:szCs w:val="22"/>
              </w:rPr>
            </w:pPr>
            <w:r w:rsidRPr="00AB6E45">
              <w:rPr>
                <w:b/>
                <w:sz w:val="22"/>
                <w:szCs w:val="22"/>
              </w:rPr>
              <w:t>WA.263</w:t>
            </w:r>
            <w:r>
              <w:rPr>
                <w:b/>
                <w:sz w:val="22"/>
                <w:szCs w:val="22"/>
              </w:rPr>
              <w:t>.33</w:t>
            </w:r>
            <w:r w:rsidRPr="00AB6E45">
              <w:rPr>
                <w:b/>
                <w:sz w:val="22"/>
                <w:szCs w:val="22"/>
              </w:rPr>
              <w:t>.2018.</w:t>
            </w:r>
            <w:r>
              <w:rPr>
                <w:b/>
                <w:sz w:val="22"/>
                <w:szCs w:val="22"/>
              </w:rPr>
              <w:t>AZ</w:t>
            </w:r>
            <w:r w:rsidRPr="00AB6E45">
              <w:rPr>
                <w:b/>
                <w:sz w:val="22"/>
                <w:szCs w:val="22"/>
              </w:rPr>
              <w:t xml:space="preserve">                                                                </w:t>
            </w:r>
            <w:r w:rsidRPr="00AE0654">
              <w:rPr>
                <w:b/>
                <w:sz w:val="22"/>
                <w:szCs w:val="22"/>
              </w:rPr>
              <w:t xml:space="preserve">ZAŁĄCZNIK NR 1 do SIWZ                   </w:t>
            </w:r>
          </w:p>
          <w:p w:rsidR="000F1526" w:rsidRPr="00AE0654" w:rsidRDefault="000F1526" w:rsidP="000A2193">
            <w:pPr>
              <w:rPr>
                <w:sz w:val="22"/>
                <w:szCs w:val="22"/>
              </w:rPr>
            </w:pPr>
          </w:p>
        </w:tc>
      </w:tr>
      <w:tr w:rsidR="000F1526" w:rsidRPr="00AE0654" w:rsidTr="000A2193">
        <w:tc>
          <w:tcPr>
            <w:tcW w:w="9356" w:type="dxa"/>
            <w:tcBorders>
              <w:top w:val="nil"/>
              <w:bottom w:val="single" w:sz="4" w:space="0" w:color="auto"/>
            </w:tcBorders>
          </w:tcPr>
          <w:p w:rsidR="000F1526" w:rsidRPr="00AE0654" w:rsidRDefault="000F1526" w:rsidP="000A2193">
            <w:pPr>
              <w:pStyle w:val="Nagwek2"/>
              <w:rPr>
                <w:sz w:val="22"/>
                <w:szCs w:val="22"/>
              </w:rPr>
            </w:pPr>
            <w:r w:rsidRPr="00AE0654">
              <w:rPr>
                <w:sz w:val="22"/>
                <w:szCs w:val="22"/>
              </w:rPr>
              <w:t xml:space="preserve">PROJEKT UMOWY </w:t>
            </w:r>
          </w:p>
        </w:tc>
      </w:tr>
    </w:tbl>
    <w:p w:rsidR="000F1526" w:rsidRPr="00B0272A" w:rsidRDefault="000F1526" w:rsidP="000F1526">
      <w:pPr>
        <w:spacing w:line="360" w:lineRule="auto"/>
        <w:jc w:val="center"/>
      </w:pPr>
    </w:p>
    <w:p w:rsidR="000F1526" w:rsidRPr="00B0272A" w:rsidRDefault="000F1526" w:rsidP="000F1526">
      <w:pPr>
        <w:spacing w:line="360" w:lineRule="auto"/>
        <w:jc w:val="center"/>
      </w:pPr>
    </w:p>
    <w:p w:rsidR="000F1526" w:rsidRPr="00595066" w:rsidRDefault="000F1526" w:rsidP="000F1526">
      <w:pPr>
        <w:pStyle w:val="Nagwek1"/>
        <w:spacing w:line="276" w:lineRule="auto"/>
        <w:rPr>
          <w:b/>
          <w:szCs w:val="24"/>
        </w:rPr>
      </w:pPr>
      <w:r w:rsidRPr="00595066">
        <w:rPr>
          <w:szCs w:val="24"/>
        </w:rPr>
        <w:t xml:space="preserve">UMOWA NR </w:t>
      </w:r>
      <w:r>
        <w:rPr>
          <w:szCs w:val="24"/>
        </w:rPr>
        <w:t>WA.263.33.</w:t>
      </w:r>
      <w:r w:rsidRPr="00595066">
        <w:rPr>
          <w:szCs w:val="24"/>
        </w:rPr>
        <w:t>201</w:t>
      </w:r>
      <w:r>
        <w:rPr>
          <w:szCs w:val="24"/>
        </w:rPr>
        <w:t>8.AZ</w:t>
      </w:r>
    </w:p>
    <w:p w:rsidR="000F1526" w:rsidRPr="00384E3D" w:rsidRDefault="000F1526" w:rsidP="000F1526">
      <w:pPr>
        <w:pStyle w:val="Nagwek2"/>
        <w:spacing w:line="276" w:lineRule="auto"/>
        <w:rPr>
          <w:b w:val="0"/>
          <w:szCs w:val="24"/>
        </w:rPr>
      </w:pPr>
      <w:r w:rsidRPr="00595066">
        <w:rPr>
          <w:b w:val="0"/>
          <w:szCs w:val="24"/>
        </w:rPr>
        <w:t>zawarta w dniu ..................................................... w Warszawie</w:t>
      </w:r>
    </w:p>
    <w:p w:rsidR="000F1526" w:rsidRPr="00384E3D" w:rsidRDefault="000F1526" w:rsidP="000F1526">
      <w:pPr>
        <w:spacing w:line="276" w:lineRule="auto"/>
        <w:jc w:val="center"/>
      </w:pPr>
    </w:p>
    <w:p w:rsidR="000F1526" w:rsidRPr="008069A3" w:rsidRDefault="000F1526" w:rsidP="000F1526">
      <w:pPr>
        <w:spacing w:line="276" w:lineRule="auto"/>
        <w:jc w:val="both"/>
        <w:rPr>
          <w:sz w:val="22"/>
          <w:szCs w:val="22"/>
        </w:rPr>
      </w:pPr>
      <w:r w:rsidRPr="008069A3">
        <w:rPr>
          <w:sz w:val="22"/>
          <w:szCs w:val="22"/>
        </w:rPr>
        <w:t>pomiędzy:</w:t>
      </w:r>
    </w:p>
    <w:p w:rsidR="000F1526" w:rsidRPr="008069A3" w:rsidRDefault="000F1526" w:rsidP="000F1526">
      <w:pPr>
        <w:spacing w:line="276" w:lineRule="auto"/>
        <w:jc w:val="both"/>
        <w:rPr>
          <w:sz w:val="22"/>
          <w:szCs w:val="22"/>
        </w:rPr>
      </w:pPr>
      <w:r w:rsidRPr="008069A3">
        <w:rPr>
          <w:b/>
          <w:bCs/>
          <w:sz w:val="22"/>
          <w:szCs w:val="22"/>
        </w:rPr>
        <w:t>Skarbem Państwa - państwową jednostką budżetową Centrum Projektów Europejskich</w:t>
      </w:r>
      <w:r w:rsidRPr="008069A3">
        <w:rPr>
          <w:sz w:val="22"/>
          <w:szCs w:val="22"/>
        </w:rPr>
        <w:t>,  z siedzibą w Warszawie przy ul. Domaniewskiej 39a, 02- 672 Warszawa, posiadającym numer identyfikacji REGON 141681456 oraz  NIP 7010158887,</w:t>
      </w:r>
    </w:p>
    <w:p w:rsidR="000F1526" w:rsidRPr="008069A3" w:rsidRDefault="000F1526" w:rsidP="000F1526">
      <w:pPr>
        <w:tabs>
          <w:tab w:val="left" w:pos="0"/>
        </w:tabs>
        <w:spacing w:line="276" w:lineRule="auto"/>
        <w:jc w:val="both"/>
        <w:rPr>
          <w:b/>
          <w:bCs/>
          <w:sz w:val="22"/>
          <w:szCs w:val="22"/>
        </w:rPr>
      </w:pPr>
      <w:r w:rsidRPr="008069A3">
        <w:rPr>
          <w:sz w:val="22"/>
          <w:szCs w:val="22"/>
        </w:rPr>
        <w:t xml:space="preserve">reprezentowanym przez </w:t>
      </w:r>
      <w:r w:rsidRPr="008069A3">
        <w:rPr>
          <w:b/>
          <w:bCs/>
          <w:sz w:val="22"/>
          <w:szCs w:val="22"/>
        </w:rPr>
        <w:t>Pana Leszka Bullera</w:t>
      </w:r>
      <w:r w:rsidRPr="008069A3">
        <w:rPr>
          <w:sz w:val="22"/>
          <w:szCs w:val="22"/>
        </w:rPr>
        <w:t xml:space="preserve"> – Dyrektora Centrum Projektów Europejskich na podstawie powołania do pełnienia funkcji dyrektora Centrum Projektów Europejskich z dnia 13 maja 2016 r. przez Ministra  Rozwoju,</w:t>
      </w:r>
      <w:r w:rsidRPr="008069A3">
        <w:rPr>
          <w:b/>
          <w:bCs/>
          <w:sz w:val="22"/>
          <w:szCs w:val="22"/>
        </w:rPr>
        <w:t xml:space="preserve"> </w:t>
      </w:r>
      <w:r w:rsidRPr="008069A3">
        <w:rPr>
          <w:sz w:val="22"/>
          <w:szCs w:val="22"/>
        </w:rPr>
        <w:t xml:space="preserve">zwanym w dalszej części </w:t>
      </w:r>
      <w:r w:rsidRPr="008069A3">
        <w:rPr>
          <w:b/>
          <w:bCs/>
          <w:sz w:val="22"/>
          <w:szCs w:val="22"/>
        </w:rPr>
        <w:t>„Zamawiającym”,</w:t>
      </w:r>
    </w:p>
    <w:p w:rsidR="000F1526" w:rsidRPr="008069A3" w:rsidRDefault="000F1526" w:rsidP="000F1526">
      <w:pPr>
        <w:tabs>
          <w:tab w:val="left" w:pos="0"/>
        </w:tabs>
        <w:spacing w:line="276" w:lineRule="auto"/>
        <w:jc w:val="both"/>
        <w:rPr>
          <w:b/>
          <w:sz w:val="22"/>
          <w:szCs w:val="22"/>
        </w:rPr>
      </w:pPr>
    </w:p>
    <w:p w:rsidR="000F1526" w:rsidRPr="008069A3" w:rsidRDefault="000F1526" w:rsidP="000F1526">
      <w:pPr>
        <w:spacing w:line="276" w:lineRule="auto"/>
        <w:jc w:val="both"/>
        <w:rPr>
          <w:sz w:val="22"/>
          <w:szCs w:val="22"/>
        </w:rPr>
      </w:pPr>
      <w:r w:rsidRPr="008069A3">
        <w:rPr>
          <w:sz w:val="22"/>
          <w:szCs w:val="22"/>
        </w:rPr>
        <w:t xml:space="preserve">a  firmą ………………………………….. z siedzibą w ………………. przy  ul. …………………, ……………….., ………………., posiadającą numer identyfikacji REGON …………. oraz  NIP …………….., wpisaną do Krajowego Rejestru Sądowego pod numerem KRS ……………………..…../wpisaną do </w:t>
      </w:r>
      <w:r>
        <w:rPr>
          <w:sz w:val="22"/>
          <w:szCs w:val="22"/>
        </w:rPr>
        <w:t>Centralnej E</w:t>
      </w:r>
      <w:r w:rsidRPr="008069A3">
        <w:rPr>
          <w:sz w:val="22"/>
          <w:szCs w:val="22"/>
        </w:rPr>
        <w:t xml:space="preserve">widencji </w:t>
      </w:r>
      <w:r>
        <w:rPr>
          <w:sz w:val="22"/>
          <w:szCs w:val="22"/>
        </w:rPr>
        <w:t>I  Informacji o D</w:t>
      </w:r>
      <w:r w:rsidRPr="008069A3">
        <w:rPr>
          <w:sz w:val="22"/>
          <w:szCs w:val="22"/>
        </w:rPr>
        <w:t xml:space="preserve">ziałalności </w:t>
      </w:r>
      <w:r>
        <w:rPr>
          <w:sz w:val="22"/>
          <w:szCs w:val="22"/>
        </w:rPr>
        <w:t>G</w:t>
      </w:r>
      <w:r w:rsidRPr="008069A3">
        <w:rPr>
          <w:sz w:val="22"/>
          <w:szCs w:val="22"/>
        </w:rPr>
        <w:t xml:space="preserve">ospodarczej reprezentowanym przez Pana/Panią ……………… –……………………………. </w:t>
      </w:r>
    </w:p>
    <w:p w:rsidR="000F1526" w:rsidRPr="008069A3" w:rsidRDefault="000F1526" w:rsidP="000F1526">
      <w:pPr>
        <w:spacing w:line="276" w:lineRule="auto"/>
        <w:jc w:val="both"/>
        <w:rPr>
          <w:b/>
          <w:sz w:val="22"/>
          <w:szCs w:val="22"/>
        </w:rPr>
      </w:pPr>
      <w:r w:rsidRPr="008069A3">
        <w:rPr>
          <w:sz w:val="22"/>
          <w:szCs w:val="22"/>
        </w:rPr>
        <w:t xml:space="preserve">zwaną w dalszej części umowy </w:t>
      </w:r>
      <w:r w:rsidRPr="008069A3">
        <w:rPr>
          <w:b/>
          <w:sz w:val="22"/>
          <w:szCs w:val="22"/>
        </w:rPr>
        <w:t>„Wykonawcą”</w:t>
      </w:r>
    </w:p>
    <w:p w:rsidR="000F1526" w:rsidRPr="008069A3" w:rsidRDefault="000F1526" w:rsidP="000F1526">
      <w:pPr>
        <w:jc w:val="both"/>
        <w:rPr>
          <w:sz w:val="22"/>
          <w:szCs w:val="22"/>
        </w:rPr>
      </w:pPr>
    </w:p>
    <w:p w:rsidR="000F1526" w:rsidRPr="008069A3" w:rsidRDefault="000F1526" w:rsidP="000F1526">
      <w:pPr>
        <w:jc w:val="both"/>
        <w:rPr>
          <w:sz w:val="22"/>
          <w:szCs w:val="22"/>
        </w:rPr>
      </w:pPr>
    </w:p>
    <w:p w:rsidR="000F1526" w:rsidRPr="008069A3" w:rsidRDefault="000F1526" w:rsidP="000F1526">
      <w:pPr>
        <w:jc w:val="both"/>
        <w:rPr>
          <w:sz w:val="22"/>
          <w:szCs w:val="22"/>
        </w:rPr>
      </w:pPr>
      <w:r w:rsidRPr="008069A3">
        <w:rPr>
          <w:sz w:val="22"/>
          <w:szCs w:val="22"/>
        </w:rPr>
        <w:t>Zamawiający lub/i Wykonawca zwani są również dalej „Stroną” lub/i „Stronami” umowy.</w:t>
      </w:r>
    </w:p>
    <w:p w:rsidR="000F1526" w:rsidRPr="008069A3" w:rsidRDefault="000F1526" w:rsidP="000F1526">
      <w:pPr>
        <w:jc w:val="both"/>
        <w:rPr>
          <w:sz w:val="22"/>
          <w:szCs w:val="22"/>
        </w:rPr>
      </w:pPr>
    </w:p>
    <w:p w:rsidR="000F1526" w:rsidRPr="00C304A9" w:rsidRDefault="000F1526" w:rsidP="000F1526">
      <w:pPr>
        <w:spacing w:line="276" w:lineRule="auto"/>
        <w:jc w:val="center"/>
        <w:rPr>
          <w:rFonts w:asciiTheme="minorHAnsi" w:hAnsiTheme="minorHAnsi" w:cstheme="minorHAnsi"/>
          <w:b/>
          <w:sz w:val="22"/>
          <w:szCs w:val="22"/>
        </w:rPr>
      </w:pPr>
      <w:r w:rsidRPr="00C304A9">
        <w:rPr>
          <w:rFonts w:asciiTheme="minorHAnsi" w:hAnsiTheme="minorHAnsi" w:cstheme="minorHAnsi"/>
          <w:b/>
          <w:sz w:val="22"/>
          <w:szCs w:val="22"/>
        </w:rPr>
        <w:t>§1</w:t>
      </w:r>
    </w:p>
    <w:p w:rsidR="000F1526" w:rsidRPr="00C304A9" w:rsidRDefault="000F1526" w:rsidP="000F1526">
      <w:pPr>
        <w:pStyle w:val="Listapunktowana"/>
        <w:widowControl/>
        <w:numPr>
          <w:ilvl w:val="0"/>
          <w:numId w:val="29"/>
        </w:numPr>
        <w:suppressAutoHyphens w:val="0"/>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Przedmiot umowy jest współfinansowany ze środków Unii Europejskiej w ramach Programu Operacyjnego Pomoc Techniczna 2014-2020..</w:t>
      </w:r>
    </w:p>
    <w:p w:rsidR="000F1526" w:rsidRPr="00C304A9" w:rsidRDefault="000F1526" w:rsidP="000F1526">
      <w:pPr>
        <w:pStyle w:val="Listapunktowana"/>
        <w:widowControl/>
        <w:numPr>
          <w:ilvl w:val="0"/>
          <w:numId w:val="29"/>
        </w:numPr>
        <w:suppressAutoHyphens w:val="0"/>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 xml:space="preserve">Strony oświadczają, iż niniejsza umowa została zawarta w wyniku udzielenia zamówienia publicznego w trybie </w:t>
      </w:r>
      <w:r w:rsidRPr="00C304A9">
        <w:rPr>
          <w:rFonts w:asciiTheme="minorHAnsi" w:hAnsiTheme="minorHAnsi" w:cstheme="minorHAnsi"/>
          <w:b/>
          <w:sz w:val="22"/>
          <w:szCs w:val="22"/>
        </w:rPr>
        <w:t>art. 138g</w:t>
      </w:r>
      <w:r w:rsidRPr="00C304A9">
        <w:rPr>
          <w:rFonts w:asciiTheme="minorHAnsi" w:hAnsiTheme="minorHAnsi" w:cstheme="minorHAnsi"/>
          <w:sz w:val="22"/>
          <w:szCs w:val="22"/>
        </w:rPr>
        <w:t>, zgodnie z ustawą z dnia 29 stycznia 2004 r. Prawo zamówień publicznych (Dz. U. z  2017 r., poz. 1579), numer postępowania ___________</w:t>
      </w:r>
    </w:p>
    <w:p w:rsidR="000F1526" w:rsidRPr="006C0431" w:rsidRDefault="000F1526" w:rsidP="000F1526">
      <w:pPr>
        <w:pStyle w:val="Listapunktowana"/>
        <w:widowControl/>
        <w:numPr>
          <w:ilvl w:val="0"/>
          <w:numId w:val="29"/>
        </w:numPr>
        <w:suppressAutoHyphens w:val="0"/>
        <w:spacing w:line="276" w:lineRule="auto"/>
        <w:ind w:left="284" w:hanging="284"/>
        <w:jc w:val="both"/>
        <w:rPr>
          <w:rFonts w:asciiTheme="minorHAnsi" w:hAnsiTheme="minorHAnsi" w:cstheme="minorHAnsi"/>
          <w:sz w:val="22"/>
          <w:szCs w:val="22"/>
        </w:rPr>
      </w:pPr>
      <w:r w:rsidRPr="006C0431">
        <w:rPr>
          <w:rFonts w:asciiTheme="minorHAnsi" w:hAnsiTheme="minorHAnsi" w:cstheme="minorHAnsi"/>
          <w:sz w:val="22"/>
          <w:szCs w:val="22"/>
        </w:rPr>
        <w:t>Przedmiotem umowy jest kompleksowa organizacja dwudniowej konferencji z okazji 10 lat Sieci</w:t>
      </w:r>
      <w:r w:rsidRPr="00C304A9">
        <w:rPr>
          <w:rFonts w:asciiTheme="minorHAnsi" w:hAnsiTheme="minorHAnsi" w:cstheme="minorHAnsi"/>
          <w:sz w:val="22"/>
          <w:szCs w:val="22"/>
        </w:rPr>
        <w:t xml:space="preserve"> Punktów Informacyjnych Funduszy Europejskich (</w:t>
      </w:r>
      <w:r>
        <w:rPr>
          <w:rFonts w:asciiTheme="minorHAnsi" w:hAnsiTheme="minorHAnsi" w:cstheme="minorHAnsi"/>
          <w:sz w:val="22"/>
          <w:szCs w:val="22"/>
        </w:rPr>
        <w:t>dalej konferencji lub wydarzenia</w:t>
      </w:r>
      <w:r w:rsidRPr="00C304A9">
        <w:rPr>
          <w:rFonts w:asciiTheme="minorHAnsi" w:hAnsiTheme="minorHAnsi" w:cstheme="minorHAnsi"/>
          <w:sz w:val="22"/>
          <w:szCs w:val="22"/>
        </w:rPr>
        <w:t xml:space="preserve">), w tym zapewnienie </w:t>
      </w:r>
      <w:r w:rsidRPr="00517378">
        <w:rPr>
          <w:rFonts w:asciiTheme="minorHAnsi" w:hAnsiTheme="minorHAnsi" w:cstheme="minorHAnsi"/>
          <w:sz w:val="22"/>
          <w:szCs w:val="22"/>
        </w:rPr>
        <w:t>usług hotelarskich, gastronomicznych, transportowych,</w:t>
      </w:r>
      <w:r>
        <w:rPr>
          <w:rFonts w:asciiTheme="minorHAnsi" w:hAnsiTheme="minorHAnsi" w:cstheme="minorHAnsi"/>
          <w:sz w:val="22"/>
          <w:szCs w:val="22"/>
        </w:rPr>
        <w:t xml:space="preserve"> </w:t>
      </w:r>
      <w:r w:rsidRPr="00517378">
        <w:rPr>
          <w:rFonts w:asciiTheme="minorHAnsi" w:hAnsiTheme="minorHAnsi" w:cstheme="minorHAnsi"/>
          <w:sz w:val="22"/>
          <w:szCs w:val="22"/>
        </w:rPr>
        <w:t>fotograficznych oraz promocyjnych</w:t>
      </w:r>
      <w:r>
        <w:rPr>
          <w:rFonts w:asciiTheme="minorHAnsi" w:hAnsiTheme="minorHAnsi" w:cstheme="minorHAnsi"/>
          <w:sz w:val="22"/>
          <w:szCs w:val="22"/>
        </w:rPr>
        <w:t xml:space="preserve"> </w:t>
      </w:r>
      <w:r w:rsidRPr="006C0431">
        <w:rPr>
          <w:rFonts w:asciiTheme="minorHAnsi" w:hAnsiTheme="minorHAnsi" w:cstheme="minorHAnsi"/>
          <w:sz w:val="22"/>
          <w:szCs w:val="22"/>
        </w:rPr>
        <w:t>w dn. ………      w hotelu …...</w:t>
      </w:r>
      <w:r>
        <w:rPr>
          <w:rFonts w:asciiTheme="minorHAnsi" w:hAnsiTheme="minorHAnsi" w:cstheme="minorHAnsi"/>
          <w:sz w:val="22"/>
          <w:szCs w:val="22"/>
        </w:rPr>
        <w:t xml:space="preserve">, adres …………………… . </w:t>
      </w:r>
    </w:p>
    <w:p w:rsidR="000F1526" w:rsidRPr="00C304A9" w:rsidRDefault="000F1526" w:rsidP="000F1526">
      <w:pPr>
        <w:pStyle w:val="Listapunktowana"/>
        <w:widowControl/>
        <w:numPr>
          <w:ilvl w:val="0"/>
          <w:numId w:val="29"/>
        </w:numPr>
        <w:suppressAutoHyphens w:val="0"/>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Na mocy niniejszej umowy Wykonawca zobowiązuje się świadczyć Zamawiającemu usługi  zgodnie z Opisem przedmiotu zamówien</w:t>
      </w:r>
      <w:r>
        <w:rPr>
          <w:rFonts w:asciiTheme="minorHAnsi" w:hAnsiTheme="minorHAnsi" w:cstheme="minorHAnsi"/>
          <w:sz w:val="22"/>
          <w:szCs w:val="22"/>
        </w:rPr>
        <w:t xml:space="preserve">ia, który stanowi załącznik nr 1 </w:t>
      </w:r>
      <w:r w:rsidRPr="00C304A9">
        <w:rPr>
          <w:rFonts w:asciiTheme="minorHAnsi" w:hAnsiTheme="minorHAnsi" w:cstheme="minorHAnsi"/>
          <w:sz w:val="22"/>
          <w:szCs w:val="22"/>
        </w:rPr>
        <w:t>do niniejszej umowy oraz</w:t>
      </w:r>
      <w:r>
        <w:rPr>
          <w:rFonts w:asciiTheme="minorHAnsi" w:hAnsiTheme="minorHAnsi" w:cstheme="minorHAnsi"/>
          <w:sz w:val="22"/>
          <w:szCs w:val="22"/>
        </w:rPr>
        <w:t xml:space="preserve"> zgodnie z cenami i informacjami</w:t>
      </w:r>
      <w:r w:rsidRPr="00C304A9">
        <w:rPr>
          <w:rFonts w:asciiTheme="minorHAnsi" w:hAnsiTheme="minorHAnsi" w:cstheme="minorHAnsi"/>
          <w:sz w:val="22"/>
          <w:szCs w:val="22"/>
        </w:rPr>
        <w:t xml:space="preserve"> określon</w:t>
      </w:r>
      <w:r>
        <w:rPr>
          <w:rFonts w:asciiTheme="minorHAnsi" w:hAnsiTheme="minorHAnsi" w:cstheme="minorHAnsi"/>
          <w:sz w:val="22"/>
          <w:szCs w:val="22"/>
        </w:rPr>
        <w:t>ymi</w:t>
      </w:r>
      <w:r w:rsidRPr="00C304A9">
        <w:rPr>
          <w:rFonts w:asciiTheme="minorHAnsi" w:hAnsiTheme="minorHAnsi" w:cstheme="minorHAnsi"/>
          <w:sz w:val="22"/>
          <w:szCs w:val="22"/>
        </w:rPr>
        <w:t xml:space="preserve"> w Ofercie, stanowiącej załącznik nr 2.</w:t>
      </w:r>
    </w:p>
    <w:p w:rsidR="000F1526" w:rsidRPr="00C304A9" w:rsidRDefault="000F1526" w:rsidP="000F1526">
      <w:pPr>
        <w:pStyle w:val="Listapunktowana"/>
        <w:widowControl/>
        <w:numPr>
          <w:ilvl w:val="0"/>
          <w:numId w:val="29"/>
        </w:numPr>
        <w:suppressAutoHyphens w:val="0"/>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Wykonawca nie może powierzyć wykonania czynności objętych przedmiotem zamówienia osobom trzecim bez pisemnej zgody Zamawiającego.</w:t>
      </w:r>
    </w:p>
    <w:p w:rsidR="000F1526" w:rsidRPr="00C304A9" w:rsidRDefault="000F1526" w:rsidP="000F1526">
      <w:pPr>
        <w:pStyle w:val="Listapunktowana"/>
        <w:numPr>
          <w:ilvl w:val="0"/>
          <w:numId w:val="29"/>
        </w:numPr>
        <w:tabs>
          <w:tab w:val="left" w:pos="426"/>
        </w:tabs>
        <w:spacing w:line="276" w:lineRule="auto"/>
        <w:ind w:left="284" w:hanging="284"/>
        <w:jc w:val="both"/>
        <w:rPr>
          <w:rFonts w:asciiTheme="minorHAnsi" w:eastAsia="Times New Roman" w:hAnsiTheme="minorHAnsi" w:cstheme="minorHAnsi"/>
          <w:kern w:val="0"/>
          <w:sz w:val="22"/>
          <w:szCs w:val="22"/>
          <w:lang w:eastAsia="pl-PL"/>
        </w:rPr>
      </w:pPr>
      <w:r w:rsidRPr="00C304A9">
        <w:rPr>
          <w:rFonts w:asciiTheme="minorHAnsi" w:hAnsiTheme="minorHAnsi" w:cstheme="minorHAnsi"/>
          <w:sz w:val="22"/>
          <w:szCs w:val="22"/>
        </w:rPr>
        <w:t xml:space="preserve">Strony wyznaczają następujące osoby uprawnione do bieżących kontaktów w imieniu każdej ze </w:t>
      </w:r>
      <w:r w:rsidRPr="00C304A9">
        <w:rPr>
          <w:rFonts w:asciiTheme="minorHAnsi" w:eastAsia="Times New Roman" w:hAnsiTheme="minorHAnsi" w:cstheme="minorHAnsi"/>
          <w:kern w:val="0"/>
          <w:sz w:val="22"/>
          <w:szCs w:val="22"/>
          <w:lang w:eastAsia="pl-PL"/>
        </w:rPr>
        <w:t>Stron w związku z realizacją niniejszej umowy:</w:t>
      </w:r>
    </w:p>
    <w:p w:rsidR="000F1526" w:rsidRPr="00C304A9" w:rsidRDefault="000F1526" w:rsidP="000F1526">
      <w:pPr>
        <w:spacing w:line="276" w:lineRule="auto"/>
        <w:ind w:left="284"/>
        <w:jc w:val="both"/>
        <w:rPr>
          <w:rFonts w:asciiTheme="minorHAnsi" w:hAnsiTheme="minorHAnsi" w:cstheme="minorHAnsi"/>
          <w:sz w:val="22"/>
          <w:szCs w:val="22"/>
        </w:rPr>
      </w:pPr>
      <w:r w:rsidRPr="00C304A9">
        <w:rPr>
          <w:rFonts w:asciiTheme="minorHAnsi" w:hAnsiTheme="minorHAnsi" w:cstheme="minorHAnsi"/>
          <w:sz w:val="22"/>
          <w:szCs w:val="22"/>
        </w:rPr>
        <w:lastRenderedPageBreak/>
        <w:t xml:space="preserve">Po stronie Zamawiającego w kwestiach merytorycznych: </w:t>
      </w:r>
      <w:r>
        <w:rPr>
          <w:rFonts w:asciiTheme="minorHAnsi" w:hAnsiTheme="minorHAnsi" w:cstheme="minorHAnsi"/>
          <w:sz w:val="22"/>
          <w:szCs w:val="22"/>
        </w:rPr>
        <w:t>Andrzej Słodki</w:t>
      </w:r>
      <w:r w:rsidRPr="00C304A9">
        <w:rPr>
          <w:rFonts w:asciiTheme="minorHAnsi" w:hAnsiTheme="minorHAnsi" w:cstheme="minorHAnsi"/>
          <w:sz w:val="22"/>
          <w:szCs w:val="22"/>
        </w:rPr>
        <w:t xml:space="preserve">, tel. </w:t>
      </w:r>
      <w:r>
        <w:rPr>
          <w:rFonts w:asciiTheme="minorHAnsi" w:hAnsiTheme="minorHAnsi" w:cstheme="minorHAnsi"/>
          <w:sz w:val="22"/>
          <w:szCs w:val="22"/>
        </w:rPr>
        <w:t>22 378 31 31</w:t>
      </w:r>
      <w:r w:rsidRPr="00C304A9">
        <w:rPr>
          <w:rFonts w:asciiTheme="minorHAnsi" w:hAnsiTheme="minorHAnsi" w:cstheme="minorHAnsi"/>
          <w:sz w:val="22"/>
          <w:szCs w:val="22"/>
        </w:rPr>
        <w:t xml:space="preserve">, e-mail: </w:t>
      </w:r>
      <w:hyperlink r:id="rId7" w:history="1">
        <w:r w:rsidRPr="00C21683">
          <w:rPr>
            <w:rStyle w:val="Hipercze"/>
            <w:rFonts w:asciiTheme="minorHAnsi" w:hAnsiTheme="minorHAnsi" w:cstheme="minorHAnsi"/>
            <w:sz w:val="22"/>
            <w:szCs w:val="22"/>
          </w:rPr>
          <w:t>Andrzej.Slodki@cpe.gov.pl</w:t>
        </w:r>
      </w:hyperlink>
      <w:r>
        <w:rPr>
          <w:rFonts w:asciiTheme="minorHAnsi" w:hAnsiTheme="minorHAnsi" w:cstheme="minorHAnsi"/>
          <w:sz w:val="22"/>
          <w:szCs w:val="22"/>
        </w:rPr>
        <w:t xml:space="preserve"> (lub osoba przez niego delegowana).</w:t>
      </w:r>
    </w:p>
    <w:p w:rsidR="000F1526" w:rsidRPr="008A2AEA" w:rsidRDefault="000F1526" w:rsidP="000F1526">
      <w:pPr>
        <w:spacing w:line="276" w:lineRule="auto"/>
        <w:ind w:left="284"/>
        <w:jc w:val="both"/>
        <w:rPr>
          <w:rFonts w:asciiTheme="minorHAnsi" w:hAnsiTheme="minorHAnsi" w:cstheme="minorHAnsi"/>
          <w:sz w:val="22"/>
          <w:szCs w:val="22"/>
        </w:rPr>
      </w:pPr>
      <w:r w:rsidRPr="00C304A9">
        <w:rPr>
          <w:rFonts w:asciiTheme="minorHAnsi" w:hAnsiTheme="minorHAnsi" w:cstheme="minorHAnsi"/>
          <w:sz w:val="22"/>
          <w:szCs w:val="22"/>
        </w:rPr>
        <w:t xml:space="preserve">Po stronie Wykonawcy: _______________________, tel. _____________, e-mail: </w:t>
      </w:r>
      <w:hyperlink r:id="rId8" w:history="1">
        <w:r w:rsidRPr="00C304A9">
          <w:rPr>
            <w:rStyle w:val="Hipercze"/>
            <w:rFonts w:asciiTheme="minorHAnsi" w:hAnsiTheme="minorHAnsi" w:cstheme="minorHAnsi"/>
            <w:sz w:val="22"/>
            <w:szCs w:val="22"/>
          </w:rPr>
          <w:t>________________________________</w:t>
        </w:r>
      </w:hyperlink>
      <w:r w:rsidRPr="00C304A9">
        <w:rPr>
          <w:rFonts w:asciiTheme="minorHAnsi" w:hAnsiTheme="minorHAnsi" w:cstheme="minorHAnsi"/>
          <w:sz w:val="22"/>
          <w:szCs w:val="22"/>
        </w:rPr>
        <w:t xml:space="preserve"> </w:t>
      </w:r>
    </w:p>
    <w:p w:rsidR="000F1526" w:rsidRPr="00C304A9" w:rsidRDefault="000F1526" w:rsidP="000F1526">
      <w:pPr>
        <w:spacing w:line="276" w:lineRule="auto"/>
        <w:jc w:val="center"/>
        <w:rPr>
          <w:rFonts w:asciiTheme="minorHAnsi" w:hAnsiTheme="minorHAnsi" w:cstheme="minorHAnsi"/>
          <w:b/>
          <w:sz w:val="22"/>
          <w:szCs w:val="22"/>
        </w:rPr>
      </w:pPr>
      <w:r w:rsidRPr="00C304A9">
        <w:rPr>
          <w:rFonts w:asciiTheme="minorHAnsi" w:hAnsiTheme="minorHAnsi" w:cstheme="minorHAnsi"/>
          <w:b/>
          <w:sz w:val="22"/>
          <w:szCs w:val="22"/>
        </w:rPr>
        <w:t>§2</w:t>
      </w:r>
    </w:p>
    <w:p w:rsidR="000F1526" w:rsidRPr="00C304A9" w:rsidRDefault="000F1526" w:rsidP="000F1526">
      <w:pPr>
        <w:pStyle w:val="Akapitzlist"/>
        <w:numPr>
          <w:ilvl w:val="0"/>
          <w:numId w:val="30"/>
        </w:numPr>
        <w:tabs>
          <w:tab w:val="num" w:pos="360"/>
        </w:tabs>
        <w:spacing w:line="276" w:lineRule="auto"/>
        <w:ind w:left="284" w:hanging="284"/>
        <w:jc w:val="both"/>
        <w:rPr>
          <w:rFonts w:asciiTheme="minorHAnsi" w:hAnsiTheme="minorHAnsi" w:cstheme="minorHAnsi"/>
        </w:rPr>
      </w:pPr>
      <w:r w:rsidRPr="00C304A9">
        <w:rPr>
          <w:rFonts w:asciiTheme="minorHAnsi" w:hAnsiTheme="minorHAnsi" w:cstheme="minorHAnsi"/>
        </w:rPr>
        <w:t>Z tytułu prawidłowego, zgodnego z Opisem przedmiotu zamówienia wykonania umowy oraz</w:t>
      </w:r>
      <w:r>
        <w:rPr>
          <w:rFonts w:asciiTheme="minorHAnsi" w:hAnsiTheme="minorHAnsi" w:cstheme="minorHAnsi"/>
        </w:rPr>
        <w:t xml:space="preserve"> z tytułu</w:t>
      </w:r>
      <w:r w:rsidRPr="00C304A9">
        <w:rPr>
          <w:rFonts w:asciiTheme="minorHAnsi" w:hAnsiTheme="minorHAnsi" w:cstheme="minorHAnsi"/>
        </w:rPr>
        <w:t xml:space="preserve"> przeniesienia praw majątkowych, o których mowa w §5</w:t>
      </w:r>
      <w:r>
        <w:rPr>
          <w:rFonts w:asciiTheme="minorHAnsi" w:hAnsiTheme="minorHAnsi" w:cstheme="minorHAnsi"/>
        </w:rPr>
        <w:t xml:space="preserve"> umowy, </w:t>
      </w:r>
      <w:r w:rsidRPr="00C304A9">
        <w:rPr>
          <w:rFonts w:asciiTheme="minorHAnsi" w:hAnsiTheme="minorHAnsi" w:cstheme="minorHAnsi"/>
        </w:rPr>
        <w:t xml:space="preserve">Wykonawcy przysługuje wynagrodzenie, którego wartość nie przekroczy </w:t>
      </w:r>
      <w:r w:rsidRPr="00C304A9">
        <w:rPr>
          <w:rFonts w:asciiTheme="minorHAnsi" w:hAnsiTheme="minorHAnsi" w:cstheme="minorHAnsi"/>
          <w:b/>
        </w:rPr>
        <w:t>_______</w:t>
      </w:r>
      <w:r w:rsidRPr="00C304A9">
        <w:rPr>
          <w:rFonts w:asciiTheme="minorHAnsi" w:hAnsiTheme="minorHAnsi" w:cstheme="minorHAnsi"/>
        </w:rPr>
        <w:t xml:space="preserve"> zł brutto  (słownie: </w:t>
      </w:r>
      <w:r w:rsidRPr="00C304A9">
        <w:rPr>
          <w:rFonts w:asciiTheme="minorHAnsi" w:hAnsiTheme="minorHAnsi" w:cstheme="minorHAnsi"/>
          <w:i/>
        </w:rPr>
        <w:t>___________________________________________________________</w:t>
      </w:r>
      <w:r w:rsidRPr="00C304A9">
        <w:rPr>
          <w:rFonts w:asciiTheme="minorHAnsi" w:hAnsiTheme="minorHAnsi" w:cstheme="minorHAnsi"/>
        </w:rPr>
        <w:t xml:space="preserve">). </w:t>
      </w:r>
    </w:p>
    <w:p w:rsidR="000F1526" w:rsidRPr="00B33A36" w:rsidRDefault="000F1526" w:rsidP="000F1526">
      <w:pPr>
        <w:pStyle w:val="Akapitzlist"/>
        <w:numPr>
          <w:ilvl w:val="0"/>
          <w:numId w:val="30"/>
        </w:numPr>
        <w:tabs>
          <w:tab w:val="num" w:pos="360"/>
        </w:tabs>
        <w:spacing w:line="276" w:lineRule="auto"/>
        <w:ind w:left="284" w:hanging="284"/>
        <w:jc w:val="both"/>
        <w:rPr>
          <w:rFonts w:asciiTheme="minorHAnsi" w:hAnsiTheme="minorHAnsi" w:cstheme="minorHAnsi"/>
        </w:rPr>
      </w:pPr>
      <w:r w:rsidRPr="00B33A36">
        <w:rPr>
          <w:rFonts w:asciiTheme="minorHAnsi" w:hAnsiTheme="minorHAnsi" w:cstheme="minorHAnsi"/>
        </w:rPr>
        <w:t>Podstawą obliczenia</w:t>
      </w:r>
      <w:r>
        <w:rPr>
          <w:rFonts w:asciiTheme="minorHAnsi" w:hAnsiTheme="minorHAnsi" w:cstheme="minorHAnsi"/>
        </w:rPr>
        <w:t xml:space="preserve"> całkowitego</w:t>
      </w:r>
      <w:r w:rsidRPr="00B33A36">
        <w:rPr>
          <w:rFonts w:asciiTheme="minorHAnsi" w:hAnsiTheme="minorHAnsi" w:cstheme="minorHAnsi"/>
        </w:rPr>
        <w:t xml:space="preserve"> wynagrodzenia</w:t>
      </w:r>
      <w:r>
        <w:rPr>
          <w:rFonts w:asciiTheme="minorHAnsi" w:hAnsiTheme="minorHAnsi" w:cstheme="minorHAnsi"/>
        </w:rPr>
        <w:t xml:space="preserve"> </w:t>
      </w:r>
      <w:r w:rsidRPr="00B33A36">
        <w:rPr>
          <w:rFonts w:asciiTheme="minorHAnsi" w:hAnsiTheme="minorHAnsi" w:cstheme="minorHAnsi"/>
        </w:rPr>
        <w:t xml:space="preserve">Wykonawcy, o którym mowa </w:t>
      </w:r>
      <w:r w:rsidRPr="00B33A36">
        <w:rPr>
          <w:rFonts w:asciiTheme="minorHAnsi" w:hAnsiTheme="minorHAnsi" w:cstheme="minorHAnsi"/>
        </w:rPr>
        <w:br/>
        <w:t>w ust. 1</w:t>
      </w:r>
      <w:r>
        <w:rPr>
          <w:rFonts w:asciiTheme="minorHAnsi" w:hAnsiTheme="minorHAnsi" w:cstheme="minorHAnsi"/>
        </w:rPr>
        <w:t xml:space="preserve"> będzie potwierdzenie Zamawiającego finalnej ilości osób </w:t>
      </w:r>
      <w:r w:rsidRPr="00E701FE">
        <w:rPr>
          <w:rFonts w:asciiTheme="minorHAnsi" w:hAnsiTheme="minorHAnsi" w:cstheme="minorHAnsi"/>
        </w:rPr>
        <w:t>korzystających z usług</w:t>
      </w:r>
      <w:r>
        <w:rPr>
          <w:rFonts w:asciiTheme="minorHAnsi" w:hAnsiTheme="minorHAnsi" w:cstheme="minorHAnsi"/>
        </w:rPr>
        <w:t xml:space="preserve"> hotelarskich i gastronomicznych. Zamawiający dokona tego potwierdzenia najpóźniej z wyprzedzeniem 5 dni roboczych przed zaplanowanym terminem wydarzenia. Wynagrodzenie uzależnione będzie także od korzystania lub nie z zamówień opcjonalnych. Wynagrodzenie obliczone będzie </w:t>
      </w:r>
      <w:r w:rsidRPr="00B33A36">
        <w:rPr>
          <w:rFonts w:asciiTheme="minorHAnsi" w:hAnsiTheme="minorHAnsi" w:cstheme="minorHAnsi"/>
        </w:rPr>
        <w:t>na podstawie cen jednostkowych brutto podanych w Ofercie Wykonawcy, stanowiącej załącznik nr 2</w:t>
      </w:r>
      <w:r>
        <w:rPr>
          <w:rFonts w:asciiTheme="minorHAnsi" w:hAnsiTheme="minorHAnsi" w:cstheme="minorHAnsi"/>
        </w:rPr>
        <w:t>.</w:t>
      </w:r>
    </w:p>
    <w:p w:rsidR="000F1526" w:rsidRPr="00C304A9" w:rsidRDefault="000F1526" w:rsidP="000F1526">
      <w:pPr>
        <w:pStyle w:val="Akapitzlist"/>
        <w:numPr>
          <w:ilvl w:val="0"/>
          <w:numId w:val="30"/>
        </w:numPr>
        <w:tabs>
          <w:tab w:val="num" w:pos="360"/>
        </w:tabs>
        <w:spacing w:line="276" w:lineRule="auto"/>
        <w:ind w:left="284" w:hanging="284"/>
        <w:jc w:val="both"/>
        <w:rPr>
          <w:rFonts w:asciiTheme="minorHAnsi" w:hAnsiTheme="minorHAnsi" w:cstheme="minorHAnsi"/>
        </w:rPr>
      </w:pPr>
      <w:r w:rsidRPr="00C304A9">
        <w:rPr>
          <w:rFonts w:asciiTheme="minorHAnsi" w:hAnsiTheme="minorHAnsi" w:cstheme="minorHAnsi"/>
        </w:rPr>
        <w:t>Wynagrodzenie, o którym mowa w ust. 1 jest wynagrodzeniem obejmującym wszystkie czynności niezbędne do prawidłowego wykonania u</w:t>
      </w:r>
      <w:r>
        <w:rPr>
          <w:rFonts w:asciiTheme="minorHAnsi" w:hAnsiTheme="minorHAnsi" w:cstheme="minorHAnsi"/>
        </w:rPr>
        <w:t>mowy zgodnie z załącznikiem nr 1</w:t>
      </w:r>
      <w:r w:rsidRPr="00C304A9">
        <w:rPr>
          <w:rFonts w:asciiTheme="minorHAnsi" w:hAnsiTheme="minorHAnsi" w:cstheme="minorHAnsi"/>
        </w:rPr>
        <w:t xml:space="preserve">,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rsidR="000F1526" w:rsidRPr="00C304A9" w:rsidRDefault="000F1526" w:rsidP="000F1526">
      <w:pPr>
        <w:pStyle w:val="Akapitzlist"/>
        <w:numPr>
          <w:ilvl w:val="0"/>
          <w:numId w:val="30"/>
        </w:numPr>
        <w:tabs>
          <w:tab w:val="num" w:pos="360"/>
        </w:tabs>
        <w:spacing w:line="276" w:lineRule="auto"/>
        <w:ind w:left="284" w:hanging="284"/>
        <w:jc w:val="both"/>
        <w:rPr>
          <w:rFonts w:asciiTheme="minorHAnsi" w:hAnsiTheme="minorHAnsi" w:cstheme="minorHAnsi"/>
        </w:rPr>
      </w:pPr>
      <w:r w:rsidRPr="00C304A9">
        <w:rPr>
          <w:rFonts w:asciiTheme="minorHAnsi" w:hAnsiTheme="minorHAnsi" w:cstheme="minorHAnsi"/>
        </w:rPr>
        <w:t>Po wykonaniu umowy i potwierdzeniu jej prawidłowego wykonania przez Naczelnika Wydziału WIFE (lub osobę go zastępującą) w formie protokołu odbioru, Wykonawca uprawniony jest do wystawienia rachunku/ faktury VAT.</w:t>
      </w:r>
    </w:p>
    <w:p w:rsidR="000F1526" w:rsidRPr="00C304A9" w:rsidRDefault="000F1526" w:rsidP="000F1526">
      <w:pPr>
        <w:pStyle w:val="Akapitzlist"/>
        <w:numPr>
          <w:ilvl w:val="0"/>
          <w:numId w:val="30"/>
        </w:numPr>
        <w:tabs>
          <w:tab w:val="num" w:pos="360"/>
        </w:tabs>
        <w:spacing w:line="276" w:lineRule="auto"/>
        <w:ind w:left="284" w:hanging="284"/>
        <w:jc w:val="both"/>
        <w:rPr>
          <w:rFonts w:asciiTheme="minorHAnsi" w:hAnsiTheme="minorHAnsi" w:cstheme="minorHAnsi"/>
        </w:rPr>
      </w:pPr>
      <w:r w:rsidRPr="00C304A9">
        <w:rPr>
          <w:rFonts w:asciiTheme="minorHAnsi" w:hAnsiTheme="minorHAnsi" w:cstheme="minorHAnsi"/>
        </w:rPr>
        <w:t>Zamawiający zobowiązuje się do zapłaty rachunku/ faktury VAT wystawionej przez Wykonawcę w terminie 21 dni od daty otrzymania poprawnie wystawionego/ej pod względem rachunkowym i formalnym rachunku/ faktury VAT.</w:t>
      </w:r>
    </w:p>
    <w:p w:rsidR="000F1526" w:rsidRPr="00C304A9" w:rsidRDefault="000F1526" w:rsidP="000F1526">
      <w:pPr>
        <w:pStyle w:val="Akapitzlist"/>
        <w:ind w:left="284"/>
        <w:jc w:val="both"/>
        <w:rPr>
          <w:rFonts w:asciiTheme="minorHAnsi" w:hAnsiTheme="minorHAnsi" w:cstheme="minorHAnsi"/>
          <w:b/>
        </w:rPr>
      </w:pPr>
      <w:r w:rsidRPr="00C304A9">
        <w:rPr>
          <w:rFonts w:asciiTheme="minorHAnsi" w:hAnsiTheme="minorHAnsi" w:cstheme="minorHAnsi"/>
          <w:b/>
        </w:rPr>
        <w:t>Dane do rachunku/ faktury VAT:</w:t>
      </w:r>
    </w:p>
    <w:p w:rsidR="000F1526" w:rsidRPr="00C304A9" w:rsidRDefault="000F1526" w:rsidP="000F1526">
      <w:pPr>
        <w:pStyle w:val="Akapitzlist"/>
        <w:ind w:left="284"/>
        <w:jc w:val="both"/>
        <w:rPr>
          <w:rFonts w:asciiTheme="minorHAnsi" w:hAnsiTheme="minorHAnsi" w:cstheme="minorHAnsi"/>
        </w:rPr>
      </w:pPr>
      <w:r w:rsidRPr="00C304A9">
        <w:rPr>
          <w:rFonts w:asciiTheme="minorHAnsi" w:hAnsiTheme="minorHAnsi" w:cstheme="minorHAnsi"/>
        </w:rPr>
        <w:t>Centrum Projektów Europejskich</w:t>
      </w:r>
    </w:p>
    <w:p w:rsidR="000F1526" w:rsidRPr="00C304A9" w:rsidRDefault="000F1526" w:rsidP="000F1526">
      <w:pPr>
        <w:pStyle w:val="Akapitzlist"/>
        <w:ind w:left="284"/>
        <w:jc w:val="both"/>
        <w:rPr>
          <w:rFonts w:asciiTheme="minorHAnsi" w:hAnsiTheme="minorHAnsi" w:cstheme="minorHAnsi"/>
        </w:rPr>
      </w:pPr>
      <w:r>
        <w:rPr>
          <w:rFonts w:asciiTheme="minorHAnsi" w:hAnsiTheme="minorHAnsi" w:cstheme="minorHAnsi"/>
        </w:rPr>
        <w:t>u</w:t>
      </w:r>
      <w:r w:rsidRPr="00C304A9">
        <w:rPr>
          <w:rFonts w:asciiTheme="minorHAnsi" w:hAnsiTheme="minorHAnsi" w:cstheme="minorHAnsi"/>
        </w:rPr>
        <w:t>l. Domaniewska 39a, 02-672 Warszawa</w:t>
      </w:r>
    </w:p>
    <w:p w:rsidR="000F1526" w:rsidRPr="007939AA" w:rsidRDefault="000F1526" w:rsidP="000F1526">
      <w:pPr>
        <w:pStyle w:val="Akapitzlist"/>
        <w:ind w:left="284"/>
        <w:jc w:val="both"/>
        <w:rPr>
          <w:rFonts w:asciiTheme="minorHAnsi" w:hAnsiTheme="minorHAnsi" w:cstheme="minorHAnsi"/>
        </w:rPr>
      </w:pPr>
      <w:r w:rsidRPr="00C304A9">
        <w:rPr>
          <w:rFonts w:asciiTheme="minorHAnsi" w:hAnsiTheme="minorHAnsi" w:cstheme="minorHAnsi"/>
        </w:rPr>
        <w:t>NIP: 7010158887</w:t>
      </w:r>
    </w:p>
    <w:p w:rsidR="000F1526" w:rsidRDefault="000F1526" w:rsidP="000F1526">
      <w:pPr>
        <w:pStyle w:val="Akapitzlist"/>
        <w:widowControl w:val="0"/>
        <w:numPr>
          <w:ilvl w:val="0"/>
          <w:numId w:val="30"/>
        </w:numPr>
        <w:tabs>
          <w:tab w:val="num" w:pos="360"/>
        </w:tabs>
        <w:suppressAutoHyphens/>
        <w:spacing w:line="276" w:lineRule="auto"/>
        <w:ind w:left="284" w:hanging="284"/>
        <w:jc w:val="both"/>
        <w:rPr>
          <w:rFonts w:asciiTheme="minorHAnsi" w:hAnsiTheme="minorHAnsi" w:cstheme="minorHAnsi"/>
        </w:rPr>
      </w:pPr>
      <w:r>
        <w:rPr>
          <w:rFonts w:asciiTheme="minorHAnsi" w:hAnsiTheme="minorHAnsi" w:cstheme="minorHAnsi"/>
        </w:rPr>
        <w:t>Zapłata wynagrodzenia będzie dokonana przelewem na wskazany przez Wykonawcę rachunek bankowy:……………………………………………………………………………………………………………………………………</w:t>
      </w:r>
    </w:p>
    <w:p w:rsidR="000F1526" w:rsidRPr="008A2AEA" w:rsidRDefault="000F1526" w:rsidP="000F1526">
      <w:pPr>
        <w:pStyle w:val="Akapitzlist"/>
        <w:widowControl w:val="0"/>
        <w:numPr>
          <w:ilvl w:val="0"/>
          <w:numId w:val="30"/>
        </w:numPr>
        <w:tabs>
          <w:tab w:val="num" w:pos="360"/>
        </w:tabs>
        <w:suppressAutoHyphens/>
        <w:spacing w:line="276" w:lineRule="auto"/>
        <w:ind w:left="284" w:hanging="284"/>
        <w:jc w:val="both"/>
        <w:rPr>
          <w:rFonts w:asciiTheme="minorHAnsi" w:hAnsiTheme="minorHAnsi" w:cstheme="minorHAnsi"/>
        </w:rPr>
      </w:pPr>
      <w:r w:rsidRPr="00C304A9">
        <w:rPr>
          <w:rFonts w:asciiTheme="minorHAnsi" w:hAnsiTheme="minorHAnsi" w:cstheme="minorHAnsi"/>
        </w:rPr>
        <w:t>Zamawiający ma prawo potrącić kwotę kar umownych z płatności za rachunek/fakturę VAT wystawione w związku z realizacją niniejszej umowy, na co Wykonawca wyraża zgodę.</w:t>
      </w:r>
    </w:p>
    <w:p w:rsidR="000F1526" w:rsidRPr="00C304A9" w:rsidRDefault="000F1526" w:rsidP="000F1526">
      <w:pPr>
        <w:spacing w:line="276" w:lineRule="auto"/>
        <w:jc w:val="center"/>
        <w:rPr>
          <w:rFonts w:asciiTheme="minorHAnsi" w:hAnsiTheme="minorHAnsi" w:cstheme="minorHAnsi"/>
          <w:b/>
          <w:sz w:val="22"/>
          <w:szCs w:val="22"/>
        </w:rPr>
      </w:pPr>
      <w:r w:rsidRPr="00C304A9">
        <w:rPr>
          <w:rFonts w:asciiTheme="minorHAnsi" w:hAnsiTheme="minorHAnsi" w:cstheme="minorHAnsi"/>
          <w:b/>
          <w:sz w:val="22"/>
          <w:szCs w:val="22"/>
        </w:rPr>
        <w:t>§3</w:t>
      </w:r>
    </w:p>
    <w:p w:rsidR="000F1526" w:rsidRPr="00C304A9" w:rsidRDefault="000F1526" w:rsidP="000F1526">
      <w:pPr>
        <w:spacing w:line="276" w:lineRule="auto"/>
        <w:jc w:val="both"/>
        <w:rPr>
          <w:rFonts w:asciiTheme="minorHAnsi" w:hAnsiTheme="minorHAnsi" w:cstheme="minorHAnsi"/>
          <w:sz w:val="22"/>
          <w:szCs w:val="22"/>
        </w:rPr>
      </w:pPr>
      <w:r w:rsidRPr="00C304A9">
        <w:rPr>
          <w:rFonts w:asciiTheme="minorHAnsi" w:hAnsiTheme="minorHAnsi" w:cstheme="minorHAnsi"/>
          <w:sz w:val="22"/>
          <w:szCs w:val="22"/>
        </w:rPr>
        <w:t>Umowę zawarto na okres od dnia podpisania umowy</w:t>
      </w:r>
      <w:r>
        <w:rPr>
          <w:rFonts w:asciiTheme="minorHAnsi" w:hAnsiTheme="minorHAnsi" w:cstheme="minorHAnsi"/>
          <w:sz w:val="22"/>
          <w:szCs w:val="22"/>
        </w:rPr>
        <w:t xml:space="preserve"> do dnia</w:t>
      </w:r>
      <w:r w:rsidRPr="00D94DC1">
        <w:rPr>
          <w:rFonts w:asciiTheme="minorHAnsi" w:hAnsiTheme="minorHAnsi" w:cstheme="minorHAnsi"/>
          <w:sz w:val="22"/>
          <w:szCs w:val="22"/>
        </w:rPr>
        <w:t xml:space="preserve"> </w:t>
      </w:r>
      <w:r>
        <w:rPr>
          <w:rFonts w:asciiTheme="minorHAnsi" w:hAnsiTheme="minorHAnsi" w:cstheme="minorHAnsi"/>
          <w:sz w:val="22"/>
          <w:szCs w:val="22"/>
        </w:rPr>
        <w:t>30 listopada</w:t>
      </w:r>
      <w:r w:rsidRPr="00C304A9">
        <w:rPr>
          <w:rFonts w:asciiTheme="minorHAnsi" w:hAnsiTheme="minorHAnsi" w:cstheme="minorHAnsi"/>
          <w:sz w:val="22"/>
          <w:szCs w:val="22"/>
        </w:rPr>
        <w:t xml:space="preserve"> 2018 r. </w:t>
      </w:r>
    </w:p>
    <w:p w:rsidR="000F1526" w:rsidRPr="00C304A9" w:rsidRDefault="000F1526" w:rsidP="000F1526">
      <w:pPr>
        <w:spacing w:line="276" w:lineRule="auto"/>
        <w:jc w:val="center"/>
        <w:rPr>
          <w:rFonts w:asciiTheme="minorHAnsi" w:hAnsiTheme="minorHAnsi" w:cstheme="minorHAnsi"/>
          <w:b/>
          <w:sz w:val="22"/>
          <w:szCs w:val="22"/>
        </w:rPr>
      </w:pPr>
      <w:r w:rsidRPr="00C304A9">
        <w:rPr>
          <w:rFonts w:asciiTheme="minorHAnsi" w:hAnsiTheme="minorHAnsi" w:cstheme="minorHAnsi"/>
          <w:b/>
          <w:sz w:val="22"/>
          <w:szCs w:val="22"/>
        </w:rPr>
        <w:t>§4</w:t>
      </w:r>
    </w:p>
    <w:p w:rsidR="000F1526" w:rsidRDefault="000F1526" w:rsidP="000F1526">
      <w:pPr>
        <w:numPr>
          <w:ilvl w:val="0"/>
          <w:numId w:val="23"/>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razie nieprzystąpienia Wykonawcy do realizacji umowy w terminie do 5 dni roboczych po podpisaniu umowy / niewykonania przedmiotu umowy lub jego części, Zamawiający jest uprawniony do odstąpienia od umowy i obciążenia Wykonawcy karą umowną w wysokości 20 % należnego wynagrodzenia, o którym mowa w §2 ust. 1. </w:t>
      </w:r>
    </w:p>
    <w:p w:rsidR="000F1526" w:rsidRDefault="000F1526" w:rsidP="000F1526">
      <w:pPr>
        <w:numPr>
          <w:ilvl w:val="0"/>
          <w:numId w:val="23"/>
        </w:numPr>
        <w:spacing w:line="276" w:lineRule="auto"/>
        <w:ind w:left="284" w:hanging="284"/>
        <w:jc w:val="both"/>
        <w:rPr>
          <w:rFonts w:asciiTheme="minorHAnsi" w:hAnsiTheme="minorHAnsi" w:cstheme="minorHAnsi"/>
          <w:sz w:val="22"/>
          <w:szCs w:val="22"/>
        </w:rPr>
      </w:pPr>
      <w:r>
        <w:rPr>
          <w:rFonts w:ascii="Calibri" w:hAnsi="Calibri" w:cs="Calibri"/>
          <w:sz w:val="22"/>
          <w:szCs w:val="22"/>
        </w:rPr>
        <w:t>Za opóźnienie w dostarczeniu przedmiotu umowy bądź jego części Zamawiający naliczy karę umowną w wysokości 0,3% zamówienia za każdy dzień opóźnienia, nie więcej jednak niż 20% całkowitej wartości zamówienia.</w:t>
      </w:r>
    </w:p>
    <w:p w:rsidR="000F1526" w:rsidRPr="00C304A9" w:rsidRDefault="000F1526" w:rsidP="000F1526">
      <w:pPr>
        <w:numPr>
          <w:ilvl w:val="0"/>
          <w:numId w:val="23"/>
        </w:numPr>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lastRenderedPageBreak/>
        <w:t xml:space="preserve">W przypadku, gdy Wykonawca nie zapewni organizacji spotkania zgodnie z wymogami wskazanymi w Opisie przedmiotu zamówienia, za każde jednostkowe naruszenie zapisów OPZ Wykonawca zapłaci karę umowną w wysokości </w:t>
      </w:r>
      <w:r>
        <w:rPr>
          <w:rFonts w:asciiTheme="minorHAnsi" w:hAnsiTheme="minorHAnsi" w:cstheme="minorHAnsi"/>
          <w:sz w:val="22"/>
          <w:szCs w:val="22"/>
        </w:rPr>
        <w:t>5</w:t>
      </w:r>
      <w:r w:rsidRPr="00C304A9">
        <w:rPr>
          <w:rFonts w:asciiTheme="minorHAnsi" w:hAnsiTheme="minorHAnsi" w:cstheme="minorHAnsi"/>
          <w:sz w:val="22"/>
          <w:szCs w:val="22"/>
        </w:rPr>
        <w:t xml:space="preserve">% wartości </w:t>
      </w:r>
      <w:r>
        <w:rPr>
          <w:rFonts w:asciiTheme="minorHAnsi" w:hAnsiTheme="minorHAnsi" w:cstheme="minorHAnsi"/>
          <w:sz w:val="22"/>
          <w:szCs w:val="22"/>
        </w:rPr>
        <w:t xml:space="preserve">usługi, której dotyczy naruszenie, </w:t>
      </w:r>
      <w:r w:rsidRPr="00C304A9">
        <w:rPr>
          <w:rFonts w:asciiTheme="minorHAnsi" w:hAnsiTheme="minorHAnsi" w:cstheme="minorHAnsi"/>
          <w:sz w:val="22"/>
          <w:szCs w:val="22"/>
        </w:rPr>
        <w:t>według cen określonych w Ofercie, maksymalnie 20%</w:t>
      </w:r>
      <w:r>
        <w:rPr>
          <w:rFonts w:asciiTheme="minorHAnsi" w:hAnsiTheme="minorHAnsi" w:cstheme="minorHAnsi"/>
          <w:sz w:val="22"/>
          <w:szCs w:val="22"/>
        </w:rPr>
        <w:t xml:space="preserve"> wartości maksymalnego wynagrodzenia wykonawcy z tytułu wykonania umowy</w:t>
      </w:r>
      <w:r w:rsidRPr="00C304A9">
        <w:rPr>
          <w:rFonts w:asciiTheme="minorHAnsi" w:hAnsiTheme="minorHAnsi" w:cstheme="minorHAnsi"/>
          <w:sz w:val="22"/>
          <w:szCs w:val="22"/>
        </w:rPr>
        <w:t xml:space="preserve">. </w:t>
      </w:r>
    </w:p>
    <w:p w:rsidR="000F1526" w:rsidRPr="00C304A9" w:rsidRDefault="000F1526" w:rsidP="000F1526">
      <w:pPr>
        <w:numPr>
          <w:ilvl w:val="0"/>
          <w:numId w:val="23"/>
        </w:numPr>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Zamawiający może dochodzić na zasadach ogólnych odszkodowania przewyższającego karę umowną określoną w ust. 1.</w:t>
      </w:r>
    </w:p>
    <w:p w:rsidR="000F1526" w:rsidRDefault="000F1526" w:rsidP="000F1526">
      <w:pPr>
        <w:numPr>
          <w:ilvl w:val="0"/>
          <w:numId w:val="23"/>
        </w:numPr>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 xml:space="preserve">W przypadku niemożności wykonania przez Wykonawcę przedmiotu umowy z przyczyn,  za  które Zamawiający nie ponosi odpowiedzialności, Zamawiający jest uprawniony do odstąpienia od umowy  ze skutkiem natychmiastowym. </w:t>
      </w:r>
    </w:p>
    <w:p w:rsidR="000F1526" w:rsidRPr="007856CE" w:rsidRDefault="000F1526" w:rsidP="000F1526">
      <w:pPr>
        <w:numPr>
          <w:ilvl w:val="0"/>
          <w:numId w:val="23"/>
        </w:numPr>
        <w:spacing w:line="276" w:lineRule="auto"/>
        <w:ind w:left="284" w:hanging="284"/>
        <w:jc w:val="both"/>
        <w:rPr>
          <w:rFonts w:asciiTheme="minorHAnsi" w:hAnsiTheme="minorHAnsi" w:cstheme="minorHAnsi"/>
          <w:sz w:val="22"/>
          <w:szCs w:val="22"/>
        </w:rPr>
      </w:pPr>
      <w:r w:rsidRPr="007856CE">
        <w:rPr>
          <w:rFonts w:asciiTheme="minorHAnsi" w:hAnsiTheme="minorHAnsi" w:cstheme="minorHAnsi"/>
          <w:sz w:val="22"/>
          <w:szCs w:val="22"/>
        </w:rPr>
        <w:t>Wykonawca</w:t>
      </w:r>
      <w:r>
        <w:rPr>
          <w:rFonts w:asciiTheme="minorHAnsi" w:hAnsiTheme="minorHAnsi" w:cstheme="minorHAnsi"/>
          <w:sz w:val="22"/>
          <w:szCs w:val="22"/>
        </w:rPr>
        <w:t>, który</w:t>
      </w:r>
      <w:r w:rsidRPr="007856CE">
        <w:rPr>
          <w:rFonts w:asciiTheme="minorHAnsi" w:hAnsiTheme="minorHAnsi" w:cstheme="minorHAnsi"/>
          <w:sz w:val="22"/>
          <w:szCs w:val="22"/>
        </w:rPr>
        <w:t xml:space="preserve"> zobowiązuje się</w:t>
      </w:r>
      <w:r>
        <w:rPr>
          <w:rFonts w:asciiTheme="minorHAnsi" w:hAnsiTheme="minorHAnsi" w:cstheme="minorHAnsi"/>
          <w:sz w:val="22"/>
          <w:szCs w:val="22"/>
        </w:rPr>
        <w:t xml:space="preserve"> w swojej ofercie</w:t>
      </w:r>
      <w:r w:rsidRPr="007856CE">
        <w:rPr>
          <w:rFonts w:asciiTheme="minorHAnsi" w:hAnsiTheme="minorHAnsi" w:cstheme="minorHAnsi"/>
          <w:sz w:val="22"/>
          <w:szCs w:val="22"/>
        </w:rPr>
        <w:t xml:space="preserve"> do utrzymania zatrudnienia w wymiarze 1/5 etatu 1 osoby niepełnosprawnej w rozumieniu ustawy z dnia 27 sierpnia 1997r. o rehabilitacji zawodowej i społecznej oraz zatrudnieniu osób niepełnosprawnych (t.j. Dz. U. z 2018 r. poz. 511</w:t>
      </w:r>
      <w:r>
        <w:rPr>
          <w:rFonts w:asciiTheme="minorHAnsi" w:hAnsiTheme="minorHAnsi" w:cstheme="minorHAnsi"/>
          <w:sz w:val="22"/>
          <w:szCs w:val="22"/>
        </w:rPr>
        <w:t xml:space="preserve">; początek zatrudnienia najpóźniej w ciągu 3 dni roboczych od dnia podpisania umowy z Zamawiającym </w:t>
      </w:r>
      <w:r w:rsidRPr="007856CE">
        <w:rPr>
          <w:rFonts w:asciiTheme="minorHAnsi" w:hAnsiTheme="minorHAnsi" w:cstheme="minorHAnsi"/>
          <w:sz w:val="22"/>
          <w:szCs w:val="22"/>
        </w:rPr>
        <w:t xml:space="preserve"> do czasu zakończenia realizacji umowy</w:t>
      </w:r>
      <w:r>
        <w:rPr>
          <w:rFonts w:asciiTheme="minorHAnsi" w:hAnsiTheme="minorHAnsi" w:cstheme="minorHAnsi"/>
          <w:sz w:val="22"/>
          <w:szCs w:val="22"/>
        </w:rPr>
        <w:t xml:space="preserve">), musi </w:t>
      </w:r>
      <w:r w:rsidRPr="007856CE">
        <w:rPr>
          <w:rFonts w:asciiTheme="minorHAnsi" w:hAnsiTheme="minorHAnsi" w:cstheme="minorHAnsi"/>
          <w:sz w:val="22"/>
          <w:szCs w:val="22"/>
        </w:rPr>
        <w:t>dostarczy</w:t>
      </w:r>
      <w:r>
        <w:rPr>
          <w:rFonts w:asciiTheme="minorHAnsi" w:hAnsiTheme="minorHAnsi" w:cstheme="minorHAnsi"/>
          <w:sz w:val="22"/>
          <w:szCs w:val="22"/>
        </w:rPr>
        <w:t>ć</w:t>
      </w:r>
      <w:r w:rsidRPr="007856CE">
        <w:rPr>
          <w:rFonts w:asciiTheme="minorHAnsi" w:hAnsiTheme="minorHAnsi" w:cstheme="minorHAnsi"/>
          <w:sz w:val="22"/>
          <w:szCs w:val="22"/>
        </w:rPr>
        <w:t xml:space="preserve"> na każde żądanie Zamawiającego</w:t>
      </w:r>
      <w:r>
        <w:rPr>
          <w:rFonts w:asciiTheme="minorHAnsi" w:hAnsiTheme="minorHAnsi" w:cstheme="minorHAnsi"/>
          <w:sz w:val="22"/>
          <w:szCs w:val="22"/>
        </w:rPr>
        <w:t xml:space="preserve"> </w:t>
      </w:r>
      <w:r w:rsidRPr="007856CE">
        <w:rPr>
          <w:rFonts w:asciiTheme="minorHAnsi" w:hAnsiTheme="minorHAnsi" w:cstheme="minorHAnsi"/>
          <w:sz w:val="22"/>
          <w:szCs w:val="22"/>
        </w:rPr>
        <w:t>dokumenty potwierdzające spełnianie</w:t>
      </w:r>
      <w:r>
        <w:rPr>
          <w:rFonts w:asciiTheme="minorHAnsi" w:hAnsiTheme="minorHAnsi" w:cstheme="minorHAnsi"/>
          <w:sz w:val="22"/>
          <w:szCs w:val="22"/>
        </w:rPr>
        <w:t xml:space="preserve"> tego</w:t>
      </w:r>
      <w:r w:rsidRPr="007856CE">
        <w:rPr>
          <w:rFonts w:asciiTheme="minorHAnsi" w:hAnsiTheme="minorHAnsi" w:cstheme="minorHAnsi"/>
          <w:sz w:val="22"/>
          <w:szCs w:val="22"/>
        </w:rPr>
        <w:t xml:space="preserve"> kryterium, tj. zanonimizowane deklaracje ZUS RCA nowozatrudnionego pracownika za każdy miesiąc wraz z potwierdzonym za zgodność z oryginałem dokumentem księgowym potwierdzającym opłacenie składek za dany miesiąc oraz dokumentem potwierdzającym rejestrację w ewidencji PFRON</w:t>
      </w:r>
      <w:r w:rsidRPr="007856CE">
        <w:rPr>
          <w:rStyle w:val="Odwoanieprzypisudolnego"/>
          <w:rFonts w:asciiTheme="minorHAnsi" w:hAnsiTheme="minorHAnsi" w:cstheme="minorHAnsi"/>
          <w:sz w:val="22"/>
          <w:szCs w:val="22"/>
        </w:rPr>
        <w:footnoteReference w:id="1"/>
      </w:r>
      <w:r w:rsidRPr="007856CE">
        <w:rPr>
          <w:rFonts w:asciiTheme="minorHAnsi" w:hAnsiTheme="minorHAnsi" w:cstheme="minorHAnsi"/>
          <w:sz w:val="22"/>
          <w:szCs w:val="22"/>
        </w:rPr>
        <w:t xml:space="preserve">. </w:t>
      </w:r>
    </w:p>
    <w:p w:rsidR="000F1526" w:rsidRDefault="000F1526" w:rsidP="000F1526">
      <w:pPr>
        <w:numPr>
          <w:ilvl w:val="0"/>
          <w:numId w:val="23"/>
        </w:numPr>
        <w:ind w:left="284" w:hanging="284"/>
        <w:jc w:val="both"/>
        <w:rPr>
          <w:rFonts w:asciiTheme="minorHAnsi" w:hAnsiTheme="minorHAnsi" w:cstheme="minorHAnsi"/>
          <w:sz w:val="22"/>
          <w:szCs w:val="22"/>
        </w:rPr>
      </w:pPr>
      <w:r w:rsidRPr="00C304A9">
        <w:rPr>
          <w:rFonts w:asciiTheme="minorHAnsi" w:hAnsiTheme="minorHAnsi" w:cstheme="minorHAnsi"/>
          <w:sz w:val="22"/>
          <w:szCs w:val="22"/>
        </w:rPr>
        <w:t xml:space="preserve">W przypadku naruszenia postanowień </w:t>
      </w:r>
      <w:r w:rsidRPr="007856CE">
        <w:rPr>
          <w:rFonts w:asciiTheme="minorHAnsi" w:hAnsiTheme="minorHAnsi" w:cstheme="minorHAnsi"/>
          <w:sz w:val="22"/>
          <w:szCs w:val="22"/>
        </w:rPr>
        <w:t xml:space="preserve">ust. </w:t>
      </w:r>
      <w:r>
        <w:rPr>
          <w:rFonts w:asciiTheme="minorHAnsi" w:hAnsiTheme="minorHAnsi" w:cstheme="minorHAnsi"/>
          <w:sz w:val="22"/>
          <w:szCs w:val="22"/>
        </w:rPr>
        <w:t>6</w:t>
      </w:r>
      <w:r w:rsidRPr="00C304A9">
        <w:rPr>
          <w:rFonts w:asciiTheme="minorHAnsi" w:hAnsiTheme="minorHAnsi" w:cstheme="minorHAnsi"/>
          <w:sz w:val="22"/>
          <w:szCs w:val="22"/>
        </w:rPr>
        <w:t xml:space="preserve">, Zamawiający obciąży Wykonawcę karą umowną w wysokości </w:t>
      </w:r>
      <w:r w:rsidRPr="00D83B63">
        <w:rPr>
          <w:rFonts w:asciiTheme="minorHAnsi" w:hAnsiTheme="minorHAnsi" w:cstheme="minorHAnsi"/>
          <w:sz w:val="22"/>
          <w:szCs w:val="22"/>
        </w:rPr>
        <w:t>10%</w:t>
      </w:r>
      <w:r w:rsidRPr="00C304A9">
        <w:rPr>
          <w:rFonts w:asciiTheme="minorHAnsi" w:hAnsiTheme="minorHAnsi" w:cstheme="minorHAnsi"/>
          <w:sz w:val="22"/>
          <w:szCs w:val="22"/>
        </w:rPr>
        <w:t xml:space="preserve"> całkowitego maksymalnego wynagrodzenia, o którym mowa w </w:t>
      </w:r>
      <w:r w:rsidRPr="00320F08">
        <w:rPr>
          <w:rFonts w:asciiTheme="minorHAnsi" w:hAnsiTheme="minorHAnsi" w:cstheme="minorHAnsi"/>
          <w:sz w:val="22"/>
          <w:szCs w:val="22"/>
        </w:rPr>
        <w:t>§ 2 ust.1</w:t>
      </w:r>
      <w:r w:rsidRPr="00320F08">
        <w:rPr>
          <w:rStyle w:val="Odwoanieprzypisudolnego"/>
          <w:rFonts w:asciiTheme="minorHAnsi" w:hAnsiTheme="minorHAnsi" w:cstheme="minorHAnsi"/>
          <w:sz w:val="22"/>
          <w:szCs w:val="22"/>
        </w:rPr>
        <w:footnoteReference w:id="2"/>
      </w:r>
      <w:r>
        <w:rPr>
          <w:rFonts w:asciiTheme="minorHAnsi" w:hAnsiTheme="minorHAnsi" w:cstheme="minorHAnsi"/>
          <w:sz w:val="22"/>
          <w:szCs w:val="22"/>
        </w:rPr>
        <w:t>.</w:t>
      </w:r>
    </w:p>
    <w:p w:rsidR="000F1526" w:rsidRPr="00C304A9" w:rsidRDefault="000F1526" w:rsidP="000F1526">
      <w:pPr>
        <w:spacing w:line="276" w:lineRule="auto"/>
        <w:jc w:val="center"/>
        <w:rPr>
          <w:rFonts w:asciiTheme="minorHAnsi" w:hAnsiTheme="minorHAnsi" w:cstheme="minorHAnsi"/>
          <w:b/>
          <w:sz w:val="22"/>
          <w:szCs w:val="22"/>
        </w:rPr>
      </w:pPr>
      <w:r w:rsidRPr="00C304A9">
        <w:rPr>
          <w:rFonts w:asciiTheme="minorHAnsi" w:hAnsiTheme="minorHAnsi" w:cstheme="minorHAnsi"/>
          <w:b/>
          <w:sz w:val="22"/>
          <w:szCs w:val="22"/>
        </w:rPr>
        <w:t>§5</w:t>
      </w:r>
    </w:p>
    <w:p w:rsidR="000F1526" w:rsidRDefault="000F1526" w:rsidP="000F1526">
      <w:pPr>
        <w:widowControl w:val="0"/>
        <w:numPr>
          <w:ilvl w:val="0"/>
          <w:numId w:val="33"/>
        </w:numPr>
        <w:suppressAutoHyphens/>
        <w:spacing w:line="271" w:lineRule="auto"/>
        <w:ind w:hanging="357"/>
        <w:jc w:val="both"/>
        <w:rPr>
          <w:rFonts w:asciiTheme="minorHAnsi" w:hAnsiTheme="minorHAnsi" w:cstheme="minorHAnsi"/>
          <w:color w:val="000000"/>
          <w:sz w:val="22"/>
          <w:szCs w:val="22"/>
          <w:lang w:eastAsia="uk-UA"/>
        </w:rPr>
      </w:pPr>
      <w:r w:rsidRPr="00466645">
        <w:rPr>
          <w:rFonts w:asciiTheme="minorHAnsi" w:hAnsiTheme="minorHAnsi" w:cstheme="minorHAnsi"/>
          <w:color w:val="000000"/>
          <w:sz w:val="22"/>
          <w:szCs w:val="22"/>
          <w:lang w:eastAsia="uk-UA"/>
        </w:rPr>
        <w:t>Strony umowy stwierdzają, że przedmiot umowy jest objęty prawem autorskim</w:t>
      </w:r>
      <w:r>
        <w:rPr>
          <w:rFonts w:asciiTheme="minorHAnsi" w:hAnsiTheme="minorHAnsi" w:cstheme="minorHAnsi"/>
          <w:color w:val="000000"/>
          <w:sz w:val="22"/>
          <w:szCs w:val="22"/>
          <w:lang w:eastAsia="uk-UA"/>
        </w:rPr>
        <w:t xml:space="preserve"> w zakresie usługi fotograficznej</w:t>
      </w:r>
      <w:r w:rsidRPr="00466645">
        <w:rPr>
          <w:rFonts w:asciiTheme="minorHAnsi" w:hAnsiTheme="minorHAnsi" w:cstheme="minorHAnsi"/>
          <w:color w:val="000000"/>
          <w:sz w:val="22"/>
          <w:szCs w:val="22"/>
          <w:lang w:eastAsia="uk-UA"/>
        </w:rPr>
        <w:t xml:space="preserve"> i jest tym prawem chroniony </w:t>
      </w:r>
      <w:r w:rsidRPr="00466645">
        <w:rPr>
          <w:rFonts w:asciiTheme="minorHAnsi" w:hAnsiTheme="minorHAnsi" w:cstheme="minorHAnsi"/>
          <w:color w:val="000000"/>
          <w:sz w:val="22"/>
          <w:szCs w:val="22"/>
        </w:rPr>
        <w:t>w rozumieniu ustawy z dnia 4 lutego 1994 r. o prawie autorskim i prawach pokrewnych (tj. Dz. U. z 2017 roku  poz. 880 ze zm.).</w:t>
      </w:r>
    </w:p>
    <w:p w:rsidR="000F1526" w:rsidRPr="00466645" w:rsidRDefault="000F1526" w:rsidP="000F1526">
      <w:pPr>
        <w:widowControl w:val="0"/>
        <w:numPr>
          <w:ilvl w:val="0"/>
          <w:numId w:val="33"/>
        </w:numPr>
        <w:suppressAutoHyphens/>
        <w:spacing w:line="271" w:lineRule="auto"/>
        <w:ind w:hanging="357"/>
        <w:jc w:val="both"/>
        <w:rPr>
          <w:rFonts w:asciiTheme="minorHAnsi" w:hAnsiTheme="minorHAnsi" w:cstheme="minorHAnsi"/>
          <w:color w:val="000000"/>
          <w:sz w:val="22"/>
          <w:szCs w:val="22"/>
          <w:lang w:eastAsia="uk-UA"/>
        </w:rPr>
      </w:pPr>
      <w:r w:rsidRPr="00466645">
        <w:rPr>
          <w:rFonts w:ascii="Calibri" w:hAnsi="Calibri" w:cs="Calibri"/>
          <w:color w:val="000000"/>
          <w:sz w:val="22"/>
          <w:szCs w:val="22"/>
          <w:lang w:eastAsia="uk-UA"/>
        </w:rPr>
        <w:t>Zamawiający oświadcza, że</w:t>
      </w:r>
      <w:r>
        <w:rPr>
          <w:rFonts w:ascii="Calibri" w:hAnsi="Calibri" w:cs="Calibri"/>
          <w:color w:val="000000"/>
          <w:sz w:val="22"/>
          <w:szCs w:val="22"/>
          <w:lang w:eastAsia="uk-UA"/>
        </w:rPr>
        <w:t xml:space="preserve"> pozyskane</w:t>
      </w:r>
      <w:r w:rsidRPr="00466645">
        <w:rPr>
          <w:rFonts w:ascii="Calibri" w:hAnsi="Calibri" w:cs="Calibri"/>
          <w:color w:val="000000"/>
          <w:sz w:val="22"/>
          <w:szCs w:val="22"/>
          <w:lang w:eastAsia="uk-UA"/>
        </w:rPr>
        <w:t xml:space="preserve"> </w:t>
      </w:r>
      <w:r>
        <w:rPr>
          <w:rFonts w:asciiTheme="minorHAnsi" w:hAnsiTheme="minorHAnsi" w:cstheme="minorHAnsi"/>
          <w:color w:val="000000"/>
          <w:sz w:val="22"/>
          <w:szCs w:val="22"/>
          <w:lang w:eastAsia="uk-UA"/>
        </w:rPr>
        <w:t>zdjęcia</w:t>
      </w:r>
      <w:r w:rsidRPr="00466645">
        <w:rPr>
          <w:rFonts w:asciiTheme="minorHAnsi" w:hAnsiTheme="minorHAnsi" w:cstheme="minorHAnsi"/>
          <w:color w:val="000000"/>
          <w:sz w:val="22"/>
          <w:szCs w:val="22"/>
          <w:lang w:eastAsia="uk-UA"/>
        </w:rPr>
        <w:t xml:space="preserve"> służyć będzie</w:t>
      </w:r>
      <w:r w:rsidRPr="00466645">
        <w:rPr>
          <w:rFonts w:ascii="Calibri" w:hAnsi="Calibri" w:cs="Calibri"/>
          <w:color w:val="000000"/>
          <w:sz w:val="22"/>
          <w:szCs w:val="22"/>
          <w:lang w:eastAsia="uk-UA"/>
        </w:rPr>
        <w:t xml:space="preserve"> niekomercyjnym celom takim jak </w:t>
      </w:r>
      <w:r>
        <w:rPr>
          <w:rFonts w:ascii="Calibri" w:hAnsi="Calibri" w:cs="Calibri"/>
          <w:color w:val="000000"/>
          <w:sz w:val="22"/>
          <w:szCs w:val="22"/>
          <w:lang w:eastAsia="uk-UA"/>
        </w:rPr>
        <w:t xml:space="preserve">promowanie Sieci </w:t>
      </w:r>
      <w:r w:rsidRPr="00C304A9">
        <w:rPr>
          <w:rFonts w:asciiTheme="minorHAnsi" w:eastAsia="Arial Unicode MS" w:hAnsiTheme="minorHAnsi" w:cstheme="minorHAnsi"/>
          <w:kern w:val="1"/>
          <w:sz w:val="22"/>
          <w:szCs w:val="22"/>
          <w:lang w:eastAsia="uk-UA"/>
        </w:rPr>
        <w:t>Punktów Informacyjnych Funduszy Europejskich</w:t>
      </w:r>
      <w:r>
        <w:rPr>
          <w:rFonts w:asciiTheme="minorHAnsi" w:eastAsia="Arial Unicode MS" w:hAnsiTheme="minorHAnsi" w:cstheme="minorHAnsi"/>
          <w:kern w:val="1"/>
          <w:sz w:val="22"/>
          <w:szCs w:val="22"/>
          <w:lang w:eastAsia="uk-UA"/>
        </w:rPr>
        <w:t xml:space="preserve"> oraz ich usług</w:t>
      </w:r>
      <w:r w:rsidRPr="00466645">
        <w:rPr>
          <w:rFonts w:ascii="Calibri" w:hAnsi="Calibri" w:cs="Calibri"/>
          <w:color w:val="000000"/>
          <w:sz w:val="22"/>
          <w:szCs w:val="22"/>
          <w:lang w:eastAsia="uk-UA"/>
        </w:rPr>
        <w:t>.</w:t>
      </w:r>
    </w:p>
    <w:p w:rsidR="000F1526" w:rsidRPr="00466645" w:rsidRDefault="000F1526" w:rsidP="000F1526">
      <w:pPr>
        <w:numPr>
          <w:ilvl w:val="0"/>
          <w:numId w:val="33"/>
        </w:numPr>
        <w:suppressAutoHyphens/>
        <w:spacing w:line="271" w:lineRule="auto"/>
        <w:ind w:hanging="357"/>
        <w:jc w:val="both"/>
        <w:rPr>
          <w:rFonts w:asciiTheme="minorHAnsi" w:hAnsiTheme="minorHAnsi" w:cstheme="minorHAnsi"/>
          <w:sz w:val="22"/>
          <w:szCs w:val="22"/>
        </w:rPr>
      </w:pPr>
      <w:r w:rsidRPr="00466645">
        <w:rPr>
          <w:rFonts w:asciiTheme="minorHAnsi" w:hAnsiTheme="minorHAnsi" w:cstheme="minorHAnsi"/>
          <w:color w:val="000000"/>
          <w:sz w:val="22"/>
          <w:szCs w:val="22"/>
        </w:rPr>
        <w:t>Wykonawca oświadcza i zobowiązuje się, że będą mu przysługiwały wyłączne i nieograniczone autorskie prawa majątkowe do przedmiotu Umowy</w:t>
      </w:r>
      <w:r w:rsidRPr="00466645">
        <w:rPr>
          <w:rFonts w:asciiTheme="minorHAnsi" w:hAnsiTheme="minorHAnsi" w:cstheme="minorHAnsi"/>
          <w:sz w:val="22"/>
          <w:szCs w:val="22"/>
        </w:rPr>
        <w:t xml:space="preserve"> </w:t>
      </w:r>
      <w:r w:rsidRPr="00466645">
        <w:rPr>
          <w:rFonts w:asciiTheme="minorHAnsi" w:hAnsiTheme="minorHAnsi" w:cstheme="minorHAnsi"/>
          <w:color w:val="000000"/>
          <w:sz w:val="22"/>
          <w:szCs w:val="22"/>
        </w:rPr>
        <w:t>i do treści w nim zawartych, a ponadto, że przedmiot Umowy</w:t>
      </w:r>
      <w:r w:rsidRPr="00466645">
        <w:rPr>
          <w:rFonts w:asciiTheme="minorHAnsi" w:hAnsiTheme="minorHAnsi" w:cstheme="minorHAnsi"/>
          <w:sz w:val="22"/>
          <w:szCs w:val="22"/>
        </w:rPr>
        <w:t xml:space="preserve"> </w:t>
      </w:r>
      <w:r w:rsidRPr="00466645">
        <w:rPr>
          <w:rFonts w:asciiTheme="minorHAnsi" w:hAnsiTheme="minorHAnsi" w:cstheme="minorHAnsi"/>
          <w:color w:val="000000"/>
          <w:sz w:val="22"/>
          <w:szCs w:val="22"/>
        </w:rPr>
        <w:t xml:space="preserve">nie będzie obciążony jakimkolwiek prawem na rzecz osoby trzeciej, jak też nie będzie naruszał w żaden sposób dóbr ani praw osób trzecich, a nadto, że nie dokona rozporządzeń prawami, w tym autorskimi prawami majątkowymi do materiałów w zakresie, jaki uniemożliwiłby ich nabycie przez Zamawiającego i dysponowanie na polach eksploatacji określonych w ust.3. </w:t>
      </w:r>
      <w:r w:rsidRPr="00466645">
        <w:rPr>
          <w:rFonts w:asciiTheme="minorHAnsi" w:hAnsiTheme="minorHAnsi" w:cstheme="minorHAnsi"/>
          <w:sz w:val="22"/>
          <w:szCs w:val="22"/>
        </w:rPr>
        <w:t>Jeżeli osoba trzecia wystąpi wobec Zamawiającego na drogę sądową z roszczeniami opartymi na zarzucie, iż korzystanie z jakiegokolwiek elementu utworu narusza jej prawa, Zamawiający niezwłocznie poinformuje Wykonawcę o tym fakcie. Wykonawca wystąpi z interwencją uboczną po stronie pozwanej oraz pokryje wszelkie koszty procesowe oraz koszty ewentualnych odszkodowań zasądzone od Zamawiającego.</w:t>
      </w:r>
    </w:p>
    <w:p w:rsidR="000F1526" w:rsidRPr="00466645" w:rsidRDefault="000F1526" w:rsidP="000F1526">
      <w:pPr>
        <w:numPr>
          <w:ilvl w:val="0"/>
          <w:numId w:val="33"/>
        </w:numPr>
        <w:spacing w:line="271" w:lineRule="auto"/>
        <w:ind w:hanging="357"/>
        <w:jc w:val="both"/>
        <w:rPr>
          <w:rFonts w:asciiTheme="minorHAnsi" w:hAnsiTheme="minorHAnsi" w:cstheme="minorHAnsi"/>
          <w:color w:val="000000"/>
          <w:sz w:val="22"/>
          <w:szCs w:val="22"/>
        </w:rPr>
      </w:pPr>
      <w:r w:rsidRPr="00466645">
        <w:rPr>
          <w:rFonts w:asciiTheme="minorHAnsi" w:hAnsiTheme="minorHAnsi" w:cstheme="minorHAnsi"/>
          <w:color w:val="000000"/>
          <w:sz w:val="22"/>
          <w:szCs w:val="22"/>
        </w:rPr>
        <w:lastRenderedPageBreak/>
        <w:t xml:space="preserve">Wykonawca, z chwilą podpisania protokołu odbioru </w:t>
      </w:r>
      <w:r w:rsidRPr="00466645">
        <w:rPr>
          <w:rFonts w:asciiTheme="minorHAnsi" w:hAnsiTheme="minorHAnsi" w:cstheme="minorHAnsi"/>
          <w:color w:val="000000"/>
          <w:sz w:val="22"/>
          <w:szCs w:val="22"/>
          <w:lang w:eastAsia="uk-UA"/>
        </w:rPr>
        <w:t xml:space="preserve">i w ramach wynagrodzenia określonego w § 2 ust. 1 </w:t>
      </w:r>
      <w:r w:rsidRPr="00466645">
        <w:rPr>
          <w:rFonts w:asciiTheme="minorHAnsi" w:hAnsiTheme="minorHAnsi" w:cstheme="minorHAnsi"/>
          <w:color w:val="000000"/>
          <w:sz w:val="22"/>
          <w:szCs w:val="22"/>
        </w:rPr>
        <w:t>przenosi na Zamawiającego na zasadzie wyłączności autorskie prawa majątkowe do przedmiotu umowy, w szczególności do nieograniczonego nim rozporządzania i korzystanie z niego. Zamawiającemu przysługuje prawo korzystania z przedmiotu umowy  bez żadnych ograniczeń, na wszelkich polach eksploatacji przewidzianych w ustawie z dnia 4 lutego 1994 r. o prawie autorskim i prawach pokrewnych, na terytorium Rzeczypospolitej Polskiej i poza jej granicami, przez czas nieoznaczony. Prawo to dotyczy przedmiotu umowy, jak też elementów lub dających się wyodrębnić fragmentów na wszystkich możliwych polach eksploatacji:</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utrwalenie na jakimkolwiek nośniku, w szczególności na: nośnikach video, taśmie światłoczułej, magnetycznej, dyskach komputerowych, wszystkich typach nośników przeznaczonych do zapisu cyfrowego oraz na nośnikach przeznaczonych do utrwalania druku (jak papier);</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 xml:space="preserve">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 </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 xml:space="preserve">wprowadzanie do obrotu, użyczenie lub najem egzemplarzy, na których Dzieło utrwalono, niezależnie od sposobu rozpowszechnienia i kręgu odbiorców; </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 xml:space="preserve">w zakresie wykorzystania fragmentów lub całości Dzieła w dowolny sposób dla potrzeb własnych Zamawiającego, </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publiczne wykonanie, wystawienie, wyświetlenie, odtworzenie;</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nadawanie za pomocą wizji albo fonii przewodowej i bezprzewodowej przez stację naziemną, remitowanie;</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 xml:space="preserve">nadawanie za pośrednictwem satelity, </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retransmisja audycji – w nieograniczonej ilości nadań;</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wprowadzenie do pamięci komputerów i serwerów udostępnianie i wykorzystanie na stronach internetowych Zamawiającego, lub Centrów Obsługi Inwestora (lub podmiotów im odpowiadających) upoważnionych przez Zamawiającego;</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wykorzystanie w utworach multimedialnych;</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wprowadzanie do obrotu przy użyciu Internetu i innych technik przekazu danych wykorzystujących sieci telekomunikacyjne, informatyczne i bezprzewodowe;</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wykorzystywanie fragmentów Dzieła oraz bazy do celów promocyjnych i reklamy;</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wprowadzanie skrótów;</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publiczne udostępnianie utworu w taki sposób, aby każdy mógł mieć do niego dostęp w miejscu i w czasie przez siebie wybranym a zwłaszcza w sieciach informatycznych oraz w ramach dowolnych usług telekomunikacyjnych, m.in. DSL/ADSL;</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eastAsia="Arial Unicode MS" w:hAnsiTheme="minorHAnsi" w:cstheme="minorHAnsi"/>
          <w:kern w:val="1"/>
          <w:sz w:val="22"/>
          <w:szCs w:val="22"/>
          <w:lang w:eastAsia="uk-UA"/>
        </w:rPr>
        <w:t>nieodpłatne wypożyczenie lub udostępnienie zwielokrotnionych egzemplarzy</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eastAsia="Arial Unicode MS" w:hAnsiTheme="minorHAnsi" w:cstheme="minorHAnsi"/>
          <w:kern w:val="1"/>
          <w:sz w:val="22"/>
          <w:szCs w:val="22"/>
          <w:lang w:eastAsia="uk-UA"/>
        </w:rPr>
        <w:t>wprowadzanie do pamięci komputera</w:t>
      </w:r>
    </w:p>
    <w:p w:rsidR="000F1526" w:rsidRPr="00466645" w:rsidRDefault="000F1526" w:rsidP="000F1526">
      <w:pPr>
        <w:numPr>
          <w:ilvl w:val="1"/>
          <w:numId w:val="34"/>
        </w:numPr>
        <w:spacing w:line="271" w:lineRule="auto"/>
        <w:ind w:hanging="357"/>
        <w:jc w:val="both"/>
        <w:rPr>
          <w:rFonts w:asciiTheme="minorHAnsi" w:hAnsiTheme="minorHAnsi" w:cstheme="minorHAnsi"/>
          <w:sz w:val="22"/>
          <w:szCs w:val="22"/>
        </w:rPr>
      </w:pPr>
      <w:r w:rsidRPr="00466645">
        <w:rPr>
          <w:rFonts w:asciiTheme="minorHAnsi" w:hAnsiTheme="minorHAnsi" w:cstheme="minorHAnsi"/>
          <w:sz w:val="22"/>
          <w:szCs w:val="22"/>
        </w:rPr>
        <w:t>tłumaczenie</w:t>
      </w:r>
    </w:p>
    <w:p w:rsidR="000F1526" w:rsidRPr="00466645" w:rsidRDefault="000F1526" w:rsidP="000F1526">
      <w:pPr>
        <w:pStyle w:val="Akapitzlist"/>
        <w:numPr>
          <w:ilvl w:val="0"/>
          <w:numId w:val="33"/>
        </w:numPr>
        <w:spacing w:line="271" w:lineRule="auto"/>
        <w:ind w:hanging="357"/>
        <w:contextualSpacing/>
        <w:jc w:val="both"/>
        <w:rPr>
          <w:rFonts w:asciiTheme="minorHAnsi" w:hAnsiTheme="minorHAnsi" w:cstheme="minorHAnsi"/>
        </w:rPr>
      </w:pPr>
      <w:r w:rsidRPr="00466645">
        <w:rPr>
          <w:rFonts w:asciiTheme="minorHAnsi" w:eastAsia="Arial Unicode MS" w:hAnsiTheme="minorHAnsi" w:cstheme="minorHAnsi"/>
          <w:kern w:val="1"/>
          <w:lang w:eastAsia="uk-UA"/>
        </w:rPr>
        <w:t>Wykonawca upoważnia także Zamawiającego do wykonywania zależnego prawa autorskiego.</w:t>
      </w:r>
    </w:p>
    <w:p w:rsidR="000F1526" w:rsidRDefault="000F1526" w:rsidP="000F1526">
      <w:pPr>
        <w:pStyle w:val="Akapitzlist"/>
        <w:numPr>
          <w:ilvl w:val="0"/>
          <w:numId w:val="33"/>
        </w:numPr>
        <w:spacing w:line="271" w:lineRule="auto"/>
        <w:ind w:hanging="357"/>
        <w:contextualSpacing/>
        <w:jc w:val="both"/>
        <w:rPr>
          <w:rFonts w:asciiTheme="minorHAnsi" w:hAnsiTheme="minorHAnsi" w:cstheme="minorHAnsi"/>
        </w:rPr>
      </w:pPr>
      <w:r w:rsidRPr="00466645">
        <w:rPr>
          <w:rFonts w:asciiTheme="minorHAnsi" w:hAnsiTheme="minorHAnsi" w:cstheme="minorHAnsi"/>
        </w:rPr>
        <w:lastRenderedPageBreak/>
        <w:t>Wykonawca ponosi pełną odpowiedzialność za wady dotyczące zrealizowanego przedmiotu umowy, a w szczególności za ewentualne roszczenia osób trzecich wynikające z naruszenia praw własności intelektualnej, w tym za nieprzestrzeganie przepisów ustawy z dnia 4 lutego 1994 roku o prawie autorskim i prawach pokrewnych (Dz.U. z 2006r. Nr 90, poz.631 z późn. zm.) w związku z wykonywaniem przedmiotu umowy.</w:t>
      </w:r>
    </w:p>
    <w:p w:rsidR="000F1526" w:rsidRPr="008A2AEA" w:rsidRDefault="000F1526" w:rsidP="000F1526">
      <w:pPr>
        <w:pStyle w:val="Akapitzlist"/>
        <w:spacing w:line="271" w:lineRule="auto"/>
        <w:ind w:left="360"/>
        <w:contextualSpacing/>
        <w:jc w:val="center"/>
        <w:rPr>
          <w:rFonts w:asciiTheme="minorHAnsi" w:hAnsiTheme="minorHAnsi" w:cstheme="minorHAnsi"/>
        </w:rPr>
      </w:pPr>
      <w:r w:rsidRPr="008A2AEA">
        <w:rPr>
          <w:rFonts w:asciiTheme="minorHAnsi" w:hAnsiTheme="minorHAnsi" w:cstheme="minorHAnsi"/>
          <w:b/>
          <w:bCs/>
          <w:color w:val="000000"/>
          <w:sz w:val="22"/>
          <w:szCs w:val="22"/>
        </w:rPr>
        <w:t>§ 6</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 xml:space="preserve">W związku z uzyskaniem przez Zamawiającego prawa do przetwarzania danych osobowych dla prawidłowej realizacji czynności objętych umową, Zamawiający powierza Wykonawcy przetwarzanie danych osobowych </w:t>
      </w:r>
      <w:r w:rsidRPr="005B56F4">
        <w:rPr>
          <w:rFonts w:ascii="Calibri" w:hAnsi="Calibri" w:cs="Calibri"/>
          <w:sz w:val="22"/>
          <w:szCs w:val="22"/>
        </w:rPr>
        <w:t>osób korzystających z usług w ramach zamówienia</w:t>
      </w:r>
      <w:r w:rsidRPr="005B56F4">
        <w:rPr>
          <w:rFonts w:ascii="Calibri" w:eastAsia="Arial Unicode MS" w:hAnsi="Calibri" w:cs="Calibri"/>
          <w:kern w:val="1"/>
          <w:sz w:val="22"/>
          <w:szCs w:val="22"/>
        </w:rPr>
        <w:t>. Wykonawca zobowiązuje się do wykonywania obowiązków, jakie ciążą na Zamawiającym zgodnie z ogólnym rozporządzeniem o ochronie danych osobowych (RODO), ustawą o ochronie danych osobowych,</w:t>
      </w:r>
      <w:r w:rsidRPr="005B56F4">
        <w:rPr>
          <w:rFonts w:ascii="Calibri" w:hAnsi="Calibri" w:cs="Calibri"/>
          <w:sz w:val="22"/>
          <w:szCs w:val="22"/>
        </w:rPr>
        <w:t xml:space="preserve"> przepisów prawa powszechnie obowiązującego dotyczącego ochrony danych osobowych,</w:t>
      </w:r>
      <w:r w:rsidRPr="005B56F4">
        <w:rPr>
          <w:rFonts w:ascii="Calibri" w:eastAsia="Arial Unicode MS" w:hAnsi="Calibri" w:cs="Calibri"/>
          <w:kern w:val="1"/>
          <w:sz w:val="22"/>
          <w:szCs w:val="22"/>
        </w:rPr>
        <w:t xml:space="preserve"> jako na administratorze danych osobowych. </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hAnsi="Calibri" w:cs="Calibri"/>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 xml:space="preserve">Zamawiający zobowiązuje Wykonawcę do wykonywania wobec osób, których dane dotyczą, obowiązków informacyjnych wynikających z art. 13 i art. 14 RODO. </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 xml:space="preserve">Dane osobowe są powierzone do przetwarzania </w:t>
      </w:r>
      <w:r>
        <w:rPr>
          <w:rFonts w:ascii="Calibri" w:eastAsia="Arial Unicode MS" w:hAnsi="Calibri" w:cs="Calibri"/>
          <w:kern w:val="1"/>
          <w:sz w:val="22"/>
          <w:szCs w:val="22"/>
        </w:rPr>
        <w:t>W</w:t>
      </w:r>
      <w:r w:rsidRPr="005B56F4">
        <w:rPr>
          <w:rFonts w:ascii="Calibri" w:eastAsia="Arial Unicode MS" w:hAnsi="Calibri" w:cs="Calibri"/>
          <w:kern w:val="1"/>
          <w:sz w:val="22"/>
          <w:szCs w:val="22"/>
        </w:rPr>
        <w:t>ykonawcy przez Zamawiającego wyłącznie w celu realizacji niniejszej umowy.</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Zakres danych osobowych powierzonych do przetwarzania Wykonawcy przez Zamawiającego jest określony w Załączniku nr 5.</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hAnsi="Calibri" w:cs="Calibri"/>
          <w:sz w:val="22"/>
          <w:szCs w:val="22"/>
        </w:rPr>
        <w:t xml:space="preserve">Zamawiający umocowuje </w:t>
      </w:r>
      <w:r w:rsidRPr="005B56F4">
        <w:rPr>
          <w:rFonts w:ascii="Calibri" w:eastAsia="Arial Unicode MS" w:hAnsi="Calibri" w:cs="Calibri"/>
          <w:kern w:val="1"/>
          <w:sz w:val="22"/>
          <w:szCs w:val="22"/>
        </w:rPr>
        <w:t xml:space="preserve">Wykonawcę </w:t>
      </w:r>
      <w:r w:rsidRPr="005B56F4">
        <w:rPr>
          <w:rStyle w:val="FontStyle21"/>
          <w:rFonts w:ascii="Calibri" w:hAnsi="Calibri" w:cs="Calibri"/>
          <w:iCs/>
        </w:rPr>
        <w:t>przetwarzającego dane osobowe</w:t>
      </w:r>
      <w:r w:rsidRPr="005B56F4">
        <w:rPr>
          <w:rFonts w:ascii="Calibri" w:hAnsi="Calibri" w:cs="Calibri"/>
          <w:sz w:val="22"/>
          <w:szCs w:val="22"/>
        </w:rPr>
        <w:t xml:space="preserve"> do wydawania i odwoływania pracownikom/ zleceniobiorcom upoważnień do przetwarzania danych osobowych.  Wzór upoważnienia do przetwarzania powierzonych danych osobowych został określony w załączniku nr 6 do niniejszej Umowy; wzór odwołania upoważnienia do przetwarzania powierzonych danych osobowych został określony w załączniku nr 7 do niniejszej Umowy. </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Style w:val="FontStyle21"/>
          <w:rFonts w:ascii="Calibri" w:hAnsi="Calibri" w:cs="Calibri"/>
          <w:iCs/>
        </w:rPr>
        <w:t>Przetwarzający dane osobowe</w:t>
      </w:r>
      <w:r w:rsidRPr="005B56F4">
        <w:rPr>
          <w:rFonts w:ascii="Calibri" w:hAnsi="Calibri" w:cs="Calibri"/>
          <w:sz w:val="22"/>
          <w:szCs w:val="22"/>
        </w:rPr>
        <w:t xml:space="preserve"> zobowiązany jest do prowadzenia ewidencji osób upoważnionych do przetwarzania danych osobowych.</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 xml:space="preserve">Wykonawca zobowiązuje się do przekazania Zamawiającemu, na każde jego żądanie, informacji na temat przetwarzania danych osobowych, a w szczególności niezwłocznego przekazywania informacji o każdym przypadku naruszenia obowiązków dotyczących ochrony danych osobowych. </w:t>
      </w:r>
      <w:r w:rsidRPr="005B56F4">
        <w:rPr>
          <w:rFonts w:ascii="Calibri" w:hAnsi="Calibri" w:cs="Calibri"/>
          <w:sz w:val="22"/>
          <w:szCs w:val="22"/>
        </w:rPr>
        <w:t xml:space="preserve">Wykonawca niezwłocznie informuje Zamawiającego o: </w:t>
      </w:r>
    </w:p>
    <w:p w:rsidR="000F1526" w:rsidRPr="005B56F4" w:rsidRDefault="000F1526" w:rsidP="000F1526">
      <w:pPr>
        <w:pStyle w:val="CMSHeadL7"/>
        <w:numPr>
          <w:ilvl w:val="0"/>
          <w:numId w:val="26"/>
        </w:numPr>
        <w:spacing w:after="0" w:line="276" w:lineRule="auto"/>
        <w:ind w:left="709" w:hanging="283"/>
        <w:jc w:val="both"/>
        <w:rPr>
          <w:rFonts w:ascii="Calibri" w:hAnsi="Calibri" w:cs="Calibri"/>
          <w:szCs w:val="22"/>
          <w:lang w:val="pl-PL"/>
        </w:rPr>
      </w:pPr>
      <w:r w:rsidRPr="005B56F4">
        <w:rPr>
          <w:rFonts w:ascii="Calibri" w:hAnsi="Calibri" w:cs="Calibri"/>
          <w:szCs w:val="22"/>
          <w:lang w:val="pl-PL"/>
        </w:rPr>
        <w:t>wszelkich przypadkach naruszenia ochrony danych osobowych lub o ich niewłaściwym użyciu oraz naruszeniu obowiązków dotyczących ochrony powierzonych do przetwarzania danych osobowych;</w:t>
      </w:r>
    </w:p>
    <w:p w:rsidR="000F1526" w:rsidRPr="005B56F4" w:rsidRDefault="000F1526" w:rsidP="000F1526">
      <w:pPr>
        <w:pStyle w:val="CMSHeadL7"/>
        <w:numPr>
          <w:ilvl w:val="0"/>
          <w:numId w:val="26"/>
        </w:numPr>
        <w:spacing w:after="0" w:line="276" w:lineRule="auto"/>
        <w:ind w:left="709" w:hanging="283"/>
        <w:jc w:val="both"/>
        <w:rPr>
          <w:rFonts w:ascii="Calibri" w:hAnsi="Calibri" w:cs="Calibri"/>
          <w:szCs w:val="22"/>
          <w:lang w:val="pl-PL"/>
        </w:rPr>
      </w:pPr>
      <w:r w:rsidRPr="005B56F4">
        <w:rPr>
          <w:rFonts w:ascii="Calibri" w:hAnsi="Calibri" w:cs="Calibri"/>
          <w:szCs w:val="22"/>
          <w:lang w:val="pl-PL"/>
        </w:rPr>
        <w:t>wszelkich czynnościach z własnym udziałem w sprawach dotyczących ochrony danych osobowych prowadzonych w szczególności przed Prezesem Urzędu Ochrony Danych Osobowych, urzędami państwowymi, policją lub przed sądem.</w:t>
      </w:r>
    </w:p>
    <w:p w:rsidR="000F1526" w:rsidRPr="005B56F4"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Wykonawca nie decyduje o celach i środkach przetwarzania danych osobowych.</w:t>
      </w:r>
    </w:p>
    <w:p w:rsidR="000F1526" w:rsidRPr="008A2AEA" w:rsidRDefault="000F1526" w:rsidP="000F1526">
      <w:pPr>
        <w:widowControl w:val="0"/>
        <w:numPr>
          <w:ilvl w:val="0"/>
          <w:numId w:val="24"/>
        </w:numPr>
        <w:tabs>
          <w:tab w:val="left" w:pos="426"/>
        </w:tabs>
        <w:suppressAutoHyphens/>
        <w:spacing w:line="276" w:lineRule="auto"/>
        <w:ind w:left="426" w:hanging="426"/>
        <w:jc w:val="both"/>
        <w:rPr>
          <w:rFonts w:ascii="Calibri" w:eastAsia="Arial Unicode MS" w:hAnsi="Calibri" w:cs="Calibri"/>
          <w:kern w:val="1"/>
          <w:sz w:val="22"/>
          <w:szCs w:val="22"/>
        </w:rPr>
      </w:pPr>
      <w:r w:rsidRPr="005B56F4">
        <w:rPr>
          <w:rFonts w:ascii="Calibri" w:eastAsia="Arial Unicode MS" w:hAnsi="Calibri" w:cs="Calibri"/>
          <w:kern w:val="1"/>
          <w:sz w:val="22"/>
          <w:szCs w:val="22"/>
        </w:rPr>
        <w:t xml:space="preserve">Wykonawca zobowiązuje się do udzielenia Zamawiającemu, na każde jego żądanie, informacji na </w:t>
      </w:r>
      <w:r w:rsidRPr="005B56F4">
        <w:rPr>
          <w:rFonts w:ascii="Calibri" w:eastAsia="Arial Unicode MS" w:hAnsi="Calibri" w:cs="Calibri"/>
          <w:kern w:val="1"/>
          <w:sz w:val="22"/>
          <w:szCs w:val="22"/>
        </w:rPr>
        <w:lastRenderedPageBreak/>
        <w:t>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rsidR="000F1526" w:rsidRPr="00C304A9" w:rsidRDefault="000F1526" w:rsidP="000F1526">
      <w:pPr>
        <w:keepNext/>
        <w:spacing w:line="276" w:lineRule="auto"/>
        <w:jc w:val="center"/>
        <w:rPr>
          <w:rFonts w:asciiTheme="minorHAnsi" w:hAnsiTheme="minorHAnsi" w:cstheme="minorHAnsi"/>
          <w:b/>
          <w:sz w:val="22"/>
          <w:szCs w:val="22"/>
        </w:rPr>
      </w:pPr>
      <w:r w:rsidRPr="00C304A9">
        <w:rPr>
          <w:rFonts w:asciiTheme="minorHAnsi" w:hAnsiTheme="minorHAnsi" w:cstheme="minorHAnsi"/>
          <w:b/>
          <w:sz w:val="22"/>
          <w:szCs w:val="22"/>
        </w:rPr>
        <w:t>§7</w:t>
      </w:r>
    </w:p>
    <w:p w:rsidR="000F1526" w:rsidRPr="00C304A9" w:rsidRDefault="000F1526" w:rsidP="000F1526">
      <w:pPr>
        <w:numPr>
          <w:ilvl w:val="0"/>
          <w:numId w:val="22"/>
        </w:numPr>
        <w:tabs>
          <w:tab w:val="clear" w:pos="360"/>
        </w:tabs>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 xml:space="preserve">W razie zaistnienia istotnej zmiany okoliczności powodującej, że wykonanie umowy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w:t>
      </w:r>
    </w:p>
    <w:p w:rsidR="000F1526" w:rsidRPr="00C304A9" w:rsidRDefault="000F1526" w:rsidP="000F1526">
      <w:pPr>
        <w:numPr>
          <w:ilvl w:val="0"/>
          <w:numId w:val="22"/>
        </w:numPr>
        <w:tabs>
          <w:tab w:val="clear" w:pos="360"/>
        </w:tabs>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Odstąpienie, o którym mowa w ust. 1, winno nastąpić w formie pisemnej pod rygorem nieważności, w terminie 30 dni od daty powzięcia wiadomości o tych okolicznościach.</w:t>
      </w:r>
    </w:p>
    <w:p w:rsidR="000F1526" w:rsidRPr="008A2AEA" w:rsidRDefault="000F1526" w:rsidP="000F1526">
      <w:pPr>
        <w:numPr>
          <w:ilvl w:val="0"/>
          <w:numId w:val="22"/>
        </w:numPr>
        <w:tabs>
          <w:tab w:val="clear" w:pos="360"/>
        </w:tabs>
        <w:spacing w:line="276" w:lineRule="auto"/>
        <w:ind w:left="284" w:hanging="284"/>
        <w:jc w:val="both"/>
        <w:rPr>
          <w:rFonts w:asciiTheme="minorHAnsi" w:hAnsiTheme="minorHAnsi" w:cstheme="minorHAnsi"/>
          <w:sz w:val="22"/>
          <w:szCs w:val="22"/>
        </w:rPr>
      </w:pPr>
      <w:r w:rsidRPr="00C304A9">
        <w:rPr>
          <w:rFonts w:asciiTheme="minorHAnsi" w:hAnsiTheme="minorHAnsi" w:cstheme="minorHAnsi"/>
          <w:sz w:val="22"/>
          <w:szCs w:val="22"/>
        </w:rPr>
        <w:t>Zamawiający może od umowy odstąpić również w przypadku, gdy w stosunku do Wykonawcy otwarto jego likwidację lub którego upadłość ogłoszono. O wystąpieniu takiej okoliczności Wykonawca zobowiązany jest poinformować Zamawiającego w terminie 5 dni od jej wystąpienia.</w:t>
      </w:r>
    </w:p>
    <w:p w:rsidR="000F1526" w:rsidRDefault="000F1526" w:rsidP="000F1526">
      <w:pPr>
        <w:widowControl w:val="0"/>
        <w:tabs>
          <w:tab w:val="left" w:pos="426"/>
        </w:tabs>
        <w:suppressAutoHyphens/>
        <w:spacing w:after="60" w:line="276" w:lineRule="auto"/>
        <w:ind w:left="426"/>
        <w:jc w:val="center"/>
        <w:rPr>
          <w:rFonts w:asciiTheme="minorHAnsi" w:hAnsiTheme="minorHAnsi" w:cstheme="minorHAnsi"/>
          <w:b/>
          <w:bCs/>
          <w:color w:val="000000"/>
          <w:sz w:val="22"/>
          <w:szCs w:val="22"/>
        </w:rPr>
      </w:pPr>
      <w:r w:rsidRPr="00135155">
        <w:rPr>
          <w:rFonts w:asciiTheme="minorHAnsi" w:hAnsiTheme="minorHAnsi" w:cstheme="minorHAnsi"/>
          <w:b/>
          <w:bCs/>
          <w:color w:val="000000"/>
          <w:sz w:val="22"/>
          <w:szCs w:val="22"/>
        </w:rPr>
        <w:t>§ 8</w:t>
      </w:r>
    </w:p>
    <w:p w:rsidR="000F1526" w:rsidRPr="00320F08" w:rsidRDefault="000F1526" w:rsidP="000F1526">
      <w:pPr>
        <w:pStyle w:val="Default"/>
        <w:numPr>
          <w:ilvl w:val="0"/>
          <w:numId w:val="35"/>
        </w:numPr>
        <w:spacing w:line="276" w:lineRule="auto"/>
        <w:ind w:left="284" w:hanging="284"/>
        <w:jc w:val="both"/>
        <w:rPr>
          <w:rFonts w:asciiTheme="minorHAnsi" w:hAnsiTheme="minorHAnsi" w:cstheme="minorHAnsi"/>
          <w:sz w:val="22"/>
          <w:szCs w:val="22"/>
          <w:lang w:val="uk-UA"/>
        </w:rPr>
      </w:pPr>
      <w:r w:rsidRPr="00320F08">
        <w:rPr>
          <w:rFonts w:asciiTheme="minorHAnsi" w:hAnsiTheme="minorHAnsi" w:cstheme="minorHAnsi"/>
          <w:sz w:val="22"/>
          <w:szCs w:val="22"/>
        </w:rPr>
        <w:t xml:space="preserve">Wykonawca zobowiązuje się </w:t>
      </w:r>
      <w:r>
        <w:rPr>
          <w:rFonts w:asciiTheme="minorHAnsi" w:hAnsiTheme="minorHAnsi" w:cstheme="minorHAnsi"/>
          <w:sz w:val="22"/>
          <w:szCs w:val="22"/>
        </w:rPr>
        <w:t>do zapewnienia poszczególnych usług związanych z organizacją konferencji w terminach</w:t>
      </w:r>
      <w:r w:rsidRPr="00320F08">
        <w:rPr>
          <w:rFonts w:asciiTheme="minorHAnsi" w:hAnsiTheme="minorHAnsi" w:cstheme="minorHAnsi"/>
          <w:sz w:val="22"/>
          <w:szCs w:val="22"/>
        </w:rPr>
        <w:t xml:space="preserve"> określonych w Opisie przedmiotu zamówienia.</w:t>
      </w:r>
    </w:p>
    <w:p w:rsidR="000F1526" w:rsidRPr="007325CA" w:rsidRDefault="000F1526" w:rsidP="000F1526">
      <w:pPr>
        <w:pStyle w:val="Default"/>
        <w:numPr>
          <w:ilvl w:val="0"/>
          <w:numId w:val="35"/>
        </w:numPr>
        <w:spacing w:line="276" w:lineRule="auto"/>
        <w:ind w:left="284" w:hanging="284"/>
        <w:jc w:val="both"/>
        <w:rPr>
          <w:rFonts w:asciiTheme="minorHAnsi" w:hAnsiTheme="minorHAnsi" w:cstheme="minorHAnsi"/>
          <w:sz w:val="22"/>
          <w:szCs w:val="22"/>
        </w:rPr>
      </w:pPr>
      <w:r w:rsidRPr="007325CA">
        <w:rPr>
          <w:rFonts w:asciiTheme="minorHAnsi" w:hAnsiTheme="minorHAnsi" w:cstheme="minorHAnsi"/>
          <w:sz w:val="22"/>
          <w:szCs w:val="22"/>
        </w:rPr>
        <w:t>Wykonawca może rozpocząć produkcję materiałów</w:t>
      </w:r>
      <w:r>
        <w:rPr>
          <w:rFonts w:asciiTheme="minorHAnsi" w:hAnsiTheme="minorHAnsi" w:cstheme="minorHAnsi"/>
          <w:sz w:val="22"/>
          <w:szCs w:val="22"/>
        </w:rPr>
        <w:t xml:space="preserve"> promocyjnych</w:t>
      </w:r>
      <w:r w:rsidRPr="007325CA">
        <w:rPr>
          <w:rFonts w:asciiTheme="minorHAnsi" w:hAnsiTheme="minorHAnsi" w:cstheme="minorHAnsi"/>
          <w:sz w:val="22"/>
          <w:szCs w:val="22"/>
        </w:rPr>
        <w:t xml:space="preserve"> tylko po uprzedniej akceptacji</w:t>
      </w:r>
      <w:r>
        <w:rPr>
          <w:rFonts w:asciiTheme="minorHAnsi" w:hAnsiTheme="minorHAnsi" w:cstheme="minorHAnsi"/>
          <w:sz w:val="22"/>
          <w:szCs w:val="22"/>
        </w:rPr>
        <w:t xml:space="preserve"> przez </w:t>
      </w:r>
      <w:r w:rsidRPr="007325CA">
        <w:rPr>
          <w:rFonts w:asciiTheme="minorHAnsi" w:hAnsiTheme="minorHAnsi" w:cstheme="minorHAnsi"/>
          <w:sz w:val="22"/>
          <w:szCs w:val="22"/>
        </w:rPr>
        <w:t xml:space="preserve"> Zamawiającego projektów graficznych i/lub po wyborze modelu produktu. Akceptacja ze strony Zamawiającego może nastąpić drogą poczty elektronicznej i stanowić będzie automatycznie wezwanie do dostawy.</w:t>
      </w:r>
    </w:p>
    <w:p w:rsidR="000F1526" w:rsidRPr="007325CA" w:rsidRDefault="000F1526" w:rsidP="000F1526">
      <w:pPr>
        <w:pStyle w:val="Default"/>
        <w:numPr>
          <w:ilvl w:val="0"/>
          <w:numId w:val="35"/>
        </w:numPr>
        <w:spacing w:line="276" w:lineRule="auto"/>
        <w:ind w:left="284" w:hanging="284"/>
        <w:jc w:val="both"/>
        <w:rPr>
          <w:rFonts w:asciiTheme="minorHAnsi" w:hAnsiTheme="minorHAnsi" w:cstheme="minorHAnsi"/>
          <w:sz w:val="22"/>
          <w:szCs w:val="22"/>
        </w:rPr>
      </w:pPr>
      <w:r w:rsidRPr="007325CA">
        <w:rPr>
          <w:rFonts w:asciiTheme="minorHAnsi" w:hAnsiTheme="minorHAnsi" w:cstheme="minorHAnsi"/>
          <w:sz w:val="22"/>
          <w:szCs w:val="22"/>
        </w:rPr>
        <w:t>Wykonawca zobowiązuje się do wykonania zamówienia z należytą starannością, terminowo oraz do zapewnienia wysokiej jakości wykonanego zamówienia.</w:t>
      </w:r>
    </w:p>
    <w:p w:rsidR="000F1526" w:rsidRPr="007325CA" w:rsidRDefault="000F1526" w:rsidP="000F1526">
      <w:pPr>
        <w:pStyle w:val="Default"/>
        <w:numPr>
          <w:ilvl w:val="0"/>
          <w:numId w:val="35"/>
        </w:numPr>
        <w:spacing w:line="276" w:lineRule="auto"/>
        <w:ind w:left="284" w:hanging="284"/>
        <w:jc w:val="both"/>
        <w:rPr>
          <w:rFonts w:asciiTheme="minorHAnsi" w:hAnsiTheme="minorHAnsi" w:cstheme="minorHAnsi"/>
          <w:sz w:val="22"/>
          <w:szCs w:val="22"/>
        </w:rPr>
      </w:pPr>
      <w:r w:rsidRPr="007325CA">
        <w:rPr>
          <w:rFonts w:asciiTheme="minorHAnsi" w:hAnsiTheme="minorHAnsi" w:cstheme="minorHAnsi"/>
          <w:sz w:val="22"/>
          <w:szCs w:val="22"/>
        </w:rPr>
        <w:t>Wykonawca zobowiązuje się dostarczyć produkty fabrycznie nowe, wykonane  z nietoksycznych bezpiecznych materiałów oraz posiadające wszelkie certyfikaty, w tym certyfikaty bezpieczeństwa, aktualne atesty, gwarancje oraz do wody na spełnienie norm obowiązujących na obszarze Rzeczypospolitej Polskiej w związku z dopuszczeniem produktów objętych zamówieniem do obrotu. Wykonawca na wezwanie Zamawiającego jest zobowiązany do przedstawienia ww. dokumentów.</w:t>
      </w:r>
    </w:p>
    <w:p w:rsidR="000F1526" w:rsidRPr="007325CA" w:rsidRDefault="000F1526" w:rsidP="000F1526">
      <w:pPr>
        <w:pStyle w:val="Default"/>
        <w:numPr>
          <w:ilvl w:val="0"/>
          <w:numId w:val="35"/>
        </w:numPr>
        <w:spacing w:line="276" w:lineRule="auto"/>
        <w:ind w:left="284" w:hanging="284"/>
        <w:jc w:val="both"/>
        <w:rPr>
          <w:rFonts w:asciiTheme="minorHAnsi" w:hAnsiTheme="minorHAnsi" w:cstheme="minorHAnsi"/>
          <w:sz w:val="22"/>
          <w:szCs w:val="22"/>
        </w:rPr>
      </w:pPr>
      <w:r w:rsidRPr="007325CA">
        <w:rPr>
          <w:rFonts w:asciiTheme="minorHAnsi" w:hAnsiTheme="minorHAnsi" w:cstheme="minorHAnsi"/>
          <w:sz w:val="22"/>
          <w:szCs w:val="22"/>
        </w:rPr>
        <w:t>Wykonawca musi zagwarantować, że każdy egzemplarz wytworzonego materiału informacyjnego/ promocyjnego jest wolny od wad fizycznych oraz posiada cechy zgodne z cechami określonymi w opisie przedmiotu zamówienia.</w:t>
      </w:r>
    </w:p>
    <w:p w:rsidR="000F1526" w:rsidRPr="008A2AEA" w:rsidRDefault="000F1526" w:rsidP="000F1526">
      <w:pPr>
        <w:pStyle w:val="Default"/>
        <w:numPr>
          <w:ilvl w:val="0"/>
          <w:numId w:val="35"/>
        </w:numPr>
        <w:spacing w:line="276" w:lineRule="auto"/>
        <w:ind w:left="284" w:hanging="284"/>
        <w:jc w:val="both"/>
        <w:rPr>
          <w:rFonts w:asciiTheme="minorHAnsi" w:hAnsiTheme="minorHAnsi" w:cstheme="minorHAnsi"/>
          <w:sz w:val="22"/>
          <w:szCs w:val="22"/>
        </w:rPr>
      </w:pPr>
      <w:r w:rsidRPr="007325CA">
        <w:rPr>
          <w:rFonts w:asciiTheme="minorHAnsi" w:hAnsiTheme="minorHAnsi" w:cstheme="minorHAnsi"/>
          <w:sz w:val="22"/>
          <w:szCs w:val="22"/>
        </w:rPr>
        <w:t>Jeżeli dostarczone przez Wykonawcę materiały promocyjne mają wady zmniejszające ich wartość lub użyteczność wynikającą z ich przeznaczenia, nie mają właściwości wymaganych przez Zamawiającego albo jeżeli dostarczono je w stanie niezupełnym, Wykonawca obowiązany jest do bezpłatnego usunięcia tych wad w terminie do 5 dni roboczych od dnia zawiadomienia Wykonawcy przez Zamawiającego o wykrytych wadach.</w:t>
      </w:r>
    </w:p>
    <w:p w:rsidR="000F1526" w:rsidRPr="00884F17" w:rsidRDefault="000F1526" w:rsidP="000F1526">
      <w:pPr>
        <w:pStyle w:val="Akapitzlist"/>
        <w:widowControl w:val="0"/>
        <w:tabs>
          <w:tab w:val="left" w:pos="426"/>
        </w:tabs>
        <w:suppressAutoHyphens/>
        <w:spacing w:after="60"/>
        <w:jc w:val="center"/>
        <w:rPr>
          <w:rFonts w:asciiTheme="minorHAnsi" w:hAnsiTheme="minorHAnsi" w:cstheme="minorHAnsi"/>
          <w:b/>
          <w:bCs/>
          <w:color w:val="000000"/>
        </w:rPr>
      </w:pPr>
      <w:r>
        <w:rPr>
          <w:rFonts w:asciiTheme="minorHAnsi" w:hAnsiTheme="minorHAnsi" w:cstheme="minorHAnsi"/>
          <w:b/>
          <w:bCs/>
          <w:color w:val="000000"/>
        </w:rPr>
        <w:t>§ 9</w:t>
      </w:r>
    </w:p>
    <w:p w:rsidR="000F1526" w:rsidRPr="00C304A9" w:rsidRDefault="000F1526" w:rsidP="000F1526">
      <w:pPr>
        <w:pStyle w:val="Akapitzlist"/>
        <w:numPr>
          <w:ilvl w:val="0"/>
          <w:numId w:val="31"/>
        </w:numPr>
        <w:spacing w:after="200" w:line="276" w:lineRule="auto"/>
        <w:contextualSpacing/>
        <w:jc w:val="both"/>
        <w:rPr>
          <w:rFonts w:asciiTheme="minorHAnsi" w:hAnsiTheme="minorHAnsi" w:cstheme="minorHAnsi"/>
        </w:rPr>
      </w:pPr>
      <w:r w:rsidRPr="00C304A9">
        <w:rPr>
          <w:rFonts w:asciiTheme="minorHAnsi" w:hAnsiTheme="minorHAnsi" w:cstheme="minorHAnsi"/>
        </w:rPr>
        <w:t xml:space="preserve">W zakresie nieuregulowanym umową mają zastosowanie przepisy ustawy z dnia 23 kwietnia 1964 r. kodeks cywilny (tj. Dz. U. z 2017 r. poz. 459 z póz zmianami), ustawy z dnia 4 lutego 1994 r. o prawie autorskim i prawach pokrewnych (tj. Dz. U. z 2017 poz. 880), ustawy z dnia </w:t>
      </w:r>
      <w:r>
        <w:rPr>
          <w:rFonts w:asciiTheme="minorHAnsi" w:hAnsiTheme="minorHAnsi" w:cstheme="minorHAnsi"/>
        </w:rPr>
        <w:t>10 maja 2018</w:t>
      </w:r>
      <w:r w:rsidRPr="00C304A9">
        <w:rPr>
          <w:rFonts w:asciiTheme="minorHAnsi" w:hAnsiTheme="minorHAnsi" w:cstheme="minorHAnsi"/>
        </w:rPr>
        <w:t xml:space="preserve"> r. o ochronie </w:t>
      </w:r>
      <w:r w:rsidRPr="00C304A9">
        <w:rPr>
          <w:rFonts w:asciiTheme="minorHAnsi" w:hAnsiTheme="minorHAnsi" w:cstheme="minorHAnsi"/>
        </w:rPr>
        <w:lastRenderedPageBreak/>
        <w:t xml:space="preserve">danych osobowych </w:t>
      </w:r>
      <w:r>
        <w:rPr>
          <w:rFonts w:asciiTheme="minorHAnsi" w:hAnsiTheme="minorHAnsi" w:cstheme="minorHAnsi"/>
        </w:rPr>
        <w:t>(Dz. U. z 2018</w:t>
      </w:r>
      <w:r w:rsidRPr="00C304A9">
        <w:rPr>
          <w:rFonts w:asciiTheme="minorHAnsi" w:hAnsiTheme="minorHAnsi" w:cstheme="minorHAnsi"/>
        </w:rPr>
        <w:t xml:space="preserve"> poz. </w:t>
      </w:r>
      <w:r>
        <w:rPr>
          <w:rFonts w:asciiTheme="minorHAnsi" w:hAnsiTheme="minorHAnsi" w:cstheme="minorHAnsi"/>
        </w:rPr>
        <w:t>1000</w:t>
      </w:r>
      <w:r w:rsidRPr="00C304A9">
        <w:rPr>
          <w:rFonts w:asciiTheme="minorHAnsi" w:hAnsiTheme="minorHAnsi" w:cstheme="minorHAnsi"/>
        </w:rPr>
        <w:t>), ustawy z dnia 29 stycznia 2004 r. prawo zamówień publicznych (t.j. Dz. U. z 2017 r., poz. 1579).</w:t>
      </w:r>
    </w:p>
    <w:p w:rsidR="000F1526" w:rsidRPr="00B425E9" w:rsidRDefault="000F1526" w:rsidP="000F1526">
      <w:pPr>
        <w:pStyle w:val="Akapitzlist"/>
        <w:numPr>
          <w:ilvl w:val="0"/>
          <w:numId w:val="31"/>
        </w:numPr>
        <w:spacing w:after="200" w:line="276" w:lineRule="auto"/>
        <w:contextualSpacing/>
        <w:jc w:val="both"/>
        <w:rPr>
          <w:rFonts w:asciiTheme="minorHAnsi" w:hAnsiTheme="minorHAnsi" w:cstheme="minorHAnsi"/>
        </w:rPr>
      </w:pPr>
      <w:r w:rsidRPr="00C304A9">
        <w:rPr>
          <w:rFonts w:asciiTheme="minorHAnsi" w:hAnsiTheme="minorHAnsi" w:cstheme="minorHAnsi"/>
        </w:rPr>
        <w:t xml:space="preserve">Wszelkie spory mogące wyniknąć na tle realizacji niniejszej umowy Strony będą rozstrzygać polubownie. W przypadku niemożności rozwiązania sporu tą drogą, zostanie on poddany pod rozstrzygnięcie sądu </w:t>
      </w:r>
      <w:r>
        <w:rPr>
          <w:rFonts w:asciiTheme="minorHAnsi" w:hAnsiTheme="minorHAnsi" w:cstheme="minorHAnsi"/>
        </w:rPr>
        <w:t>właściwego dla siedziby Zamawiającego.</w:t>
      </w:r>
    </w:p>
    <w:p w:rsidR="000F1526" w:rsidRPr="00B425E9" w:rsidRDefault="000F1526" w:rsidP="000F1526">
      <w:pPr>
        <w:pStyle w:val="Akapitzlist"/>
        <w:numPr>
          <w:ilvl w:val="0"/>
          <w:numId w:val="31"/>
        </w:numPr>
        <w:spacing w:after="200" w:line="276" w:lineRule="auto"/>
        <w:contextualSpacing/>
        <w:jc w:val="both"/>
        <w:rPr>
          <w:rFonts w:asciiTheme="minorHAnsi" w:hAnsiTheme="minorHAnsi" w:cstheme="minorHAnsi"/>
        </w:rPr>
      </w:pPr>
      <w:r>
        <w:rPr>
          <w:rFonts w:asciiTheme="minorHAnsi" w:hAnsiTheme="minorHAnsi" w:cstheme="minorHAnsi"/>
        </w:rPr>
        <w:t>Umowę sporządzono w 2 jednobrzmiących egzemplarzach, po jednym dla każdej ze Stron.</w:t>
      </w:r>
    </w:p>
    <w:p w:rsidR="000F1526" w:rsidRPr="00B425E9" w:rsidRDefault="000F1526" w:rsidP="000F1526">
      <w:pPr>
        <w:pStyle w:val="Akapitzlist"/>
        <w:numPr>
          <w:ilvl w:val="0"/>
          <w:numId w:val="31"/>
        </w:numPr>
        <w:spacing w:after="200" w:line="276" w:lineRule="auto"/>
        <w:contextualSpacing/>
        <w:jc w:val="both"/>
        <w:rPr>
          <w:rFonts w:asciiTheme="minorHAnsi" w:hAnsiTheme="minorHAnsi" w:cstheme="minorHAnsi"/>
        </w:rPr>
      </w:pPr>
      <w:r>
        <w:rPr>
          <w:rFonts w:asciiTheme="minorHAnsi" w:hAnsiTheme="minorHAnsi" w:cstheme="minorHAnsi"/>
        </w:rPr>
        <w:t>Zmiany umowy wymagając dla swej ważności formy pisemnej w postaci aneksu pod rygorem nieważności.</w:t>
      </w:r>
    </w:p>
    <w:p w:rsidR="000F1526" w:rsidRPr="00B425E9" w:rsidRDefault="000F1526" w:rsidP="000F1526">
      <w:pPr>
        <w:pStyle w:val="Akapitzlist"/>
        <w:numPr>
          <w:ilvl w:val="0"/>
          <w:numId w:val="31"/>
        </w:numPr>
        <w:spacing w:after="200" w:line="276" w:lineRule="auto"/>
        <w:contextualSpacing/>
        <w:jc w:val="both"/>
        <w:rPr>
          <w:rFonts w:asciiTheme="minorHAnsi" w:hAnsiTheme="minorHAnsi" w:cstheme="minorHAnsi"/>
        </w:rPr>
      </w:pPr>
      <w:r>
        <w:rPr>
          <w:rFonts w:asciiTheme="minorHAnsi" w:hAnsiTheme="minorHAnsi" w:cstheme="minorHAnsi"/>
          <w:color w:val="000000"/>
        </w:rPr>
        <w:t xml:space="preserve">Integralną cześć umowy stanowią: </w:t>
      </w:r>
    </w:p>
    <w:p w:rsidR="000F1526" w:rsidRPr="00B425E9" w:rsidRDefault="000F1526" w:rsidP="000F1526">
      <w:pPr>
        <w:pStyle w:val="Akapitzlist"/>
        <w:numPr>
          <w:ilvl w:val="0"/>
          <w:numId w:val="32"/>
        </w:numPr>
        <w:spacing w:after="200"/>
        <w:contextualSpacing/>
        <w:jc w:val="both"/>
        <w:rPr>
          <w:rFonts w:asciiTheme="minorHAnsi" w:hAnsiTheme="minorHAnsi" w:cstheme="minorHAnsi"/>
          <w:color w:val="000000"/>
        </w:rPr>
      </w:pPr>
      <w:r>
        <w:rPr>
          <w:rFonts w:asciiTheme="minorHAnsi" w:hAnsiTheme="minorHAnsi" w:cstheme="minorHAnsi"/>
          <w:color w:val="000000"/>
        </w:rPr>
        <w:t xml:space="preserve">Załącznik nr 1 – Opis przedmiotu zamówienia, </w:t>
      </w:r>
    </w:p>
    <w:p w:rsidR="000F1526" w:rsidRPr="00B425E9" w:rsidRDefault="000F1526" w:rsidP="000F1526">
      <w:pPr>
        <w:pStyle w:val="Akapitzlist"/>
        <w:numPr>
          <w:ilvl w:val="0"/>
          <w:numId w:val="32"/>
        </w:numPr>
        <w:spacing w:after="200"/>
        <w:contextualSpacing/>
        <w:jc w:val="both"/>
        <w:rPr>
          <w:rFonts w:asciiTheme="minorHAnsi" w:hAnsiTheme="minorHAnsi" w:cstheme="minorHAnsi"/>
          <w:color w:val="000000"/>
        </w:rPr>
      </w:pPr>
      <w:r>
        <w:rPr>
          <w:rFonts w:asciiTheme="minorHAnsi" w:hAnsiTheme="minorHAnsi" w:cstheme="minorHAnsi"/>
          <w:color w:val="000000"/>
        </w:rPr>
        <w:t>Załącznik nr 2 – Oferta Wykonawcy,</w:t>
      </w:r>
    </w:p>
    <w:p w:rsidR="000F1526" w:rsidRPr="00B425E9" w:rsidRDefault="000F1526" w:rsidP="000F1526">
      <w:pPr>
        <w:pStyle w:val="Akapitzlist"/>
        <w:numPr>
          <w:ilvl w:val="0"/>
          <w:numId w:val="32"/>
        </w:numPr>
        <w:spacing w:after="200"/>
        <w:contextualSpacing/>
        <w:jc w:val="both"/>
        <w:rPr>
          <w:rFonts w:asciiTheme="minorHAnsi" w:hAnsiTheme="minorHAnsi" w:cstheme="minorHAnsi"/>
          <w:color w:val="000000"/>
        </w:rPr>
      </w:pPr>
      <w:r>
        <w:rPr>
          <w:rFonts w:asciiTheme="minorHAnsi" w:hAnsiTheme="minorHAnsi" w:cstheme="minorHAnsi"/>
          <w:color w:val="000000"/>
        </w:rPr>
        <w:t xml:space="preserve">Załącznik nr 3 – zaświadczenie o wpisie do Centralnej Ewidencji I Informacji o Działalności Gospodarczej z dnia/ odpis aktualny z Krajowego Rejestru Sądowego </w:t>
      </w:r>
    </w:p>
    <w:p w:rsidR="000F1526" w:rsidRDefault="000F1526" w:rsidP="000F1526">
      <w:pPr>
        <w:pStyle w:val="Akapitzlist"/>
        <w:numPr>
          <w:ilvl w:val="0"/>
          <w:numId w:val="32"/>
        </w:numPr>
        <w:ind w:left="357" w:hanging="357"/>
        <w:contextualSpacing/>
        <w:jc w:val="both"/>
        <w:rPr>
          <w:rFonts w:asciiTheme="minorHAnsi" w:hAnsiTheme="minorHAnsi" w:cstheme="minorHAnsi"/>
          <w:color w:val="000000"/>
        </w:rPr>
      </w:pPr>
      <w:r>
        <w:rPr>
          <w:rFonts w:asciiTheme="minorHAnsi" w:hAnsiTheme="minorHAnsi" w:cstheme="minorHAnsi"/>
          <w:color w:val="000000"/>
        </w:rPr>
        <w:t xml:space="preserve">Załącznik nr 4 – wzór protokołu odbioru </w:t>
      </w:r>
    </w:p>
    <w:p w:rsidR="000F1526" w:rsidRPr="00B425E9" w:rsidRDefault="000F1526" w:rsidP="000F1526">
      <w:pPr>
        <w:numPr>
          <w:ilvl w:val="0"/>
          <w:numId w:val="32"/>
        </w:numPr>
        <w:autoSpaceDE w:val="0"/>
        <w:autoSpaceDN w:val="0"/>
        <w:adjustRightInd w:val="0"/>
        <w:jc w:val="both"/>
        <w:rPr>
          <w:rFonts w:ascii="Calibri" w:hAnsi="Calibri" w:cs="Calibri"/>
          <w:color w:val="000000"/>
        </w:rPr>
      </w:pPr>
      <w:r w:rsidRPr="008A2AEA">
        <w:rPr>
          <w:rFonts w:ascii="Calibri" w:hAnsi="Calibri" w:cs="Calibri"/>
          <w:color w:val="000000"/>
        </w:rPr>
        <w:t xml:space="preserve">Załącznik nr 5 - </w:t>
      </w:r>
      <w:r w:rsidRPr="008A2AEA">
        <w:rPr>
          <w:rFonts w:ascii="Calibri" w:hAnsi="Calibri" w:cs="Calibri"/>
          <w:bCs/>
        </w:rPr>
        <w:t>Zakres danych osobowych powierzonych do przetwarzania,</w:t>
      </w:r>
    </w:p>
    <w:p w:rsidR="000F1526" w:rsidRPr="00B425E9" w:rsidRDefault="000F1526" w:rsidP="000F1526">
      <w:pPr>
        <w:numPr>
          <w:ilvl w:val="0"/>
          <w:numId w:val="32"/>
        </w:numPr>
        <w:autoSpaceDE w:val="0"/>
        <w:autoSpaceDN w:val="0"/>
        <w:adjustRightInd w:val="0"/>
        <w:jc w:val="both"/>
        <w:rPr>
          <w:rFonts w:ascii="Calibri" w:hAnsi="Calibri" w:cs="Calibri"/>
          <w:color w:val="000000"/>
        </w:rPr>
      </w:pPr>
      <w:r w:rsidRPr="008A2AEA">
        <w:rPr>
          <w:rFonts w:ascii="Calibri" w:hAnsi="Calibri" w:cs="Calibri"/>
          <w:color w:val="000000"/>
        </w:rPr>
        <w:t xml:space="preserve">Załącznik nr 6 - </w:t>
      </w:r>
      <w:r w:rsidRPr="008A2AEA">
        <w:rPr>
          <w:rFonts w:ascii="Calibri" w:hAnsi="Calibri" w:cs="Calibri"/>
        </w:rPr>
        <w:t>Wzór upoważnienia do przetwarzania danych osobowych,</w:t>
      </w:r>
      <w:r w:rsidRPr="008A2AEA">
        <w:rPr>
          <w:rFonts w:ascii="Calibri" w:hAnsi="Calibri" w:cs="Calibri"/>
          <w:color w:val="000000"/>
        </w:rPr>
        <w:t xml:space="preserve"> </w:t>
      </w:r>
    </w:p>
    <w:p w:rsidR="000F1526" w:rsidRPr="005A5B34" w:rsidRDefault="000F1526" w:rsidP="000F1526">
      <w:pPr>
        <w:numPr>
          <w:ilvl w:val="0"/>
          <w:numId w:val="32"/>
        </w:numPr>
        <w:autoSpaceDE w:val="0"/>
        <w:autoSpaceDN w:val="0"/>
        <w:adjustRightInd w:val="0"/>
        <w:jc w:val="both"/>
        <w:rPr>
          <w:rFonts w:ascii="Calibri" w:hAnsi="Calibri" w:cs="Calibri"/>
          <w:color w:val="000000"/>
          <w:sz w:val="22"/>
          <w:szCs w:val="22"/>
        </w:rPr>
      </w:pPr>
      <w:r w:rsidRPr="008A2AEA">
        <w:rPr>
          <w:rFonts w:ascii="Calibri" w:hAnsi="Calibri" w:cs="Calibri"/>
          <w:color w:val="000000"/>
        </w:rPr>
        <w:t xml:space="preserve">Załącznik nr 7 - </w:t>
      </w:r>
      <w:r w:rsidRPr="008A2AEA">
        <w:rPr>
          <w:rFonts w:ascii="Calibri" w:hAnsi="Calibri" w:cs="Calibri"/>
        </w:rPr>
        <w:t>Wzór odwołania upoważnienia do przetwarzania danych osobowych</w:t>
      </w:r>
      <w:r w:rsidRPr="005A5B34">
        <w:rPr>
          <w:rFonts w:ascii="Calibri" w:hAnsi="Calibri" w:cs="Calibri"/>
          <w:sz w:val="22"/>
          <w:szCs w:val="22"/>
        </w:rPr>
        <w:t>.</w:t>
      </w:r>
    </w:p>
    <w:p w:rsidR="000F1526" w:rsidRDefault="000F1526" w:rsidP="000F1526">
      <w:pPr>
        <w:spacing w:line="276" w:lineRule="auto"/>
        <w:jc w:val="both"/>
        <w:rPr>
          <w:rFonts w:asciiTheme="minorHAnsi" w:hAnsiTheme="minorHAnsi" w:cstheme="minorHAnsi"/>
          <w:sz w:val="22"/>
          <w:szCs w:val="22"/>
        </w:rPr>
      </w:pPr>
      <w:r w:rsidRPr="00C304A9">
        <w:rPr>
          <w:rFonts w:asciiTheme="minorHAnsi" w:hAnsiTheme="minorHAnsi" w:cstheme="minorHAnsi"/>
          <w:sz w:val="22"/>
          <w:szCs w:val="22"/>
        </w:rPr>
        <w:t xml:space="preserve">              </w:t>
      </w:r>
    </w:p>
    <w:p w:rsidR="000F1526" w:rsidRPr="00C304A9" w:rsidRDefault="000F1526" w:rsidP="000F1526">
      <w:pPr>
        <w:spacing w:line="276" w:lineRule="auto"/>
        <w:jc w:val="both"/>
        <w:rPr>
          <w:rFonts w:asciiTheme="minorHAnsi" w:hAnsiTheme="minorHAnsi" w:cstheme="minorHAnsi"/>
          <w:sz w:val="22"/>
          <w:szCs w:val="22"/>
        </w:rPr>
      </w:pPr>
      <w:r w:rsidRPr="00C304A9">
        <w:rPr>
          <w:rFonts w:asciiTheme="minorHAnsi" w:hAnsiTheme="minorHAnsi" w:cstheme="minorHAnsi"/>
          <w:sz w:val="22"/>
          <w:szCs w:val="22"/>
        </w:rPr>
        <w:t xml:space="preserve">    Zamawiający</w:t>
      </w:r>
      <w:r w:rsidRPr="00C304A9">
        <w:rPr>
          <w:rFonts w:asciiTheme="minorHAnsi" w:hAnsiTheme="minorHAnsi" w:cstheme="minorHAnsi"/>
          <w:sz w:val="22"/>
          <w:szCs w:val="22"/>
        </w:rPr>
        <w:tab/>
      </w:r>
      <w:r w:rsidRPr="00C304A9">
        <w:rPr>
          <w:rFonts w:asciiTheme="minorHAnsi" w:hAnsiTheme="minorHAnsi" w:cstheme="minorHAnsi"/>
          <w:sz w:val="22"/>
          <w:szCs w:val="22"/>
        </w:rPr>
        <w:tab/>
      </w:r>
      <w:r w:rsidRPr="00C304A9">
        <w:rPr>
          <w:rFonts w:asciiTheme="minorHAnsi" w:hAnsiTheme="minorHAnsi" w:cstheme="minorHAnsi"/>
          <w:sz w:val="22"/>
          <w:szCs w:val="22"/>
        </w:rPr>
        <w:tab/>
      </w:r>
      <w:r w:rsidRPr="00C304A9">
        <w:rPr>
          <w:rFonts w:asciiTheme="minorHAnsi" w:hAnsiTheme="minorHAnsi" w:cstheme="minorHAnsi"/>
          <w:sz w:val="22"/>
          <w:szCs w:val="22"/>
        </w:rPr>
        <w:tab/>
      </w:r>
      <w:r w:rsidRPr="00C304A9">
        <w:rPr>
          <w:rFonts w:asciiTheme="minorHAnsi" w:hAnsiTheme="minorHAnsi" w:cstheme="minorHAnsi"/>
          <w:sz w:val="22"/>
          <w:szCs w:val="22"/>
        </w:rPr>
        <w:tab/>
        <w:t xml:space="preserve">                    Wykonawca</w:t>
      </w:r>
      <w:r w:rsidRPr="00C304A9">
        <w:rPr>
          <w:rFonts w:asciiTheme="minorHAnsi" w:hAnsiTheme="minorHAnsi" w:cstheme="minorHAnsi"/>
          <w:sz w:val="22"/>
          <w:szCs w:val="22"/>
        </w:rPr>
        <w:tab/>
      </w:r>
      <w:r w:rsidRPr="00C304A9">
        <w:rPr>
          <w:rFonts w:asciiTheme="minorHAnsi" w:hAnsiTheme="minorHAnsi" w:cstheme="minorHAnsi"/>
          <w:sz w:val="22"/>
          <w:szCs w:val="22"/>
        </w:rPr>
        <w:tab/>
      </w:r>
      <w:r w:rsidRPr="00C304A9">
        <w:rPr>
          <w:rFonts w:asciiTheme="minorHAnsi" w:hAnsiTheme="minorHAnsi" w:cstheme="minorHAnsi"/>
          <w:sz w:val="22"/>
          <w:szCs w:val="22"/>
        </w:rPr>
        <w:tab/>
      </w:r>
    </w:p>
    <w:p w:rsidR="000F1526" w:rsidRPr="00C304A9" w:rsidRDefault="000F1526" w:rsidP="000F1526">
      <w:pPr>
        <w:spacing w:after="200" w:line="276" w:lineRule="auto"/>
        <w:rPr>
          <w:rFonts w:asciiTheme="minorHAnsi" w:hAnsiTheme="minorHAnsi" w:cstheme="minorHAnsi"/>
          <w:sz w:val="22"/>
          <w:szCs w:val="22"/>
        </w:rPr>
      </w:pPr>
      <w:r>
        <w:rPr>
          <w:rFonts w:asciiTheme="minorHAnsi" w:hAnsiTheme="minorHAnsi" w:cstheme="minorHAnsi"/>
          <w:sz w:val="22"/>
          <w:szCs w:val="22"/>
        </w:rPr>
        <w:t>…………………………………………                                                                      …………………………………..</w:t>
      </w:r>
    </w:p>
    <w:p w:rsidR="000F1526" w:rsidRDefault="000F1526" w:rsidP="000F1526">
      <w:pPr>
        <w:spacing w:line="276" w:lineRule="auto"/>
        <w:rPr>
          <w:b/>
          <w:sz w:val="22"/>
          <w:szCs w:val="22"/>
        </w:rPr>
      </w:pPr>
    </w:p>
    <w:p w:rsidR="000F1526" w:rsidRDefault="000F1526" w:rsidP="000F1526">
      <w:pPr>
        <w:spacing w:line="276" w:lineRule="auto"/>
        <w:ind w:left="5664"/>
        <w:jc w:val="center"/>
        <w:rPr>
          <w:b/>
          <w:sz w:val="22"/>
          <w:szCs w:val="22"/>
        </w:rPr>
      </w:pPr>
      <w:r w:rsidRPr="003B3208">
        <w:rPr>
          <w:b/>
          <w:sz w:val="22"/>
          <w:szCs w:val="22"/>
        </w:rPr>
        <w:t>Z</w:t>
      </w:r>
      <w:r>
        <w:rPr>
          <w:b/>
          <w:sz w:val="22"/>
          <w:szCs w:val="22"/>
        </w:rPr>
        <w:t>ałącznik nr 1 do umowy</w:t>
      </w:r>
    </w:p>
    <w:p w:rsidR="000F1526" w:rsidRPr="00380647" w:rsidRDefault="000F1526" w:rsidP="000F1526">
      <w:pPr>
        <w:spacing w:line="276" w:lineRule="auto"/>
        <w:ind w:left="4820"/>
        <w:jc w:val="right"/>
        <w:rPr>
          <w:b/>
          <w:bCs/>
          <w:sz w:val="22"/>
          <w:szCs w:val="22"/>
        </w:rPr>
      </w:pPr>
      <w:r>
        <w:rPr>
          <w:b/>
          <w:bCs/>
          <w:sz w:val="22"/>
          <w:szCs w:val="22"/>
        </w:rPr>
        <w:t xml:space="preserve"> </w:t>
      </w:r>
      <w:r>
        <w:rPr>
          <w:b/>
          <w:bCs/>
          <w:sz w:val="22"/>
          <w:szCs w:val="22"/>
        </w:rPr>
        <w:tab/>
        <w:t xml:space="preserve">      WA.263.33.2018.AZ</w:t>
      </w:r>
      <w:r w:rsidRPr="00380647">
        <w:rPr>
          <w:b/>
          <w:bCs/>
          <w:sz w:val="22"/>
          <w:szCs w:val="22"/>
        </w:rPr>
        <w:t xml:space="preserve"> </w:t>
      </w:r>
    </w:p>
    <w:p w:rsidR="000F1526" w:rsidRPr="00380647" w:rsidRDefault="000F1526" w:rsidP="000F1526">
      <w:pPr>
        <w:spacing w:line="276" w:lineRule="auto"/>
        <w:ind w:left="360"/>
        <w:jc w:val="center"/>
        <w:rPr>
          <w:b/>
          <w:bCs/>
          <w:sz w:val="22"/>
          <w:szCs w:val="22"/>
        </w:rPr>
      </w:pPr>
    </w:p>
    <w:p w:rsidR="000F1526" w:rsidRPr="008A2AEA" w:rsidRDefault="000F1526" w:rsidP="000F1526">
      <w:pPr>
        <w:pStyle w:val="Default"/>
        <w:spacing w:before="100" w:beforeAutospacing="1" w:after="100" w:afterAutospacing="1" w:line="276" w:lineRule="auto"/>
        <w:jc w:val="center"/>
        <w:rPr>
          <w:rFonts w:asciiTheme="minorHAnsi" w:hAnsiTheme="minorHAnsi"/>
          <w:sz w:val="22"/>
          <w:szCs w:val="22"/>
        </w:rPr>
      </w:pPr>
      <w:r w:rsidRPr="007812DD">
        <w:rPr>
          <w:rFonts w:asciiTheme="minorHAnsi" w:hAnsiTheme="minorHAnsi"/>
          <w:b/>
          <w:bCs/>
          <w:color w:val="auto"/>
          <w:sz w:val="22"/>
          <w:szCs w:val="22"/>
        </w:rPr>
        <w:t xml:space="preserve">OPIS PRZEDMIOTU ZAMÓWIENIA </w:t>
      </w:r>
      <w:r>
        <w:rPr>
          <w:rFonts w:asciiTheme="minorHAnsi" w:hAnsiTheme="minorHAnsi"/>
          <w:b/>
          <w:bCs/>
          <w:color w:val="auto"/>
          <w:sz w:val="22"/>
          <w:szCs w:val="22"/>
        </w:rPr>
        <w:t>(OPZ)</w:t>
      </w:r>
    </w:p>
    <w:p w:rsidR="000F1526" w:rsidRPr="007521A1" w:rsidRDefault="000F1526" w:rsidP="000F1526">
      <w:pPr>
        <w:pStyle w:val="Akapitzlist"/>
        <w:spacing w:line="276" w:lineRule="auto"/>
        <w:ind w:left="0"/>
        <w:jc w:val="both"/>
        <w:rPr>
          <w:rFonts w:asciiTheme="minorHAnsi" w:hAnsiTheme="minorHAnsi"/>
          <w:sz w:val="22"/>
          <w:szCs w:val="22"/>
        </w:rPr>
      </w:pPr>
      <w:r w:rsidRPr="007812DD">
        <w:rPr>
          <w:rFonts w:asciiTheme="minorHAnsi" w:hAnsiTheme="minorHAnsi"/>
          <w:sz w:val="22"/>
          <w:szCs w:val="22"/>
        </w:rPr>
        <w:t>Przedmiotem zamówienia jest</w:t>
      </w:r>
      <w:r>
        <w:rPr>
          <w:rFonts w:asciiTheme="minorHAnsi" w:hAnsiTheme="minorHAnsi"/>
          <w:sz w:val="22"/>
          <w:szCs w:val="22"/>
        </w:rPr>
        <w:t xml:space="preserve"> zapewnienie </w:t>
      </w:r>
      <w:r w:rsidRPr="007812DD">
        <w:rPr>
          <w:rFonts w:asciiTheme="minorHAnsi" w:hAnsiTheme="minorHAnsi"/>
          <w:color w:val="0D0D0D"/>
          <w:sz w:val="22"/>
          <w:szCs w:val="22"/>
        </w:rPr>
        <w:t>organizacj</w:t>
      </w:r>
      <w:r>
        <w:rPr>
          <w:rFonts w:asciiTheme="minorHAnsi" w:hAnsiTheme="minorHAnsi"/>
          <w:color w:val="0D0D0D"/>
          <w:sz w:val="22"/>
          <w:szCs w:val="22"/>
        </w:rPr>
        <w:t>i</w:t>
      </w:r>
      <w:r w:rsidRPr="007812DD">
        <w:rPr>
          <w:rFonts w:asciiTheme="minorHAnsi" w:hAnsiTheme="minorHAnsi"/>
          <w:color w:val="0D0D0D"/>
          <w:sz w:val="22"/>
          <w:szCs w:val="22"/>
        </w:rPr>
        <w:t xml:space="preserve"> </w:t>
      </w:r>
      <w:r>
        <w:rPr>
          <w:rFonts w:asciiTheme="minorHAnsi" w:hAnsiTheme="minorHAnsi"/>
          <w:color w:val="0D0D0D"/>
          <w:sz w:val="22"/>
          <w:szCs w:val="22"/>
        </w:rPr>
        <w:t>dwudniowej konferencji z okazji 10 lat</w:t>
      </w:r>
      <w:r w:rsidRPr="007812DD">
        <w:rPr>
          <w:rFonts w:asciiTheme="minorHAnsi" w:hAnsiTheme="minorHAnsi"/>
          <w:color w:val="0D0D0D"/>
          <w:sz w:val="22"/>
          <w:szCs w:val="22"/>
        </w:rPr>
        <w:t xml:space="preserve"> Sieci Punktów Informacyjnych Funduszy Europejskich (PIFE)</w:t>
      </w:r>
      <w:r>
        <w:rPr>
          <w:rFonts w:asciiTheme="minorHAnsi" w:hAnsiTheme="minorHAnsi"/>
          <w:color w:val="0D0D0D"/>
          <w:sz w:val="22"/>
          <w:szCs w:val="22"/>
        </w:rPr>
        <w:t xml:space="preserve">, w tym zapewnienie usług hotelarskich, gastronomicznych, transportowych, fotograficznych oraz </w:t>
      </w:r>
      <w:r w:rsidRPr="007521A1">
        <w:rPr>
          <w:rFonts w:asciiTheme="minorHAnsi" w:hAnsiTheme="minorHAnsi"/>
          <w:sz w:val="22"/>
          <w:szCs w:val="22"/>
        </w:rPr>
        <w:t>promocyjnych w październiku 2018 roku</w:t>
      </w:r>
      <w:r>
        <w:rPr>
          <w:rFonts w:asciiTheme="minorHAnsi" w:hAnsiTheme="minorHAnsi"/>
          <w:sz w:val="22"/>
          <w:szCs w:val="22"/>
        </w:rPr>
        <w:t>.</w:t>
      </w:r>
    </w:p>
    <w:p w:rsidR="000F1526" w:rsidRPr="007812DD" w:rsidRDefault="000F1526" w:rsidP="000F1526">
      <w:pPr>
        <w:pStyle w:val="Akapitzlist"/>
        <w:spacing w:line="276" w:lineRule="auto"/>
        <w:ind w:left="0"/>
        <w:jc w:val="both"/>
        <w:rPr>
          <w:rFonts w:asciiTheme="minorHAnsi" w:hAnsiTheme="minorHAnsi"/>
          <w:b/>
          <w:sz w:val="22"/>
          <w:szCs w:val="22"/>
        </w:rPr>
      </w:pPr>
    </w:p>
    <w:p w:rsidR="000F1526" w:rsidRPr="00170FFD" w:rsidRDefault="000F1526" w:rsidP="000F1526">
      <w:pPr>
        <w:pStyle w:val="Akapitzlist"/>
        <w:spacing w:after="120" w:line="276" w:lineRule="auto"/>
        <w:ind w:left="0"/>
        <w:jc w:val="both"/>
        <w:rPr>
          <w:rFonts w:asciiTheme="minorHAnsi" w:hAnsiTheme="minorHAnsi"/>
          <w:b/>
          <w:sz w:val="22"/>
          <w:szCs w:val="22"/>
        </w:rPr>
      </w:pPr>
      <w:r>
        <w:rPr>
          <w:rFonts w:asciiTheme="minorHAnsi" w:hAnsiTheme="minorHAnsi"/>
          <w:b/>
          <w:sz w:val="22"/>
          <w:szCs w:val="22"/>
        </w:rPr>
        <w:t>I</w:t>
      </w:r>
      <w:r w:rsidRPr="007812DD">
        <w:rPr>
          <w:rFonts w:asciiTheme="minorHAnsi" w:hAnsiTheme="minorHAnsi"/>
          <w:b/>
          <w:sz w:val="22"/>
          <w:szCs w:val="22"/>
        </w:rPr>
        <w:t xml:space="preserve">. Podstawowe założenia dotyczące </w:t>
      </w:r>
      <w:r>
        <w:rPr>
          <w:rFonts w:asciiTheme="minorHAnsi" w:hAnsiTheme="minorHAnsi"/>
          <w:b/>
          <w:sz w:val="22"/>
          <w:szCs w:val="22"/>
        </w:rPr>
        <w:t>spotkania</w:t>
      </w:r>
      <w:r w:rsidRPr="007812DD">
        <w:rPr>
          <w:rFonts w:asciiTheme="minorHAnsi" w:hAnsiTheme="minorHAnsi"/>
          <w:b/>
          <w:sz w:val="22"/>
          <w:szCs w:val="22"/>
        </w:rPr>
        <w:t>:</w:t>
      </w:r>
    </w:p>
    <w:p w:rsidR="000F1526" w:rsidRPr="008A2AEA" w:rsidRDefault="000F1526" w:rsidP="000F1526">
      <w:pPr>
        <w:pStyle w:val="Akapitzlist"/>
        <w:numPr>
          <w:ilvl w:val="0"/>
          <w:numId w:val="38"/>
        </w:numPr>
        <w:spacing w:after="120" w:line="276" w:lineRule="auto"/>
        <w:contextualSpacing/>
        <w:jc w:val="both"/>
        <w:rPr>
          <w:rFonts w:asciiTheme="minorHAnsi" w:hAnsiTheme="minorHAnsi"/>
          <w:color w:val="0D0D0D"/>
          <w:sz w:val="22"/>
          <w:szCs w:val="22"/>
        </w:rPr>
      </w:pPr>
      <w:r>
        <w:rPr>
          <w:rFonts w:asciiTheme="minorHAnsi" w:hAnsiTheme="minorHAnsi"/>
          <w:b/>
          <w:color w:val="0D0D0D"/>
          <w:sz w:val="22"/>
          <w:szCs w:val="22"/>
        </w:rPr>
        <w:t xml:space="preserve">LICZBA </w:t>
      </w:r>
      <w:r w:rsidRPr="00C479B2">
        <w:rPr>
          <w:rFonts w:asciiTheme="minorHAnsi" w:hAnsiTheme="minorHAnsi"/>
          <w:b/>
          <w:color w:val="0D0D0D"/>
          <w:sz w:val="22"/>
          <w:szCs w:val="22"/>
        </w:rPr>
        <w:t>UCZESTNI</w:t>
      </w:r>
      <w:r>
        <w:rPr>
          <w:rFonts w:asciiTheme="minorHAnsi" w:hAnsiTheme="minorHAnsi"/>
          <w:b/>
          <w:color w:val="0D0D0D"/>
          <w:sz w:val="22"/>
          <w:szCs w:val="22"/>
        </w:rPr>
        <w:t>KÓW</w:t>
      </w:r>
      <w:r w:rsidRPr="00C479B2">
        <w:rPr>
          <w:rFonts w:asciiTheme="minorHAnsi" w:hAnsiTheme="minorHAnsi"/>
          <w:b/>
          <w:color w:val="0D0D0D"/>
          <w:sz w:val="22"/>
          <w:szCs w:val="22"/>
        </w:rPr>
        <w:t>:</w:t>
      </w:r>
      <w:r w:rsidRPr="00C479B2">
        <w:rPr>
          <w:rFonts w:asciiTheme="minorHAnsi" w:hAnsiTheme="minorHAnsi"/>
          <w:color w:val="0D0D0D"/>
          <w:sz w:val="22"/>
          <w:szCs w:val="22"/>
        </w:rPr>
        <w:t xml:space="preserve"> </w:t>
      </w:r>
    </w:p>
    <w:p w:rsidR="000F1526" w:rsidRPr="008A2AEA" w:rsidRDefault="000F1526" w:rsidP="000F1526">
      <w:pPr>
        <w:spacing w:line="276" w:lineRule="auto"/>
        <w:jc w:val="both"/>
        <w:rPr>
          <w:rFonts w:ascii="Calibri" w:hAnsi="Calibri"/>
          <w:sz w:val="22"/>
          <w:szCs w:val="22"/>
        </w:rPr>
      </w:pPr>
      <w:r w:rsidRPr="008A2AEA">
        <w:rPr>
          <w:rFonts w:ascii="Calibri" w:hAnsi="Calibri"/>
          <w:sz w:val="22"/>
          <w:szCs w:val="22"/>
        </w:rPr>
        <w:t xml:space="preserve">Maksymalna liczba uczestników konferencji wyniesie 150 osób. Zamawiający zastrzega sobie możliwość zmniejszenia liczby uczestników do 100 osób. Zamawiający poinformuje Wykonawcę o ostatecznej liczbie uczestników na 5 dni roboczych przed wyznaczoną datą wydarzenia. Zamawiający poniesie koszt zapewnienia usługi hotelowej, gastronomicznej, transportowej, fotograficznej oraz promocyjnej dla liczby osób ostatecznie zgłoszonych Wykonawcy. Rozliczenie realizacji usługi nastąpi na podstawie zgłoszonej przez Zamawiającego liczby uczestników. </w:t>
      </w:r>
    </w:p>
    <w:p w:rsidR="000F1526" w:rsidRPr="007812DD" w:rsidRDefault="000F1526" w:rsidP="000F1526">
      <w:pPr>
        <w:pStyle w:val="Default"/>
        <w:widowControl w:val="0"/>
        <w:numPr>
          <w:ilvl w:val="0"/>
          <w:numId w:val="38"/>
        </w:numPr>
        <w:spacing w:line="276" w:lineRule="auto"/>
        <w:jc w:val="both"/>
        <w:rPr>
          <w:rFonts w:asciiTheme="minorHAnsi" w:hAnsiTheme="minorHAnsi"/>
          <w:color w:val="auto"/>
          <w:sz w:val="22"/>
          <w:szCs w:val="22"/>
        </w:rPr>
      </w:pPr>
      <w:r w:rsidRPr="007812DD">
        <w:rPr>
          <w:rFonts w:asciiTheme="minorHAnsi" w:hAnsiTheme="minorHAnsi"/>
          <w:b/>
          <w:color w:val="auto"/>
          <w:sz w:val="22"/>
          <w:szCs w:val="22"/>
        </w:rPr>
        <w:t>LOKALIZACJA</w:t>
      </w:r>
      <w:r>
        <w:rPr>
          <w:rFonts w:asciiTheme="minorHAnsi" w:hAnsiTheme="minorHAnsi"/>
          <w:b/>
          <w:color w:val="auto"/>
          <w:sz w:val="22"/>
          <w:szCs w:val="22"/>
        </w:rPr>
        <w:t xml:space="preserve"> HOTELU I JEGO CHARAKTERYSTYKA</w:t>
      </w:r>
      <w:r w:rsidRPr="007812DD">
        <w:rPr>
          <w:rFonts w:asciiTheme="minorHAnsi" w:hAnsiTheme="minorHAnsi"/>
          <w:b/>
          <w:color w:val="auto"/>
          <w:sz w:val="22"/>
          <w:szCs w:val="22"/>
        </w:rPr>
        <w:t xml:space="preserve">: </w:t>
      </w:r>
    </w:p>
    <w:p w:rsidR="000F1526" w:rsidRPr="00161246" w:rsidRDefault="000F1526" w:rsidP="000F1526">
      <w:pPr>
        <w:pStyle w:val="Default"/>
        <w:widowControl w:val="0"/>
        <w:numPr>
          <w:ilvl w:val="2"/>
          <w:numId w:val="41"/>
        </w:numPr>
        <w:spacing w:line="276" w:lineRule="auto"/>
        <w:jc w:val="both"/>
        <w:rPr>
          <w:rFonts w:asciiTheme="minorHAnsi" w:hAnsiTheme="minorHAnsi"/>
          <w:color w:val="auto"/>
          <w:sz w:val="22"/>
          <w:szCs w:val="22"/>
        </w:rPr>
      </w:pPr>
      <w:r w:rsidRPr="00B94973">
        <w:rPr>
          <w:rFonts w:asciiTheme="minorHAnsi" w:hAnsiTheme="minorHAnsi"/>
          <w:sz w:val="22"/>
          <w:szCs w:val="22"/>
        </w:rPr>
        <w:t>Wykonawca</w:t>
      </w:r>
      <w:r>
        <w:rPr>
          <w:rFonts w:asciiTheme="minorHAnsi" w:hAnsiTheme="minorHAnsi"/>
          <w:sz w:val="22"/>
          <w:szCs w:val="22"/>
        </w:rPr>
        <w:t xml:space="preserve"> musi</w:t>
      </w:r>
      <w:r w:rsidRPr="00B94973">
        <w:rPr>
          <w:rFonts w:asciiTheme="minorHAnsi" w:hAnsiTheme="minorHAnsi"/>
          <w:sz w:val="22"/>
          <w:szCs w:val="22"/>
        </w:rPr>
        <w:t xml:space="preserve"> zapewni</w:t>
      </w:r>
      <w:r>
        <w:rPr>
          <w:rFonts w:asciiTheme="minorHAnsi" w:hAnsiTheme="minorHAnsi"/>
          <w:sz w:val="22"/>
          <w:szCs w:val="22"/>
        </w:rPr>
        <w:t>ć</w:t>
      </w:r>
      <w:r w:rsidRPr="00B94973">
        <w:rPr>
          <w:rFonts w:asciiTheme="minorHAnsi" w:hAnsiTheme="minorHAnsi"/>
          <w:sz w:val="22"/>
          <w:szCs w:val="22"/>
        </w:rPr>
        <w:t xml:space="preserve"> organizację spotkania w hotelu</w:t>
      </w:r>
      <w:r>
        <w:rPr>
          <w:rFonts w:asciiTheme="minorHAnsi" w:hAnsiTheme="minorHAnsi"/>
          <w:sz w:val="22"/>
          <w:szCs w:val="22"/>
        </w:rPr>
        <w:t xml:space="preserve"> o standardzie co najmniej czterog</w:t>
      </w:r>
      <w:r w:rsidRPr="00B94973">
        <w:rPr>
          <w:rFonts w:asciiTheme="minorHAnsi" w:hAnsiTheme="minorHAnsi"/>
          <w:sz w:val="22"/>
          <w:szCs w:val="22"/>
        </w:rPr>
        <w:t>wiazdkowym</w:t>
      </w:r>
      <w:r>
        <w:rPr>
          <w:rFonts w:asciiTheme="minorHAnsi" w:hAnsiTheme="minorHAnsi"/>
          <w:sz w:val="22"/>
          <w:szCs w:val="22"/>
        </w:rPr>
        <w:t xml:space="preserve"> (zgodnie </w:t>
      </w:r>
      <w:r w:rsidRPr="00A11608">
        <w:rPr>
          <w:rFonts w:asciiTheme="minorHAnsi" w:hAnsiTheme="minorHAnsi"/>
          <w:sz w:val="22"/>
          <w:szCs w:val="22"/>
        </w:rPr>
        <w:t xml:space="preserve">z </w:t>
      </w:r>
      <w:r>
        <w:rPr>
          <w:rFonts w:asciiTheme="minorHAnsi" w:hAnsiTheme="minorHAnsi"/>
          <w:sz w:val="22"/>
          <w:szCs w:val="22"/>
        </w:rPr>
        <w:t xml:space="preserve">Dz. U. 2017 poz. 2166). Hotel musi być zlokalizowany na terenie powiatu otwockiego lub powiatu legionowskiego; wymagania odnośnie lokalizacji spełnią także hotele oddalone nie więcej niż 6 km od granic tych powiatów (wg mapy </w:t>
      </w:r>
      <w:r>
        <w:rPr>
          <w:rFonts w:asciiTheme="minorHAnsi" w:hAnsiTheme="minorHAnsi"/>
          <w:sz w:val="22"/>
          <w:szCs w:val="22"/>
        </w:rPr>
        <w:lastRenderedPageBreak/>
        <w:t>Google®, opcja transport samochodowy). Architektura i styl: Hotel musi być zbudowany w stylu nowoczesnej architektury (konferencja dotyczyć będzie Funduszy Europejskich które w przeważającej mierze kojarzą się z postępem, nowoczesnością, nowymi rozwiązaniami). Zamawiający nie dopuszcza zaoferowania  hoteli, które w swoim stylu nawiązują na przykład do architektury greckiej lub do stylu pałacowego.</w:t>
      </w:r>
    </w:p>
    <w:p w:rsidR="000F1526" w:rsidRPr="007521A1" w:rsidRDefault="000F1526" w:rsidP="000F1526">
      <w:pPr>
        <w:pStyle w:val="Default"/>
        <w:widowControl w:val="0"/>
        <w:numPr>
          <w:ilvl w:val="2"/>
          <w:numId w:val="41"/>
        </w:numPr>
        <w:spacing w:line="276" w:lineRule="auto"/>
        <w:jc w:val="both"/>
        <w:rPr>
          <w:rFonts w:asciiTheme="minorHAnsi" w:hAnsiTheme="minorHAnsi"/>
          <w:color w:val="auto"/>
          <w:sz w:val="22"/>
          <w:szCs w:val="22"/>
        </w:rPr>
      </w:pPr>
      <w:r w:rsidRPr="00060731">
        <w:rPr>
          <w:rFonts w:asciiTheme="minorHAnsi" w:hAnsiTheme="minorHAnsi"/>
          <w:color w:val="auto"/>
          <w:sz w:val="22"/>
          <w:szCs w:val="22"/>
        </w:rPr>
        <w:t xml:space="preserve">Wykonawca musi przedstawić </w:t>
      </w:r>
      <w:r w:rsidRPr="007521A1">
        <w:rPr>
          <w:rFonts w:asciiTheme="minorHAnsi" w:hAnsiTheme="minorHAnsi"/>
          <w:color w:val="auto"/>
          <w:sz w:val="22"/>
          <w:szCs w:val="22"/>
        </w:rPr>
        <w:t>Zamawiającemu w ofercie propozycję minimum jednego hotelu, który spełnia wymagania OPZ wraz z podaniem możliwej daty (lub kilku możliwych dat) organizacji konferencji. Zgodnie z kryteriami oceny ofert Wykonawca może także zaproponować dodatkową lokalizację realizacji usługi-dodatkowy hotel</w:t>
      </w:r>
      <w:r>
        <w:rPr>
          <w:rFonts w:asciiTheme="minorHAnsi" w:hAnsiTheme="minorHAnsi"/>
          <w:color w:val="auto"/>
          <w:sz w:val="22"/>
          <w:szCs w:val="22"/>
        </w:rPr>
        <w:t>/hotele</w:t>
      </w:r>
      <w:r w:rsidRPr="007521A1">
        <w:rPr>
          <w:rFonts w:asciiTheme="minorHAnsi" w:hAnsiTheme="minorHAnsi"/>
          <w:color w:val="auto"/>
          <w:sz w:val="22"/>
          <w:szCs w:val="22"/>
        </w:rPr>
        <w:t xml:space="preserve"> spełniający</w:t>
      </w:r>
      <w:r>
        <w:rPr>
          <w:rFonts w:asciiTheme="minorHAnsi" w:hAnsiTheme="minorHAnsi"/>
          <w:color w:val="auto"/>
          <w:sz w:val="22"/>
          <w:szCs w:val="22"/>
        </w:rPr>
        <w:t>/e</w:t>
      </w:r>
      <w:r w:rsidRPr="007521A1">
        <w:rPr>
          <w:rFonts w:asciiTheme="minorHAnsi" w:hAnsiTheme="minorHAnsi"/>
          <w:color w:val="auto"/>
          <w:sz w:val="22"/>
          <w:szCs w:val="22"/>
        </w:rPr>
        <w:t xml:space="preserve"> warunku określone w OPZ do wyboru Zamawiającego. W takim przypadku Zamawiający dokona wyboru obiektu realizacji usługi spośród propozycji Wykonawcy niezwłocznie po opublikowaniu ostatecznego wyniku postępowania, w zależności od najbardziej dogodnego dla siebie terminu organizacji spotkania. </w:t>
      </w:r>
    </w:p>
    <w:p w:rsidR="000F1526" w:rsidRPr="00060731" w:rsidRDefault="000F1526" w:rsidP="000F1526">
      <w:pPr>
        <w:pStyle w:val="Default"/>
        <w:widowControl w:val="0"/>
        <w:numPr>
          <w:ilvl w:val="2"/>
          <w:numId w:val="41"/>
        </w:numPr>
        <w:spacing w:line="276" w:lineRule="auto"/>
        <w:jc w:val="both"/>
        <w:rPr>
          <w:rFonts w:asciiTheme="minorHAnsi" w:hAnsiTheme="minorHAnsi"/>
          <w:color w:val="auto"/>
          <w:sz w:val="22"/>
          <w:szCs w:val="22"/>
        </w:rPr>
      </w:pPr>
      <w:r w:rsidRPr="007521A1">
        <w:rPr>
          <w:rFonts w:asciiTheme="minorHAnsi" w:hAnsiTheme="minorHAnsi"/>
          <w:color w:val="auto"/>
          <w:sz w:val="22"/>
          <w:szCs w:val="22"/>
        </w:rPr>
        <w:t>Zamawiający musi mieć dostęp do wolnego terenu rekreacyjnego wokół hotelu, aby w drugim dniu wykorzystać go do organizacji programu plenarnego integracyjnego dla</w:t>
      </w:r>
      <w:r w:rsidRPr="00060731">
        <w:rPr>
          <w:rFonts w:asciiTheme="minorHAnsi" w:hAnsiTheme="minorHAnsi"/>
          <w:sz w:val="22"/>
          <w:szCs w:val="22"/>
        </w:rPr>
        <w:t xml:space="preserve"> uczestników – dotyczy infrastruktury, która jest zwyczajowo bezpłatna dla gości hotelowych (organizacja programu integracyjnego stanowić będzie oddzielne zamówienie ze strony Zamawiającego).</w:t>
      </w:r>
    </w:p>
    <w:p w:rsidR="000F1526" w:rsidRPr="007521A1" w:rsidRDefault="000F1526" w:rsidP="000F1526">
      <w:pPr>
        <w:pStyle w:val="Default"/>
        <w:widowControl w:val="0"/>
        <w:numPr>
          <w:ilvl w:val="2"/>
          <w:numId w:val="41"/>
        </w:numPr>
        <w:spacing w:line="276" w:lineRule="auto"/>
        <w:jc w:val="both"/>
        <w:rPr>
          <w:rFonts w:asciiTheme="minorHAnsi" w:hAnsiTheme="minorHAnsi"/>
          <w:color w:val="auto"/>
          <w:sz w:val="22"/>
          <w:szCs w:val="22"/>
        </w:rPr>
      </w:pPr>
      <w:r w:rsidRPr="007521A1">
        <w:rPr>
          <w:rFonts w:asciiTheme="minorHAnsi" w:hAnsiTheme="minorHAnsi"/>
          <w:color w:val="auto"/>
          <w:sz w:val="22"/>
          <w:szCs w:val="22"/>
        </w:rPr>
        <w:t xml:space="preserve">Konferencja musi być zorganizowana w jednej lokalizacji tj.  na terenie jednego obiektu zapewnione zostaną usługi objęte zamówieniem -sale konferencyjne, noclegi i usługi gastronomiczne. Nie dopuszcza się realizacji usługi hotelowej -organizacji miejsc noclegowych w domkach wolnostojących. </w:t>
      </w:r>
    </w:p>
    <w:p w:rsidR="000F1526" w:rsidRDefault="000F1526" w:rsidP="000F1526">
      <w:pPr>
        <w:pStyle w:val="Default"/>
        <w:widowControl w:val="0"/>
        <w:numPr>
          <w:ilvl w:val="2"/>
          <w:numId w:val="41"/>
        </w:numPr>
        <w:spacing w:line="276" w:lineRule="auto"/>
        <w:jc w:val="both"/>
        <w:rPr>
          <w:rFonts w:asciiTheme="minorHAnsi" w:hAnsiTheme="minorHAnsi"/>
          <w:color w:val="auto"/>
          <w:sz w:val="22"/>
          <w:szCs w:val="22"/>
        </w:rPr>
      </w:pPr>
      <w:r>
        <w:rPr>
          <w:rFonts w:asciiTheme="minorHAnsi" w:hAnsiTheme="minorHAnsi"/>
          <w:color w:val="auto"/>
          <w:sz w:val="22"/>
          <w:szCs w:val="22"/>
        </w:rPr>
        <w:t>Na terenie całego obiektu hotelowego musi być zapewniony bezpłatny dostęp do Wi-Fi.</w:t>
      </w:r>
    </w:p>
    <w:p w:rsidR="000F1526" w:rsidRDefault="000F1526" w:rsidP="000F1526">
      <w:pPr>
        <w:pStyle w:val="Default"/>
        <w:widowControl w:val="0"/>
        <w:numPr>
          <w:ilvl w:val="2"/>
          <w:numId w:val="41"/>
        </w:numPr>
        <w:spacing w:line="276" w:lineRule="auto"/>
        <w:jc w:val="both"/>
        <w:rPr>
          <w:rFonts w:asciiTheme="minorHAnsi" w:hAnsiTheme="minorHAnsi"/>
          <w:color w:val="auto"/>
          <w:sz w:val="22"/>
          <w:szCs w:val="22"/>
        </w:rPr>
      </w:pPr>
      <w:r w:rsidRPr="00B80DC8">
        <w:rPr>
          <w:rFonts w:asciiTheme="minorHAnsi" w:hAnsiTheme="minorHAnsi"/>
          <w:color w:val="auto"/>
          <w:sz w:val="22"/>
          <w:szCs w:val="22"/>
        </w:rPr>
        <w:t xml:space="preserve">W przypadku zgłoszenia uczestnictwa w </w:t>
      </w:r>
      <w:r>
        <w:rPr>
          <w:rFonts w:asciiTheme="minorHAnsi" w:hAnsiTheme="minorHAnsi"/>
          <w:color w:val="auto"/>
          <w:sz w:val="22"/>
          <w:szCs w:val="22"/>
        </w:rPr>
        <w:t xml:space="preserve">konferencji </w:t>
      </w:r>
      <w:r w:rsidRPr="00B80DC8">
        <w:rPr>
          <w:rFonts w:asciiTheme="minorHAnsi" w:hAnsiTheme="minorHAnsi"/>
          <w:color w:val="auto"/>
          <w:sz w:val="22"/>
          <w:szCs w:val="22"/>
        </w:rPr>
        <w:t>os</w:t>
      </w:r>
      <w:r>
        <w:rPr>
          <w:rFonts w:asciiTheme="minorHAnsi" w:hAnsiTheme="minorHAnsi"/>
          <w:color w:val="auto"/>
          <w:sz w:val="22"/>
          <w:szCs w:val="22"/>
        </w:rPr>
        <w:t>ó</w:t>
      </w:r>
      <w:r w:rsidRPr="00B80DC8">
        <w:rPr>
          <w:rFonts w:asciiTheme="minorHAnsi" w:hAnsiTheme="minorHAnsi"/>
          <w:color w:val="auto"/>
          <w:sz w:val="22"/>
          <w:szCs w:val="22"/>
        </w:rPr>
        <w:t>b z niepełnosprawnością</w:t>
      </w:r>
      <w:r>
        <w:rPr>
          <w:rFonts w:asciiTheme="minorHAnsi" w:hAnsiTheme="minorHAnsi"/>
          <w:color w:val="auto"/>
          <w:sz w:val="22"/>
          <w:szCs w:val="22"/>
        </w:rPr>
        <w:t xml:space="preserve"> </w:t>
      </w:r>
      <w:r w:rsidRPr="00B80DC8">
        <w:rPr>
          <w:rFonts w:asciiTheme="minorHAnsi" w:hAnsiTheme="minorHAnsi"/>
          <w:color w:val="auto"/>
          <w:sz w:val="22"/>
          <w:szCs w:val="22"/>
        </w:rPr>
        <w:t>Wykonawca</w:t>
      </w:r>
      <w:r>
        <w:rPr>
          <w:rFonts w:asciiTheme="minorHAnsi" w:hAnsiTheme="minorHAnsi"/>
          <w:color w:val="auto"/>
          <w:sz w:val="22"/>
          <w:szCs w:val="22"/>
        </w:rPr>
        <w:t xml:space="preserve"> musi</w:t>
      </w:r>
      <w:r w:rsidRPr="00B80DC8">
        <w:rPr>
          <w:rFonts w:asciiTheme="minorHAnsi" w:hAnsiTheme="minorHAnsi"/>
          <w:color w:val="auto"/>
          <w:sz w:val="22"/>
          <w:szCs w:val="22"/>
        </w:rPr>
        <w:t xml:space="preserve"> zapewni</w:t>
      </w:r>
      <w:r>
        <w:rPr>
          <w:rFonts w:asciiTheme="minorHAnsi" w:hAnsiTheme="minorHAnsi"/>
          <w:color w:val="auto"/>
          <w:sz w:val="22"/>
          <w:szCs w:val="22"/>
        </w:rPr>
        <w:t>ć</w:t>
      </w:r>
      <w:r w:rsidRPr="00B80DC8">
        <w:rPr>
          <w:rFonts w:asciiTheme="minorHAnsi" w:hAnsiTheme="minorHAnsi"/>
          <w:color w:val="auto"/>
          <w:sz w:val="22"/>
          <w:szCs w:val="22"/>
        </w:rPr>
        <w:t xml:space="preserve"> równy dostęp taki</w:t>
      </w:r>
      <w:r>
        <w:rPr>
          <w:rFonts w:asciiTheme="minorHAnsi" w:hAnsiTheme="minorHAnsi"/>
          <w:color w:val="auto"/>
          <w:sz w:val="22"/>
          <w:szCs w:val="22"/>
        </w:rPr>
        <w:t xml:space="preserve">m </w:t>
      </w:r>
      <w:r w:rsidRPr="00B80DC8">
        <w:rPr>
          <w:rFonts w:asciiTheme="minorHAnsi" w:hAnsiTheme="minorHAnsi"/>
          <w:color w:val="auto"/>
          <w:sz w:val="22"/>
          <w:szCs w:val="22"/>
        </w:rPr>
        <w:t>osob</w:t>
      </w:r>
      <w:r>
        <w:rPr>
          <w:rFonts w:asciiTheme="minorHAnsi" w:hAnsiTheme="minorHAnsi"/>
          <w:color w:val="auto"/>
          <w:sz w:val="22"/>
          <w:szCs w:val="22"/>
        </w:rPr>
        <w:t xml:space="preserve">om </w:t>
      </w:r>
      <w:r w:rsidRPr="00B80DC8">
        <w:rPr>
          <w:rFonts w:asciiTheme="minorHAnsi" w:hAnsiTheme="minorHAnsi"/>
          <w:color w:val="auto"/>
          <w:sz w:val="22"/>
          <w:szCs w:val="22"/>
        </w:rPr>
        <w:t xml:space="preserve">do udziału w </w:t>
      </w:r>
      <w:r>
        <w:rPr>
          <w:rFonts w:asciiTheme="minorHAnsi" w:hAnsiTheme="minorHAnsi"/>
          <w:color w:val="auto"/>
          <w:sz w:val="22"/>
          <w:szCs w:val="22"/>
        </w:rPr>
        <w:t>spotkaniu</w:t>
      </w:r>
      <w:r w:rsidRPr="00B80DC8">
        <w:rPr>
          <w:rFonts w:asciiTheme="minorHAnsi" w:hAnsiTheme="minorHAnsi"/>
          <w:color w:val="auto"/>
          <w:sz w:val="22"/>
          <w:szCs w:val="22"/>
        </w:rPr>
        <w:t xml:space="preserve"> (</w:t>
      </w:r>
      <w:r>
        <w:rPr>
          <w:rFonts w:asciiTheme="minorHAnsi" w:hAnsiTheme="minorHAnsi"/>
          <w:color w:val="auto"/>
          <w:sz w:val="22"/>
          <w:szCs w:val="22"/>
        </w:rPr>
        <w:t>w zależności od niepełnosprawności - np. poprzez zapewnienie</w:t>
      </w:r>
      <w:r w:rsidRPr="00B80DC8">
        <w:rPr>
          <w:rFonts w:asciiTheme="minorHAnsi" w:hAnsiTheme="minorHAnsi"/>
          <w:color w:val="auto"/>
          <w:sz w:val="22"/>
          <w:szCs w:val="22"/>
        </w:rPr>
        <w:t xml:space="preserve"> asystenta osoby z</w:t>
      </w:r>
      <w:r>
        <w:rPr>
          <w:rFonts w:asciiTheme="minorHAnsi" w:hAnsiTheme="minorHAnsi"/>
          <w:color w:val="auto"/>
          <w:sz w:val="22"/>
          <w:szCs w:val="22"/>
        </w:rPr>
        <w:t xml:space="preserve"> </w:t>
      </w:r>
      <w:r w:rsidRPr="00B80DC8">
        <w:rPr>
          <w:rFonts w:asciiTheme="minorHAnsi" w:hAnsiTheme="minorHAnsi"/>
          <w:color w:val="auto"/>
          <w:sz w:val="22"/>
          <w:szCs w:val="22"/>
        </w:rPr>
        <w:t xml:space="preserve">niepełnosprawnością, tłumacza języka migowego, przewodnika osoby </w:t>
      </w:r>
      <w:r>
        <w:rPr>
          <w:rFonts w:asciiTheme="minorHAnsi" w:hAnsiTheme="minorHAnsi"/>
          <w:color w:val="auto"/>
          <w:sz w:val="22"/>
          <w:szCs w:val="22"/>
        </w:rPr>
        <w:t>niewidomej</w:t>
      </w:r>
      <w:r w:rsidRPr="00B80DC8">
        <w:rPr>
          <w:rFonts w:asciiTheme="minorHAnsi" w:hAnsiTheme="minorHAnsi"/>
          <w:color w:val="auto"/>
          <w:sz w:val="22"/>
          <w:szCs w:val="22"/>
        </w:rPr>
        <w:t>, pętli indukcyjnej, systemu FM, instalacji programów powiększających, mówiących, drukarek materiałów w alfabecie Braille’a,</w:t>
      </w:r>
      <w:r>
        <w:rPr>
          <w:rFonts w:asciiTheme="minorHAnsi" w:hAnsiTheme="minorHAnsi"/>
          <w:color w:val="auto"/>
          <w:sz w:val="22"/>
          <w:szCs w:val="22"/>
        </w:rPr>
        <w:t xml:space="preserve"> montażu tymczasowych podjazdów</w:t>
      </w:r>
      <w:r w:rsidRPr="00B80DC8">
        <w:rPr>
          <w:rFonts w:asciiTheme="minorHAnsi" w:hAnsiTheme="minorHAnsi"/>
          <w:color w:val="auto"/>
          <w:sz w:val="22"/>
          <w:szCs w:val="22"/>
        </w:rPr>
        <w:t>; oznakowanie obiektu tablicami z treścią w alfabecie Braille’a, zapewnienie specjalistycznego transportu na miejsce realizacji posiedzenia</w:t>
      </w:r>
      <w:r w:rsidRPr="00E11F90">
        <w:rPr>
          <w:rFonts w:asciiTheme="minorHAnsi" w:hAnsiTheme="minorHAnsi"/>
          <w:color w:val="auto"/>
          <w:sz w:val="22"/>
          <w:szCs w:val="22"/>
        </w:rPr>
        <w:t>. O takiej ewentualnej potrzebie Zamawiający powiadomi Wykonawcę najpóźniej</w:t>
      </w:r>
      <w:r>
        <w:rPr>
          <w:rFonts w:asciiTheme="minorHAnsi" w:hAnsiTheme="minorHAnsi"/>
          <w:color w:val="auto"/>
          <w:sz w:val="22"/>
          <w:szCs w:val="22"/>
        </w:rPr>
        <w:t xml:space="preserve"> w dniu zakończenia rejestracji uczestników. </w:t>
      </w:r>
      <w:r w:rsidRPr="00E11F90">
        <w:rPr>
          <w:rFonts w:asciiTheme="minorHAnsi" w:hAnsiTheme="minorHAnsi"/>
          <w:color w:val="auto"/>
          <w:sz w:val="22"/>
          <w:szCs w:val="22"/>
        </w:rPr>
        <w:t>Według stanu wiedzy Zamawiającego w dniu ogłoszenia niniejszego postępowania, w konferencji nie będą brać udziału osoby z niepełnosprawnością</w:t>
      </w:r>
      <w:r>
        <w:rPr>
          <w:rFonts w:asciiTheme="minorHAnsi" w:hAnsiTheme="minorHAnsi"/>
          <w:color w:val="auto"/>
          <w:sz w:val="22"/>
          <w:szCs w:val="22"/>
        </w:rPr>
        <w:t xml:space="preserve"> (ten stan może ulec zmianie).</w:t>
      </w:r>
    </w:p>
    <w:p w:rsidR="000F1526" w:rsidRPr="002751EF" w:rsidRDefault="000F1526" w:rsidP="000F1526">
      <w:pPr>
        <w:pStyle w:val="Default"/>
        <w:widowControl w:val="0"/>
        <w:numPr>
          <w:ilvl w:val="0"/>
          <w:numId w:val="38"/>
        </w:numPr>
        <w:spacing w:line="276" w:lineRule="auto"/>
        <w:jc w:val="both"/>
        <w:rPr>
          <w:rFonts w:asciiTheme="minorHAnsi" w:hAnsiTheme="minorHAnsi"/>
          <w:b/>
          <w:color w:val="auto"/>
          <w:sz w:val="22"/>
          <w:szCs w:val="22"/>
        </w:rPr>
      </w:pPr>
      <w:r w:rsidRPr="002751EF">
        <w:rPr>
          <w:rFonts w:asciiTheme="minorHAnsi" w:hAnsiTheme="minorHAnsi"/>
          <w:b/>
          <w:color w:val="auto"/>
          <w:sz w:val="22"/>
          <w:szCs w:val="22"/>
        </w:rPr>
        <w:t xml:space="preserve">TERMIN: </w:t>
      </w:r>
    </w:p>
    <w:p w:rsidR="000F1526" w:rsidRDefault="000F1526" w:rsidP="000F1526">
      <w:pPr>
        <w:pStyle w:val="Akapitzlist"/>
        <w:spacing w:line="276" w:lineRule="auto"/>
        <w:jc w:val="both"/>
        <w:rPr>
          <w:rFonts w:asciiTheme="minorHAnsi" w:hAnsiTheme="minorHAnsi"/>
          <w:sz w:val="22"/>
          <w:szCs w:val="22"/>
        </w:rPr>
      </w:pPr>
      <w:r w:rsidRPr="00F21331">
        <w:rPr>
          <w:rFonts w:ascii="Calibri" w:hAnsi="Calibri"/>
          <w:sz w:val="22"/>
          <w:szCs w:val="22"/>
        </w:rPr>
        <w:t xml:space="preserve">Konferencja będzie obejmować dwa kolejne dni robocze w terminie </w:t>
      </w:r>
      <w:r>
        <w:rPr>
          <w:rFonts w:ascii="Calibri" w:hAnsi="Calibri"/>
          <w:sz w:val="22"/>
          <w:szCs w:val="22"/>
        </w:rPr>
        <w:t xml:space="preserve">miedzy </w:t>
      </w:r>
      <w:r w:rsidRPr="00F21331">
        <w:rPr>
          <w:rFonts w:ascii="Calibri" w:hAnsi="Calibri"/>
          <w:sz w:val="22"/>
          <w:szCs w:val="22"/>
        </w:rPr>
        <w:t>1</w:t>
      </w:r>
      <w:r>
        <w:rPr>
          <w:rFonts w:ascii="Calibri" w:hAnsi="Calibri"/>
          <w:sz w:val="22"/>
          <w:szCs w:val="22"/>
        </w:rPr>
        <w:t xml:space="preserve"> a </w:t>
      </w:r>
      <w:r w:rsidRPr="00F21331">
        <w:rPr>
          <w:rFonts w:ascii="Calibri" w:hAnsi="Calibri"/>
          <w:sz w:val="22"/>
          <w:szCs w:val="22"/>
        </w:rPr>
        <w:t xml:space="preserve">5 października </w:t>
      </w:r>
      <w:r>
        <w:rPr>
          <w:rFonts w:ascii="Calibri" w:hAnsi="Calibri"/>
          <w:sz w:val="22"/>
          <w:szCs w:val="22"/>
        </w:rPr>
        <w:t xml:space="preserve">2018 roku </w:t>
      </w:r>
      <w:r w:rsidRPr="00F21331">
        <w:rPr>
          <w:rFonts w:ascii="Calibri" w:hAnsi="Calibri"/>
          <w:sz w:val="22"/>
          <w:szCs w:val="22"/>
        </w:rPr>
        <w:t xml:space="preserve">lub </w:t>
      </w:r>
      <w:r>
        <w:rPr>
          <w:rFonts w:ascii="Calibri" w:hAnsi="Calibri"/>
          <w:sz w:val="22"/>
          <w:szCs w:val="22"/>
        </w:rPr>
        <w:t xml:space="preserve">miedzy </w:t>
      </w:r>
      <w:r w:rsidRPr="00F21331">
        <w:rPr>
          <w:rFonts w:ascii="Calibri" w:hAnsi="Calibri"/>
          <w:sz w:val="22"/>
          <w:szCs w:val="22"/>
        </w:rPr>
        <w:t>15</w:t>
      </w:r>
      <w:r>
        <w:rPr>
          <w:rFonts w:ascii="Calibri" w:hAnsi="Calibri"/>
          <w:sz w:val="22"/>
          <w:szCs w:val="22"/>
        </w:rPr>
        <w:t xml:space="preserve"> a </w:t>
      </w:r>
      <w:r w:rsidRPr="00F21331">
        <w:rPr>
          <w:rFonts w:ascii="Calibri" w:hAnsi="Calibri"/>
          <w:sz w:val="22"/>
          <w:szCs w:val="22"/>
        </w:rPr>
        <w:t>19 października</w:t>
      </w:r>
      <w:r>
        <w:rPr>
          <w:rFonts w:ascii="Calibri" w:hAnsi="Calibri"/>
          <w:sz w:val="22"/>
          <w:szCs w:val="22"/>
        </w:rPr>
        <w:t xml:space="preserve"> 2018 roku</w:t>
      </w:r>
      <w:r w:rsidRPr="00F21331">
        <w:rPr>
          <w:rFonts w:ascii="Calibri" w:hAnsi="Calibri"/>
          <w:sz w:val="22"/>
          <w:szCs w:val="22"/>
        </w:rPr>
        <w:t>. Dokładny termin zostanie wyznaczony przez Zamawiająceg</w:t>
      </w:r>
      <w:r>
        <w:rPr>
          <w:rFonts w:ascii="Calibri" w:hAnsi="Calibri"/>
          <w:sz w:val="22"/>
          <w:szCs w:val="22"/>
        </w:rPr>
        <w:t>o na podstawie oferty Wykonawcy</w:t>
      </w:r>
      <w:r w:rsidRPr="00F21331">
        <w:rPr>
          <w:rFonts w:ascii="Calibri" w:hAnsi="Calibri"/>
          <w:sz w:val="22"/>
          <w:szCs w:val="22"/>
        </w:rPr>
        <w:t xml:space="preserve">. Zamawiający zastrzega sobie prawo zmiany terminu </w:t>
      </w:r>
      <w:r>
        <w:rPr>
          <w:rFonts w:ascii="Calibri" w:hAnsi="Calibri"/>
          <w:sz w:val="22"/>
          <w:szCs w:val="22"/>
        </w:rPr>
        <w:t xml:space="preserve">realizacji usługi </w:t>
      </w:r>
      <w:r w:rsidRPr="00F21331">
        <w:rPr>
          <w:rFonts w:ascii="Calibri" w:hAnsi="Calibri"/>
          <w:sz w:val="22"/>
          <w:szCs w:val="22"/>
        </w:rPr>
        <w:t xml:space="preserve">najpóźniej </w:t>
      </w:r>
      <w:r>
        <w:rPr>
          <w:rFonts w:ascii="Calibri" w:hAnsi="Calibri"/>
          <w:sz w:val="22"/>
          <w:szCs w:val="22"/>
        </w:rPr>
        <w:t xml:space="preserve">na </w:t>
      </w:r>
      <w:r w:rsidRPr="00F21331">
        <w:rPr>
          <w:rFonts w:ascii="Calibri" w:hAnsi="Calibri"/>
          <w:sz w:val="22"/>
          <w:szCs w:val="22"/>
        </w:rPr>
        <w:t xml:space="preserve">10 dni kalendarzowych przed wydarzeniem. Nowy termin zostanie ustalony za porozumieniem Stron. </w:t>
      </w:r>
    </w:p>
    <w:p w:rsidR="000F1526" w:rsidRPr="00462EF7" w:rsidRDefault="000F1526" w:rsidP="000F1526">
      <w:pPr>
        <w:pStyle w:val="Akapitzlist"/>
        <w:numPr>
          <w:ilvl w:val="0"/>
          <w:numId w:val="38"/>
        </w:numPr>
        <w:spacing w:line="276" w:lineRule="auto"/>
        <w:contextualSpacing/>
        <w:jc w:val="both"/>
        <w:rPr>
          <w:rFonts w:asciiTheme="minorHAnsi" w:hAnsiTheme="minorHAnsi"/>
          <w:b/>
          <w:sz w:val="22"/>
          <w:szCs w:val="22"/>
        </w:rPr>
      </w:pPr>
      <w:r w:rsidRPr="00462EF7">
        <w:rPr>
          <w:rFonts w:asciiTheme="minorHAnsi" w:hAnsiTheme="minorHAnsi"/>
          <w:b/>
          <w:sz w:val="22"/>
          <w:szCs w:val="22"/>
        </w:rPr>
        <w:t>RAMOWY PROGRAM SPOTKANIA</w:t>
      </w:r>
    </w:p>
    <w:tbl>
      <w:tblPr>
        <w:tblStyle w:val="Tabela-Siatka"/>
        <w:tblW w:w="0" w:type="auto"/>
        <w:tblInd w:w="720" w:type="dxa"/>
        <w:tblLayout w:type="fixed"/>
        <w:tblLook w:val="04A0"/>
      </w:tblPr>
      <w:tblGrid>
        <w:gridCol w:w="1089"/>
        <w:gridCol w:w="3501"/>
        <w:gridCol w:w="845"/>
        <w:gridCol w:w="3132"/>
      </w:tblGrid>
      <w:tr w:rsidR="000F1526" w:rsidRPr="00E70B48" w:rsidTr="000A2193">
        <w:tc>
          <w:tcPr>
            <w:tcW w:w="4590" w:type="dxa"/>
            <w:gridSpan w:val="2"/>
          </w:tcPr>
          <w:p w:rsidR="000F1526" w:rsidRPr="00462EF7" w:rsidRDefault="000F1526" w:rsidP="000A2193">
            <w:pPr>
              <w:pStyle w:val="Akapitzlist"/>
              <w:spacing w:line="276" w:lineRule="auto"/>
              <w:ind w:left="0"/>
              <w:jc w:val="center"/>
              <w:rPr>
                <w:rFonts w:asciiTheme="minorHAnsi" w:hAnsiTheme="minorHAnsi"/>
                <w:b/>
              </w:rPr>
            </w:pPr>
            <w:r>
              <w:rPr>
                <w:rFonts w:asciiTheme="minorHAnsi" w:hAnsiTheme="minorHAnsi"/>
                <w:b/>
              </w:rPr>
              <w:lastRenderedPageBreak/>
              <w:t>I dzień</w:t>
            </w:r>
          </w:p>
        </w:tc>
        <w:tc>
          <w:tcPr>
            <w:tcW w:w="3977" w:type="dxa"/>
            <w:gridSpan w:val="2"/>
          </w:tcPr>
          <w:p w:rsidR="000F1526" w:rsidRPr="00462EF7" w:rsidRDefault="000F1526" w:rsidP="000A2193">
            <w:pPr>
              <w:pStyle w:val="Akapitzlist"/>
              <w:spacing w:line="276" w:lineRule="auto"/>
              <w:ind w:left="0"/>
              <w:jc w:val="center"/>
              <w:rPr>
                <w:rFonts w:asciiTheme="minorHAnsi" w:hAnsiTheme="minorHAnsi"/>
                <w:b/>
              </w:rPr>
            </w:pPr>
            <w:r>
              <w:rPr>
                <w:rFonts w:asciiTheme="minorHAnsi" w:hAnsiTheme="minorHAnsi"/>
                <w:b/>
              </w:rPr>
              <w:t>II dzień</w:t>
            </w:r>
          </w:p>
        </w:tc>
      </w:tr>
      <w:tr w:rsidR="000F1526" w:rsidTr="000A2193">
        <w:tc>
          <w:tcPr>
            <w:tcW w:w="1089" w:type="dxa"/>
          </w:tcPr>
          <w:p w:rsidR="000F1526" w:rsidRDefault="000F1526" w:rsidP="000A2193">
            <w:pPr>
              <w:pStyle w:val="Akapitzlist"/>
              <w:spacing w:line="276" w:lineRule="auto"/>
              <w:ind w:left="0"/>
              <w:jc w:val="both"/>
              <w:rPr>
                <w:rFonts w:asciiTheme="minorHAnsi" w:hAnsiTheme="minorHAnsi"/>
              </w:rPr>
            </w:pPr>
          </w:p>
        </w:tc>
        <w:tc>
          <w:tcPr>
            <w:tcW w:w="3501" w:type="dxa"/>
          </w:tcPr>
          <w:p w:rsidR="000F1526" w:rsidRDefault="000F1526" w:rsidP="000A2193">
            <w:pPr>
              <w:pStyle w:val="Akapitzlist"/>
              <w:spacing w:line="276" w:lineRule="auto"/>
              <w:ind w:left="0"/>
              <w:rPr>
                <w:rFonts w:asciiTheme="minorHAnsi" w:hAnsiTheme="minorHAnsi"/>
              </w:rPr>
            </w:pPr>
            <w:r>
              <w:rPr>
                <w:rFonts w:asciiTheme="minorHAnsi" w:hAnsiTheme="minorHAnsi"/>
              </w:rPr>
              <w:t>przyjazd uczestników do Warszawy</w:t>
            </w:r>
          </w:p>
        </w:tc>
        <w:tc>
          <w:tcPr>
            <w:tcW w:w="845" w:type="dxa"/>
            <w:tcBorders>
              <w:bottom w:val="single" w:sz="4" w:space="0" w:color="auto"/>
            </w:tcBorders>
          </w:tcPr>
          <w:p w:rsidR="000F1526" w:rsidRDefault="000F1526" w:rsidP="000A2193">
            <w:pPr>
              <w:pStyle w:val="Akapitzlist"/>
              <w:spacing w:line="276" w:lineRule="auto"/>
              <w:ind w:left="0"/>
              <w:jc w:val="both"/>
              <w:rPr>
                <w:rFonts w:asciiTheme="minorHAnsi" w:hAnsiTheme="minorHAnsi"/>
              </w:rPr>
            </w:pPr>
            <w:r>
              <w:rPr>
                <w:rFonts w:asciiTheme="minorHAnsi" w:hAnsiTheme="minorHAnsi"/>
              </w:rPr>
              <w:t>7:00-10:00</w:t>
            </w:r>
          </w:p>
        </w:tc>
        <w:tc>
          <w:tcPr>
            <w:tcW w:w="3132" w:type="dxa"/>
            <w:tcBorders>
              <w:bottom w:val="single" w:sz="4" w:space="0" w:color="auto"/>
            </w:tcBorders>
          </w:tcPr>
          <w:p w:rsidR="000F1526" w:rsidRDefault="000F1526" w:rsidP="000A2193">
            <w:pPr>
              <w:pStyle w:val="Akapitzlist"/>
              <w:spacing w:line="276" w:lineRule="auto"/>
              <w:ind w:left="0"/>
              <w:jc w:val="both"/>
              <w:rPr>
                <w:rFonts w:asciiTheme="minorHAnsi" w:hAnsiTheme="minorHAnsi"/>
              </w:rPr>
            </w:pPr>
            <w:r>
              <w:rPr>
                <w:rFonts w:asciiTheme="minorHAnsi" w:hAnsiTheme="minorHAnsi"/>
              </w:rPr>
              <w:t>śniadanie</w:t>
            </w:r>
          </w:p>
        </w:tc>
      </w:tr>
      <w:tr w:rsidR="000F1526" w:rsidTr="000A2193">
        <w:tc>
          <w:tcPr>
            <w:tcW w:w="1089" w:type="dxa"/>
          </w:tcPr>
          <w:p w:rsidR="000F1526" w:rsidRPr="000F3DFB" w:rsidRDefault="000F1526" w:rsidP="000A2193">
            <w:pPr>
              <w:pStyle w:val="Akapitzlist"/>
              <w:spacing w:line="276" w:lineRule="auto"/>
              <w:ind w:left="0"/>
              <w:jc w:val="both"/>
              <w:rPr>
                <w:rFonts w:asciiTheme="minorHAnsi" w:hAnsiTheme="minorHAnsi"/>
              </w:rPr>
            </w:pPr>
            <w:r w:rsidRPr="000F3DFB">
              <w:rPr>
                <w:rFonts w:asciiTheme="minorHAnsi" w:hAnsiTheme="minorHAnsi"/>
              </w:rPr>
              <w:t>1</w:t>
            </w:r>
            <w:r>
              <w:rPr>
                <w:rFonts w:asciiTheme="minorHAnsi" w:hAnsiTheme="minorHAnsi"/>
              </w:rPr>
              <w:t>3</w:t>
            </w:r>
            <w:r w:rsidRPr="000F3DFB">
              <w:rPr>
                <w:rFonts w:asciiTheme="minorHAnsi" w:hAnsiTheme="minorHAnsi"/>
              </w:rPr>
              <w:t>:</w:t>
            </w:r>
            <w:r>
              <w:rPr>
                <w:rFonts w:asciiTheme="minorHAnsi" w:hAnsiTheme="minorHAnsi"/>
              </w:rPr>
              <w:t>00- 15:00</w:t>
            </w:r>
          </w:p>
        </w:tc>
        <w:tc>
          <w:tcPr>
            <w:tcW w:w="3501" w:type="dxa"/>
          </w:tcPr>
          <w:p w:rsidR="000F1526" w:rsidRPr="000F3DFB" w:rsidRDefault="000F1526" w:rsidP="000A2193">
            <w:pPr>
              <w:pStyle w:val="Akapitzlist"/>
              <w:spacing w:line="276" w:lineRule="auto"/>
              <w:ind w:left="0"/>
              <w:rPr>
                <w:rFonts w:asciiTheme="minorHAnsi" w:hAnsiTheme="minorHAnsi"/>
              </w:rPr>
            </w:pPr>
            <w:r>
              <w:rPr>
                <w:rFonts w:asciiTheme="minorHAnsi" w:hAnsiTheme="minorHAnsi"/>
              </w:rPr>
              <w:t xml:space="preserve">transport z dworca Warszawa Centralna/lub parkingu PKiN do miejsca organizacji konferencji </w:t>
            </w:r>
          </w:p>
        </w:tc>
        <w:tc>
          <w:tcPr>
            <w:tcW w:w="845" w:type="dxa"/>
            <w:shd w:val="clear" w:color="auto" w:fill="auto"/>
          </w:tcPr>
          <w:p w:rsidR="000F1526" w:rsidRPr="000F3DFB" w:rsidRDefault="000F1526" w:rsidP="000A2193">
            <w:pPr>
              <w:pStyle w:val="Akapitzlist"/>
              <w:spacing w:line="276" w:lineRule="auto"/>
              <w:ind w:left="0"/>
              <w:jc w:val="both"/>
              <w:rPr>
                <w:rFonts w:asciiTheme="minorHAnsi" w:hAnsiTheme="minorHAnsi"/>
              </w:rPr>
            </w:pPr>
            <w:r>
              <w:rPr>
                <w:rFonts w:asciiTheme="minorHAnsi" w:hAnsiTheme="minorHAnsi"/>
              </w:rPr>
              <w:t>10:00</w:t>
            </w:r>
            <w:r w:rsidRPr="000F3DFB">
              <w:rPr>
                <w:rFonts w:asciiTheme="minorHAnsi" w:hAnsiTheme="minorHAnsi"/>
              </w:rPr>
              <w:t>-1</w:t>
            </w:r>
            <w:r>
              <w:rPr>
                <w:rFonts w:asciiTheme="minorHAnsi" w:hAnsiTheme="minorHAnsi"/>
              </w:rPr>
              <w:t>2</w:t>
            </w:r>
            <w:r w:rsidRPr="000F3DFB">
              <w:rPr>
                <w:rFonts w:asciiTheme="minorHAnsi" w:hAnsiTheme="minorHAnsi"/>
              </w:rPr>
              <w:t>:</w:t>
            </w:r>
            <w:r>
              <w:rPr>
                <w:rFonts w:asciiTheme="minorHAnsi" w:hAnsiTheme="minorHAnsi"/>
              </w:rPr>
              <w:t>3</w:t>
            </w:r>
            <w:r w:rsidRPr="000F3DFB">
              <w:rPr>
                <w:rFonts w:asciiTheme="minorHAnsi" w:hAnsiTheme="minorHAnsi"/>
              </w:rPr>
              <w:t>0</w:t>
            </w:r>
          </w:p>
        </w:tc>
        <w:tc>
          <w:tcPr>
            <w:tcW w:w="3132" w:type="dxa"/>
            <w:shd w:val="clear" w:color="auto" w:fill="auto"/>
          </w:tcPr>
          <w:p w:rsidR="000F1526" w:rsidRPr="000F3DFB" w:rsidRDefault="000F1526" w:rsidP="000A2193">
            <w:pPr>
              <w:pStyle w:val="Akapitzlist"/>
              <w:spacing w:line="276" w:lineRule="auto"/>
              <w:ind w:left="0"/>
              <w:rPr>
                <w:rFonts w:asciiTheme="minorHAnsi" w:hAnsiTheme="minorHAnsi"/>
              </w:rPr>
            </w:pPr>
            <w:r w:rsidRPr="000F3DFB">
              <w:rPr>
                <w:rFonts w:asciiTheme="minorHAnsi" w:hAnsiTheme="minorHAnsi"/>
              </w:rPr>
              <w:t xml:space="preserve">gra </w:t>
            </w:r>
            <w:r>
              <w:rPr>
                <w:rFonts w:asciiTheme="minorHAnsi" w:hAnsiTheme="minorHAnsi"/>
              </w:rPr>
              <w:t>terenowa/zajęcia integracyjne (po stronie Zamawiającego) lub zajęcia w sali w hotelu (opcja uzależniona od pogody)</w:t>
            </w:r>
          </w:p>
        </w:tc>
      </w:tr>
      <w:tr w:rsidR="000F1526" w:rsidTr="000A2193">
        <w:tc>
          <w:tcPr>
            <w:tcW w:w="1089" w:type="dxa"/>
          </w:tcPr>
          <w:p w:rsidR="000F1526" w:rsidRPr="000F3DFB" w:rsidRDefault="000F1526" w:rsidP="000A2193">
            <w:pPr>
              <w:pStyle w:val="Akapitzlist"/>
              <w:spacing w:line="276" w:lineRule="auto"/>
              <w:ind w:left="0"/>
              <w:jc w:val="both"/>
              <w:rPr>
                <w:rFonts w:asciiTheme="minorHAnsi" w:hAnsiTheme="minorHAnsi"/>
              </w:rPr>
            </w:pPr>
            <w:r>
              <w:rPr>
                <w:rFonts w:asciiTheme="minorHAnsi" w:hAnsiTheme="minorHAnsi"/>
              </w:rPr>
              <w:t>14:00- 15:00</w:t>
            </w:r>
          </w:p>
        </w:tc>
        <w:tc>
          <w:tcPr>
            <w:tcW w:w="3501" w:type="dxa"/>
          </w:tcPr>
          <w:p w:rsidR="000F1526" w:rsidRPr="000F3DFB" w:rsidRDefault="000F1526" w:rsidP="000A2193">
            <w:pPr>
              <w:pStyle w:val="Akapitzlist"/>
              <w:spacing w:line="276" w:lineRule="auto"/>
              <w:ind w:left="0"/>
              <w:rPr>
                <w:rFonts w:asciiTheme="minorHAnsi" w:hAnsiTheme="minorHAnsi"/>
              </w:rPr>
            </w:pPr>
            <w:r>
              <w:rPr>
                <w:rFonts w:asciiTheme="minorHAnsi" w:hAnsiTheme="minorHAnsi"/>
              </w:rPr>
              <w:t xml:space="preserve">przyjazd i </w:t>
            </w:r>
            <w:r w:rsidRPr="000F3DFB">
              <w:rPr>
                <w:rFonts w:asciiTheme="minorHAnsi" w:hAnsiTheme="minorHAnsi"/>
              </w:rPr>
              <w:t>zakwaterowanie</w:t>
            </w:r>
            <w:r>
              <w:rPr>
                <w:rFonts w:asciiTheme="minorHAnsi" w:hAnsiTheme="minorHAnsi"/>
              </w:rPr>
              <w:t xml:space="preserve"> uczestników </w:t>
            </w:r>
          </w:p>
        </w:tc>
        <w:tc>
          <w:tcPr>
            <w:tcW w:w="845" w:type="dxa"/>
          </w:tcPr>
          <w:p w:rsidR="000F1526" w:rsidRPr="000F3DFB" w:rsidRDefault="000F1526" w:rsidP="000A2193">
            <w:pPr>
              <w:pStyle w:val="Akapitzlist"/>
              <w:spacing w:line="276" w:lineRule="auto"/>
              <w:ind w:left="0"/>
              <w:jc w:val="both"/>
              <w:rPr>
                <w:rFonts w:asciiTheme="minorHAnsi" w:hAnsiTheme="minorHAnsi"/>
              </w:rPr>
            </w:pPr>
            <w:r>
              <w:rPr>
                <w:rFonts w:asciiTheme="minorHAnsi" w:hAnsiTheme="minorHAnsi"/>
              </w:rPr>
              <w:t>12:30-13:0</w:t>
            </w:r>
            <w:r w:rsidRPr="000F3DFB">
              <w:rPr>
                <w:rFonts w:asciiTheme="minorHAnsi" w:hAnsiTheme="minorHAnsi"/>
              </w:rPr>
              <w:t>0</w:t>
            </w:r>
          </w:p>
        </w:tc>
        <w:tc>
          <w:tcPr>
            <w:tcW w:w="3132" w:type="dxa"/>
          </w:tcPr>
          <w:p w:rsidR="000F1526" w:rsidRPr="000F3DFB" w:rsidRDefault="000F1526" w:rsidP="000A2193">
            <w:pPr>
              <w:pStyle w:val="Akapitzlist"/>
              <w:spacing w:line="276" w:lineRule="auto"/>
              <w:ind w:left="0"/>
              <w:rPr>
                <w:rFonts w:asciiTheme="minorHAnsi" w:hAnsiTheme="minorHAnsi"/>
              </w:rPr>
            </w:pPr>
            <w:r>
              <w:rPr>
                <w:rFonts w:asciiTheme="minorHAnsi" w:hAnsiTheme="minorHAnsi"/>
              </w:rPr>
              <w:t>wykwaterowanie</w:t>
            </w:r>
          </w:p>
        </w:tc>
      </w:tr>
      <w:tr w:rsidR="000F1526" w:rsidTr="000A2193">
        <w:tc>
          <w:tcPr>
            <w:tcW w:w="1089" w:type="dxa"/>
          </w:tcPr>
          <w:p w:rsidR="000F1526" w:rsidRDefault="000F1526" w:rsidP="000A2193">
            <w:pPr>
              <w:pStyle w:val="Akapitzlist"/>
              <w:spacing w:line="276" w:lineRule="auto"/>
              <w:ind w:left="0"/>
              <w:jc w:val="both"/>
              <w:rPr>
                <w:rFonts w:asciiTheme="minorHAnsi" w:hAnsiTheme="minorHAnsi"/>
              </w:rPr>
            </w:pPr>
            <w:r>
              <w:rPr>
                <w:rFonts w:asciiTheme="minorHAnsi" w:hAnsiTheme="minorHAnsi"/>
              </w:rPr>
              <w:t>15:00- 18:00</w:t>
            </w:r>
          </w:p>
        </w:tc>
        <w:tc>
          <w:tcPr>
            <w:tcW w:w="3501" w:type="dxa"/>
          </w:tcPr>
          <w:p w:rsidR="000F1526" w:rsidRDefault="000F1526" w:rsidP="000A2193">
            <w:pPr>
              <w:pStyle w:val="Akapitzlist"/>
              <w:spacing w:line="276" w:lineRule="auto"/>
              <w:ind w:left="0"/>
              <w:rPr>
                <w:rFonts w:asciiTheme="minorHAnsi" w:hAnsiTheme="minorHAnsi"/>
              </w:rPr>
            </w:pPr>
            <w:r>
              <w:rPr>
                <w:rFonts w:asciiTheme="minorHAnsi" w:hAnsiTheme="minorHAnsi"/>
              </w:rPr>
              <w:t xml:space="preserve">bufet powitalny (godziny będą jeszcze ustalane przez Zamawiającego) </w:t>
            </w:r>
          </w:p>
        </w:tc>
        <w:tc>
          <w:tcPr>
            <w:tcW w:w="845" w:type="dxa"/>
          </w:tcPr>
          <w:p w:rsidR="000F1526" w:rsidRPr="000F3DFB" w:rsidRDefault="000F1526" w:rsidP="000A2193">
            <w:pPr>
              <w:pStyle w:val="Akapitzlist"/>
              <w:spacing w:line="276" w:lineRule="auto"/>
              <w:ind w:left="0"/>
              <w:jc w:val="both"/>
              <w:rPr>
                <w:rFonts w:asciiTheme="minorHAnsi" w:hAnsiTheme="minorHAnsi"/>
              </w:rPr>
            </w:pPr>
            <w:r w:rsidRPr="000F3DFB">
              <w:rPr>
                <w:rFonts w:asciiTheme="minorHAnsi" w:hAnsiTheme="minorHAnsi"/>
              </w:rPr>
              <w:t>1</w:t>
            </w:r>
            <w:r>
              <w:rPr>
                <w:rFonts w:asciiTheme="minorHAnsi" w:hAnsiTheme="minorHAnsi"/>
              </w:rPr>
              <w:t>3:0</w:t>
            </w:r>
            <w:r w:rsidRPr="000F3DFB">
              <w:rPr>
                <w:rFonts w:asciiTheme="minorHAnsi" w:hAnsiTheme="minorHAnsi"/>
              </w:rPr>
              <w:t>0</w:t>
            </w:r>
            <w:r>
              <w:rPr>
                <w:rFonts w:asciiTheme="minorHAnsi" w:hAnsiTheme="minorHAnsi"/>
              </w:rPr>
              <w:t>-14:00</w:t>
            </w:r>
          </w:p>
        </w:tc>
        <w:tc>
          <w:tcPr>
            <w:tcW w:w="3132" w:type="dxa"/>
          </w:tcPr>
          <w:p w:rsidR="000F1526" w:rsidRPr="000F3DFB" w:rsidRDefault="000F1526" w:rsidP="000A2193">
            <w:pPr>
              <w:pStyle w:val="Akapitzlist"/>
              <w:spacing w:line="276" w:lineRule="auto"/>
              <w:ind w:left="0"/>
              <w:rPr>
                <w:rFonts w:asciiTheme="minorHAnsi" w:hAnsiTheme="minorHAnsi"/>
              </w:rPr>
            </w:pPr>
            <w:r w:rsidRPr="000F3DFB">
              <w:rPr>
                <w:rFonts w:asciiTheme="minorHAnsi" w:hAnsiTheme="minorHAnsi"/>
              </w:rPr>
              <w:t>podsumowanie spotkania</w:t>
            </w:r>
            <w:r>
              <w:rPr>
                <w:rFonts w:asciiTheme="minorHAnsi" w:hAnsiTheme="minorHAnsi"/>
              </w:rPr>
              <w:t xml:space="preserve">, </w:t>
            </w:r>
            <w:r w:rsidRPr="000F3DFB">
              <w:rPr>
                <w:rFonts w:asciiTheme="minorHAnsi" w:hAnsiTheme="minorHAnsi"/>
              </w:rPr>
              <w:t>obiad</w:t>
            </w:r>
          </w:p>
        </w:tc>
      </w:tr>
      <w:tr w:rsidR="000F1526" w:rsidTr="000A2193">
        <w:tc>
          <w:tcPr>
            <w:tcW w:w="1089" w:type="dxa"/>
          </w:tcPr>
          <w:p w:rsidR="000F1526" w:rsidRDefault="000F1526" w:rsidP="000A2193">
            <w:pPr>
              <w:pStyle w:val="Akapitzlist"/>
              <w:spacing w:line="276" w:lineRule="auto"/>
              <w:ind w:left="0"/>
              <w:jc w:val="both"/>
              <w:rPr>
                <w:rFonts w:asciiTheme="minorHAnsi" w:hAnsiTheme="minorHAnsi"/>
              </w:rPr>
            </w:pPr>
            <w:r>
              <w:rPr>
                <w:rFonts w:asciiTheme="minorHAnsi" w:hAnsiTheme="minorHAnsi"/>
              </w:rPr>
              <w:t>19:00-20:00</w:t>
            </w:r>
          </w:p>
          <w:p w:rsidR="000F1526" w:rsidRPr="000F3DFB" w:rsidRDefault="000F1526" w:rsidP="000A2193">
            <w:pPr>
              <w:pStyle w:val="Akapitzlist"/>
              <w:spacing w:line="276" w:lineRule="auto"/>
              <w:ind w:left="0"/>
              <w:jc w:val="both"/>
              <w:rPr>
                <w:rFonts w:asciiTheme="minorHAnsi" w:hAnsiTheme="minorHAnsi"/>
              </w:rPr>
            </w:pPr>
          </w:p>
        </w:tc>
        <w:tc>
          <w:tcPr>
            <w:tcW w:w="3501" w:type="dxa"/>
          </w:tcPr>
          <w:p w:rsidR="000F1526" w:rsidRPr="000F3DFB" w:rsidRDefault="000F1526" w:rsidP="000A2193">
            <w:pPr>
              <w:pStyle w:val="Akapitzlist"/>
              <w:spacing w:line="276" w:lineRule="auto"/>
              <w:ind w:left="0"/>
              <w:rPr>
                <w:rFonts w:asciiTheme="minorHAnsi" w:hAnsiTheme="minorHAnsi"/>
              </w:rPr>
            </w:pPr>
            <w:r>
              <w:rPr>
                <w:rFonts w:asciiTheme="minorHAnsi" w:hAnsiTheme="minorHAnsi"/>
              </w:rPr>
              <w:t>gala wieczorna – powitanieprzemówienia, prezentacja multimedialna, występ gościa, wręczanie nagród</w:t>
            </w:r>
            <w:r w:rsidDel="00DC349D">
              <w:rPr>
                <w:rFonts w:asciiTheme="minorHAnsi" w:hAnsiTheme="minorHAnsi"/>
              </w:rPr>
              <w:t xml:space="preserve"> </w:t>
            </w:r>
          </w:p>
        </w:tc>
        <w:tc>
          <w:tcPr>
            <w:tcW w:w="845" w:type="dxa"/>
          </w:tcPr>
          <w:p w:rsidR="000F1526" w:rsidRPr="000F3DFB" w:rsidRDefault="000F1526" w:rsidP="000A2193">
            <w:pPr>
              <w:pStyle w:val="Akapitzlist"/>
              <w:spacing w:line="276" w:lineRule="auto"/>
              <w:ind w:left="0"/>
              <w:jc w:val="both"/>
              <w:rPr>
                <w:rFonts w:asciiTheme="minorHAnsi" w:hAnsiTheme="minorHAnsi"/>
              </w:rPr>
            </w:pPr>
            <w:r>
              <w:rPr>
                <w:rFonts w:asciiTheme="minorHAnsi" w:hAnsiTheme="minorHAnsi"/>
              </w:rPr>
              <w:t>14:00-15:00</w:t>
            </w:r>
          </w:p>
        </w:tc>
        <w:tc>
          <w:tcPr>
            <w:tcW w:w="3132" w:type="dxa"/>
          </w:tcPr>
          <w:p w:rsidR="000F1526" w:rsidRPr="000F3DFB" w:rsidRDefault="000F1526" w:rsidP="000A2193">
            <w:pPr>
              <w:pStyle w:val="Akapitzlist"/>
              <w:spacing w:line="276" w:lineRule="auto"/>
              <w:ind w:left="0"/>
              <w:rPr>
                <w:rFonts w:asciiTheme="minorHAnsi" w:hAnsiTheme="minorHAnsi"/>
              </w:rPr>
            </w:pPr>
            <w:r>
              <w:rPr>
                <w:rFonts w:asciiTheme="minorHAnsi" w:hAnsiTheme="minorHAnsi"/>
              </w:rPr>
              <w:t xml:space="preserve">transport na dworzec  Warszawa Centralna/parking PKiN </w:t>
            </w:r>
          </w:p>
        </w:tc>
      </w:tr>
      <w:tr w:rsidR="000F1526" w:rsidTr="000A2193">
        <w:tc>
          <w:tcPr>
            <w:tcW w:w="1089" w:type="dxa"/>
          </w:tcPr>
          <w:p w:rsidR="000F1526" w:rsidRDefault="000F1526" w:rsidP="000A2193">
            <w:pPr>
              <w:pStyle w:val="Akapitzlist"/>
              <w:spacing w:line="276" w:lineRule="auto"/>
              <w:ind w:left="0"/>
              <w:jc w:val="both"/>
              <w:rPr>
                <w:rFonts w:asciiTheme="minorHAnsi" w:hAnsiTheme="minorHAnsi"/>
              </w:rPr>
            </w:pPr>
            <w:r>
              <w:rPr>
                <w:rFonts w:asciiTheme="minorHAnsi" w:hAnsiTheme="minorHAnsi"/>
              </w:rPr>
              <w:t>20:00-21:30</w:t>
            </w:r>
          </w:p>
        </w:tc>
        <w:tc>
          <w:tcPr>
            <w:tcW w:w="3501" w:type="dxa"/>
          </w:tcPr>
          <w:p w:rsidR="000F1526" w:rsidRDefault="000F1526" w:rsidP="000A2193">
            <w:pPr>
              <w:pStyle w:val="Akapitzlist"/>
              <w:spacing w:line="276" w:lineRule="auto"/>
              <w:ind w:left="0"/>
              <w:rPr>
                <w:rFonts w:asciiTheme="minorHAnsi" w:hAnsiTheme="minorHAnsi"/>
              </w:rPr>
            </w:pPr>
            <w:r>
              <w:rPr>
                <w:rFonts w:asciiTheme="minorHAnsi" w:hAnsiTheme="minorHAnsi"/>
              </w:rPr>
              <w:t xml:space="preserve">kolacja </w:t>
            </w:r>
          </w:p>
        </w:tc>
        <w:tc>
          <w:tcPr>
            <w:tcW w:w="845" w:type="dxa"/>
          </w:tcPr>
          <w:p w:rsidR="000F1526" w:rsidRDefault="000F1526" w:rsidP="000A2193">
            <w:pPr>
              <w:pStyle w:val="Akapitzlist"/>
              <w:spacing w:line="276" w:lineRule="auto"/>
              <w:ind w:left="0"/>
              <w:jc w:val="both"/>
              <w:rPr>
                <w:rFonts w:asciiTheme="minorHAnsi" w:hAnsiTheme="minorHAnsi"/>
              </w:rPr>
            </w:pPr>
          </w:p>
        </w:tc>
        <w:tc>
          <w:tcPr>
            <w:tcW w:w="3132" w:type="dxa"/>
          </w:tcPr>
          <w:p w:rsidR="000F1526" w:rsidRDefault="000F1526" w:rsidP="000A2193">
            <w:pPr>
              <w:pStyle w:val="Akapitzlist"/>
              <w:spacing w:line="276" w:lineRule="auto"/>
              <w:ind w:left="0"/>
              <w:jc w:val="both"/>
              <w:rPr>
                <w:rFonts w:asciiTheme="minorHAnsi" w:hAnsiTheme="minorHAnsi"/>
              </w:rPr>
            </w:pPr>
          </w:p>
        </w:tc>
      </w:tr>
      <w:tr w:rsidR="000F1526" w:rsidTr="000A2193">
        <w:tc>
          <w:tcPr>
            <w:tcW w:w="1089" w:type="dxa"/>
          </w:tcPr>
          <w:p w:rsidR="000F1526" w:rsidRDefault="000F1526" w:rsidP="000A2193">
            <w:pPr>
              <w:pStyle w:val="Akapitzlist"/>
              <w:spacing w:line="276" w:lineRule="auto"/>
              <w:ind w:left="0"/>
              <w:jc w:val="both"/>
              <w:rPr>
                <w:rFonts w:asciiTheme="minorHAnsi" w:hAnsiTheme="minorHAnsi"/>
              </w:rPr>
            </w:pPr>
            <w:r>
              <w:rPr>
                <w:rFonts w:asciiTheme="minorHAnsi" w:hAnsiTheme="minorHAnsi"/>
              </w:rPr>
              <w:t>21:30-</w:t>
            </w:r>
          </w:p>
          <w:p w:rsidR="000F1526" w:rsidRDefault="000F1526" w:rsidP="000A2193">
            <w:pPr>
              <w:pStyle w:val="Akapitzlist"/>
              <w:spacing w:line="276" w:lineRule="auto"/>
              <w:ind w:left="0"/>
              <w:jc w:val="both"/>
              <w:rPr>
                <w:rFonts w:asciiTheme="minorHAnsi" w:hAnsiTheme="minorHAnsi"/>
              </w:rPr>
            </w:pPr>
            <w:r>
              <w:rPr>
                <w:rFonts w:asciiTheme="minorHAnsi" w:hAnsiTheme="minorHAnsi"/>
              </w:rPr>
              <w:t>02:00</w:t>
            </w:r>
          </w:p>
        </w:tc>
        <w:tc>
          <w:tcPr>
            <w:tcW w:w="3501" w:type="dxa"/>
          </w:tcPr>
          <w:p w:rsidR="000F1526" w:rsidRDefault="000F1526" w:rsidP="000A2193">
            <w:pPr>
              <w:pStyle w:val="Akapitzlist"/>
              <w:spacing w:line="276" w:lineRule="auto"/>
              <w:ind w:left="0"/>
              <w:rPr>
                <w:rFonts w:asciiTheme="minorHAnsi" w:hAnsiTheme="minorHAnsi"/>
              </w:rPr>
            </w:pPr>
            <w:r>
              <w:rPr>
                <w:rFonts w:asciiTheme="minorHAnsi" w:hAnsiTheme="minorHAnsi"/>
              </w:rPr>
              <w:t>zabawa taneczna (DJ) z bufetem</w:t>
            </w:r>
          </w:p>
        </w:tc>
        <w:tc>
          <w:tcPr>
            <w:tcW w:w="845" w:type="dxa"/>
          </w:tcPr>
          <w:p w:rsidR="000F1526" w:rsidRDefault="000F1526" w:rsidP="000A2193">
            <w:pPr>
              <w:pStyle w:val="Akapitzlist"/>
              <w:spacing w:line="276" w:lineRule="auto"/>
              <w:ind w:left="0"/>
              <w:jc w:val="both"/>
              <w:rPr>
                <w:rFonts w:asciiTheme="minorHAnsi" w:hAnsiTheme="minorHAnsi"/>
              </w:rPr>
            </w:pPr>
          </w:p>
        </w:tc>
        <w:tc>
          <w:tcPr>
            <w:tcW w:w="3132" w:type="dxa"/>
          </w:tcPr>
          <w:p w:rsidR="000F1526" w:rsidRDefault="000F1526" w:rsidP="000A2193">
            <w:pPr>
              <w:pStyle w:val="Akapitzlist"/>
              <w:spacing w:line="276" w:lineRule="auto"/>
              <w:ind w:left="0"/>
              <w:jc w:val="both"/>
              <w:rPr>
                <w:rFonts w:asciiTheme="minorHAnsi" w:hAnsiTheme="minorHAnsi"/>
              </w:rPr>
            </w:pPr>
          </w:p>
        </w:tc>
      </w:tr>
    </w:tbl>
    <w:p w:rsidR="000F1526" w:rsidRDefault="000F1526" w:rsidP="000F1526">
      <w:pPr>
        <w:pStyle w:val="Akapitzlist"/>
        <w:spacing w:after="120" w:line="276" w:lineRule="auto"/>
        <w:jc w:val="both"/>
        <w:rPr>
          <w:rFonts w:asciiTheme="minorHAnsi" w:hAnsiTheme="minorHAnsi"/>
          <w:sz w:val="22"/>
          <w:szCs w:val="22"/>
        </w:rPr>
      </w:pPr>
      <w:r>
        <w:rPr>
          <w:rFonts w:asciiTheme="minorHAnsi" w:hAnsiTheme="minorHAnsi"/>
          <w:sz w:val="22"/>
          <w:szCs w:val="22"/>
        </w:rPr>
        <w:t>Ostateczny program konferencji zostanie przekazany Wykonawcy najpóźniej na 5 dni roboczych przed jego rozpoczęciem.</w:t>
      </w:r>
    </w:p>
    <w:p w:rsidR="000F1526" w:rsidRPr="007812DD" w:rsidRDefault="000F1526" w:rsidP="000F1526">
      <w:pPr>
        <w:pStyle w:val="Akapitzlist"/>
        <w:spacing w:line="276" w:lineRule="auto"/>
        <w:ind w:left="0"/>
        <w:jc w:val="both"/>
        <w:rPr>
          <w:rFonts w:asciiTheme="minorHAnsi" w:hAnsiTheme="minorHAnsi"/>
          <w:sz w:val="22"/>
          <w:szCs w:val="22"/>
        </w:rPr>
      </w:pPr>
      <w:r>
        <w:rPr>
          <w:rFonts w:asciiTheme="minorHAnsi" w:hAnsiTheme="minorHAnsi"/>
          <w:b/>
          <w:sz w:val="22"/>
          <w:szCs w:val="22"/>
        </w:rPr>
        <w:t>II. Usługi hotelarskie:</w:t>
      </w:r>
    </w:p>
    <w:p w:rsidR="000F1526" w:rsidRPr="00FA1332" w:rsidRDefault="000F1526" w:rsidP="000F1526">
      <w:pPr>
        <w:pStyle w:val="Akapitzlist"/>
        <w:numPr>
          <w:ilvl w:val="0"/>
          <w:numId w:val="39"/>
        </w:numPr>
        <w:spacing w:line="276" w:lineRule="auto"/>
        <w:contextualSpacing/>
        <w:jc w:val="both"/>
        <w:rPr>
          <w:rFonts w:ascii="Calibri" w:hAnsi="Calibri"/>
          <w:sz w:val="22"/>
          <w:szCs w:val="22"/>
        </w:rPr>
      </w:pPr>
      <w:r w:rsidRPr="000F3DFB">
        <w:rPr>
          <w:rFonts w:asciiTheme="minorHAnsi" w:hAnsiTheme="minorHAnsi"/>
          <w:sz w:val="22"/>
          <w:szCs w:val="22"/>
        </w:rPr>
        <w:t xml:space="preserve">Wykonawca zapewni uczestnikom </w:t>
      </w:r>
      <w:r>
        <w:rPr>
          <w:rFonts w:asciiTheme="minorHAnsi" w:hAnsiTheme="minorHAnsi"/>
          <w:sz w:val="22"/>
          <w:szCs w:val="22"/>
        </w:rPr>
        <w:t>konferencji</w:t>
      </w:r>
      <w:r w:rsidRPr="000F3DFB">
        <w:rPr>
          <w:rFonts w:asciiTheme="minorHAnsi" w:hAnsiTheme="minorHAnsi"/>
          <w:sz w:val="22"/>
          <w:szCs w:val="22"/>
        </w:rPr>
        <w:t xml:space="preserve"> nocleg</w:t>
      </w:r>
      <w:r>
        <w:rPr>
          <w:rFonts w:asciiTheme="minorHAnsi" w:hAnsiTheme="minorHAnsi"/>
          <w:sz w:val="22"/>
          <w:szCs w:val="22"/>
        </w:rPr>
        <w:t xml:space="preserve"> na jedną dobę</w:t>
      </w:r>
      <w:r w:rsidRPr="000F3DFB">
        <w:rPr>
          <w:rFonts w:asciiTheme="minorHAnsi" w:hAnsiTheme="minorHAnsi"/>
          <w:sz w:val="22"/>
          <w:szCs w:val="22"/>
        </w:rPr>
        <w:t xml:space="preserve"> w pokojach </w:t>
      </w:r>
      <w:r w:rsidRPr="00F21331">
        <w:rPr>
          <w:rFonts w:ascii="Calibri" w:hAnsi="Calibri"/>
          <w:sz w:val="22"/>
          <w:szCs w:val="22"/>
        </w:rPr>
        <w:t>jedno- i dwu- osobowych, każdy pokój z osobną łazienką</w:t>
      </w:r>
      <w:r>
        <w:rPr>
          <w:rFonts w:ascii="Calibri" w:hAnsi="Calibri"/>
          <w:sz w:val="22"/>
          <w:szCs w:val="22"/>
        </w:rPr>
        <w:t>, w</w:t>
      </w:r>
      <w:r w:rsidRPr="00F21331">
        <w:rPr>
          <w:rFonts w:ascii="Calibri" w:hAnsi="Calibri"/>
          <w:sz w:val="22"/>
          <w:szCs w:val="22"/>
        </w:rPr>
        <w:t xml:space="preserve"> tym zapewni minimum 3</w:t>
      </w:r>
      <w:r>
        <w:rPr>
          <w:rFonts w:ascii="Calibri" w:hAnsi="Calibri"/>
          <w:sz w:val="22"/>
          <w:szCs w:val="22"/>
        </w:rPr>
        <w:t>6</w:t>
      </w:r>
      <w:r w:rsidRPr="00F21331">
        <w:rPr>
          <w:rFonts w:ascii="Calibri" w:hAnsi="Calibri"/>
          <w:sz w:val="22"/>
          <w:szCs w:val="22"/>
        </w:rPr>
        <w:t xml:space="preserve"> pokoi jednoosobowych</w:t>
      </w:r>
      <w:r>
        <w:rPr>
          <w:rFonts w:ascii="Calibri" w:hAnsi="Calibri"/>
          <w:sz w:val="22"/>
          <w:szCs w:val="22"/>
        </w:rPr>
        <w:t xml:space="preserve">. </w:t>
      </w:r>
      <w:r w:rsidRPr="00F21331">
        <w:rPr>
          <w:rFonts w:ascii="Calibri" w:hAnsi="Calibri"/>
          <w:sz w:val="22"/>
          <w:szCs w:val="22"/>
        </w:rPr>
        <w:t xml:space="preserve">Ostateczna liczba pokoi </w:t>
      </w:r>
      <w:r>
        <w:rPr>
          <w:rFonts w:ascii="Calibri" w:hAnsi="Calibri"/>
          <w:sz w:val="22"/>
          <w:szCs w:val="22"/>
        </w:rPr>
        <w:t xml:space="preserve"> uzależniona jest od liczby uczestników i wskazana zostanie przez Zamawiającego najpóźniej na 5 dni roboczych przed dniem wydarzenia </w:t>
      </w:r>
      <w:r w:rsidRPr="00F21331">
        <w:rPr>
          <w:rFonts w:ascii="Calibri" w:hAnsi="Calibri"/>
          <w:sz w:val="22"/>
          <w:szCs w:val="22"/>
        </w:rPr>
        <w:t xml:space="preserve">Szczegółowy podział zakwaterowania poszczególnych osób </w:t>
      </w:r>
      <w:r>
        <w:rPr>
          <w:rFonts w:ascii="Calibri" w:hAnsi="Calibri"/>
          <w:sz w:val="22"/>
          <w:szCs w:val="22"/>
        </w:rPr>
        <w:t xml:space="preserve">wskaże </w:t>
      </w:r>
      <w:r w:rsidRPr="00F21331">
        <w:rPr>
          <w:rFonts w:ascii="Calibri" w:hAnsi="Calibri"/>
          <w:sz w:val="22"/>
          <w:szCs w:val="22"/>
        </w:rPr>
        <w:t xml:space="preserve"> Zamawiający</w:t>
      </w:r>
      <w:r>
        <w:rPr>
          <w:rFonts w:ascii="Calibri" w:hAnsi="Calibri"/>
          <w:sz w:val="22"/>
          <w:szCs w:val="22"/>
        </w:rPr>
        <w:t xml:space="preserve"> wraz z ostateczną liczba uczestników</w:t>
      </w:r>
      <w:r w:rsidRPr="00FA1332">
        <w:rPr>
          <w:rFonts w:ascii="Calibri" w:hAnsi="Calibri"/>
          <w:sz w:val="22"/>
          <w:szCs w:val="22"/>
        </w:rPr>
        <w:t>..</w:t>
      </w:r>
    </w:p>
    <w:p w:rsidR="000F1526" w:rsidRPr="001107D6" w:rsidRDefault="000F1526" w:rsidP="000F1526">
      <w:pPr>
        <w:pStyle w:val="Akapitzlist"/>
        <w:numPr>
          <w:ilvl w:val="0"/>
          <w:numId w:val="39"/>
        </w:numPr>
        <w:spacing w:line="276" w:lineRule="auto"/>
        <w:contextualSpacing/>
        <w:jc w:val="both"/>
        <w:rPr>
          <w:rFonts w:ascii="Calibri" w:hAnsi="Calibri"/>
          <w:sz w:val="22"/>
          <w:szCs w:val="22"/>
        </w:rPr>
      </w:pPr>
      <w:r w:rsidRPr="00F21331">
        <w:rPr>
          <w:rFonts w:ascii="Calibri" w:hAnsi="Calibri"/>
          <w:sz w:val="22"/>
          <w:szCs w:val="22"/>
        </w:rPr>
        <w:t xml:space="preserve">Wykwaterowanie z pokoi nastąpi do godziny 13:00 w dniu wyjazdu.  </w:t>
      </w:r>
    </w:p>
    <w:p w:rsidR="000F1526" w:rsidRPr="001107D6" w:rsidRDefault="000F1526" w:rsidP="000F1526">
      <w:pPr>
        <w:pStyle w:val="Akapitzlist"/>
        <w:numPr>
          <w:ilvl w:val="0"/>
          <w:numId w:val="39"/>
        </w:numPr>
        <w:spacing w:line="276" w:lineRule="auto"/>
        <w:contextualSpacing/>
        <w:jc w:val="both"/>
        <w:rPr>
          <w:rFonts w:ascii="Calibri" w:hAnsi="Calibri"/>
          <w:sz w:val="22"/>
          <w:szCs w:val="22"/>
        </w:rPr>
      </w:pPr>
      <w:r w:rsidRPr="00F21331">
        <w:rPr>
          <w:rFonts w:ascii="Calibri" w:hAnsi="Calibri"/>
          <w:sz w:val="22"/>
          <w:szCs w:val="22"/>
        </w:rPr>
        <w:t>W przypadku pokoi dwuosobowych należy zapewnić oddzielne łóżka oraz liczbę kluczy do pokoju dostosowaną do liczby osób korzystających z pokoju.</w:t>
      </w:r>
    </w:p>
    <w:p w:rsidR="000F1526" w:rsidRPr="001107D6" w:rsidRDefault="000F1526" w:rsidP="000F1526">
      <w:pPr>
        <w:pStyle w:val="Akapitzlist"/>
        <w:numPr>
          <w:ilvl w:val="0"/>
          <w:numId w:val="39"/>
        </w:numPr>
        <w:spacing w:line="276" w:lineRule="auto"/>
        <w:contextualSpacing/>
        <w:jc w:val="both"/>
        <w:rPr>
          <w:rFonts w:ascii="Calibri" w:hAnsi="Calibri"/>
          <w:sz w:val="22"/>
          <w:szCs w:val="22"/>
        </w:rPr>
      </w:pPr>
      <w:r w:rsidRPr="00F21331">
        <w:rPr>
          <w:rFonts w:ascii="Calibri" w:hAnsi="Calibri"/>
          <w:sz w:val="22"/>
          <w:szCs w:val="22"/>
        </w:rPr>
        <w:t>W cenie noclegu należy uwzględnić śniadanie oraz korzystanie z Wi-Fi bez ograniczeń.</w:t>
      </w:r>
    </w:p>
    <w:p w:rsidR="000F1526" w:rsidRPr="008A2AEA" w:rsidRDefault="000F1526" w:rsidP="000F1526">
      <w:pPr>
        <w:pStyle w:val="Akapitzlist"/>
        <w:numPr>
          <w:ilvl w:val="0"/>
          <w:numId w:val="39"/>
        </w:numPr>
        <w:spacing w:line="276" w:lineRule="auto"/>
        <w:contextualSpacing/>
        <w:jc w:val="both"/>
        <w:rPr>
          <w:rFonts w:ascii="Calibri" w:hAnsi="Calibri"/>
          <w:sz w:val="22"/>
          <w:szCs w:val="22"/>
        </w:rPr>
      </w:pPr>
      <w:r w:rsidRPr="00F21331">
        <w:rPr>
          <w:rFonts w:ascii="Calibri" w:hAnsi="Calibri"/>
          <w:sz w:val="22"/>
          <w:szCs w:val="22"/>
        </w:rPr>
        <w:t xml:space="preserve">Wykonawca zapewni parking na terenie hotelu dla maksymalnie 30 samochodów.  </w:t>
      </w:r>
    </w:p>
    <w:p w:rsidR="000F1526" w:rsidRPr="008A2AEA" w:rsidRDefault="000F1526" w:rsidP="000F1526">
      <w:pPr>
        <w:pStyle w:val="Default"/>
        <w:spacing w:line="276" w:lineRule="auto"/>
        <w:rPr>
          <w:rFonts w:asciiTheme="minorHAnsi" w:hAnsiTheme="minorHAnsi"/>
          <w:b/>
          <w:sz w:val="22"/>
          <w:szCs w:val="22"/>
        </w:rPr>
      </w:pPr>
      <w:r>
        <w:rPr>
          <w:rFonts w:asciiTheme="minorHAnsi" w:hAnsiTheme="minorHAnsi"/>
          <w:b/>
          <w:color w:val="auto"/>
          <w:sz w:val="22"/>
          <w:szCs w:val="22"/>
        </w:rPr>
        <w:t xml:space="preserve">III. </w:t>
      </w:r>
      <w:r w:rsidRPr="007812DD">
        <w:rPr>
          <w:rFonts w:asciiTheme="minorHAnsi" w:hAnsiTheme="minorHAnsi"/>
          <w:b/>
          <w:color w:val="auto"/>
          <w:sz w:val="22"/>
          <w:szCs w:val="22"/>
        </w:rPr>
        <w:t xml:space="preserve"> </w:t>
      </w:r>
      <w:r>
        <w:rPr>
          <w:rFonts w:asciiTheme="minorHAnsi" w:hAnsiTheme="minorHAnsi"/>
          <w:b/>
          <w:sz w:val="22"/>
          <w:szCs w:val="22"/>
        </w:rPr>
        <w:t>Usługi gastronomiczne:</w:t>
      </w:r>
    </w:p>
    <w:p w:rsidR="000F1526" w:rsidRPr="008A2AEA" w:rsidRDefault="000F1526" w:rsidP="000F1526">
      <w:pPr>
        <w:spacing w:line="276" w:lineRule="auto"/>
        <w:ind w:firstLine="360"/>
        <w:jc w:val="both"/>
        <w:rPr>
          <w:rFonts w:asciiTheme="minorHAnsi" w:hAnsiTheme="minorHAnsi"/>
          <w:b/>
          <w:sz w:val="22"/>
          <w:szCs w:val="22"/>
        </w:rPr>
      </w:pPr>
      <w:r>
        <w:rPr>
          <w:rFonts w:asciiTheme="minorHAnsi" w:hAnsiTheme="minorHAnsi"/>
          <w:b/>
          <w:sz w:val="22"/>
          <w:szCs w:val="22"/>
        </w:rPr>
        <w:t>D</w:t>
      </w:r>
      <w:r w:rsidRPr="00075F3F">
        <w:rPr>
          <w:rFonts w:asciiTheme="minorHAnsi" w:hAnsiTheme="minorHAnsi"/>
          <w:b/>
          <w:sz w:val="22"/>
          <w:szCs w:val="22"/>
        </w:rPr>
        <w:t>zień</w:t>
      </w:r>
      <w:r>
        <w:rPr>
          <w:rFonts w:asciiTheme="minorHAnsi" w:hAnsiTheme="minorHAnsi"/>
          <w:b/>
          <w:sz w:val="22"/>
          <w:szCs w:val="22"/>
        </w:rPr>
        <w:t xml:space="preserve"> I</w:t>
      </w:r>
      <w:r w:rsidRPr="00075F3F">
        <w:rPr>
          <w:rFonts w:asciiTheme="minorHAnsi" w:hAnsiTheme="minorHAnsi"/>
          <w:b/>
          <w:sz w:val="22"/>
          <w:szCs w:val="22"/>
        </w:rPr>
        <w:t xml:space="preserve">: </w:t>
      </w:r>
    </w:p>
    <w:p w:rsidR="000F1526" w:rsidRPr="002F3D55" w:rsidRDefault="000F1526" w:rsidP="000F1526">
      <w:pPr>
        <w:pStyle w:val="Akapitzlist"/>
        <w:numPr>
          <w:ilvl w:val="0"/>
          <w:numId w:val="48"/>
        </w:numPr>
        <w:spacing w:line="276" w:lineRule="auto"/>
        <w:contextualSpacing/>
        <w:jc w:val="both"/>
        <w:rPr>
          <w:rFonts w:asciiTheme="minorHAnsi" w:hAnsiTheme="minorHAnsi"/>
          <w:sz w:val="22"/>
          <w:szCs w:val="22"/>
        </w:rPr>
      </w:pPr>
      <w:r w:rsidRPr="00074A31">
        <w:rPr>
          <w:rFonts w:asciiTheme="minorHAnsi" w:hAnsiTheme="minorHAnsi"/>
          <w:b/>
          <w:sz w:val="22"/>
          <w:szCs w:val="22"/>
        </w:rPr>
        <w:t>Bufet</w:t>
      </w:r>
      <w:r w:rsidRPr="002F3D55">
        <w:rPr>
          <w:rFonts w:asciiTheme="minorHAnsi" w:hAnsiTheme="minorHAnsi"/>
          <w:sz w:val="22"/>
          <w:szCs w:val="22"/>
        </w:rPr>
        <w:t xml:space="preserve"> powitalny</w:t>
      </w:r>
      <w:r>
        <w:rPr>
          <w:rFonts w:asciiTheme="minorHAnsi" w:hAnsiTheme="minorHAnsi"/>
          <w:sz w:val="22"/>
          <w:szCs w:val="22"/>
        </w:rPr>
        <w:t xml:space="preserve"> dla </w:t>
      </w:r>
      <w:r w:rsidRPr="00F102F2">
        <w:rPr>
          <w:rFonts w:asciiTheme="minorHAnsi" w:hAnsiTheme="minorHAnsi"/>
          <w:sz w:val="22"/>
          <w:szCs w:val="22"/>
        </w:rPr>
        <w:t>maksymalnie</w:t>
      </w:r>
      <w:r w:rsidRPr="00074A31">
        <w:rPr>
          <w:rFonts w:asciiTheme="minorHAnsi" w:hAnsiTheme="minorHAnsi"/>
          <w:b/>
          <w:sz w:val="22"/>
          <w:szCs w:val="22"/>
        </w:rPr>
        <w:t xml:space="preserve"> 1</w:t>
      </w:r>
      <w:r>
        <w:rPr>
          <w:rFonts w:asciiTheme="minorHAnsi" w:hAnsiTheme="minorHAnsi"/>
          <w:b/>
          <w:sz w:val="22"/>
          <w:szCs w:val="22"/>
        </w:rPr>
        <w:t>50</w:t>
      </w:r>
      <w:r w:rsidRPr="00074A31">
        <w:rPr>
          <w:rFonts w:asciiTheme="minorHAnsi" w:hAnsiTheme="minorHAnsi"/>
          <w:b/>
          <w:sz w:val="22"/>
          <w:szCs w:val="22"/>
        </w:rPr>
        <w:t xml:space="preserve"> osób</w:t>
      </w:r>
      <w:r>
        <w:rPr>
          <w:rFonts w:asciiTheme="minorHAnsi" w:hAnsiTheme="minorHAnsi"/>
          <w:sz w:val="22"/>
          <w:szCs w:val="22"/>
        </w:rPr>
        <w:t xml:space="preserve"> </w:t>
      </w:r>
      <w:r w:rsidRPr="002F3D55">
        <w:rPr>
          <w:rFonts w:asciiTheme="minorHAnsi" w:hAnsiTheme="minorHAnsi"/>
          <w:sz w:val="22"/>
          <w:szCs w:val="22"/>
        </w:rPr>
        <w:t>składając</w:t>
      </w:r>
      <w:r>
        <w:rPr>
          <w:rFonts w:asciiTheme="minorHAnsi" w:hAnsiTheme="minorHAnsi"/>
          <w:sz w:val="22"/>
          <w:szCs w:val="22"/>
        </w:rPr>
        <w:t xml:space="preserve">y </w:t>
      </w:r>
      <w:r w:rsidRPr="002F3D55">
        <w:rPr>
          <w:rFonts w:asciiTheme="minorHAnsi" w:hAnsiTheme="minorHAnsi"/>
          <w:sz w:val="22"/>
          <w:szCs w:val="22"/>
        </w:rPr>
        <w:t>się z:</w:t>
      </w:r>
    </w:p>
    <w:p w:rsidR="000F1526" w:rsidRPr="007F465F" w:rsidRDefault="000F1526" w:rsidP="000F1526">
      <w:pPr>
        <w:numPr>
          <w:ilvl w:val="0"/>
          <w:numId w:val="37"/>
        </w:numPr>
        <w:spacing w:line="276" w:lineRule="auto"/>
        <w:jc w:val="both"/>
        <w:rPr>
          <w:rFonts w:asciiTheme="minorHAnsi" w:hAnsiTheme="minorHAnsi"/>
          <w:sz w:val="22"/>
          <w:szCs w:val="22"/>
        </w:rPr>
      </w:pPr>
      <w:r w:rsidRPr="007F465F">
        <w:rPr>
          <w:rFonts w:asciiTheme="minorHAnsi" w:hAnsiTheme="minorHAnsi"/>
          <w:sz w:val="22"/>
          <w:szCs w:val="22"/>
        </w:rPr>
        <w:t>mix. różnych rodzajów kanapek na pieczywie jasnym, ciemnym oraz wieloziarnistym, z pastami, masłem, sałatą/kiełkami, wędliną, serami, łososiem, itp.); kanapki powinny składać się z min. 4 składników w tym co najmniej 1 rodzaj bezmięsny (1 os./min. 4 kanapki; waga jed</w:t>
      </w:r>
      <w:r>
        <w:rPr>
          <w:rFonts w:asciiTheme="minorHAnsi" w:hAnsiTheme="minorHAnsi"/>
          <w:sz w:val="22"/>
          <w:szCs w:val="22"/>
        </w:rPr>
        <w:t>nej kanapki – co najmniej 60 g);</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owoców sezonowych – min. 3 rodzaje – min. 100 g na osobę;</w:t>
      </w:r>
    </w:p>
    <w:p w:rsidR="000F1526" w:rsidRPr="002F3D55"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color w:val="000000"/>
          <w:sz w:val="22"/>
          <w:szCs w:val="22"/>
        </w:rPr>
        <w:t>wybór ciast domowych</w:t>
      </w:r>
      <w:r w:rsidRPr="002F3D55">
        <w:rPr>
          <w:rFonts w:asciiTheme="minorHAnsi" w:hAnsiTheme="minorHAnsi"/>
          <w:color w:val="000000"/>
          <w:sz w:val="22"/>
          <w:szCs w:val="22"/>
        </w:rPr>
        <w:t xml:space="preserve"> - min. </w:t>
      </w:r>
      <w:r>
        <w:rPr>
          <w:rFonts w:asciiTheme="minorHAnsi" w:hAnsiTheme="minorHAnsi"/>
          <w:color w:val="000000"/>
          <w:sz w:val="22"/>
          <w:szCs w:val="22"/>
        </w:rPr>
        <w:t>2</w:t>
      </w:r>
      <w:r w:rsidRPr="002F3D55">
        <w:rPr>
          <w:rFonts w:asciiTheme="minorHAnsi" w:hAnsiTheme="minorHAnsi"/>
          <w:color w:val="000000"/>
          <w:sz w:val="22"/>
          <w:szCs w:val="22"/>
        </w:rPr>
        <w:t xml:space="preserve"> rodzaje do wyboru  w ilości  min. </w:t>
      </w:r>
      <w:r>
        <w:rPr>
          <w:rFonts w:asciiTheme="minorHAnsi" w:hAnsiTheme="minorHAnsi"/>
          <w:color w:val="000000"/>
          <w:sz w:val="22"/>
          <w:szCs w:val="22"/>
        </w:rPr>
        <w:t>80</w:t>
      </w:r>
      <w:r w:rsidRPr="002F3D55">
        <w:rPr>
          <w:rFonts w:asciiTheme="minorHAnsi" w:hAnsiTheme="minorHAnsi"/>
          <w:color w:val="000000"/>
          <w:sz w:val="22"/>
          <w:szCs w:val="22"/>
        </w:rPr>
        <w:t xml:space="preserve"> g na osobę</w:t>
      </w:r>
      <w:r>
        <w:rPr>
          <w:rFonts w:asciiTheme="minorHAnsi" w:hAnsiTheme="minorHAnsi"/>
          <w:color w:val="000000"/>
          <w:sz w:val="22"/>
          <w:szCs w:val="22"/>
        </w:rPr>
        <w:t>;</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lastRenderedPageBreak/>
        <w:t>napojów</w:t>
      </w:r>
      <w:r w:rsidRPr="0016293F">
        <w:rPr>
          <w:rFonts w:asciiTheme="minorHAnsi" w:hAnsiTheme="minorHAnsi"/>
          <w:sz w:val="22"/>
          <w:szCs w:val="22"/>
        </w:rPr>
        <w:t xml:space="preserve"> bez ogranic</w:t>
      </w:r>
      <w:r w:rsidRPr="007812DD">
        <w:rPr>
          <w:rFonts w:asciiTheme="minorHAnsi" w:hAnsiTheme="minorHAnsi"/>
          <w:sz w:val="22"/>
          <w:szCs w:val="22"/>
        </w:rPr>
        <w:t>zeń: sok 100% - min. 2 rodzaje</w:t>
      </w:r>
      <w:r>
        <w:rPr>
          <w:rFonts w:asciiTheme="minorHAnsi" w:hAnsiTheme="minorHAnsi"/>
          <w:sz w:val="22"/>
          <w:szCs w:val="22"/>
        </w:rPr>
        <w:t xml:space="preserve">(1 os./min. 200 ml) w dzbankach szklanych </w:t>
      </w:r>
      <w:r w:rsidRPr="007812DD">
        <w:rPr>
          <w:rFonts w:asciiTheme="minorHAnsi" w:hAnsiTheme="minorHAnsi"/>
          <w:sz w:val="22"/>
          <w:szCs w:val="22"/>
        </w:rPr>
        <w:t>; wod</w:t>
      </w:r>
      <w:r>
        <w:rPr>
          <w:rFonts w:asciiTheme="minorHAnsi" w:hAnsiTheme="minorHAnsi"/>
          <w:sz w:val="22"/>
          <w:szCs w:val="22"/>
        </w:rPr>
        <w:t>y</w:t>
      </w:r>
      <w:r w:rsidRPr="007812DD">
        <w:rPr>
          <w:rFonts w:asciiTheme="minorHAnsi" w:hAnsiTheme="minorHAnsi"/>
          <w:sz w:val="22"/>
          <w:szCs w:val="22"/>
        </w:rPr>
        <w:t xml:space="preserve"> butelkowan</w:t>
      </w:r>
      <w:r>
        <w:rPr>
          <w:rFonts w:asciiTheme="minorHAnsi" w:hAnsiTheme="minorHAnsi"/>
          <w:sz w:val="22"/>
          <w:szCs w:val="22"/>
        </w:rPr>
        <w:t>ej</w:t>
      </w:r>
      <w:r w:rsidRPr="007812DD">
        <w:rPr>
          <w:rFonts w:asciiTheme="minorHAnsi" w:hAnsiTheme="minorHAnsi"/>
          <w:sz w:val="22"/>
          <w:szCs w:val="22"/>
        </w:rPr>
        <w:t xml:space="preserve"> (gazowana</w:t>
      </w:r>
      <w:r>
        <w:rPr>
          <w:rFonts w:asciiTheme="minorHAnsi" w:hAnsiTheme="minorHAnsi"/>
          <w:sz w:val="22"/>
          <w:szCs w:val="22"/>
        </w:rPr>
        <w:t xml:space="preserve"> </w:t>
      </w:r>
      <w:r w:rsidRPr="007812DD">
        <w:rPr>
          <w:rFonts w:asciiTheme="minorHAnsi" w:hAnsiTheme="minorHAnsi"/>
          <w:sz w:val="22"/>
          <w:szCs w:val="22"/>
        </w:rPr>
        <w:t>i niegazowana), kaw</w:t>
      </w:r>
      <w:r>
        <w:rPr>
          <w:rFonts w:asciiTheme="minorHAnsi" w:hAnsiTheme="minorHAnsi"/>
          <w:sz w:val="22"/>
          <w:szCs w:val="22"/>
        </w:rPr>
        <w:t>ę  z ekspresu ciśnieniowego</w:t>
      </w:r>
      <w:r w:rsidRPr="007812DD">
        <w:rPr>
          <w:rFonts w:asciiTheme="minorHAnsi" w:hAnsiTheme="minorHAnsi"/>
          <w:sz w:val="22"/>
          <w:szCs w:val="22"/>
        </w:rPr>
        <w:t>, herbat</w:t>
      </w:r>
      <w:r>
        <w:rPr>
          <w:rFonts w:asciiTheme="minorHAnsi" w:hAnsiTheme="minorHAnsi"/>
          <w:sz w:val="22"/>
          <w:szCs w:val="22"/>
        </w:rPr>
        <w:t>y</w:t>
      </w:r>
      <w:r w:rsidRPr="007812DD">
        <w:rPr>
          <w:rFonts w:asciiTheme="minorHAnsi" w:hAnsiTheme="minorHAnsi"/>
          <w:sz w:val="22"/>
          <w:szCs w:val="22"/>
        </w:rPr>
        <w:t xml:space="preserve"> – min. 2 rodzaje; dodatk</w:t>
      </w:r>
      <w:r>
        <w:rPr>
          <w:rFonts w:asciiTheme="minorHAnsi" w:hAnsiTheme="minorHAnsi"/>
          <w:sz w:val="22"/>
          <w:szCs w:val="22"/>
        </w:rPr>
        <w:t>ów</w:t>
      </w:r>
      <w:r w:rsidRPr="007812DD">
        <w:rPr>
          <w:rFonts w:asciiTheme="minorHAnsi" w:hAnsiTheme="minorHAnsi"/>
          <w:sz w:val="22"/>
          <w:szCs w:val="22"/>
        </w:rPr>
        <w:t>: mleczko</w:t>
      </w:r>
      <w:r>
        <w:rPr>
          <w:rFonts w:asciiTheme="minorHAnsi" w:hAnsiTheme="minorHAnsi"/>
          <w:sz w:val="22"/>
          <w:szCs w:val="22"/>
        </w:rPr>
        <w:t xml:space="preserve"> do kawy</w:t>
      </w:r>
      <w:r w:rsidRPr="005660EC">
        <w:rPr>
          <w:rFonts w:asciiTheme="minorHAnsi" w:hAnsiTheme="minorHAnsi"/>
          <w:sz w:val="22"/>
          <w:szCs w:val="22"/>
        </w:rPr>
        <w:t xml:space="preserve"> </w:t>
      </w:r>
      <w:r>
        <w:rPr>
          <w:rFonts w:asciiTheme="minorHAnsi" w:hAnsiTheme="minorHAnsi"/>
          <w:sz w:val="22"/>
          <w:szCs w:val="22"/>
        </w:rPr>
        <w:t xml:space="preserve">w dzbanuszkach </w:t>
      </w:r>
      <w:r w:rsidRPr="007812DD">
        <w:rPr>
          <w:rFonts w:asciiTheme="minorHAnsi" w:hAnsiTheme="minorHAnsi"/>
          <w:sz w:val="22"/>
          <w:szCs w:val="22"/>
        </w:rPr>
        <w:t>, cytryna</w:t>
      </w:r>
      <w:r w:rsidRPr="005660EC">
        <w:rPr>
          <w:rFonts w:asciiTheme="minorHAnsi" w:hAnsiTheme="minorHAnsi"/>
          <w:sz w:val="22"/>
          <w:szCs w:val="22"/>
        </w:rPr>
        <w:t xml:space="preserve"> </w:t>
      </w:r>
      <w:r>
        <w:rPr>
          <w:rFonts w:asciiTheme="minorHAnsi" w:hAnsiTheme="minorHAnsi"/>
          <w:sz w:val="22"/>
          <w:szCs w:val="22"/>
        </w:rPr>
        <w:t>w plasterkach</w:t>
      </w:r>
      <w:r w:rsidRPr="007812DD">
        <w:rPr>
          <w:rFonts w:asciiTheme="minorHAnsi" w:hAnsiTheme="minorHAnsi"/>
          <w:sz w:val="22"/>
          <w:szCs w:val="22"/>
        </w:rPr>
        <w:t>, cukier</w:t>
      </w:r>
      <w:r w:rsidRPr="005660EC">
        <w:rPr>
          <w:rFonts w:asciiTheme="minorHAnsi" w:hAnsiTheme="minorHAnsi"/>
          <w:sz w:val="22"/>
          <w:szCs w:val="22"/>
        </w:rPr>
        <w:t xml:space="preserve"> </w:t>
      </w:r>
      <w:r>
        <w:rPr>
          <w:rFonts w:asciiTheme="minorHAnsi" w:hAnsiTheme="minorHAnsi"/>
          <w:sz w:val="22"/>
          <w:szCs w:val="22"/>
        </w:rPr>
        <w:t>biały i brązowy w cukiernicach (niepakowany pojedynczo);</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posiłki muszą być uzupełniane na bieżąco (dostęp do bufetu w godzinach 15:00-18:00)</w:t>
      </w:r>
    </w:p>
    <w:p w:rsidR="000F1526" w:rsidRDefault="000F1526" w:rsidP="000F1526">
      <w:pPr>
        <w:spacing w:line="276" w:lineRule="auto"/>
        <w:jc w:val="both"/>
        <w:rPr>
          <w:rFonts w:asciiTheme="minorHAnsi" w:hAnsiTheme="minorHAnsi"/>
          <w:sz w:val="22"/>
          <w:szCs w:val="22"/>
        </w:rPr>
      </w:pPr>
      <w:r>
        <w:rPr>
          <w:rFonts w:asciiTheme="minorHAnsi" w:hAnsiTheme="minorHAnsi"/>
          <w:sz w:val="22"/>
          <w:szCs w:val="22"/>
        </w:rPr>
        <w:t>Wykonawca zapewni na żądanie alternatywne posiłki tej samej wielkości dla osób przebywających na diecie bezglutenowej. Zamawiający zgłosi taką potrzebę minimum 5 dni roboczych przed wydarzeniem.</w:t>
      </w:r>
    </w:p>
    <w:p w:rsidR="000F1526" w:rsidRPr="00F102F2" w:rsidRDefault="000F1526" w:rsidP="000F1526">
      <w:pPr>
        <w:pStyle w:val="Akapitzlist"/>
        <w:numPr>
          <w:ilvl w:val="0"/>
          <w:numId w:val="48"/>
        </w:numPr>
        <w:spacing w:line="276" w:lineRule="auto"/>
        <w:contextualSpacing/>
        <w:jc w:val="both"/>
        <w:rPr>
          <w:rFonts w:asciiTheme="minorHAnsi" w:hAnsiTheme="minorHAnsi"/>
          <w:sz w:val="22"/>
          <w:szCs w:val="22"/>
        </w:rPr>
      </w:pPr>
      <w:r w:rsidRPr="00F102F2">
        <w:rPr>
          <w:rFonts w:asciiTheme="minorHAnsi" w:hAnsiTheme="minorHAnsi"/>
          <w:b/>
          <w:sz w:val="22"/>
          <w:szCs w:val="22"/>
        </w:rPr>
        <w:t>Uroczysta kolacja</w:t>
      </w:r>
      <w:r w:rsidRPr="00F102F2">
        <w:rPr>
          <w:rFonts w:asciiTheme="minorHAnsi" w:hAnsiTheme="minorHAnsi"/>
          <w:sz w:val="22"/>
          <w:szCs w:val="22"/>
        </w:rPr>
        <w:t xml:space="preserve"> dla maksymalnie </w:t>
      </w:r>
      <w:r w:rsidRPr="00F102F2">
        <w:rPr>
          <w:rFonts w:asciiTheme="minorHAnsi" w:hAnsiTheme="minorHAnsi"/>
          <w:b/>
          <w:sz w:val="22"/>
          <w:szCs w:val="22"/>
        </w:rPr>
        <w:t xml:space="preserve">150 osób. </w:t>
      </w:r>
      <w:r w:rsidRPr="00F102F2">
        <w:rPr>
          <w:rFonts w:asciiTheme="minorHAnsi" w:hAnsiTheme="minorHAnsi"/>
          <w:sz w:val="22"/>
          <w:szCs w:val="22"/>
        </w:rPr>
        <w:t>Dania główne</w:t>
      </w:r>
      <w:r>
        <w:rPr>
          <w:rFonts w:asciiTheme="minorHAnsi" w:hAnsiTheme="minorHAnsi"/>
          <w:sz w:val="22"/>
          <w:szCs w:val="22"/>
        </w:rPr>
        <w:t>, przystawki</w:t>
      </w:r>
      <w:r w:rsidRPr="00F102F2">
        <w:rPr>
          <w:rFonts w:asciiTheme="minorHAnsi" w:hAnsiTheme="minorHAnsi"/>
          <w:sz w:val="22"/>
          <w:szCs w:val="22"/>
        </w:rPr>
        <w:t xml:space="preserve"> oraz napoje gorące i zupy dostępne w formie bufetu. Wybrane przez Zamawiającego przekąski</w:t>
      </w:r>
      <w:r>
        <w:rPr>
          <w:rFonts w:asciiTheme="minorHAnsi" w:hAnsiTheme="minorHAnsi"/>
          <w:sz w:val="22"/>
          <w:szCs w:val="22"/>
        </w:rPr>
        <w:t xml:space="preserve"> </w:t>
      </w:r>
      <w:r w:rsidRPr="00F102F2">
        <w:rPr>
          <w:rFonts w:asciiTheme="minorHAnsi" w:hAnsiTheme="minorHAnsi"/>
          <w:sz w:val="22"/>
          <w:szCs w:val="22"/>
        </w:rPr>
        <w:t>oraz napoje będą już przygotowane na stołach, przy których siadać będą goście. Wykonawca musi zapewnić okrągłe stoły 10-osobowe</w:t>
      </w:r>
      <w:r>
        <w:rPr>
          <w:rFonts w:asciiTheme="minorHAnsi" w:hAnsiTheme="minorHAnsi"/>
          <w:sz w:val="22"/>
          <w:szCs w:val="22"/>
        </w:rPr>
        <w:t xml:space="preserve">. </w:t>
      </w:r>
      <w:r w:rsidRPr="007F465F">
        <w:rPr>
          <w:rFonts w:asciiTheme="minorHAnsi" w:hAnsiTheme="minorHAnsi"/>
          <w:b/>
          <w:sz w:val="22"/>
          <w:szCs w:val="22"/>
        </w:rPr>
        <w:t>Dostęp do bufetu bezpośrednio z sali, w której odbywać się będzie gala</w:t>
      </w:r>
      <w:r w:rsidRPr="00F102F2">
        <w:rPr>
          <w:rFonts w:asciiTheme="minorHAnsi" w:hAnsiTheme="minorHAnsi"/>
          <w:sz w:val="22"/>
          <w:szCs w:val="22"/>
        </w:rPr>
        <w:t xml:space="preserve">. </w:t>
      </w:r>
      <w:r>
        <w:rPr>
          <w:rFonts w:asciiTheme="minorHAnsi" w:hAnsiTheme="minorHAnsi"/>
          <w:sz w:val="22"/>
          <w:szCs w:val="22"/>
        </w:rPr>
        <w:t>K</w:t>
      </w:r>
      <w:r w:rsidRPr="00F102F2">
        <w:rPr>
          <w:rFonts w:asciiTheme="minorHAnsi" w:hAnsiTheme="minorHAnsi"/>
          <w:sz w:val="22"/>
          <w:szCs w:val="22"/>
        </w:rPr>
        <w:t>olacja składającą się z minimum:</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 xml:space="preserve">przekąsek: min. 3 rodzaje; </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przystawek na zimno: min. 4 rodzaje</w:t>
      </w:r>
      <w:r w:rsidRPr="005660EC">
        <w:rPr>
          <w:rFonts w:asciiTheme="minorHAnsi" w:hAnsiTheme="minorHAnsi"/>
          <w:sz w:val="22"/>
          <w:szCs w:val="22"/>
        </w:rPr>
        <w:t xml:space="preserve"> </w:t>
      </w:r>
      <w:r>
        <w:rPr>
          <w:rFonts w:asciiTheme="minorHAnsi" w:hAnsiTheme="minorHAnsi"/>
          <w:sz w:val="22"/>
          <w:szCs w:val="22"/>
        </w:rPr>
        <w:t>min. 150 g na osobę;</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przystawek na ciepło: min. 2 rodzaje dla każdej osoby po 150 g na osobę każda;</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2 rodzaje zup do wyboru(co najmniej 300 ml na osobę);</w:t>
      </w:r>
    </w:p>
    <w:p w:rsidR="000F1526" w:rsidRPr="005660EC" w:rsidRDefault="000F1526" w:rsidP="000F1526">
      <w:pPr>
        <w:numPr>
          <w:ilvl w:val="0"/>
          <w:numId w:val="37"/>
        </w:numPr>
        <w:spacing w:line="276" w:lineRule="auto"/>
        <w:jc w:val="both"/>
        <w:rPr>
          <w:rFonts w:asciiTheme="minorHAnsi" w:hAnsiTheme="minorHAnsi"/>
          <w:sz w:val="22"/>
          <w:szCs w:val="22"/>
        </w:rPr>
      </w:pPr>
      <w:r w:rsidRPr="00F7437C">
        <w:rPr>
          <w:rFonts w:asciiTheme="minorHAnsi" w:hAnsiTheme="minorHAnsi"/>
          <w:sz w:val="22"/>
          <w:szCs w:val="22"/>
        </w:rPr>
        <w:t xml:space="preserve">dania głównego na ciepło: min. </w:t>
      </w:r>
      <w:r>
        <w:rPr>
          <w:rFonts w:asciiTheme="minorHAnsi" w:hAnsiTheme="minorHAnsi"/>
          <w:sz w:val="22"/>
          <w:szCs w:val="22"/>
        </w:rPr>
        <w:t>3 rodzaje, w tym: po 2 dania dla każdej osoby, w tym danie</w:t>
      </w:r>
      <w:r w:rsidRPr="00F7437C">
        <w:rPr>
          <w:rFonts w:asciiTheme="minorHAnsi" w:hAnsiTheme="minorHAnsi"/>
          <w:sz w:val="22"/>
          <w:szCs w:val="22"/>
        </w:rPr>
        <w:t xml:space="preserve"> mięsne – min. 150</w:t>
      </w:r>
      <w:r>
        <w:rPr>
          <w:rFonts w:asciiTheme="minorHAnsi" w:hAnsiTheme="minorHAnsi"/>
          <w:sz w:val="22"/>
          <w:szCs w:val="22"/>
        </w:rPr>
        <w:t xml:space="preserve"> </w:t>
      </w:r>
      <w:r w:rsidRPr="00F7437C">
        <w:rPr>
          <w:rFonts w:asciiTheme="minorHAnsi" w:hAnsiTheme="minorHAnsi"/>
          <w:sz w:val="22"/>
          <w:szCs w:val="22"/>
        </w:rPr>
        <w:t>g porcja</w:t>
      </w:r>
      <w:r>
        <w:rPr>
          <w:rFonts w:asciiTheme="minorHAnsi" w:hAnsiTheme="minorHAnsi"/>
          <w:sz w:val="22"/>
          <w:szCs w:val="22"/>
        </w:rPr>
        <w:t xml:space="preserve"> oraz danie rybne (ryba typu łosoś, pstrąg, sola)</w:t>
      </w:r>
      <w:r w:rsidRPr="00F7437C">
        <w:rPr>
          <w:rFonts w:asciiTheme="minorHAnsi" w:hAnsiTheme="minorHAnsi"/>
          <w:sz w:val="22"/>
          <w:szCs w:val="22"/>
        </w:rPr>
        <w:t>, 1 danie wegetariańskie – min. 250</w:t>
      </w:r>
      <w:r>
        <w:rPr>
          <w:rFonts w:asciiTheme="minorHAnsi" w:hAnsiTheme="minorHAnsi"/>
          <w:sz w:val="22"/>
          <w:szCs w:val="22"/>
        </w:rPr>
        <w:t xml:space="preserve"> g porcja</w:t>
      </w:r>
      <w:r w:rsidRPr="00F7437C">
        <w:rPr>
          <w:rFonts w:asciiTheme="minorHAnsi" w:hAnsiTheme="minorHAnsi"/>
          <w:sz w:val="22"/>
          <w:szCs w:val="22"/>
        </w:rPr>
        <w:t xml:space="preserve"> - do wyboru</w:t>
      </w:r>
      <w:r>
        <w:rPr>
          <w:rFonts w:asciiTheme="minorHAnsi" w:hAnsiTheme="minorHAnsi"/>
          <w:sz w:val="22"/>
          <w:szCs w:val="22"/>
        </w:rPr>
        <w:t xml:space="preserve"> dla chętnych</w:t>
      </w:r>
      <w:r w:rsidRPr="00F7437C">
        <w:rPr>
          <w:rFonts w:asciiTheme="minorHAnsi" w:hAnsiTheme="minorHAnsi"/>
          <w:sz w:val="22"/>
          <w:szCs w:val="22"/>
        </w:rPr>
        <w:t>,</w:t>
      </w:r>
      <w:r w:rsidRPr="005660EC">
        <w:rPr>
          <w:rFonts w:asciiTheme="minorHAnsi" w:hAnsiTheme="minorHAnsi"/>
          <w:sz w:val="22"/>
          <w:szCs w:val="22"/>
        </w:rPr>
        <w:t xml:space="preserve"> </w:t>
      </w:r>
      <w:r>
        <w:rPr>
          <w:rFonts w:asciiTheme="minorHAnsi" w:hAnsiTheme="minorHAnsi"/>
          <w:sz w:val="22"/>
          <w:szCs w:val="22"/>
        </w:rPr>
        <w:t>3 rodzaje dodatków skrobiowych do wyboru (co najmniej 150 g na osobę);</w:t>
      </w:r>
    </w:p>
    <w:p w:rsidR="000F1526" w:rsidRPr="00F7437C" w:rsidRDefault="000F1526" w:rsidP="000F1526">
      <w:pPr>
        <w:numPr>
          <w:ilvl w:val="0"/>
          <w:numId w:val="37"/>
        </w:numPr>
        <w:spacing w:line="276" w:lineRule="auto"/>
        <w:jc w:val="both"/>
        <w:rPr>
          <w:rFonts w:asciiTheme="minorHAnsi" w:hAnsiTheme="minorHAnsi"/>
          <w:sz w:val="22"/>
          <w:szCs w:val="22"/>
        </w:rPr>
      </w:pPr>
      <w:r w:rsidRPr="00F7437C">
        <w:rPr>
          <w:rFonts w:asciiTheme="minorHAnsi" w:hAnsiTheme="minorHAnsi"/>
          <w:sz w:val="22"/>
          <w:szCs w:val="22"/>
        </w:rPr>
        <w:t>pieczywa – min. 3 rodzaje</w:t>
      </w:r>
      <w:r w:rsidRPr="005660EC">
        <w:rPr>
          <w:rFonts w:asciiTheme="minorHAnsi" w:hAnsiTheme="minorHAnsi"/>
          <w:sz w:val="22"/>
          <w:szCs w:val="22"/>
        </w:rPr>
        <w:t xml:space="preserve"> </w:t>
      </w:r>
      <w:r>
        <w:rPr>
          <w:rFonts w:asciiTheme="minorHAnsi" w:hAnsiTheme="minorHAnsi"/>
          <w:sz w:val="22"/>
          <w:szCs w:val="22"/>
        </w:rPr>
        <w:t>min. 150 g na osobę</w:t>
      </w:r>
      <w:r w:rsidRPr="00F7437C">
        <w:rPr>
          <w:rFonts w:asciiTheme="minorHAnsi" w:hAnsiTheme="minorHAnsi"/>
          <w:sz w:val="22"/>
          <w:szCs w:val="22"/>
        </w:rPr>
        <w:t>, masł</w:t>
      </w:r>
      <w:r>
        <w:rPr>
          <w:rFonts w:asciiTheme="minorHAnsi" w:hAnsiTheme="minorHAnsi"/>
          <w:sz w:val="22"/>
          <w:szCs w:val="22"/>
        </w:rPr>
        <w:t>o;</w:t>
      </w:r>
    </w:p>
    <w:p w:rsidR="000F1526" w:rsidRPr="00F7437C" w:rsidRDefault="000F1526" w:rsidP="000F1526">
      <w:pPr>
        <w:numPr>
          <w:ilvl w:val="0"/>
          <w:numId w:val="37"/>
        </w:numPr>
        <w:spacing w:line="276" w:lineRule="auto"/>
        <w:jc w:val="both"/>
        <w:rPr>
          <w:rFonts w:asciiTheme="minorHAnsi" w:hAnsiTheme="minorHAnsi"/>
          <w:sz w:val="22"/>
          <w:szCs w:val="22"/>
        </w:rPr>
      </w:pPr>
      <w:r w:rsidRPr="00F7437C">
        <w:rPr>
          <w:rFonts w:asciiTheme="minorHAnsi" w:hAnsiTheme="minorHAnsi"/>
          <w:sz w:val="22"/>
          <w:szCs w:val="22"/>
        </w:rPr>
        <w:t>sałat</w:t>
      </w:r>
      <w:r>
        <w:rPr>
          <w:rFonts w:asciiTheme="minorHAnsi" w:hAnsiTheme="minorHAnsi"/>
          <w:sz w:val="22"/>
          <w:szCs w:val="22"/>
        </w:rPr>
        <w:t>ek</w:t>
      </w:r>
      <w:r w:rsidRPr="00F7437C">
        <w:rPr>
          <w:rFonts w:asciiTheme="minorHAnsi" w:hAnsiTheme="minorHAnsi"/>
          <w:sz w:val="22"/>
          <w:szCs w:val="22"/>
        </w:rPr>
        <w:t xml:space="preserve"> – min. 2 rodzaje</w:t>
      </w:r>
      <w:r w:rsidRPr="005660EC">
        <w:rPr>
          <w:rFonts w:asciiTheme="minorHAnsi" w:hAnsiTheme="minorHAnsi"/>
          <w:sz w:val="22"/>
          <w:szCs w:val="22"/>
        </w:rPr>
        <w:t xml:space="preserve"> </w:t>
      </w:r>
      <w:r>
        <w:rPr>
          <w:rFonts w:asciiTheme="minorHAnsi" w:hAnsiTheme="minorHAnsi"/>
          <w:sz w:val="22"/>
          <w:szCs w:val="22"/>
        </w:rPr>
        <w:t>min. 100 g na osobę;</w:t>
      </w:r>
    </w:p>
    <w:p w:rsidR="000F1526" w:rsidRDefault="000F1526" w:rsidP="000F1526">
      <w:pPr>
        <w:numPr>
          <w:ilvl w:val="0"/>
          <w:numId w:val="37"/>
        </w:numPr>
        <w:spacing w:line="276" w:lineRule="auto"/>
        <w:jc w:val="both"/>
        <w:rPr>
          <w:rFonts w:asciiTheme="minorHAnsi" w:hAnsiTheme="minorHAnsi"/>
          <w:sz w:val="22"/>
          <w:szCs w:val="22"/>
        </w:rPr>
      </w:pPr>
      <w:r w:rsidRPr="00F7437C">
        <w:rPr>
          <w:rFonts w:asciiTheme="minorHAnsi" w:hAnsiTheme="minorHAnsi"/>
          <w:sz w:val="22"/>
          <w:szCs w:val="22"/>
        </w:rPr>
        <w:t>śwież</w:t>
      </w:r>
      <w:r>
        <w:rPr>
          <w:rFonts w:asciiTheme="minorHAnsi" w:hAnsiTheme="minorHAnsi"/>
          <w:sz w:val="22"/>
          <w:szCs w:val="22"/>
        </w:rPr>
        <w:t>ych</w:t>
      </w:r>
      <w:r w:rsidRPr="00F7437C">
        <w:rPr>
          <w:rFonts w:asciiTheme="minorHAnsi" w:hAnsiTheme="minorHAnsi"/>
          <w:sz w:val="22"/>
          <w:szCs w:val="22"/>
        </w:rPr>
        <w:t xml:space="preserve"> warzyw np. pomidor, og</w:t>
      </w:r>
      <w:r>
        <w:rPr>
          <w:rFonts w:asciiTheme="minorHAnsi" w:hAnsiTheme="minorHAnsi"/>
          <w:sz w:val="22"/>
          <w:szCs w:val="22"/>
        </w:rPr>
        <w:t>órek, papryka  - min. 3 rodzaje;</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deser, minimum 3 rodzaje dla każdej osoby łącznie minimum 380 g na osobę (np. Brownie, sernik z białą czekoladą lub podobne);</w:t>
      </w:r>
    </w:p>
    <w:p w:rsidR="000F1526" w:rsidRPr="00F7437C"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 xml:space="preserve">wino wytrawne czerwone lub białe do wyboru, minimum  250 </w:t>
      </w:r>
      <w:r w:rsidRPr="00074A31">
        <w:rPr>
          <w:rFonts w:asciiTheme="minorHAnsi" w:hAnsiTheme="minorHAnsi"/>
          <w:sz w:val="22"/>
          <w:szCs w:val="22"/>
        </w:rPr>
        <w:t>mililitrów</w:t>
      </w:r>
      <w:r>
        <w:rPr>
          <w:rFonts w:asciiTheme="minorHAnsi" w:hAnsiTheme="minorHAnsi"/>
          <w:sz w:val="22"/>
          <w:szCs w:val="22"/>
        </w:rPr>
        <w:t xml:space="preserve"> na osobę;</w:t>
      </w:r>
    </w:p>
    <w:p w:rsidR="000F1526" w:rsidRDefault="000F1526" w:rsidP="000F1526">
      <w:pPr>
        <w:numPr>
          <w:ilvl w:val="0"/>
          <w:numId w:val="37"/>
        </w:numPr>
        <w:spacing w:line="276" w:lineRule="auto"/>
        <w:jc w:val="both"/>
        <w:rPr>
          <w:rFonts w:asciiTheme="minorHAnsi" w:hAnsiTheme="minorHAnsi"/>
          <w:sz w:val="22"/>
          <w:szCs w:val="22"/>
        </w:rPr>
      </w:pPr>
      <w:r w:rsidRPr="00F102F2">
        <w:rPr>
          <w:rFonts w:asciiTheme="minorHAnsi" w:hAnsiTheme="minorHAnsi"/>
          <w:sz w:val="22"/>
          <w:szCs w:val="22"/>
        </w:rPr>
        <w:t>napojów bez ograniczeń: sok 100% - min. 2 rodzaje min. 200 ml na osobę, w dzbankach szklanych; wody (gazowana i niegazowana) butelkowana, kawy z ekspresu ciśnieniowego, herbaty – min. 2 rodzaje; dodatków: mleczko do kawy w dzbanuszkach, cytryna w plasterkach, cukier biały i brązowy w cukiernicach (niepakowany pojedynczo).</w:t>
      </w:r>
    </w:p>
    <w:p w:rsidR="000F1526" w:rsidRPr="00B36D3D" w:rsidRDefault="000F1526" w:rsidP="000F1526">
      <w:pPr>
        <w:pStyle w:val="Akapitzlist"/>
        <w:numPr>
          <w:ilvl w:val="0"/>
          <w:numId w:val="48"/>
        </w:numPr>
        <w:spacing w:line="276" w:lineRule="auto"/>
        <w:contextualSpacing/>
        <w:jc w:val="both"/>
        <w:rPr>
          <w:rFonts w:asciiTheme="minorHAnsi" w:hAnsiTheme="minorHAnsi"/>
          <w:sz w:val="22"/>
          <w:szCs w:val="22"/>
        </w:rPr>
      </w:pPr>
      <w:r w:rsidRPr="00B36D3D">
        <w:rPr>
          <w:rFonts w:asciiTheme="minorHAnsi" w:hAnsiTheme="minorHAnsi"/>
          <w:sz w:val="22"/>
          <w:szCs w:val="22"/>
        </w:rPr>
        <w:t>Zapewnienie dodatkowego, ograniczonego dostępu do standardowej oferty gastronomicznej hotelu dla</w:t>
      </w:r>
      <w:r>
        <w:rPr>
          <w:rFonts w:asciiTheme="minorHAnsi" w:hAnsiTheme="minorHAnsi"/>
          <w:sz w:val="22"/>
          <w:szCs w:val="22"/>
        </w:rPr>
        <w:t xml:space="preserve"> maksymalnie 1</w:t>
      </w:r>
      <w:r w:rsidRPr="00B36D3D">
        <w:rPr>
          <w:rFonts w:asciiTheme="minorHAnsi" w:hAnsiTheme="minorHAnsi"/>
          <w:sz w:val="22"/>
          <w:szCs w:val="22"/>
        </w:rPr>
        <w:t>50 osób</w:t>
      </w:r>
      <w:r>
        <w:rPr>
          <w:rFonts w:asciiTheme="minorHAnsi" w:hAnsiTheme="minorHAnsi"/>
          <w:sz w:val="22"/>
          <w:szCs w:val="22"/>
        </w:rPr>
        <w:t xml:space="preserve"> na zasadzie przekazanych uczestnikom wydarzenia kuponów do realizacji </w:t>
      </w:r>
      <w:r w:rsidRPr="00B36D3D">
        <w:rPr>
          <w:rFonts w:asciiTheme="minorHAnsi" w:hAnsiTheme="minorHAnsi"/>
          <w:sz w:val="22"/>
          <w:szCs w:val="22"/>
        </w:rPr>
        <w:t>w pierwszym dniu konferencji w godzinach 22.00 - 24.00 (czas składania zamówień przez uczestników). Warunki dostępu:</w:t>
      </w:r>
    </w:p>
    <w:p w:rsidR="000F1526" w:rsidRPr="00B36D3D" w:rsidRDefault="000F1526" w:rsidP="000F1526">
      <w:pPr>
        <w:pStyle w:val="Akapitzlist"/>
        <w:numPr>
          <w:ilvl w:val="0"/>
          <w:numId w:val="55"/>
        </w:numPr>
        <w:spacing w:line="276" w:lineRule="auto"/>
        <w:contextualSpacing/>
        <w:jc w:val="both"/>
        <w:rPr>
          <w:rFonts w:asciiTheme="minorHAnsi" w:hAnsiTheme="minorHAnsi"/>
          <w:sz w:val="22"/>
          <w:szCs w:val="22"/>
        </w:rPr>
      </w:pPr>
      <w:r w:rsidRPr="00B36D3D">
        <w:rPr>
          <w:rFonts w:asciiTheme="minorHAnsi" w:hAnsiTheme="minorHAnsi"/>
          <w:sz w:val="22"/>
          <w:szCs w:val="22"/>
        </w:rPr>
        <w:t>Dotyczy  lokali typu restauracja, bar, klub standardowo dostępnych dla gości hotelowych i/lub</w:t>
      </w:r>
      <w:r>
        <w:rPr>
          <w:rFonts w:asciiTheme="minorHAnsi" w:hAnsiTheme="minorHAnsi"/>
          <w:sz w:val="22"/>
          <w:szCs w:val="22"/>
        </w:rPr>
        <w:t xml:space="preserve"> zwyczajowo</w:t>
      </w:r>
      <w:r w:rsidRPr="00B36D3D">
        <w:rPr>
          <w:rFonts w:asciiTheme="minorHAnsi" w:hAnsiTheme="minorHAnsi"/>
          <w:sz w:val="22"/>
          <w:szCs w:val="22"/>
        </w:rPr>
        <w:t xml:space="preserve"> otw</w:t>
      </w:r>
      <w:r>
        <w:rPr>
          <w:rFonts w:asciiTheme="minorHAnsi" w:hAnsiTheme="minorHAnsi"/>
          <w:sz w:val="22"/>
          <w:szCs w:val="22"/>
        </w:rPr>
        <w:t xml:space="preserve">ieranych </w:t>
      </w:r>
      <w:r w:rsidRPr="00B36D3D">
        <w:rPr>
          <w:rFonts w:asciiTheme="minorHAnsi" w:hAnsiTheme="minorHAnsi"/>
          <w:sz w:val="22"/>
          <w:szCs w:val="22"/>
        </w:rPr>
        <w:t xml:space="preserve">dla uczestników konferencji. Dostęp do </w:t>
      </w:r>
      <w:r w:rsidRPr="00B36D3D">
        <w:rPr>
          <w:rFonts w:asciiTheme="minorHAnsi" w:hAnsiTheme="minorHAnsi"/>
          <w:sz w:val="22"/>
          <w:szCs w:val="22"/>
        </w:rPr>
        <w:lastRenderedPageBreak/>
        <w:t xml:space="preserve">lokalu musi być jak najbliższy z sali, gdzie odbywać się będzie wieczorna część konferencji. </w:t>
      </w:r>
    </w:p>
    <w:p w:rsidR="000F1526" w:rsidRPr="007521A1" w:rsidRDefault="000F1526" w:rsidP="000F1526">
      <w:pPr>
        <w:pStyle w:val="Akapitzlist"/>
        <w:numPr>
          <w:ilvl w:val="0"/>
          <w:numId w:val="55"/>
        </w:numPr>
        <w:spacing w:line="276" w:lineRule="auto"/>
        <w:contextualSpacing/>
        <w:jc w:val="both"/>
        <w:rPr>
          <w:rFonts w:asciiTheme="minorHAnsi" w:hAnsiTheme="minorHAnsi"/>
          <w:sz w:val="22"/>
          <w:szCs w:val="22"/>
        </w:rPr>
      </w:pPr>
      <w:r w:rsidRPr="007521A1">
        <w:rPr>
          <w:rFonts w:asciiTheme="minorHAnsi" w:hAnsiTheme="minorHAnsi"/>
          <w:sz w:val="22"/>
          <w:szCs w:val="22"/>
        </w:rPr>
        <w:t xml:space="preserve">Wartość kuponu do realizacji na osobę musi wynosić 60 zł i umożliwić każdemu posiadaczowi kuponu skorzystanie według uznania ze standardowej oferty ww. udostępnionych części obiektu hotelowego według cen obowiązujących w ofercie ww. restauracji, barów czy klubów. Posiadacz kuponu uprawniony będzie do wielokrotnego skorzystania z opisanej oferty aż do wyczerpania wartości, na jaka opiera, tj. kwoty 60 zł. W przypadku gdy wartość zamówienia złożonego przez posiadacza kuponu przekracza jego wartość posiadacz musi mieć zagwarantowaną możliwość samodzielnego uregulowania kwoty przekraczającej wartość zamówienia. Każdy uczestnik może dowolnie konfigurować swoje zamówienie aż do wyczerpania wartości kuponu. Kupony nie mogą przepadać w momencie realizacji jednego pojedynczego zamówienia. Dodatkowe zamówienia indywidualne składane poza wartością kuponów przez uczestników nie mogą obciążać rachunku Zamawiającego. </w:t>
      </w:r>
    </w:p>
    <w:p w:rsidR="000F1526" w:rsidRDefault="000F1526" w:rsidP="000F1526">
      <w:pPr>
        <w:pStyle w:val="Akapitzlist"/>
        <w:numPr>
          <w:ilvl w:val="0"/>
          <w:numId w:val="55"/>
        </w:numPr>
        <w:spacing w:line="276" w:lineRule="auto"/>
        <w:contextualSpacing/>
        <w:jc w:val="both"/>
        <w:rPr>
          <w:rFonts w:asciiTheme="minorHAnsi" w:hAnsiTheme="minorHAnsi"/>
          <w:sz w:val="22"/>
          <w:szCs w:val="22"/>
        </w:rPr>
      </w:pPr>
      <w:r w:rsidRPr="007521A1">
        <w:rPr>
          <w:rFonts w:asciiTheme="minorHAnsi" w:hAnsiTheme="minorHAnsi"/>
          <w:sz w:val="22"/>
          <w:szCs w:val="22"/>
        </w:rPr>
        <w:t>Zamówienie obejmuje nadzór Wykonawcy nad systemem funkcjonowania kuponów</w:t>
      </w:r>
      <w:r>
        <w:rPr>
          <w:rFonts w:asciiTheme="minorHAnsi" w:hAnsiTheme="minorHAnsi"/>
          <w:sz w:val="22"/>
          <w:szCs w:val="22"/>
        </w:rPr>
        <w:t xml:space="preserve"> lub rozwiązań pochodnych, które gwarantują uczestnikom bezproblemowe, swobodne korzystanie z oferty gastronomicznej lokalu. </w:t>
      </w:r>
    </w:p>
    <w:p w:rsidR="000F1526" w:rsidRPr="008A2AEA" w:rsidRDefault="000F1526" w:rsidP="000F1526">
      <w:pPr>
        <w:pStyle w:val="Akapitzlist"/>
        <w:numPr>
          <w:ilvl w:val="0"/>
          <w:numId w:val="55"/>
        </w:numPr>
        <w:spacing w:line="276" w:lineRule="auto"/>
        <w:contextualSpacing/>
        <w:jc w:val="both"/>
        <w:rPr>
          <w:rFonts w:asciiTheme="minorHAnsi" w:hAnsiTheme="minorHAnsi"/>
          <w:b/>
          <w:sz w:val="22"/>
          <w:szCs w:val="22"/>
        </w:rPr>
      </w:pPr>
      <w:r>
        <w:rPr>
          <w:rFonts w:asciiTheme="minorHAnsi" w:hAnsiTheme="minorHAnsi"/>
          <w:b/>
          <w:sz w:val="22"/>
          <w:szCs w:val="22"/>
        </w:rPr>
        <w:t xml:space="preserve">Przedmiotowe zamówieniem jest </w:t>
      </w:r>
      <w:r w:rsidRPr="00227447">
        <w:rPr>
          <w:rFonts w:asciiTheme="minorHAnsi" w:hAnsiTheme="minorHAnsi"/>
          <w:b/>
          <w:sz w:val="22"/>
          <w:szCs w:val="22"/>
        </w:rPr>
        <w:t>ZAMÓWIENIE</w:t>
      </w:r>
      <w:r>
        <w:rPr>
          <w:rFonts w:asciiTheme="minorHAnsi" w:hAnsiTheme="minorHAnsi"/>
          <w:b/>
          <w:sz w:val="22"/>
          <w:szCs w:val="22"/>
        </w:rPr>
        <w:t>M OPCJONALNYM.</w:t>
      </w:r>
    </w:p>
    <w:p w:rsidR="000F1526" w:rsidRDefault="000F1526" w:rsidP="000F1526">
      <w:pPr>
        <w:pStyle w:val="Akapitzlist"/>
        <w:numPr>
          <w:ilvl w:val="0"/>
          <w:numId w:val="48"/>
        </w:numPr>
        <w:spacing w:line="276" w:lineRule="auto"/>
        <w:contextualSpacing/>
        <w:jc w:val="both"/>
        <w:rPr>
          <w:rFonts w:asciiTheme="minorHAnsi" w:hAnsiTheme="minorHAnsi"/>
          <w:sz w:val="22"/>
          <w:szCs w:val="22"/>
        </w:rPr>
      </w:pPr>
      <w:r w:rsidRPr="00075F3F">
        <w:rPr>
          <w:rFonts w:asciiTheme="minorHAnsi" w:hAnsiTheme="minorHAnsi"/>
          <w:b/>
          <w:sz w:val="22"/>
          <w:szCs w:val="22"/>
        </w:rPr>
        <w:t>Bufet</w:t>
      </w:r>
      <w:r w:rsidRPr="00075F3F">
        <w:rPr>
          <w:rFonts w:asciiTheme="minorHAnsi" w:hAnsiTheme="minorHAnsi"/>
          <w:sz w:val="22"/>
          <w:szCs w:val="22"/>
        </w:rPr>
        <w:t xml:space="preserve"> podczas zabawy tanecznej </w:t>
      </w:r>
      <w:r>
        <w:rPr>
          <w:rFonts w:asciiTheme="minorHAnsi" w:hAnsiTheme="minorHAnsi"/>
          <w:sz w:val="22"/>
          <w:szCs w:val="22"/>
        </w:rPr>
        <w:t xml:space="preserve">dla maksymalnie </w:t>
      </w:r>
      <w:r>
        <w:rPr>
          <w:rFonts w:asciiTheme="minorHAnsi" w:hAnsiTheme="minorHAnsi"/>
          <w:b/>
          <w:sz w:val="22"/>
          <w:szCs w:val="22"/>
        </w:rPr>
        <w:t>150</w:t>
      </w:r>
      <w:r w:rsidRPr="00074A31">
        <w:rPr>
          <w:rFonts w:asciiTheme="minorHAnsi" w:hAnsiTheme="minorHAnsi"/>
          <w:b/>
          <w:sz w:val="22"/>
          <w:szCs w:val="22"/>
        </w:rPr>
        <w:t xml:space="preserve"> osób</w:t>
      </w:r>
      <w:r>
        <w:rPr>
          <w:rFonts w:asciiTheme="minorHAnsi" w:hAnsiTheme="minorHAnsi"/>
          <w:sz w:val="22"/>
          <w:szCs w:val="22"/>
        </w:rPr>
        <w:t>, dostęp do parkietu na zabawę taneczną oraz do bufetu bezpośrednio z sali w której odbywać się będzie gala, bufet</w:t>
      </w:r>
      <w:r w:rsidRPr="00075F3F">
        <w:rPr>
          <w:rFonts w:asciiTheme="minorHAnsi" w:hAnsiTheme="minorHAnsi"/>
          <w:sz w:val="22"/>
          <w:szCs w:val="22"/>
        </w:rPr>
        <w:t xml:space="preserve"> </w:t>
      </w:r>
      <w:r w:rsidRPr="00F7437C">
        <w:rPr>
          <w:rFonts w:asciiTheme="minorHAnsi" w:hAnsiTheme="minorHAnsi"/>
          <w:sz w:val="22"/>
          <w:szCs w:val="22"/>
        </w:rPr>
        <w:t>składając</w:t>
      </w:r>
      <w:r>
        <w:rPr>
          <w:rFonts w:asciiTheme="minorHAnsi" w:hAnsiTheme="minorHAnsi"/>
          <w:sz w:val="22"/>
          <w:szCs w:val="22"/>
        </w:rPr>
        <w:t xml:space="preserve">y </w:t>
      </w:r>
      <w:r w:rsidRPr="00F7437C">
        <w:rPr>
          <w:rFonts w:asciiTheme="minorHAnsi" w:hAnsiTheme="minorHAnsi"/>
          <w:sz w:val="22"/>
          <w:szCs w:val="22"/>
        </w:rPr>
        <w:t>się z</w:t>
      </w:r>
      <w:r>
        <w:rPr>
          <w:rFonts w:asciiTheme="minorHAnsi" w:hAnsiTheme="minorHAnsi"/>
          <w:sz w:val="22"/>
          <w:szCs w:val="22"/>
        </w:rPr>
        <w:t xml:space="preserve"> </w:t>
      </w:r>
      <w:r w:rsidRPr="00F7437C">
        <w:rPr>
          <w:rFonts w:asciiTheme="minorHAnsi" w:hAnsiTheme="minorHAnsi"/>
          <w:sz w:val="22"/>
          <w:szCs w:val="22"/>
        </w:rPr>
        <w:t>:</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talerza wędlin</w:t>
      </w:r>
      <w:r w:rsidRPr="00402395">
        <w:rPr>
          <w:rFonts w:asciiTheme="minorHAnsi" w:hAnsiTheme="minorHAnsi"/>
          <w:sz w:val="22"/>
          <w:szCs w:val="22"/>
        </w:rPr>
        <w:t xml:space="preserve"> </w:t>
      </w:r>
      <w:r>
        <w:rPr>
          <w:rFonts w:asciiTheme="minorHAnsi" w:hAnsiTheme="minorHAnsi"/>
          <w:sz w:val="22"/>
          <w:szCs w:val="22"/>
        </w:rPr>
        <w:t>min. 4 rodzajów (w tym kiełbasy dojrzewające, szynki wędzone bez konserwantów),</w:t>
      </w:r>
      <w:r w:rsidRPr="00161246">
        <w:rPr>
          <w:rFonts w:asciiTheme="minorHAnsi" w:hAnsiTheme="minorHAnsi"/>
          <w:sz w:val="22"/>
          <w:szCs w:val="22"/>
        </w:rPr>
        <w:t xml:space="preserve"> </w:t>
      </w:r>
      <w:r>
        <w:rPr>
          <w:rFonts w:asciiTheme="minorHAnsi" w:hAnsiTheme="minorHAnsi"/>
          <w:sz w:val="22"/>
          <w:szCs w:val="22"/>
        </w:rPr>
        <w:t>min. 100 g na osobę;</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talerza serów (minimum 3 rodzaje),</w:t>
      </w:r>
      <w:r w:rsidRPr="00161246">
        <w:rPr>
          <w:rFonts w:asciiTheme="minorHAnsi" w:hAnsiTheme="minorHAnsi"/>
          <w:sz w:val="22"/>
          <w:szCs w:val="22"/>
        </w:rPr>
        <w:t xml:space="preserve"> </w:t>
      </w:r>
      <w:r>
        <w:rPr>
          <w:rFonts w:asciiTheme="minorHAnsi" w:hAnsiTheme="minorHAnsi"/>
          <w:sz w:val="22"/>
          <w:szCs w:val="22"/>
        </w:rPr>
        <w:t>min. 100 g na osobę;</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talerza ryb wędzonych min. 2 rodzaje, min. 100 g na osobę (łosoś, sieja);</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sałatek, min. 2 rodzaje, min. 100 g na osobę;</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owoców sezonowych – min. 3 rodzaje – min. 100 g na osobę;</w:t>
      </w:r>
    </w:p>
    <w:p w:rsidR="000F1526" w:rsidRPr="002F3D55" w:rsidRDefault="000F1526" w:rsidP="000F1526">
      <w:pPr>
        <w:numPr>
          <w:ilvl w:val="0"/>
          <w:numId w:val="37"/>
        </w:numPr>
        <w:spacing w:line="276" w:lineRule="auto"/>
        <w:jc w:val="both"/>
        <w:rPr>
          <w:rFonts w:asciiTheme="minorHAnsi" w:hAnsiTheme="minorHAnsi"/>
          <w:sz w:val="22"/>
          <w:szCs w:val="22"/>
        </w:rPr>
      </w:pPr>
      <w:r w:rsidRPr="00075F3F">
        <w:rPr>
          <w:rFonts w:asciiTheme="minorHAnsi" w:hAnsiTheme="minorHAnsi"/>
          <w:sz w:val="22"/>
          <w:szCs w:val="22"/>
        </w:rPr>
        <w:t>pieczywa – min. 3 rodzaje – min. 150 g na osobę, oraz masła</w:t>
      </w:r>
      <w:r>
        <w:rPr>
          <w:rFonts w:asciiTheme="minorHAnsi" w:hAnsiTheme="minorHAnsi"/>
          <w:sz w:val="22"/>
          <w:szCs w:val="22"/>
        </w:rPr>
        <w:t>;</w:t>
      </w:r>
    </w:p>
    <w:p w:rsidR="000F1526" w:rsidRPr="002F3D55" w:rsidRDefault="000F1526" w:rsidP="000F1526">
      <w:pPr>
        <w:numPr>
          <w:ilvl w:val="0"/>
          <w:numId w:val="37"/>
        </w:numPr>
        <w:spacing w:line="276" w:lineRule="auto"/>
        <w:jc w:val="both"/>
        <w:rPr>
          <w:rFonts w:asciiTheme="minorHAnsi" w:hAnsiTheme="minorHAnsi"/>
          <w:sz w:val="22"/>
          <w:szCs w:val="22"/>
        </w:rPr>
      </w:pPr>
      <w:r w:rsidRPr="00075F3F">
        <w:rPr>
          <w:rFonts w:asciiTheme="minorHAnsi" w:hAnsiTheme="minorHAnsi"/>
          <w:sz w:val="22"/>
          <w:szCs w:val="22"/>
        </w:rPr>
        <w:t xml:space="preserve">wybór </w:t>
      </w:r>
      <w:r>
        <w:rPr>
          <w:rFonts w:asciiTheme="minorHAnsi" w:hAnsiTheme="minorHAnsi"/>
          <w:sz w:val="22"/>
          <w:szCs w:val="22"/>
        </w:rPr>
        <w:t>słodyczy - min. 3</w:t>
      </w:r>
      <w:r w:rsidRPr="00075F3F">
        <w:rPr>
          <w:rFonts w:asciiTheme="minorHAnsi" w:hAnsiTheme="minorHAnsi"/>
          <w:sz w:val="22"/>
          <w:szCs w:val="22"/>
        </w:rPr>
        <w:t xml:space="preserve"> rodzaje do wyboru  w ilości  min. 80 g na osobę;</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napojów</w:t>
      </w:r>
      <w:r w:rsidRPr="0016293F">
        <w:rPr>
          <w:rFonts w:asciiTheme="minorHAnsi" w:hAnsiTheme="minorHAnsi"/>
          <w:sz w:val="22"/>
          <w:szCs w:val="22"/>
        </w:rPr>
        <w:t xml:space="preserve"> bez ogranic</w:t>
      </w:r>
      <w:r w:rsidRPr="007812DD">
        <w:rPr>
          <w:rFonts w:asciiTheme="minorHAnsi" w:hAnsiTheme="minorHAnsi"/>
          <w:sz w:val="22"/>
          <w:szCs w:val="22"/>
        </w:rPr>
        <w:t>zeń: sok 100% - min. 2 rodzaje</w:t>
      </w:r>
      <w:r w:rsidRPr="00402395">
        <w:rPr>
          <w:rFonts w:asciiTheme="minorHAnsi" w:hAnsiTheme="minorHAnsi"/>
          <w:sz w:val="22"/>
          <w:szCs w:val="22"/>
        </w:rPr>
        <w:t xml:space="preserve"> </w:t>
      </w:r>
      <w:r>
        <w:rPr>
          <w:rFonts w:asciiTheme="minorHAnsi" w:hAnsiTheme="minorHAnsi"/>
          <w:sz w:val="22"/>
          <w:szCs w:val="22"/>
        </w:rPr>
        <w:t>min. 200 ml na osobę, w dzbankach szklanych</w:t>
      </w:r>
      <w:r w:rsidRPr="007812DD">
        <w:rPr>
          <w:rFonts w:asciiTheme="minorHAnsi" w:hAnsiTheme="minorHAnsi"/>
          <w:sz w:val="22"/>
          <w:szCs w:val="22"/>
        </w:rPr>
        <w:t>; wod</w:t>
      </w:r>
      <w:r>
        <w:rPr>
          <w:rFonts w:asciiTheme="minorHAnsi" w:hAnsiTheme="minorHAnsi"/>
          <w:sz w:val="22"/>
          <w:szCs w:val="22"/>
        </w:rPr>
        <w:t>y</w:t>
      </w:r>
      <w:r w:rsidRPr="007812DD">
        <w:rPr>
          <w:rFonts w:asciiTheme="minorHAnsi" w:hAnsiTheme="minorHAnsi"/>
          <w:sz w:val="22"/>
          <w:szCs w:val="22"/>
        </w:rPr>
        <w:t xml:space="preserve"> butelkowan</w:t>
      </w:r>
      <w:r>
        <w:rPr>
          <w:rFonts w:asciiTheme="minorHAnsi" w:hAnsiTheme="minorHAnsi"/>
          <w:sz w:val="22"/>
          <w:szCs w:val="22"/>
        </w:rPr>
        <w:t>ej</w:t>
      </w:r>
      <w:r w:rsidRPr="007812DD">
        <w:rPr>
          <w:rFonts w:asciiTheme="minorHAnsi" w:hAnsiTheme="minorHAnsi"/>
          <w:sz w:val="22"/>
          <w:szCs w:val="22"/>
        </w:rPr>
        <w:t xml:space="preserve"> (gazowana</w:t>
      </w:r>
      <w:r>
        <w:rPr>
          <w:rFonts w:asciiTheme="minorHAnsi" w:hAnsiTheme="minorHAnsi"/>
          <w:sz w:val="22"/>
          <w:szCs w:val="22"/>
        </w:rPr>
        <w:t xml:space="preserve"> </w:t>
      </w:r>
      <w:r w:rsidRPr="007812DD">
        <w:rPr>
          <w:rFonts w:asciiTheme="minorHAnsi" w:hAnsiTheme="minorHAnsi"/>
          <w:sz w:val="22"/>
          <w:szCs w:val="22"/>
        </w:rPr>
        <w:t>i niegazowana), kaw</w:t>
      </w:r>
      <w:r>
        <w:rPr>
          <w:rFonts w:asciiTheme="minorHAnsi" w:hAnsiTheme="minorHAnsi"/>
          <w:sz w:val="22"/>
          <w:szCs w:val="22"/>
        </w:rPr>
        <w:t>ę  z ekspresu ciśnieniowego</w:t>
      </w:r>
      <w:r w:rsidRPr="007812DD">
        <w:rPr>
          <w:rFonts w:asciiTheme="minorHAnsi" w:hAnsiTheme="minorHAnsi"/>
          <w:sz w:val="22"/>
          <w:szCs w:val="22"/>
        </w:rPr>
        <w:t>, herbat</w:t>
      </w:r>
      <w:r>
        <w:rPr>
          <w:rFonts w:asciiTheme="minorHAnsi" w:hAnsiTheme="minorHAnsi"/>
          <w:sz w:val="22"/>
          <w:szCs w:val="22"/>
        </w:rPr>
        <w:t>y</w:t>
      </w:r>
      <w:r w:rsidRPr="007812DD">
        <w:rPr>
          <w:rFonts w:asciiTheme="minorHAnsi" w:hAnsiTheme="minorHAnsi"/>
          <w:sz w:val="22"/>
          <w:szCs w:val="22"/>
        </w:rPr>
        <w:t xml:space="preserve"> – min. 2 rodzaje; dodatk</w:t>
      </w:r>
      <w:r>
        <w:rPr>
          <w:rFonts w:asciiTheme="minorHAnsi" w:hAnsiTheme="minorHAnsi"/>
          <w:sz w:val="22"/>
          <w:szCs w:val="22"/>
        </w:rPr>
        <w:t>ów</w:t>
      </w:r>
      <w:r w:rsidRPr="007812DD">
        <w:rPr>
          <w:rFonts w:asciiTheme="minorHAnsi" w:hAnsiTheme="minorHAnsi"/>
          <w:sz w:val="22"/>
          <w:szCs w:val="22"/>
        </w:rPr>
        <w:t>: mleczko</w:t>
      </w:r>
      <w:r>
        <w:rPr>
          <w:rFonts w:asciiTheme="minorHAnsi" w:hAnsiTheme="minorHAnsi"/>
          <w:sz w:val="22"/>
          <w:szCs w:val="22"/>
        </w:rPr>
        <w:t xml:space="preserve"> do kawy w dzbanuszkach</w:t>
      </w:r>
      <w:r w:rsidRPr="007812DD">
        <w:rPr>
          <w:rFonts w:asciiTheme="minorHAnsi" w:hAnsiTheme="minorHAnsi"/>
          <w:sz w:val="22"/>
          <w:szCs w:val="22"/>
        </w:rPr>
        <w:t>, cytryna</w:t>
      </w:r>
      <w:r>
        <w:rPr>
          <w:rFonts w:asciiTheme="minorHAnsi" w:hAnsiTheme="minorHAnsi"/>
          <w:sz w:val="22"/>
          <w:szCs w:val="22"/>
        </w:rPr>
        <w:t xml:space="preserve"> w plasterkach</w:t>
      </w:r>
      <w:r w:rsidRPr="007812DD">
        <w:rPr>
          <w:rFonts w:asciiTheme="minorHAnsi" w:hAnsiTheme="minorHAnsi"/>
          <w:sz w:val="22"/>
          <w:szCs w:val="22"/>
        </w:rPr>
        <w:t>, cukier</w:t>
      </w:r>
      <w:r w:rsidRPr="00402395">
        <w:rPr>
          <w:rFonts w:asciiTheme="minorHAnsi" w:hAnsiTheme="minorHAnsi"/>
          <w:sz w:val="22"/>
          <w:szCs w:val="22"/>
        </w:rPr>
        <w:t xml:space="preserve"> </w:t>
      </w:r>
      <w:r>
        <w:rPr>
          <w:rFonts w:asciiTheme="minorHAnsi" w:hAnsiTheme="minorHAnsi"/>
          <w:sz w:val="22"/>
          <w:szCs w:val="22"/>
        </w:rPr>
        <w:t>biały i brązowy w cukiernicach (niepakowany pojedynczo)</w:t>
      </w:r>
      <w:r w:rsidRPr="007812DD">
        <w:rPr>
          <w:rFonts w:asciiTheme="minorHAnsi" w:hAnsiTheme="minorHAnsi"/>
          <w:sz w:val="22"/>
          <w:szCs w:val="22"/>
        </w:rPr>
        <w:t xml:space="preserve">; </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posiłki muszą być uzupełniane na bieżąco (dostęp do bufetu w godzinach 22:00-02:00)</w:t>
      </w:r>
    </w:p>
    <w:p w:rsidR="000F1526" w:rsidRPr="008A2AEA" w:rsidRDefault="000F1526" w:rsidP="000F1526">
      <w:pPr>
        <w:spacing w:line="276" w:lineRule="auto"/>
        <w:jc w:val="both"/>
        <w:rPr>
          <w:rFonts w:asciiTheme="minorHAnsi" w:hAnsiTheme="minorHAnsi"/>
          <w:sz w:val="22"/>
          <w:szCs w:val="22"/>
        </w:rPr>
      </w:pPr>
      <w:r>
        <w:rPr>
          <w:rFonts w:asciiTheme="minorHAnsi" w:hAnsiTheme="minorHAnsi"/>
          <w:sz w:val="22"/>
          <w:szCs w:val="22"/>
        </w:rPr>
        <w:t>Wykonawca zapewni na żądanie alternatywne posiłki tej samej wielkości dla osób przebywających na diecie bezglutenowej.</w:t>
      </w:r>
    </w:p>
    <w:p w:rsidR="000F1526" w:rsidRDefault="000F1526" w:rsidP="000F1526">
      <w:pPr>
        <w:pStyle w:val="Default"/>
        <w:spacing w:line="276" w:lineRule="auto"/>
        <w:ind w:firstLine="708"/>
        <w:rPr>
          <w:rFonts w:asciiTheme="minorHAnsi" w:hAnsiTheme="minorHAnsi"/>
          <w:b/>
          <w:sz w:val="22"/>
          <w:szCs w:val="22"/>
        </w:rPr>
      </w:pPr>
      <w:r>
        <w:rPr>
          <w:rFonts w:asciiTheme="minorHAnsi" w:hAnsiTheme="minorHAnsi"/>
          <w:b/>
          <w:sz w:val="22"/>
          <w:szCs w:val="22"/>
        </w:rPr>
        <w:t>Dzień II</w:t>
      </w:r>
    </w:p>
    <w:p w:rsidR="000F1526" w:rsidRPr="00666809" w:rsidRDefault="000F1526" w:rsidP="000F1526">
      <w:pPr>
        <w:pStyle w:val="Akapitzlist"/>
        <w:numPr>
          <w:ilvl w:val="0"/>
          <w:numId w:val="49"/>
        </w:numPr>
        <w:spacing w:line="276" w:lineRule="auto"/>
        <w:contextualSpacing/>
        <w:jc w:val="both"/>
        <w:rPr>
          <w:rFonts w:asciiTheme="minorHAnsi" w:hAnsiTheme="minorHAnsi"/>
          <w:sz w:val="22"/>
          <w:szCs w:val="22"/>
        </w:rPr>
      </w:pPr>
      <w:r w:rsidRPr="00666809">
        <w:rPr>
          <w:rFonts w:asciiTheme="minorHAnsi" w:hAnsiTheme="minorHAnsi"/>
          <w:sz w:val="22"/>
          <w:szCs w:val="22"/>
        </w:rPr>
        <w:t>Śniadanie w formie bufetu</w:t>
      </w:r>
      <w:r>
        <w:rPr>
          <w:rFonts w:asciiTheme="minorHAnsi" w:hAnsiTheme="minorHAnsi"/>
          <w:sz w:val="22"/>
          <w:szCs w:val="22"/>
        </w:rPr>
        <w:t xml:space="preserve"> dla maksymalnie </w:t>
      </w:r>
      <w:r w:rsidRPr="007F465F">
        <w:rPr>
          <w:rFonts w:asciiTheme="minorHAnsi" w:hAnsiTheme="minorHAnsi"/>
          <w:b/>
          <w:sz w:val="22"/>
          <w:szCs w:val="22"/>
        </w:rPr>
        <w:t>150 osób</w:t>
      </w:r>
      <w:r>
        <w:rPr>
          <w:rFonts w:asciiTheme="minorHAnsi" w:hAnsiTheme="minorHAnsi"/>
          <w:sz w:val="22"/>
          <w:szCs w:val="22"/>
        </w:rPr>
        <w:t xml:space="preserve"> </w:t>
      </w:r>
      <w:r w:rsidRPr="00666809">
        <w:rPr>
          <w:rFonts w:asciiTheme="minorHAnsi" w:hAnsiTheme="minorHAnsi"/>
          <w:sz w:val="22"/>
          <w:szCs w:val="22"/>
        </w:rPr>
        <w:t>składające się z:</w:t>
      </w:r>
    </w:p>
    <w:p w:rsidR="000F1526" w:rsidRPr="0016293F" w:rsidRDefault="000F1526" w:rsidP="000F1526">
      <w:pPr>
        <w:numPr>
          <w:ilvl w:val="0"/>
          <w:numId w:val="37"/>
        </w:numPr>
        <w:spacing w:line="276" w:lineRule="auto"/>
        <w:jc w:val="both"/>
        <w:rPr>
          <w:rFonts w:asciiTheme="minorHAnsi" w:hAnsiTheme="minorHAnsi"/>
          <w:sz w:val="22"/>
          <w:szCs w:val="22"/>
        </w:rPr>
      </w:pPr>
      <w:r w:rsidRPr="0016293F">
        <w:rPr>
          <w:rFonts w:asciiTheme="minorHAnsi" w:hAnsiTheme="minorHAnsi"/>
          <w:sz w:val="22"/>
          <w:szCs w:val="22"/>
        </w:rPr>
        <w:t>dania</w:t>
      </w:r>
      <w:r>
        <w:rPr>
          <w:rFonts w:asciiTheme="minorHAnsi" w:hAnsiTheme="minorHAnsi"/>
          <w:sz w:val="22"/>
          <w:szCs w:val="22"/>
        </w:rPr>
        <w:t xml:space="preserve"> na ciepło: min. 3</w:t>
      </w:r>
      <w:r w:rsidRPr="0016293F">
        <w:rPr>
          <w:rFonts w:asciiTheme="minorHAnsi" w:hAnsiTheme="minorHAnsi"/>
          <w:sz w:val="22"/>
          <w:szCs w:val="22"/>
        </w:rPr>
        <w:t xml:space="preserve"> rodzaje</w:t>
      </w:r>
      <w:r>
        <w:rPr>
          <w:rFonts w:asciiTheme="minorHAnsi" w:hAnsiTheme="minorHAnsi"/>
          <w:sz w:val="22"/>
          <w:szCs w:val="22"/>
        </w:rPr>
        <w:t xml:space="preserve"> (w tym jajecznica) – min. 150 g na osobę;</w:t>
      </w:r>
      <w:r w:rsidRPr="0016293F">
        <w:rPr>
          <w:rFonts w:asciiTheme="minorHAnsi" w:hAnsiTheme="minorHAnsi"/>
          <w:sz w:val="22"/>
          <w:szCs w:val="22"/>
        </w:rPr>
        <w:t xml:space="preserve"> </w:t>
      </w:r>
    </w:p>
    <w:p w:rsidR="000F1526" w:rsidRPr="0016293F" w:rsidRDefault="000F1526" w:rsidP="000F1526">
      <w:pPr>
        <w:numPr>
          <w:ilvl w:val="0"/>
          <w:numId w:val="37"/>
        </w:numPr>
        <w:spacing w:line="276" w:lineRule="auto"/>
        <w:jc w:val="both"/>
        <w:rPr>
          <w:rFonts w:asciiTheme="minorHAnsi" w:hAnsiTheme="minorHAnsi"/>
          <w:sz w:val="22"/>
          <w:szCs w:val="22"/>
        </w:rPr>
      </w:pPr>
      <w:r w:rsidRPr="0016293F">
        <w:rPr>
          <w:rFonts w:asciiTheme="minorHAnsi" w:hAnsiTheme="minorHAnsi"/>
          <w:sz w:val="22"/>
          <w:szCs w:val="22"/>
        </w:rPr>
        <w:lastRenderedPageBreak/>
        <w:t>nabiału: jajka, twaróg, sery, jogurty</w:t>
      </w:r>
      <w:r>
        <w:rPr>
          <w:rFonts w:asciiTheme="minorHAnsi" w:hAnsiTheme="minorHAnsi"/>
          <w:sz w:val="22"/>
          <w:szCs w:val="22"/>
        </w:rPr>
        <w:t xml:space="preserve"> – min. 100 g na osobę;</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wędlin – min. 3 rodzaje, w tym szynka bez konserwantów – min. 100 g na osobę;</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płatków zbożowych- min. 50 g na osobę;</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warzyw surowych np. pomidor, ogórek, papryka  - min. 3 rodzaje – min. 100 g na osobę;</w:t>
      </w:r>
    </w:p>
    <w:p w:rsidR="000F1526" w:rsidRPr="0016293F"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owoców – min. 3 rodzaje – min. 100 g na osobę;</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dżemów – min. 2 rodzaje – min. 20 g na osobę;</w:t>
      </w:r>
    </w:p>
    <w:p w:rsidR="000F1526" w:rsidRPr="0016293F" w:rsidRDefault="000F1526" w:rsidP="000F1526">
      <w:pPr>
        <w:numPr>
          <w:ilvl w:val="0"/>
          <w:numId w:val="37"/>
        </w:numPr>
        <w:spacing w:line="276" w:lineRule="auto"/>
        <w:jc w:val="both"/>
        <w:rPr>
          <w:rFonts w:asciiTheme="minorHAnsi" w:hAnsiTheme="minorHAnsi"/>
          <w:sz w:val="22"/>
          <w:szCs w:val="22"/>
        </w:rPr>
      </w:pPr>
      <w:r w:rsidRPr="00666809">
        <w:rPr>
          <w:rFonts w:asciiTheme="minorHAnsi" w:hAnsiTheme="minorHAnsi"/>
          <w:sz w:val="22"/>
          <w:szCs w:val="22"/>
        </w:rPr>
        <w:t>pieczywa – min. 3 rodzaje – min. 150 g na osobę, oraz masła</w:t>
      </w:r>
      <w:r>
        <w:rPr>
          <w:rFonts w:asciiTheme="minorHAnsi" w:hAnsiTheme="minorHAnsi"/>
          <w:sz w:val="22"/>
          <w:szCs w:val="22"/>
        </w:rPr>
        <w:t>;</w:t>
      </w:r>
    </w:p>
    <w:p w:rsidR="000F1526"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napojów</w:t>
      </w:r>
      <w:r w:rsidRPr="0016293F">
        <w:rPr>
          <w:rFonts w:asciiTheme="minorHAnsi" w:hAnsiTheme="minorHAnsi"/>
          <w:sz w:val="22"/>
          <w:szCs w:val="22"/>
        </w:rPr>
        <w:t xml:space="preserve"> bez ogranic</w:t>
      </w:r>
      <w:r w:rsidRPr="007812DD">
        <w:rPr>
          <w:rFonts w:asciiTheme="minorHAnsi" w:hAnsiTheme="minorHAnsi"/>
          <w:sz w:val="22"/>
          <w:szCs w:val="22"/>
        </w:rPr>
        <w:t>zeń: sok 100% - min. 2 rodzaje</w:t>
      </w:r>
      <w:r>
        <w:rPr>
          <w:rFonts w:asciiTheme="minorHAnsi" w:hAnsiTheme="minorHAnsi"/>
          <w:sz w:val="22"/>
          <w:szCs w:val="22"/>
        </w:rPr>
        <w:t>, min. 200 ml na osobę, w dzbankach szklanych</w:t>
      </w:r>
      <w:r w:rsidRPr="007812DD">
        <w:rPr>
          <w:rFonts w:asciiTheme="minorHAnsi" w:hAnsiTheme="minorHAnsi"/>
          <w:sz w:val="22"/>
          <w:szCs w:val="22"/>
        </w:rPr>
        <w:t>; wod</w:t>
      </w:r>
      <w:r>
        <w:rPr>
          <w:rFonts w:asciiTheme="minorHAnsi" w:hAnsiTheme="minorHAnsi"/>
          <w:sz w:val="22"/>
          <w:szCs w:val="22"/>
        </w:rPr>
        <w:t>y</w:t>
      </w:r>
      <w:r w:rsidRPr="007812DD">
        <w:rPr>
          <w:rFonts w:asciiTheme="minorHAnsi" w:hAnsiTheme="minorHAnsi"/>
          <w:sz w:val="22"/>
          <w:szCs w:val="22"/>
        </w:rPr>
        <w:t xml:space="preserve"> butelkowan</w:t>
      </w:r>
      <w:r>
        <w:rPr>
          <w:rFonts w:asciiTheme="minorHAnsi" w:hAnsiTheme="minorHAnsi"/>
          <w:sz w:val="22"/>
          <w:szCs w:val="22"/>
        </w:rPr>
        <w:t>ej</w:t>
      </w:r>
      <w:r w:rsidRPr="007812DD">
        <w:rPr>
          <w:rFonts w:asciiTheme="minorHAnsi" w:hAnsiTheme="minorHAnsi"/>
          <w:sz w:val="22"/>
          <w:szCs w:val="22"/>
        </w:rPr>
        <w:t xml:space="preserve"> (gazowana</w:t>
      </w:r>
      <w:r>
        <w:rPr>
          <w:rFonts w:asciiTheme="minorHAnsi" w:hAnsiTheme="minorHAnsi"/>
          <w:sz w:val="22"/>
          <w:szCs w:val="22"/>
        </w:rPr>
        <w:t xml:space="preserve"> </w:t>
      </w:r>
      <w:r w:rsidRPr="007812DD">
        <w:rPr>
          <w:rFonts w:asciiTheme="minorHAnsi" w:hAnsiTheme="minorHAnsi"/>
          <w:sz w:val="22"/>
          <w:szCs w:val="22"/>
        </w:rPr>
        <w:t>i niegazowana), kaw</w:t>
      </w:r>
      <w:r>
        <w:rPr>
          <w:rFonts w:asciiTheme="minorHAnsi" w:hAnsiTheme="minorHAnsi"/>
          <w:sz w:val="22"/>
          <w:szCs w:val="22"/>
        </w:rPr>
        <w:t>ę  z ekspresu ciśnieniowego</w:t>
      </w:r>
      <w:r w:rsidRPr="007812DD">
        <w:rPr>
          <w:rFonts w:asciiTheme="minorHAnsi" w:hAnsiTheme="minorHAnsi"/>
          <w:sz w:val="22"/>
          <w:szCs w:val="22"/>
        </w:rPr>
        <w:t>, herbat</w:t>
      </w:r>
      <w:r>
        <w:rPr>
          <w:rFonts w:asciiTheme="minorHAnsi" w:hAnsiTheme="minorHAnsi"/>
          <w:sz w:val="22"/>
          <w:szCs w:val="22"/>
        </w:rPr>
        <w:t>y</w:t>
      </w:r>
      <w:r w:rsidRPr="007812DD">
        <w:rPr>
          <w:rFonts w:asciiTheme="minorHAnsi" w:hAnsiTheme="minorHAnsi"/>
          <w:sz w:val="22"/>
          <w:szCs w:val="22"/>
        </w:rPr>
        <w:t xml:space="preserve"> – min. 2 rodzaje; dodatk</w:t>
      </w:r>
      <w:r>
        <w:rPr>
          <w:rFonts w:asciiTheme="minorHAnsi" w:hAnsiTheme="minorHAnsi"/>
          <w:sz w:val="22"/>
          <w:szCs w:val="22"/>
        </w:rPr>
        <w:t>ów</w:t>
      </w:r>
      <w:r w:rsidRPr="007812DD">
        <w:rPr>
          <w:rFonts w:asciiTheme="minorHAnsi" w:hAnsiTheme="minorHAnsi"/>
          <w:sz w:val="22"/>
          <w:szCs w:val="22"/>
        </w:rPr>
        <w:t>: mleczko</w:t>
      </w:r>
      <w:r>
        <w:rPr>
          <w:rFonts w:asciiTheme="minorHAnsi" w:hAnsiTheme="minorHAnsi"/>
          <w:sz w:val="22"/>
          <w:szCs w:val="22"/>
        </w:rPr>
        <w:t xml:space="preserve"> do kawy w dzbanuszkach</w:t>
      </w:r>
      <w:r w:rsidRPr="007812DD">
        <w:rPr>
          <w:rFonts w:asciiTheme="minorHAnsi" w:hAnsiTheme="minorHAnsi"/>
          <w:sz w:val="22"/>
          <w:szCs w:val="22"/>
        </w:rPr>
        <w:t>, cytryna</w:t>
      </w:r>
      <w:r>
        <w:rPr>
          <w:rFonts w:asciiTheme="minorHAnsi" w:hAnsiTheme="minorHAnsi"/>
          <w:sz w:val="22"/>
          <w:szCs w:val="22"/>
        </w:rPr>
        <w:t xml:space="preserve"> w plasterkach</w:t>
      </w:r>
      <w:r w:rsidRPr="007812DD">
        <w:rPr>
          <w:rFonts w:asciiTheme="minorHAnsi" w:hAnsiTheme="minorHAnsi"/>
          <w:sz w:val="22"/>
          <w:szCs w:val="22"/>
        </w:rPr>
        <w:t>, cukier</w:t>
      </w:r>
      <w:r>
        <w:rPr>
          <w:rFonts w:asciiTheme="minorHAnsi" w:hAnsiTheme="minorHAnsi"/>
          <w:sz w:val="22"/>
          <w:szCs w:val="22"/>
        </w:rPr>
        <w:t xml:space="preserve"> biały i brązowy w cukiernicach (niepakowany pojedynczo)</w:t>
      </w:r>
      <w:r w:rsidRPr="007812DD">
        <w:rPr>
          <w:rFonts w:asciiTheme="minorHAnsi" w:hAnsiTheme="minorHAnsi"/>
          <w:sz w:val="22"/>
          <w:szCs w:val="22"/>
        </w:rPr>
        <w:t>;</w:t>
      </w:r>
    </w:p>
    <w:p w:rsidR="000F1526" w:rsidRPr="008A2AEA" w:rsidRDefault="000F1526" w:rsidP="000F1526">
      <w:pPr>
        <w:numPr>
          <w:ilvl w:val="0"/>
          <w:numId w:val="37"/>
        </w:numPr>
        <w:spacing w:line="276" w:lineRule="auto"/>
        <w:jc w:val="both"/>
        <w:rPr>
          <w:rFonts w:asciiTheme="minorHAnsi" w:hAnsiTheme="minorHAnsi"/>
          <w:sz w:val="22"/>
          <w:szCs w:val="22"/>
        </w:rPr>
      </w:pPr>
      <w:r>
        <w:rPr>
          <w:rFonts w:asciiTheme="minorHAnsi" w:hAnsiTheme="minorHAnsi"/>
          <w:sz w:val="22"/>
          <w:szCs w:val="22"/>
        </w:rPr>
        <w:t>skład śniadania nie może być ograniczony w stosunku do menu dostępnego dla standardowych gości hotelowych.</w:t>
      </w:r>
    </w:p>
    <w:p w:rsidR="000F1526" w:rsidRPr="007812DD" w:rsidRDefault="000F1526" w:rsidP="000F1526">
      <w:pPr>
        <w:pStyle w:val="Akapitzlist"/>
        <w:numPr>
          <w:ilvl w:val="0"/>
          <w:numId w:val="49"/>
        </w:numPr>
        <w:spacing w:line="276" w:lineRule="auto"/>
        <w:contextualSpacing/>
        <w:jc w:val="both"/>
        <w:rPr>
          <w:rFonts w:asciiTheme="minorHAnsi" w:hAnsiTheme="minorHAnsi"/>
          <w:sz w:val="22"/>
          <w:szCs w:val="22"/>
        </w:rPr>
      </w:pPr>
      <w:r w:rsidRPr="007812DD">
        <w:rPr>
          <w:rFonts w:asciiTheme="minorHAnsi" w:hAnsiTheme="minorHAnsi"/>
          <w:sz w:val="22"/>
          <w:szCs w:val="22"/>
        </w:rPr>
        <w:t>obiad – w formie bufetu</w:t>
      </w:r>
      <w:r>
        <w:rPr>
          <w:rFonts w:asciiTheme="minorHAnsi" w:hAnsiTheme="minorHAnsi"/>
          <w:sz w:val="22"/>
          <w:szCs w:val="22"/>
        </w:rPr>
        <w:t xml:space="preserve"> dla maksymalnie </w:t>
      </w:r>
      <w:r w:rsidRPr="007F465F">
        <w:rPr>
          <w:rFonts w:asciiTheme="minorHAnsi" w:hAnsiTheme="minorHAnsi"/>
          <w:b/>
          <w:sz w:val="22"/>
          <w:szCs w:val="22"/>
        </w:rPr>
        <w:t>1</w:t>
      </w:r>
      <w:bookmarkStart w:id="0" w:name="_GoBack"/>
      <w:bookmarkEnd w:id="0"/>
      <w:r w:rsidRPr="007F465F">
        <w:rPr>
          <w:rFonts w:asciiTheme="minorHAnsi" w:hAnsiTheme="minorHAnsi"/>
          <w:b/>
          <w:sz w:val="22"/>
          <w:szCs w:val="22"/>
        </w:rPr>
        <w:t>50 osób</w:t>
      </w:r>
      <w:r w:rsidRPr="007812DD">
        <w:rPr>
          <w:rFonts w:asciiTheme="minorHAnsi" w:hAnsiTheme="minorHAnsi"/>
          <w:sz w:val="22"/>
          <w:szCs w:val="22"/>
        </w:rPr>
        <w:t xml:space="preserve">, </w:t>
      </w:r>
      <w:r w:rsidRPr="002F3D55">
        <w:rPr>
          <w:rFonts w:asciiTheme="minorHAnsi" w:hAnsiTheme="minorHAnsi"/>
          <w:sz w:val="22"/>
          <w:szCs w:val="22"/>
        </w:rPr>
        <w:t>składając</w:t>
      </w:r>
      <w:r>
        <w:rPr>
          <w:rFonts w:asciiTheme="minorHAnsi" w:hAnsiTheme="minorHAnsi"/>
          <w:sz w:val="22"/>
          <w:szCs w:val="22"/>
        </w:rPr>
        <w:t xml:space="preserve">y się </w:t>
      </w:r>
      <w:r w:rsidRPr="007812DD">
        <w:rPr>
          <w:rFonts w:asciiTheme="minorHAnsi" w:hAnsiTheme="minorHAnsi"/>
          <w:sz w:val="22"/>
          <w:szCs w:val="22"/>
        </w:rPr>
        <w:t>z:</w:t>
      </w:r>
    </w:p>
    <w:p w:rsidR="000F1526" w:rsidRPr="007812DD" w:rsidRDefault="000F1526" w:rsidP="000F1526">
      <w:pPr>
        <w:numPr>
          <w:ilvl w:val="0"/>
          <w:numId w:val="36"/>
        </w:numPr>
        <w:spacing w:line="276" w:lineRule="auto"/>
        <w:ind w:left="1417" w:hanging="283"/>
        <w:jc w:val="both"/>
        <w:rPr>
          <w:rFonts w:asciiTheme="minorHAnsi" w:hAnsiTheme="minorHAnsi"/>
          <w:sz w:val="22"/>
          <w:szCs w:val="22"/>
        </w:rPr>
      </w:pPr>
      <w:r w:rsidRPr="007812DD">
        <w:rPr>
          <w:rFonts w:asciiTheme="minorHAnsi" w:hAnsiTheme="minorHAnsi"/>
          <w:sz w:val="22"/>
          <w:szCs w:val="22"/>
        </w:rPr>
        <w:t>2 zup do wyboru – min. 250</w:t>
      </w:r>
      <w:r>
        <w:rPr>
          <w:rFonts w:asciiTheme="minorHAnsi" w:hAnsiTheme="minorHAnsi"/>
          <w:sz w:val="22"/>
          <w:szCs w:val="22"/>
        </w:rPr>
        <w:t xml:space="preserve"> </w:t>
      </w:r>
      <w:r w:rsidRPr="007812DD">
        <w:rPr>
          <w:rFonts w:asciiTheme="minorHAnsi" w:hAnsiTheme="minorHAnsi"/>
          <w:sz w:val="22"/>
          <w:szCs w:val="22"/>
        </w:rPr>
        <w:t>ml porcja (</w:t>
      </w:r>
      <w:r>
        <w:rPr>
          <w:rFonts w:asciiTheme="minorHAnsi" w:hAnsiTheme="minorHAnsi"/>
          <w:sz w:val="22"/>
          <w:szCs w:val="22"/>
        </w:rPr>
        <w:t xml:space="preserve">w tym jedna </w:t>
      </w:r>
      <w:r w:rsidRPr="007812DD">
        <w:rPr>
          <w:rFonts w:asciiTheme="minorHAnsi" w:hAnsiTheme="minorHAnsi"/>
          <w:sz w:val="22"/>
          <w:szCs w:val="22"/>
        </w:rPr>
        <w:t>zupa krem – min. 150</w:t>
      </w:r>
      <w:r>
        <w:rPr>
          <w:rFonts w:asciiTheme="minorHAnsi" w:hAnsiTheme="minorHAnsi"/>
          <w:sz w:val="22"/>
          <w:szCs w:val="22"/>
        </w:rPr>
        <w:t xml:space="preserve"> </w:t>
      </w:r>
      <w:r w:rsidRPr="007812DD">
        <w:rPr>
          <w:rFonts w:asciiTheme="minorHAnsi" w:hAnsiTheme="minorHAnsi"/>
          <w:sz w:val="22"/>
          <w:szCs w:val="22"/>
        </w:rPr>
        <w:t>ml porcja)</w:t>
      </w:r>
      <w:r>
        <w:rPr>
          <w:rFonts w:asciiTheme="minorHAnsi" w:hAnsiTheme="minorHAnsi"/>
          <w:sz w:val="22"/>
          <w:szCs w:val="22"/>
        </w:rPr>
        <w:t>;</w:t>
      </w:r>
      <w:r w:rsidRPr="007812DD">
        <w:rPr>
          <w:rFonts w:asciiTheme="minorHAnsi" w:hAnsiTheme="minorHAnsi"/>
          <w:sz w:val="22"/>
          <w:szCs w:val="22"/>
        </w:rPr>
        <w:t xml:space="preserve"> </w:t>
      </w:r>
    </w:p>
    <w:p w:rsidR="000F1526" w:rsidRPr="007812DD" w:rsidRDefault="000F1526" w:rsidP="000F1526">
      <w:pPr>
        <w:numPr>
          <w:ilvl w:val="0"/>
          <w:numId w:val="36"/>
        </w:numPr>
        <w:spacing w:line="276" w:lineRule="auto"/>
        <w:ind w:left="1418" w:hanging="284"/>
        <w:jc w:val="both"/>
        <w:rPr>
          <w:rFonts w:asciiTheme="minorHAnsi" w:hAnsiTheme="minorHAnsi"/>
          <w:sz w:val="22"/>
          <w:szCs w:val="22"/>
        </w:rPr>
      </w:pPr>
      <w:r w:rsidRPr="007812DD">
        <w:rPr>
          <w:rFonts w:asciiTheme="minorHAnsi" w:hAnsiTheme="minorHAnsi"/>
          <w:sz w:val="22"/>
          <w:szCs w:val="22"/>
        </w:rPr>
        <w:t>dania głównego na ciepło: min. 2 rodzaje, w tym: danie mięsne – min. 150</w:t>
      </w:r>
      <w:r>
        <w:rPr>
          <w:rFonts w:asciiTheme="minorHAnsi" w:hAnsiTheme="minorHAnsi"/>
          <w:sz w:val="22"/>
          <w:szCs w:val="22"/>
        </w:rPr>
        <w:t xml:space="preserve"> </w:t>
      </w:r>
      <w:r w:rsidRPr="007812DD">
        <w:rPr>
          <w:rFonts w:asciiTheme="minorHAnsi" w:hAnsiTheme="minorHAnsi"/>
          <w:sz w:val="22"/>
          <w:szCs w:val="22"/>
        </w:rPr>
        <w:t>g porcja</w:t>
      </w:r>
      <w:r>
        <w:rPr>
          <w:rFonts w:asciiTheme="minorHAnsi" w:hAnsiTheme="minorHAnsi"/>
          <w:sz w:val="22"/>
          <w:szCs w:val="22"/>
        </w:rPr>
        <w:t>;</w:t>
      </w:r>
      <w:r w:rsidRPr="007812DD">
        <w:rPr>
          <w:rFonts w:asciiTheme="minorHAnsi" w:hAnsiTheme="minorHAnsi"/>
          <w:sz w:val="22"/>
          <w:szCs w:val="22"/>
        </w:rPr>
        <w:t xml:space="preserve"> danie wegetariańskie – min. 250</w:t>
      </w:r>
      <w:r>
        <w:rPr>
          <w:rFonts w:asciiTheme="minorHAnsi" w:hAnsiTheme="minorHAnsi"/>
          <w:sz w:val="22"/>
          <w:szCs w:val="22"/>
        </w:rPr>
        <w:t xml:space="preserve"> </w:t>
      </w:r>
      <w:r w:rsidRPr="007812DD">
        <w:rPr>
          <w:rFonts w:asciiTheme="minorHAnsi" w:hAnsiTheme="minorHAnsi"/>
          <w:sz w:val="22"/>
          <w:szCs w:val="22"/>
        </w:rPr>
        <w:t>g porcja (</w:t>
      </w:r>
      <w:r>
        <w:rPr>
          <w:rFonts w:asciiTheme="minorHAnsi" w:hAnsiTheme="minorHAnsi"/>
          <w:sz w:val="22"/>
          <w:szCs w:val="22"/>
        </w:rPr>
        <w:t>w przypadku ryb</w:t>
      </w:r>
      <w:r w:rsidRPr="007812DD">
        <w:rPr>
          <w:rFonts w:asciiTheme="minorHAnsi" w:hAnsiTheme="minorHAnsi"/>
          <w:sz w:val="22"/>
          <w:szCs w:val="22"/>
        </w:rPr>
        <w:t xml:space="preserve"> – min. 150</w:t>
      </w:r>
      <w:r>
        <w:rPr>
          <w:rFonts w:asciiTheme="minorHAnsi" w:hAnsiTheme="minorHAnsi"/>
          <w:sz w:val="22"/>
          <w:szCs w:val="22"/>
        </w:rPr>
        <w:t xml:space="preserve"> </w:t>
      </w:r>
      <w:r w:rsidRPr="007812DD">
        <w:rPr>
          <w:rFonts w:asciiTheme="minorHAnsi" w:hAnsiTheme="minorHAnsi"/>
          <w:sz w:val="22"/>
          <w:szCs w:val="22"/>
        </w:rPr>
        <w:t xml:space="preserve">g porcja) </w:t>
      </w:r>
      <w:r>
        <w:rPr>
          <w:rFonts w:asciiTheme="minorHAnsi" w:hAnsiTheme="minorHAnsi"/>
          <w:sz w:val="22"/>
          <w:szCs w:val="22"/>
        </w:rPr>
        <w:t>–</w:t>
      </w:r>
      <w:r w:rsidRPr="007812DD">
        <w:rPr>
          <w:rFonts w:asciiTheme="minorHAnsi" w:hAnsiTheme="minorHAnsi"/>
          <w:sz w:val="22"/>
          <w:szCs w:val="22"/>
        </w:rPr>
        <w:t xml:space="preserve"> do</w:t>
      </w:r>
      <w:r>
        <w:rPr>
          <w:rFonts w:asciiTheme="minorHAnsi" w:hAnsiTheme="minorHAnsi"/>
          <w:sz w:val="22"/>
          <w:szCs w:val="22"/>
        </w:rPr>
        <w:t> </w:t>
      </w:r>
      <w:r w:rsidRPr="007812DD">
        <w:rPr>
          <w:rFonts w:asciiTheme="minorHAnsi" w:hAnsiTheme="minorHAnsi"/>
          <w:sz w:val="22"/>
          <w:szCs w:val="22"/>
        </w:rPr>
        <w:t>wyboru</w:t>
      </w:r>
      <w:r>
        <w:rPr>
          <w:rFonts w:asciiTheme="minorHAnsi" w:hAnsiTheme="minorHAnsi"/>
          <w:sz w:val="22"/>
          <w:szCs w:val="22"/>
        </w:rPr>
        <w:t>;</w:t>
      </w:r>
    </w:p>
    <w:p w:rsidR="000F1526" w:rsidRPr="007812DD" w:rsidRDefault="000F1526" w:rsidP="000F1526">
      <w:pPr>
        <w:numPr>
          <w:ilvl w:val="0"/>
          <w:numId w:val="36"/>
        </w:numPr>
        <w:spacing w:line="276" w:lineRule="auto"/>
        <w:ind w:left="1418" w:hanging="284"/>
        <w:jc w:val="both"/>
        <w:rPr>
          <w:rFonts w:asciiTheme="minorHAnsi" w:hAnsiTheme="minorHAnsi"/>
          <w:sz w:val="22"/>
          <w:szCs w:val="22"/>
        </w:rPr>
      </w:pPr>
      <w:r w:rsidRPr="007812DD">
        <w:rPr>
          <w:rFonts w:asciiTheme="minorHAnsi" w:hAnsiTheme="minorHAnsi"/>
          <w:sz w:val="22"/>
          <w:szCs w:val="22"/>
        </w:rPr>
        <w:t>sałatek/surówek/warzyw gotowanych - min. 3 rodzaje – min. 100</w:t>
      </w:r>
      <w:r>
        <w:rPr>
          <w:rFonts w:asciiTheme="minorHAnsi" w:hAnsiTheme="minorHAnsi"/>
          <w:sz w:val="22"/>
          <w:szCs w:val="22"/>
        </w:rPr>
        <w:t xml:space="preserve"> </w:t>
      </w:r>
      <w:r w:rsidRPr="007812DD">
        <w:rPr>
          <w:rFonts w:asciiTheme="minorHAnsi" w:hAnsiTheme="minorHAnsi"/>
          <w:sz w:val="22"/>
          <w:szCs w:val="22"/>
        </w:rPr>
        <w:t xml:space="preserve">g porcja, </w:t>
      </w:r>
    </w:p>
    <w:p w:rsidR="000F1526" w:rsidRPr="007812DD" w:rsidRDefault="000F1526" w:rsidP="000F1526">
      <w:pPr>
        <w:numPr>
          <w:ilvl w:val="0"/>
          <w:numId w:val="36"/>
        </w:numPr>
        <w:spacing w:line="276" w:lineRule="auto"/>
        <w:ind w:left="1418" w:hanging="284"/>
        <w:jc w:val="both"/>
        <w:rPr>
          <w:rFonts w:asciiTheme="minorHAnsi" w:hAnsiTheme="minorHAnsi"/>
          <w:sz w:val="22"/>
          <w:szCs w:val="22"/>
        </w:rPr>
      </w:pPr>
      <w:r w:rsidRPr="007812DD">
        <w:rPr>
          <w:rFonts w:asciiTheme="minorHAnsi" w:hAnsiTheme="minorHAnsi"/>
          <w:sz w:val="22"/>
          <w:szCs w:val="22"/>
        </w:rPr>
        <w:t xml:space="preserve">dodatków </w:t>
      </w:r>
      <w:r>
        <w:rPr>
          <w:rFonts w:asciiTheme="minorHAnsi" w:hAnsiTheme="minorHAnsi"/>
          <w:sz w:val="22"/>
          <w:szCs w:val="22"/>
        </w:rPr>
        <w:t xml:space="preserve">skrobiowych </w:t>
      </w:r>
      <w:r w:rsidRPr="007812DD">
        <w:rPr>
          <w:rFonts w:asciiTheme="minorHAnsi" w:hAnsiTheme="minorHAnsi"/>
          <w:sz w:val="22"/>
          <w:szCs w:val="22"/>
        </w:rPr>
        <w:t>typu</w:t>
      </w:r>
      <w:r>
        <w:rPr>
          <w:rFonts w:asciiTheme="minorHAnsi" w:hAnsiTheme="minorHAnsi"/>
          <w:sz w:val="22"/>
          <w:szCs w:val="22"/>
        </w:rPr>
        <w:t>:</w:t>
      </w:r>
      <w:r w:rsidRPr="007812DD">
        <w:rPr>
          <w:rFonts w:asciiTheme="minorHAnsi" w:hAnsiTheme="minorHAnsi"/>
          <w:sz w:val="22"/>
          <w:szCs w:val="22"/>
        </w:rPr>
        <w:t xml:space="preserve"> ryż</w:t>
      </w:r>
      <w:r>
        <w:rPr>
          <w:rFonts w:asciiTheme="minorHAnsi" w:hAnsiTheme="minorHAnsi"/>
          <w:sz w:val="22"/>
          <w:szCs w:val="22"/>
        </w:rPr>
        <w:t>, ziemniaki, kasza itp. – min. 2</w:t>
      </w:r>
      <w:r w:rsidRPr="007812DD">
        <w:rPr>
          <w:rFonts w:asciiTheme="minorHAnsi" w:hAnsiTheme="minorHAnsi"/>
          <w:sz w:val="22"/>
          <w:szCs w:val="22"/>
        </w:rPr>
        <w:t xml:space="preserve"> rodzaje – min. 200</w:t>
      </w:r>
      <w:r>
        <w:rPr>
          <w:rFonts w:asciiTheme="minorHAnsi" w:hAnsiTheme="minorHAnsi"/>
          <w:sz w:val="22"/>
          <w:szCs w:val="22"/>
        </w:rPr>
        <w:t xml:space="preserve"> </w:t>
      </w:r>
      <w:r w:rsidRPr="007812DD">
        <w:rPr>
          <w:rFonts w:asciiTheme="minorHAnsi" w:hAnsiTheme="minorHAnsi"/>
          <w:sz w:val="22"/>
          <w:szCs w:val="22"/>
        </w:rPr>
        <w:t>g porcja</w:t>
      </w:r>
      <w:r>
        <w:rPr>
          <w:rFonts w:asciiTheme="minorHAnsi" w:hAnsiTheme="minorHAnsi"/>
          <w:sz w:val="22"/>
          <w:szCs w:val="22"/>
        </w:rPr>
        <w:t>;</w:t>
      </w:r>
    </w:p>
    <w:p w:rsidR="000F1526" w:rsidRPr="007812DD" w:rsidRDefault="000F1526" w:rsidP="000F1526">
      <w:pPr>
        <w:numPr>
          <w:ilvl w:val="0"/>
          <w:numId w:val="36"/>
        </w:numPr>
        <w:spacing w:line="276" w:lineRule="auto"/>
        <w:ind w:left="1418" w:hanging="284"/>
        <w:jc w:val="both"/>
        <w:rPr>
          <w:rFonts w:asciiTheme="minorHAnsi" w:hAnsiTheme="minorHAnsi"/>
          <w:sz w:val="22"/>
          <w:szCs w:val="22"/>
        </w:rPr>
      </w:pPr>
      <w:r w:rsidRPr="007812DD">
        <w:rPr>
          <w:rFonts w:asciiTheme="minorHAnsi" w:hAnsiTheme="minorHAnsi"/>
          <w:sz w:val="22"/>
          <w:szCs w:val="22"/>
        </w:rPr>
        <w:t xml:space="preserve">deserów </w:t>
      </w:r>
      <w:r>
        <w:rPr>
          <w:rFonts w:asciiTheme="minorHAnsi" w:hAnsiTheme="minorHAnsi"/>
          <w:sz w:val="22"/>
          <w:szCs w:val="22"/>
        </w:rPr>
        <w:t xml:space="preserve">- </w:t>
      </w:r>
      <w:r w:rsidRPr="007812DD">
        <w:rPr>
          <w:rFonts w:asciiTheme="minorHAnsi" w:hAnsiTheme="minorHAnsi"/>
          <w:sz w:val="22"/>
          <w:szCs w:val="22"/>
        </w:rPr>
        <w:t>min. 2 rodzaje</w:t>
      </w:r>
      <w:r>
        <w:rPr>
          <w:rFonts w:asciiTheme="minorHAnsi" w:hAnsiTheme="minorHAnsi"/>
          <w:sz w:val="22"/>
          <w:szCs w:val="22"/>
        </w:rPr>
        <w:t xml:space="preserve"> (np. ciasto domowe, panna cotta, tiramisu) – min. 150g na osobę;</w:t>
      </w:r>
    </w:p>
    <w:p w:rsidR="000F1526" w:rsidRDefault="000F1526" w:rsidP="000F1526">
      <w:pPr>
        <w:numPr>
          <w:ilvl w:val="0"/>
          <w:numId w:val="36"/>
        </w:numPr>
        <w:spacing w:line="276" w:lineRule="auto"/>
        <w:ind w:left="1418" w:hanging="284"/>
        <w:jc w:val="both"/>
        <w:rPr>
          <w:rFonts w:asciiTheme="minorHAnsi" w:hAnsiTheme="minorHAnsi"/>
          <w:sz w:val="22"/>
          <w:szCs w:val="22"/>
        </w:rPr>
      </w:pPr>
      <w:r w:rsidRPr="007812DD">
        <w:rPr>
          <w:rFonts w:asciiTheme="minorHAnsi" w:hAnsiTheme="minorHAnsi"/>
          <w:sz w:val="22"/>
          <w:szCs w:val="22"/>
        </w:rPr>
        <w:t>napo</w:t>
      </w:r>
      <w:r>
        <w:rPr>
          <w:rFonts w:asciiTheme="minorHAnsi" w:hAnsiTheme="minorHAnsi"/>
          <w:sz w:val="22"/>
          <w:szCs w:val="22"/>
        </w:rPr>
        <w:t>jów</w:t>
      </w:r>
      <w:r w:rsidRPr="007812DD">
        <w:rPr>
          <w:rFonts w:asciiTheme="minorHAnsi" w:hAnsiTheme="minorHAnsi"/>
          <w:sz w:val="22"/>
          <w:szCs w:val="22"/>
        </w:rPr>
        <w:t xml:space="preserve"> bez ograniczeń: sok 100% - min. 2 rodzaje</w:t>
      </w:r>
      <w:r>
        <w:rPr>
          <w:rFonts w:asciiTheme="minorHAnsi" w:hAnsiTheme="minorHAnsi"/>
          <w:sz w:val="22"/>
          <w:szCs w:val="22"/>
        </w:rPr>
        <w:t>, min. 200 ml na osobę, w dzbankach szklanych</w:t>
      </w:r>
      <w:r w:rsidRPr="007812DD">
        <w:rPr>
          <w:rFonts w:asciiTheme="minorHAnsi" w:hAnsiTheme="minorHAnsi"/>
          <w:sz w:val="22"/>
          <w:szCs w:val="22"/>
        </w:rPr>
        <w:t>; wod</w:t>
      </w:r>
      <w:r>
        <w:rPr>
          <w:rFonts w:asciiTheme="minorHAnsi" w:hAnsiTheme="minorHAnsi"/>
          <w:sz w:val="22"/>
          <w:szCs w:val="22"/>
        </w:rPr>
        <w:t>y</w:t>
      </w:r>
      <w:r w:rsidRPr="007812DD">
        <w:rPr>
          <w:rFonts w:asciiTheme="minorHAnsi" w:hAnsiTheme="minorHAnsi"/>
          <w:sz w:val="22"/>
          <w:szCs w:val="22"/>
        </w:rPr>
        <w:t xml:space="preserve"> butelkowan</w:t>
      </w:r>
      <w:r>
        <w:rPr>
          <w:rFonts w:asciiTheme="minorHAnsi" w:hAnsiTheme="minorHAnsi"/>
          <w:sz w:val="22"/>
          <w:szCs w:val="22"/>
        </w:rPr>
        <w:t>ej</w:t>
      </w:r>
      <w:r w:rsidRPr="007812DD">
        <w:rPr>
          <w:rFonts w:asciiTheme="minorHAnsi" w:hAnsiTheme="minorHAnsi"/>
          <w:sz w:val="22"/>
          <w:szCs w:val="22"/>
        </w:rPr>
        <w:t xml:space="preserve"> (gazowana</w:t>
      </w:r>
      <w:r>
        <w:rPr>
          <w:rFonts w:asciiTheme="minorHAnsi" w:hAnsiTheme="minorHAnsi"/>
          <w:sz w:val="22"/>
          <w:szCs w:val="22"/>
        </w:rPr>
        <w:t xml:space="preserve"> </w:t>
      </w:r>
      <w:r w:rsidRPr="007812DD">
        <w:rPr>
          <w:rFonts w:asciiTheme="minorHAnsi" w:hAnsiTheme="minorHAnsi"/>
          <w:sz w:val="22"/>
          <w:szCs w:val="22"/>
        </w:rPr>
        <w:t>i niegazowana), kaw</w:t>
      </w:r>
      <w:r>
        <w:rPr>
          <w:rFonts w:asciiTheme="minorHAnsi" w:hAnsiTheme="minorHAnsi"/>
          <w:sz w:val="22"/>
          <w:szCs w:val="22"/>
        </w:rPr>
        <w:t>ę  z ekspresu ciśnieniowego</w:t>
      </w:r>
      <w:r w:rsidRPr="007812DD">
        <w:rPr>
          <w:rFonts w:asciiTheme="minorHAnsi" w:hAnsiTheme="minorHAnsi"/>
          <w:sz w:val="22"/>
          <w:szCs w:val="22"/>
        </w:rPr>
        <w:t>, herbat</w:t>
      </w:r>
      <w:r>
        <w:rPr>
          <w:rFonts w:asciiTheme="minorHAnsi" w:hAnsiTheme="minorHAnsi"/>
          <w:sz w:val="22"/>
          <w:szCs w:val="22"/>
        </w:rPr>
        <w:t>y</w:t>
      </w:r>
      <w:r w:rsidRPr="007812DD">
        <w:rPr>
          <w:rFonts w:asciiTheme="minorHAnsi" w:hAnsiTheme="minorHAnsi"/>
          <w:sz w:val="22"/>
          <w:szCs w:val="22"/>
        </w:rPr>
        <w:t xml:space="preserve"> – min. 2 rodzaje; dodatk</w:t>
      </w:r>
      <w:r>
        <w:rPr>
          <w:rFonts w:asciiTheme="minorHAnsi" w:hAnsiTheme="minorHAnsi"/>
          <w:sz w:val="22"/>
          <w:szCs w:val="22"/>
        </w:rPr>
        <w:t>ów</w:t>
      </w:r>
      <w:r w:rsidRPr="007812DD">
        <w:rPr>
          <w:rFonts w:asciiTheme="minorHAnsi" w:hAnsiTheme="minorHAnsi"/>
          <w:sz w:val="22"/>
          <w:szCs w:val="22"/>
        </w:rPr>
        <w:t>: mleczko</w:t>
      </w:r>
      <w:r>
        <w:rPr>
          <w:rFonts w:asciiTheme="minorHAnsi" w:hAnsiTheme="minorHAnsi"/>
          <w:sz w:val="22"/>
          <w:szCs w:val="22"/>
        </w:rPr>
        <w:t xml:space="preserve"> do kawy w dzbanuszkach</w:t>
      </w:r>
      <w:r w:rsidRPr="007812DD">
        <w:rPr>
          <w:rFonts w:asciiTheme="minorHAnsi" w:hAnsiTheme="minorHAnsi"/>
          <w:sz w:val="22"/>
          <w:szCs w:val="22"/>
        </w:rPr>
        <w:t>, cytryna</w:t>
      </w:r>
      <w:r>
        <w:rPr>
          <w:rFonts w:asciiTheme="minorHAnsi" w:hAnsiTheme="minorHAnsi"/>
          <w:sz w:val="22"/>
          <w:szCs w:val="22"/>
        </w:rPr>
        <w:t xml:space="preserve"> w plasterkach</w:t>
      </w:r>
      <w:r w:rsidRPr="007812DD">
        <w:rPr>
          <w:rFonts w:asciiTheme="minorHAnsi" w:hAnsiTheme="minorHAnsi"/>
          <w:sz w:val="22"/>
          <w:szCs w:val="22"/>
        </w:rPr>
        <w:t>, cukier</w:t>
      </w:r>
      <w:r>
        <w:rPr>
          <w:rFonts w:asciiTheme="minorHAnsi" w:hAnsiTheme="minorHAnsi"/>
          <w:sz w:val="22"/>
          <w:szCs w:val="22"/>
        </w:rPr>
        <w:t xml:space="preserve"> biały i brązowy w cukiernicach (niepakowany pojedynczo)</w:t>
      </w:r>
      <w:r w:rsidRPr="007812DD">
        <w:rPr>
          <w:rFonts w:asciiTheme="minorHAnsi" w:hAnsiTheme="minorHAnsi"/>
          <w:sz w:val="22"/>
          <w:szCs w:val="22"/>
        </w:rPr>
        <w:t>;</w:t>
      </w:r>
    </w:p>
    <w:p w:rsidR="000F1526" w:rsidRDefault="000F1526" w:rsidP="000F1526">
      <w:pPr>
        <w:numPr>
          <w:ilvl w:val="0"/>
          <w:numId w:val="36"/>
        </w:numPr>
        <w:spacing w:line="276" w:lineRule="auto"/>
        <w:ind w:left="1418" w:hanging="284"/>
        <w:jc w:val="both"/>
        <w:rPr>
          <w:rFonts w:asciiTheme="minorHAnsi" w:hAnsiTheme="minorHAnsi"/>
          <w:sz w:val="22"/>
          <w:szCs w:val="22"/>
        </w:rPr>
      </w:pPr>
      <w:r>
        <w:rPr>
          <w:rFonts w:asciiTheme="minorHAnsi" w:hAnsiTheme="minorHAnsi"/>
          <w:sz w:val="22"/>
          <w:szCs w:val="22"/>
        </w:rPr>
        <w:t>Wykonawca zapewni na żądanie alternatywne posiłki tej samej wielkości dla osób przebywających na diecie bezglutenowej.</w:t>
      </w:r>
    </w:p>
    <w:p w:rsidR="000F1526" w:rsidRDefault="000F1526" w:rsidP="000F1526">
      <w:pPr>
        <w:spacing w:line="276" w:lineRule="auto"/>
        <w:jc w:val="both"/>
        <w:rPr>
          <w:rFonts w:asciiTheme="minorHAnsi" w:hAnsiTheme="minorHAnsi"/>
          <w:sz w:val="22"/>
          <w:szCs w:val="22"/>
        </w:rPr>
      </w:pPr>
      <w:r w:rsidRPr="00074A31">
        <w:rPr>
          <w:rFonts w:asciiTheme="minorHAnsi" w:hAnsiTheme="minorHAnsi"/>
          <w:sz w:val="22"/>
          <w:szCs w:val="22"/>
        </w:rPr>
        <w:t xml:space="preserve">Szczegółowe zapotrzebowanie dot. wyżywienia będzie ustalane z Wykonawcą przed spotkaniem. Wykonawca prześle Zamawiającemu </w:t>
      </w:r>
      <w:r>
        <w:rPr>
          <w:rFonts w:asciiTheme="minorHAnsi" w:hAnsiTheme="minorHAnsi"/>
          <w:sz w:val="22"/>
          <w:szCs w:val="22"/>
        </w:rPr>
        <w:t xml:space="preserve">2 propozycje </w:t>
      </w:r>
      <w:r w:rsidRPr="00074A31">
        <w:rPr>
          <w:rFonts w:asciiTheme="minorHAnsi" w:hAnsiTheme="minorHAnsi"/>
          <w:sz w:val="22"/>
          <w:szCs w:val="22"/>
        </w:rPr>
        <w:t xml:space="preserve">menu do </w:t>
      </w:r>
      <w:r>
        <w:rPr>
          <w:rFonts w:asciiTheme="minorHAnsi" w:hAnsiTheme="minorHAnsi"/>
          <w:sz w:val="22"/>
          <w:szCs w:val="22"/>
        </w:rPr>
        <w:t xml:space="preserve">ostatecznej </w:t>
      </w:r>
      <w:r w:rsidRPr="00074A31">
        <w:rPr>
          <w:rFonts w:asciiTheme="minorHAnsi" w:hAnsiTheme="minorHAnsi"/>
          <w:sz w:val="22"/>
          <w:szCs w:val="22"/>
        </w:rPr>
        <w:t xml:space="preserve">akceptacji w terminie min. </w:t>
      </w:r>
      <w:r>
        <w:rPr>
          <w:rFonts w:asciiTheme="minorHAnsi" w:hAnsiTheme="minorHAnsi"/>
          <w:sz w:val="22"/>
          <w:szCs w:val="22"/>
        </w:rPr>
        <w:t>7</w:t>
      </w:r>
      <w:r w:rsidRPr="00074A31">
        <w:rPr>
          <w:rFonts w:asciiTheme="minorHAnsi" w:hAnsiTheme="minorHAnsi"/>
          <w:sz w:val="22"/>
          <w:szCs w:val="22"/>
        </w:rPr>
        <w:t xml:space="preserve"> dni roboczych przed wydarzeniem.</w:t>
      </w:r>
    </w:p>
    <w:p w:rsidR="000F1526" w:rsidRPr="00074A31" w:rsidRDefault="000F1526" w:rsidP="000F1526">
      <w:pPr>
        <w:spacing w:line="276" w:lineRule="auto"/>
        <w:jc w:val="both"/>
        <w:rPr>
          <w:rFonts w:asciiTheme="minorHAnsi" w:hAnsiTheme="minorHAnsi"/>
          <w:sz w:val="22"/>
          <w:szCs w:val="22"/>
        </w:rPr>
      </w:pPr>
      <w:r>
        <w:rPr>
          <w:rFonts w:asciiTheme="minorHAnsi" w:hAnsiTheme="minorHAnsi"/>
          <w:sz w:val="22"/>
          <w:szCs w:val="22"/>
        </w:rPr>
        <w:t>Warunki ogólne:</w:t>
      </w:r>
    </w:p>
    <w:p w:rsidR="000F1526" w:rsidRDefault="000F1526" w:rsidP="000F1526">
      <w:pPr>
        <w:numPr>
          <w:ilvl w:val="0"/>
          <w:numId w:val="43"/>
        </w:numPr>
        <w:spacing w:line="276" w:lineRule="auto"/>
        <w:ind w:left="993"/>
        <w:jc w:val="both"/>
        <w:rPr>
          <w:rFonts w:asciiTheme="minorHAnsi" w:hAnsiTheme="minorHAnsi"/>
          <w:sz w:val="22"/>
          <w:szCs w:val="22"/>
        </w:rPr>
      </w:pPr>
      <w:r>
        <w:rPr>
          <w:rFonts w:asciiTheme="minorHAnsi" w:hAnsiTheme="minorHAnsi"/>
          <w:sz w:val="22"/>
          <w:szCs w:val="22"/>
        </w:rPr>
        <w:t xml:space="preserve">Posiłki i produkty zapewnione przez Wykonawcę muszą być bezwzględnie świeże, potrawy przyrządzone w dniu świadczenia usługi, muszą charakteryzować się wysoką jakością w odniesieniu do użytych składników oraz estetyki podania. Produkty przetworzone (takie jak kawa, herbata, soki i inne) będą posiadały odpowiednią datę przydatności do spożycia. </w:t>
      </w:r>
    </w:p>
    <w:p w:rsidR="000F1526" w:rsidRDefault="000F1526" w:rsidP="000F1526">
      <w:pPr>
        <w:numPr>
          <w:ilvl w:val="0"/>
          <w:numId w:val="43"/>
        </w:numPr>
        <w:spacing w:line="276" w:lineRule="auto"/>
        <w:ind w:left="993"/>
        <w:jc w:val="both"/>
        <w:rPr>
          <w:rFonts w:asciiTheme="minorHAnsi" w:hAnsiTheme="minorHAnsi"/>
          <w:sz w:val="22"/>
          <w:szCs w:val="22"/>
        </w:rPr>
      </w:pPr>
      <w:r w:rsidRPr="00401A0F">
        <w:rPr>
          <w:rFonts w:asciiTheme="minorHAnsi" w:hAnsiTheme="minorHAnsi"/>
          <w:sz w:val="22"/>
          <w:szCs w:val="22"/>
        </w:rPr>
        <w:lastRenderedPageBreak/>
        <w:t>Wykonawca zapewni następujący sposób podania posiłków: zastawa porcelanowa, sztućce metalowe, serwetki</w:t>
      </w:r>
      <w:r>
        <w:rPr>
          <w:rFonts w:asciiTheme="minorHAnsi" w:hAnsiTheme="minorHAnsi"/>
          <w:sz w:val="22"/>
          <w:szCs w:val="22"/>
        </w:rPr>
        <w:t>, szklane kieliszki do wina (wino serwowane przez kelnerów)</w:t>
      </w:r>
      <w:r w:rsidRPr="00401A0F">
        <w:rPr>
          <w:rFonts w:asciiTheme="minorHAnsi" w:hAnsiTheme="minorHAnsi"/>
          <w:sz w:val="22"/>
          <w:szCs w:val="22"/>
        </w:rPr>
        <w:t xml:space="preserve">. </w:t>
      </w:r>
    </w:p>
    <w:p w:rsidR="000F1526" w:rsidRDefault="000F1526" w:rsidP="000F1526">
      <w:pPr>
        <w:numPr>
          <w:ilvl w:val="0"/>
          <w:numId w:val="43"/>
        </w:numPr>
        <w:spacing w:line="276" w:lineRule="auto"/>
        <w:ind w:left="993"/>
        <w:jc w:val="both"/>
        <w:rPr>
          <w:rFonts w:asciiTheme="minorHAnsi" w:hAnsiTheme="minorHAnsi"/>
          <w:sz w:val="22"/>
          <w:szCs w:val="22"/>
        </w:rPr>
      </w:pPr>
      <w:r>
        <w:rPr>
          <w:rFonts w:asciiTheme="minorHAnsi" w:hAnsiTheme="minorHAnsi"/>
          <w:sz w:val="22"/>
          <w:szCs w:val="22"/>
        </w:rPr>
        <w:t>Wykonawca zapewni obsługę kelnerską w trakcie trwania wydarzenia (minimum 1 kelner na 20 uczestników).</w:t>
      </w:r>
    </w:p>
    <w:p w:rsidR="000F1526" w:rsidRPr="00F102F2" w:rsidRDefault="000F1526" w:rsidP="000F1526">
      <w:pPr>
        <w:numPr>
          <w:ilvl w:val="0"/>
          <w:numId w:val="43"/>
        </w:numPr>
        <w:spacing w:line="276" w:lineRule="auto"/>
        <w:ind w:left="993"/>
        <w:jc w:val="both"/>
        <w:rPr>
          <w:rFonts w:asciiTheme="minorHAnsi" w:hAnsiTheme="minorHAnsi"/>
          <w:sz w:val="22"/>
          <w:szCs w:val="22"/>
        </w:rPr>
      </w:pPr>
      <w:r w:rsidRPr="00F102F2">
        <w:rPr>
          <w:rFonts w:asciiTheme="minorHAnsi" w:hAnsiTheme="minorHAnsi"/>
          <w:sz w:val="22"/>
          <w:szCs w:val="22"/>
        </w:rPr>
        <w:t>Na stołach musi znajdować się wydrukowane menu.</w:t>
      </w:r>
    </w:p>
    <w:p w:rsidR="000F1526" w:rsidRDefault="000F1526" w:rsidP="000F1526">
      <w:pPr>
        <w:numPr>
          <w:ilvl w:val="0"/>
          <w:numId w:val="43"/>
        </w:numPr>
        <w:spacing w:line="276" w:lineRule="auto"/>
        <w:ind w:left="993"/>
        <w:jc w:val="both"/>
        <w:rPr>
          <w:rFonts w:asciiTheme="minorHAnsi" w:hAnsiTheme="minorHAnsi"/>
          <w:sz w:val="22"/>
          <w:szCs w:val="22"/>
        </w:rPr>
      </w:pPr>
      <w:r w:rsidRPr="007812DD">
        <w:rPr>
          <w:rFonts w:asciiTheme="minorHAnsi" w:hAnsiTheme="minorHAnsi"/>
          <w:sz w:val="22"/>
          <w:szCs w:val="22"/>
        </w:rPr>
        <w:t>W uzasadnionych przypadkach, na prośbę Zamawiającego, Wykonawca uwzględni w</w:t>
      </w:r>
      <w:r>
        <w:rPr>
          <w:rFonts w:asciiTheme="minorHAnsi" w:hAnsiTheme="minorHAnsi"/>
          <w:sz w:val="22"/>
          <w:szCs w:val="22"/>
        </w:rPr>
        <w:t> </w:t>
      </w:r>
      <w:r w:rsidRPr="007812DD">
        <w:rPr>
          <w:rFonts w:asciiTheme="minorHAnsi" w:hAnsiTheme="minorHAnsi"/>
          <w:sz w:val="22"/>
          <w:szCs w:val="22"/>
        </w:rPr>
        <w:t>menu specjalne dania dla osób wymagających określonej diety ze względów zdrowotnych</w:t>
      </w:r>
      <w:r>
        <w:rPr>
          <w:rFonts w:asciiTheme="minorHAnsi" w:hAnsiTheme="minorHAnsi"/>
          <w:sz w:val="22"/>
          <w:szCs w:val="22"/>
        </w:rPr>
        <w:t xml:space="preserve"> (np. diety bezglutenowej).</w:t>
      </w:r>
      <w:r w:rsidRPr="007812DD">
        <w:rPr>
          <w:rFonts w:asciiTheme="minorHAnsi" w:hAnsiTheme="minorHAnsi"/>
          <w:sz w:val="22"/>
          <w:szCs w:val="22"/>
        </w:rPr>
        <w:t xml:space="preserve">  </w:t>
      </w:r>
      <w:r>
        <w:rPr>
          <w:rFonts w:asciiTheme="minorHAnsi" w:hAnsiTheme="minorHAnsi"/>
          <w:sz w:val="22"/>
          <w:szCs w:val="22"/>
        </w:rPr>
        <w:t xml:space="preserve">O takich wymaganiach Zamawiający powiadomi Wykonawcę najpóźniej na 5 dni roboczych przed imprezą. </w:t>
      </w:r>
    </w:p>
    <w:p w:rsidR="000F1526" w:rsidRDefault="000F1526" w:rsidP="000F1526">
      <w:pPr>
        <w:numPr>
          <w:ilvl w:val="0"/>
          <w:numId w:val="43"/>
        </w:numPr>
        <w:spacing w:line="276" w:lineRule="auto"/>
        <w:ind w:left="993"/>
        <w:jc w:val="both"/>
        <w:rPr>
          <w:rFonts w:asciiTheme="minorHAnsi" w:hAnsiTheme="minorHAnsi"/>
          <w:sz w:val="22"/>
          <w:szCs w:val="22"/>
        </w:rPr>
      </w:pPr>
      <w:r w:rsidRPr="008026E9">
        <w:rPr>
          <w:rFonts w:asciiTheme="minorHAnsi" w:hAnsiTheme="minorHAnsi"/>
          <w:sz w:val="22"/>
          <w:szCs w:val="22"/>
        </w:rPr>
        <w:t xml:space="preserve">W przypadku uczestnictwa w wydarzeniu osób z niepełnosprawnością Wykonawca zapewni odpowiednią liczbę obniżonych punktów bufetowych, stołów dla osób poruszających się na wózkach, asystentów dla osób z niepełnosprawnością itp.  O takiej ewentualnej potrzebie Zamawiający </w:t>
      </w:r>
      <w:r>
        <w:rPr>
          <w:rFonts w:asciiTheme="minorHAnsi" w:hAnsiTheme="minorHAnsi"/>
          <w:sz w:val="22"/>
          <w:szCs w:val="22"/>
        </w:rPr>
        <w:t>powiadomi Wykonawcę najpóźniej 5</w:t>
      </w:r>
      <w:r w:rsidRPr="008026E9">
        <w:rPr>
          <w:rFonts w:asciiTheme="minorHAnsi" w:hAnsiTheme="minorHAnsi"/>
          <w:sz w:val="22"/>
          <w:szCs w:val="22"/>
        </w:rPr>
        <w:t xml:space="preserve"> dni roboczych przed terminem konferencji.  </w:t>
      </w:r>
    </w:p>
    <w:p w:rsidR="000F1526" w:rsidRPr="007812DD" w:rsidRDefault="000F1526" w:rsidP="000F1526">
      <w:pPr>
        <w:pStyle w:val="Default"/>
        <w:spacing w:line="276" w:lineRule="auto"/>
        <w:rPr>
          <w:rFonts w:asciiTheme="minorHAnsi" w:hAnsiTheme="minorHAnsi"/>
          <w:b/>
          <w:sz w:val="22"/>
          <w:szCs w:val="22"/>
        </w:rPr>
      </w:pPr>
      <w:r>
        <w:rPr>
          <w:rFonts w:asciiTheme="minorHAnsi" w:hAnsiTheme="minorHAnsi"/>
          <w:b/>
          <w:sz w:val="22"/>
          <w:szCs w:val="22"/>
        </w:rPr>
        <w:t xml:space="preserve">IV. </w:t>
      </w:r>
      <w:r w:rsidRPr="007812DD">
        <w:rPr>
          <w:rFonts w:asciiTheme="minorHAnsi" w:hAnsiTheme="minorHAnsi"/>
          <w:b/>
          <w:sz w:val="22"/>
          <w:szCs w:val="22"/>
        </w:rPr>
        <w:t xml:space="preserve"> Zapewnienie sal </w:t>
      </w:r>
      <w:r>
        <w:rPr>
          <w:rFonts w:asciiTheme="minorHAnsi" w:hAnsiTheme="minorHAnsi"/>
          <w:b/>
          <w:sz w:val="22"/>
          <w:szCs w:val="22"/>
        </w:rPr>
        <w:t>konferencyjnych</w:t>
      </w:r>
      <w:r>
        <w:rPr>
          <w:rFonts w:asciiTheme="minorHAnsi" w:hAnsiTheme="minorHAnsi"/>
          <w:b/>
          <w:color w:val="auto"/>
          <w:sz w:val="22"/>
          <w:szCs w:val="22"/>
        </w:rPr>
        <w:t>:</w:t>
      </w:r>
    </w:p>
    <w:p w:rsidR="000F1526" w:rsidRDefault="000F1526" w:rsidP="000F1526">
      <w:pPr>
        <w:numPr>
          <w:ilvl w:val="0"/>
          <w:numId w:val="40"/>
        </w:numPr>
        <w:spacing w:line="276" w:lineRule="auto"/>
        <w:jc w:val="both"/>
        <w:rPr>
          <w:rFonts w:asciiTheme="minorHAnsi" w:hAnsiTheme="minorHAnsi" w:cstheme="minorHAnsi"/>
          <w:sz w:val="22"/>
          <w:szCs w:val="22"/>
        </w:rPr>
      </w:pPr>
      <w:r w:rsidRPr="009D56E0">
        <w:rPr>
          <w:rFonts w:asciiTheme="minorHAnsi" w:hAnsiTheme="minorHAnsi" w:cstheme="minorHAnsi"/>
          <w:sz w:val="22"/>
          <w:szCs w:val="22"/>
        </w:rPr>
        <w:t>Wykonawca na pierwszy dzień spotkania zapewni jedną salę</w:t>
      </w:r>
      <w:r>
        <w:rPr>
          <w:rFonts w:asciiTheme="minorHAnsi" w:hAnsiTheme="minorHAnsi" w:cstheme="minorHAnsi"/>
          <w:sz w:val="22"/>
          <w:szCs w:val="22"/>
        </w:rPr>
        <w:t xml:space="preserve"> o wielkości umożliwiającej organizację gali wraz z kolacją</w:t>
      </w:r>
      <w:r w:rsidRPr="009D56E0">
        <w:rPr>
          <w:rFonts w:asciiTheme="minorHAnsi" w:hAnsiTheme="minorHAnsi" w:cstheme="minorHAnsi"/>
          <w:sz w:val="22"/>
          <w:szCs w:val="22"/>
        </w:rPr>
        <w:t xml:space="preserve"> na </w:t>
      </w:r>
      <w:r>
        <w:rPr>
          <w:rFonts w:asciiTheme="minorHAnsi" w:hAnsiTheme="minorHAnsi" w:cstheme="minorHAnsi"/>
          <w:sz w:val="22"/>
          <w:szCs w:val="22"/>
        </w:rPr>
        <w:t>150</w:t>
      </w:r>
      <w:r w:rsidRPr="009D56E0">
        <w:rPr>
          <w:rFonts w:asciiTheme="minorHAnsi" w:hAnsiTheme="minorHAnsi" w:cstheme="minorHAnsi"/>
          <w:sz w:val="22"/>
          <w:szCs w:val="22"/>
        </w:rPr>
        <w:t xml:space="preserve"> miejsc </w:t>
      </w:r>
      <w:r>
        <w:rPr>
          <w:rFonts w:asciiTheme="minorHAnsi" w:hAnsiTheme="minorHAnsi" w:cstheme="minorHAnsi"/>
          <w:sz w:val="22"/>
          <w:szCs w:val="22"/>
        </w:rPr>
        <w:t>w układzie przy okrągłych, 10-osobowych stołach, jednocześnie musi być wygospodarowane w sali miejsce na scenę (scenę dostarczy Zamawiający). W sali musi być także  miejsce na zabawę taneczną ze stanowiskiem dla DJ. Sala musi być dostępna już dnia poprzedniego od godz. 16:00, aby rozpocząć jej przygotowanie (Zamawiający będzie dysponował zewnętrzną firmą zajmującą się oprawą wizualną, nagłośnieniem, oświetleniem, Wykonawca musi zapewnić jej możliwość ścisłej współpracy z hotelem).</w:t>
      </w:r>
    </w:p>
    <w:p w:rsidR="000F1526" w:rsidRPr="007521A1" w:rsidRDefault="000F1526" w:rsidP="000F1526">
      <w:pPr>
        <w:numPr>
          <w:ilvl w:val="0"/>
          <w:numId w:val="40"/>
        </w:numPr>
        <w:spacing w:line="276" w:lineRule="auto"/>
        <w:jc w:val="both"/>
        <w:rPr>
          <w:rFonts w:asciiTheme="minorHAnsi" w:hAnsiTheme="minorHAnsi" w:cstheme="minorHAnsi"/>
          <w:sz w:val="22"/>
          <w:szCs w:val="22"/>
        </w:rPr>
      </w:pPr>
      <w:r w:rsidRPr="007521A1">
        <w:rPr>
          <w:rFonts w:asciiTheme="minorHAnsi" w:hAnsiTheme="minorHAnsi" w:cstheme="minorHAnsi"/>
          <w:sz w:val="22"/>
          <w:szCs w:val="22"/>
        </w:rPr>
        <w:t xml:space="preserve">Wykonawca na drugi dzień spotkania zapewni minimum 4 sale o wielkości umożliwiającej organizację programu integracyjnego niezależnie dla 4 grup po maksymalnie 30 osób każda. </w:t>
      </w:r>
      <w:r w:rsidRPr="007521A1">
        <w:rPr>
          <w:rFonts w:asciiTheme="minorHAnsi" w:hAnsiTheme="minorHAnsi" w:cstheme="minorHAnsi"/>
          <w:b/>
          <w:sz w:val="22"/>
          <w:szCs w:val="22"/>
        </w:rPr>
        <w:t>(ZAMÓWIENIE OPCJONALNE).</w:t>
      </w:r>
    </w:p>
    <w:p w:rsidR="000F1526" w:rsidRPr="001E44E7" w:rsidRDefault="000F1526" w:rsidP="000F1526">
      <w:pPr>
        <w:numPr>
          <w:ilvl w:val="0"/>
          <w:numId w:val="40"/>
        </w:numPr>
        <w:spacing w:line="276" w:lineRule="auto"/>
        <w:jc w:val="both"/>
        <w:rPr>
          <w:rFonts w:asciiTheme="minorHAnsi" w:hAnsiTheme="minorHAnsi" w:cstheme="minorHAnsi"/>
          <w:sz w:val="22"/>
          <w:szCs w:val="22"/>
        </w:rPr>
      </w:pPr>
      <w:r w:rsidRPr="009D56E0">
        <w:rPr>
          <w:rFonts w:asciiTheme="minorHAnsi" w:hAnsiTheme="minorHAnsi" w:cstheme="minorHAnsi"/>
          <w:sz w:val="22"/>
          <w:szCs w:val="22"/>
        </w:rPr>
        <w:t>Sal</w:t>
      </w:r>
      <w:r>
        <w:rPr>
          <w:rFonts w:asciiTheme="minorHAnsi" w:hAnsiTheme="minorHAnsi" w:cstheme="minorHAnsi"/>
          <w:sz w:val="22"/>
          <w:szCs w:val="22"/>
        </w:rPr>
        <w:t>e</w:t>
      </w:r>
      <w:r w:rsidRPr="009D56E0">
        <w:rPr>
          <w:rFonts w:asciiTheme="minorHAnsi" w:hAnsiTheme="minorHAnsi" w:cstheme="minorHAnsi"/>
          <w:sz w:val="22"/>
          <w:szCs w:val="22"/>
        </w:rPr>
        <w:t xml:space="preserve"> mus</w:t>
      </w:r>
      <w:r>
        <w:rPr>
          <w:rFonts w:asciiTheme="minorHAnsi" w:hAnsiTheme="minorHAnsi" w:cstheme="minorHAnsi"/>
          <w:sz w:val="22"/>
          <w:szCs w:val="22"/>
        </w:rPr>
        <w:t xml:space="preserve">zą mieć dostęp do WIFI i </w:t>
      </w:r>
      <w:r w:rsidRPr="009D56E0">
        <w:rPr>
          <w:rFonts w:asciiTheme="minorHAnsi" w:hAnsiTheme="minorHAnsi" w:cstheme="minorHAnsi"/>
          <w:sz w:val="22"/>
          <w:szCs w:val="22"/>
        </w:rPr>
        <w:t>spełniać wymogi bezpieczeństwa (przeciwpożarowe), akustyczne (zgodnie z zasadami BHP), oświetleniowe (zgodnie z zasadami BHP), muszą być ogrzewane, klimatyzowane</w:t>
      </w:r>
      <w:r>
        <w:rPr>
          <w:rFonts w:asciiTheme="minorHAnsi" w:hAnsiTheme="minorHAnsi" w:cstheme="minorHAnsi"/>
          <w:sz w:val="22"/>
          <w:szCs w:val="22"/>
        </w:rPr>
        <w:t>.</w:t>
      </w:r>
      <w:r w:rsidRPr="009D56E0">
        <w:rPr>
          <w:rFonts w:asciiTheme="minorHAnsi" w:hAnsiTheme="minorHAnsi" w:cstheme="minorHAnsi"/>
          <w:sz w:val="22"/>
          <w:szCs w:val="22"/>
        </w:rPr>
        <w:t xml:space="preserve">  </w:t>
      </w:r>
    </w:p>
    <w:p w:rsidR="000F1526" w:rsidRPr="008A2AEA" w:rsidRDefault="000F1526" w:rsidP="000F1526">
      <w:pPr>
        <w:numPr>
          <w:ilvl w:val="0"/>
          <w:numId w:val="40"/>
        </w:numPr>
        <w:spacing w:line="276" w:lineRule="auto"/>
        <w:jc w:val="both"/>
        <w:rPr>
          <w:rFonts w:asciiTheme="minorHAnsi" w:hAnsiTheme="minorHAnsi" w:cstheme="minorHAnsi"/>
          <w:sz w:val="22"/>
          <w:szCs w:val="22"/>
        </w:rPr>
      </w:pPr>
      <w:r w:rsidRPr="001E44E7">
        <w:rPr>
          <w:rFonts w:asciiTheme="minorHAnsi" w:hAnsiTheme="minorHAnsi" w:cstheme="minorHAnsi"/>
          <w:sz w:val="22"/>
          <w:szCs w:val="22"/>
        </w:rPr>
        <w:t>W ramach wyposażenia każdej sali Wykonawca zapewni: flipchart, flamastry, projekt</w:t>
      </w:r>
      <w:r>
        <w:rPr>
          <w:rFonts w:asciiTheme="minorHAnsi" w:hAnsiTheme="minorHAnsi" w:cstheme="minorHAnsi"/>
          <w:sz w:val="22"/>
          <w:szCs w:val="22"/>
        </w:rPr>
        <w:t>or multimedialny, laptop, ekran (dotyczy Zamówienia opcjonalnego).</w:t>
      </w:r>
    </w:p>
    <w:p w:rsidR="000F1526" w:rsidRPr="007812DD" w:rsidRDefault="000F1526" w:rsidP="000F1526">
      <w:pPr>
        <w:pStyle w:val="Default"/>
        <w:spacing w:line="276" w:lineRule="auto"/>
        <w:rPr>
          <w:rFonts w:asciiTheme="minorHAnsi" w:hAnsiTheme="minorHAnsi"/>
          <w:b/>
          <w:sz w:val="22"/>
          <w:szCs w:val="22"/>
        </w:rPr>
      </w:pPr>
      <w:r>
        <w:rPr>
          <w:rFonts w:asciiTheme="minorHAnsi" w:hAnsiTheme="minorHAnsi"/>
          <w:b/>
          <w:sz w:val="22"/>
          <w:szCs w:val="22"/>
        </w:rPr>
        <w:t xml:space="preserve">V. </w:t>
      </w:r>
      <w:r w:rsidRPr="007812DD">
        <w:rPr>
          <w:rFonts w:asciiTheme="minorHAnsi" w:hAnsiTheme="minorHAnsi"/>
          <w:b/>
          <w:sz w:val="22"/>
          <w:szCs w:val="22"/>
        </w:rPr>
        <w:t xml:space="preserve"> Zapewnienie transportu</w:t>
      </w:r>
      <w:r>
        <w:rPr>
          <w:rFonts w:asciiTheme="minorHAnsi" w:hAnsiTheme="minorHAnsi"/>
          <w:b/>
          <w:sz w:val="22"/>
          <w:szCs w:val="22"/>
        </w:rPr>
        <w:t>:</w:t>
      </w:r>
    </w:p>
    <w:p w:rsidR="000F1526" w:rsidRPr="00333B49" w:rsidRDefault="000F1526" w:rsidP="000F1526">
      <w:pPr>
        <w:pStyle w:val="Default"/>
        <w:widowControl w:val="0"/>
        <w:numPr>
          <w:ilvl w:val="0"/>
          <w:numId w:val="42"/>
        </w:numPr>
        <w:spacing w:line="276" w:lineRule="auto"/>
        <w:jc w:val="both"/>
        <w:rPr>
          <w:rFonts w:asciiTheme="minorHAnsi" w:hAnsiTheme="minorHAnsi"/>
          <w:color w:val="0D0D0D"/>
          <w:sz w:val="22"/>
          <w:szCs w:val="22"/>
        </w:rPr>
      </w:pPr>
      <w:r w:rsidRPr="007812DD">
        <w:rPr>
          <w:rFonts w:asciiTheme="minorHAnsi" w:hAnsiTheme="minorHAnsi"/>
          <w:sz w:val="22"/>
          <w:szCs w:val="22"/>
        </w:rPr>
        <w:t xml:space="preserve">Wykonawca </w:t>
      </w:r>
      <w:r>
        <w:rPr>
          <w:rFonts w:asciiTheme="minorHAnsi" w:hAnsiTheme="minorHAnsi"/>
          <w:sz w:val="22"/>
          <w:szCs w:val="22"/>
        </w:rPr>
        <w:t>zapewni następujący transport dla uczestników spotkania:</w:t>
      </w:r>
    </w:p>
    <w:p w:rsidR="000F1526" w:rsidRDefault="000F1526" w:rsidP="000F1526">
      <w:pPr>
        <w:pStyle w:val="Default"/>
        <w:widowControl w:val="0"/>
        <w:numPr>
          <w:ilvl w:val="0"/>
          <w:numId w:val="44"/>
        </w:numPr>
        <w:spacing w:line="276" w:lineRule="auto"/>
        <w:jc w:val="both"/>
        <w:rPr>
          <w:rFonts w:asciiTheme="minorHAnsi" w:hAnsiTheme="minorHAnsi"/>
          <w:color w:val="0D0D0D"/>
          <w:sz w:val="22"/>
          <w:szCs w:val="22"/>
        </w:rPr>
      </w:pPr>
      <w:r>
        <w:rPr>
          <w:rFonts w:asciiTheme="minorHAnsi" w:hAnsiTheme="minorHAnsi"/>
          <w:color w:val="0D0D0D"/>
          <w:sz w:val="22"/>
          <w:szCs w:val="22"/>
        </w:rPr>
        <w:t xml:space="preserve">Transport 1: dwa autokary  </w:t>
      </w:r>
      <w:r w:rsidRPr="00B24859">
        <w:rPr>
          <w:rFonts w:asciiTheme="minorHAnsi" w:hAnsiTheme="minorHAnsi"/>
          <w:color w:val="0D0D0D"/>
          <w:sz w:val="22"/>
          <w:szCs w:val="22"/>
        </w:rPr>
        <w:t>(łącznie dla grupy maksymalnie 1</w:t>
      </w:r>
      <w:r>
        <w:rPr>
          <w:rFonts w:asciiTheme="minorHAnsi" w:hAnsiTheme="minorHAnsi"/>
          <w:color w:val="0D0D0D"/>
          <w:sz w:val="22"/>
          <w:szCs w:val="22"/>
        </w:rPr>
        <w:t>2</w:t>
      </w:r>
      <w:r w:rsidRPr="00B24859">
        <w:rPr>
          <w:rFonts w:asciiTheme="minorHAnsi" w:hAnsiTheme="minorHAnsi"/>
          <w:color w:val="0D0D0D"/>
          <w:sz w:val="22"/>
          <w:szCs w:val="22"/>
        </w:rPr>
        <w:t>0 osób)</w:t>
      </w:r>
      <w:r>
        <w:rPr>
          <w:rFonts w:asciiTheme="minorHAnsi" w:hAnsiTheme="minorHAnsi"/>
          <w:color w:val="0D0D0D"/>
          <w:sz w:val="22"/>
          <w:szCs w:val="22"/>
        </w:rPr>
        <w:t xml:space="preserve"> na trasie Warszawa (Dworzec Centralny PKP/parking przy PKiN) </w:t>
      </w:r>
      <w:r w:rsidRPr="00333B49">
        <w:rPr>
          <w:rFonts w:asciiTheme="minorHAnsi" w:hAnsiTheme="minorHAnsi"/>
          <w:color w:val="0D0D0D"/>
          <w:sz w:val="22"/>
          <w:szCs w:val="22"/>
        </w:rPr>
        <w:sym w:font="Wingdings" w:char="F0E0"/>
      </w:r>
      <w:r>
        <w:rPr>
          <w:rFonts w:asciiTheme="minorHAnsi" w:hAnsiTheme="minorHAnsi"/>
          <w:color w:val="0D0D0D"/>
          <w:sz w:val="22"/>
          <w:szCs w:val="22"/>
        </w:rPr>
        <w:t xml:space="preserve"> miejsce organizacji spotkania (pierwszego dnia) oraz z powrotem:</w:t>
      </w:r>
      <w:r w:rsidRPr="00305ABB">
        <w:rPr>
          <w:rFonts w:asciiTheme="minorHAnsi" w:hAnsiTheme="minorHAnsi"/>
          <w:color w:val="0D0D0D"/>
          <w:sz w:val="22"/>
          <w:szCs w:val="22"/>
        </w:rPr>
        <w:t xml:space="preserve"> </w:t>
      </w:r>
      <w:r>
        <w:rPr>
          <w:rFonts w:asciiTheme="minorHAnsi" w:hAnsiTheme="minorHAnsi"/>
          <w:color w:val="0D0D0D"/>
          <w:sz w:val="22"/>
          <w:szCs w:val="22"/>
        </w:rPr>
        <w:t xml:space="preserve">miejsce organizacji spotkania </w:t>
      </w:r>
      <w:r w:rsidRPr="00333B49">
        <w:rPr>
          <w:rFonts w:asciiTheme="minorHAnsi" w:hAnsiTheme="minorHAnsi"/>
          <w:color w:val="0D0D0D"/>
          <w:sz w:val="22"/>
          <w:szCs w:val="22"/>
        </w:rPr>
        <w:sym w:font="Wingdings" w:char="F0E0"/>
      </w:r>
      <w:r>
        <w:rPr>
          <w:rFonts w:asciiTheme="minorHAnsi" w:hAnsiTheme="minorHAnsi"/>
          <w:color w:val="0D0D0D"/>
          <w:sz w:val="22"/>
          <w:szCs w:val="22"/>
        </w:rPr>
        <w:t xml:space="preserve"> Warszawa parking przy PKiN (drugiego dnia). Autokary odjadą z z miejsca zbiórki w odstępie czasowym w zależności od godziny przyjazdu wszystkich uczestników, terminy odjazdu do ustalenia przez Strony najpóźniej na 2 dni robocze przed terminem wydarzenia.</w:t>
      </w:r>
    </w:p>
    <w:p w:rsidR="000F1526" w:rsidRPr="007A0B58" w:rsidRDefault="000F1526" w:rsidP="000F1526">
      <w:pPr>
        <w:pStyle w:val="Default"/>
        <w:widowControl w:val="0"/>
        <w:numPr>
          <w:ilvl w:val="0"/>
          <w:numId w:val="44"/>
        </w:numPr>
        <w:spacing w:line="276" w:lineRule="auto"/>
        <w:jc w:val="both"/>
        <w:rPr>
          <w:rFonts w:asciiTheme="minorHAnsi" w:hAnsiTheme="minorHAnsi"/>
          <w:color w:val="0D0D0D"/>
          <w:sz w:val="22"/>
          <w:szCs w:val="22"/>
        </w:rPr>
      </w:pPr>
      <w:r>
        <w:rPr>
          <w:rFonts w:asciiTheme="minorHAnsi" w:hAnsiTheme="minorHAnsi"/>
          <w:color w:val="0D0D0D"/>
          <w:sz w:val="22"/>
          <w:szCs w:val="22"/>
        </w:rPr>
        <w:t xml:space="preserve">Transport 2: busy </w:t>
      </w:r>
      <w:r w:rsidRPr="00B24859">
        <w:rPr>
          <w:rFonts w:asciiTheme="minorHAnsi" w:hAnsiTheme="minorHAnsi"/>
          <w:color w:val="0D0D0D"/>
          <w:sz w:val="22"/>
          <w:szCs w:val="22"/>
        </w:rPr>
        <w:t>(dla grupy maksymalnie 40 osób)</w:t>
      </w:r>
      <w:r>
        <w:rPr>
          <w:rFonts w:asciiTheme="minorHAnsi" w:hAnsiTheme="minorHAnsi"/>
          <w:color w:val="0D0D0D"/>
          <w:sz w:val="22"/>
          <w:szCs w:val="22"/>
        </w:rPr>
        <w:t xml:space="preserve"> na trasie Warszawa (Dworzec Centralny PKP/parking przy PKiN) - miejsce organizacji spotkania (godzina do </w:t>
      </w:r>
      <w:r>
        <w:rPr>
          <w:rFonts w:asciiTheme="minorHAnsi" w:hAnsiTheme="minorHAnsi"/>
          <w:color w:val="0D0D0D"/>
          <w:sz w:val="22"/>
          <w:szCs w:val="22"/>
        </w:rPr>
        <w:lastRenderedPageBreak/>
        <w:t xml:space="preserve">ustalenia) oraz powrót tego samego dnia </w:t>
      </w:r>
      <w:r w:rsidRPr="00D65469">
        <w:rPr>
          <w:rFonts w:asciiTheme="minorHAnsi" w:hAnsiTheme="minorHAnsi"/>
          <w:color w:val="0D0D0D"/>
          <w:sz w:val="22"/>
          <w:szCs w:val="22"/>
        </w:rPr>
        <w:sym w:font="Wingdings" w:char="F0E0"/>
      </w:r>
      <w:r>
        <w:rPr>
          <w:rFonts w:asciiTheme="minorHAnsi" w:hAnsiTheme="minorHAnsi"/>
          <w:color w:val="0D0D0D"/>
          <w:sz w:val="22"/>
          <w:szCs w:val="22"/>
        </w:rPr>
        <w:t xml:space="preserve"> Warszawa (parking przy PKiN) w godzinach wieczornych pierwszego dnia konferencji; Strony ustalą dokładną liczbę osób oraz godziny odjazdów najpóźniej na dwa dni robocze przed terminem wydarzenia.  </w:t>
      </w:r>
    </w:p>
    <w:p w:rsidR="000F1526" w:rsidRDefault="000F1526" w:rsidP="000F1526">
      <w:pPr>
        <w:pStyle w:val="Default"/>
        <w:widowControl w:val="0"/>
        <w:numPr>
          <w:ilvl w:val="0"/>
          <w:numId w:val="42"/>
        </w:numPr>
        <w:spacing w:line="276" w:lineRule="auto"/>
        <w:jc w:val="both"/>
        <w:rPr>
          <w:rFonts w:asciiTheme="minorHAnsi" w:hAnsiTheme="minorHAnsi"/>
          <w:color w:val="0D0D0D"/>
          <w:sz w:val="22"/>
          <w:szCs w:val="22"/>
        </w:rPr>
      </w:pPr>
      <w:r>
        <w:rPr>
          <w:rFonts w:asciiTheme="minorHAnsi" w:hAnsiTheme="minorHAnsi"/>
          <w:color w:val="0D0D0D"/>
          <w:sz w:val="22"/>
          <w:szCs w:val="22"/>
        </w:rPr>
        <w:t xml:space="preserve">Dopuszcza się transport jedynie </w:t>
      </w:r>
      <w:r w:rsidRPr="007812DD">
        <w:rPr>
          <w:rFonts w:asciiTheme="minorHAnsi" w:hAnsiTheme="minorHAnsi"/>
          <w:color w:val="0D0D0D"/>
          <w:sz w:val="22"/>
          <w:szCs w:val="22"/>
        </w:rPr>
        <w:t>autokar</w:t>
      </w:r>
      <w:r>
        <w:rPr>
          <w:rFonts w:asciiTheme="minorHAnsi" w:hAnsiTheme="minorHAnsi"/>
          <w:color w:val="0D0D0D"/>
          <w:sz w:val="22"/>
          <w:szCs w:val="22"/>
        </w:rPr>
        <w:t>ami</w:t>
      </w:r>
      <w:r w:rsidRPr="007812DD">
        <w:rPr>
          <w:rFonts w:asciiTheme="minorHAnsi" w:hAnsiTheme="minorHAnsi"/>
          <w:color w:val="0D0D0D"/>
          <w:sz w:val="22"/>
          <w:szCs w:val="22"/>
        </w:rPr>
        <w:t xml:space="preserve"> </w:t>
      </w:r>
      <w:r>
        <w:rPr>
          <w:rFonts w:asciiTheme="minorHAnsi" w:hAnsiTheme="minorHAnsi"/>
          <w:color w:val="0D0D0D"/>
          <w:sz w:val="22"/>
          <w:szCs w:val="22"/>
        </w:rPr>
        <w:t>i/</w:t>
      </w:r>
      <w:r w:rsidRPr="007812DD">
        <w:rPr>
          <w:rFonts w:asciiTheme="minorHAnsi" w:hAnsiTheme="minorHAnsi"/>
          <w:color w:val="0D0D0D"/>
          <w:sz w:val="22"/>
          <w:szCs w:val="22"/>
        </w:rPr>
        <w:t>lub bus</w:t>
      </w:r>
      <w:r>
        <w:rPr>
          <w:rFonts w:asciiTheme="minorHAnsi" w:hAnsiTheme="minorHAnsi"/>
          <w:color w:val="0D0D0D"/>
          <w:sz w:val="22"/>
          <w:szCs w:val="22"/>
        </w:rPr>
        <w:t>ami, wyposażonymi w klimatyzację, wyprodukowanymi nie wcześniej niż w 2012 roku</w:t>
      </w:r>
      <w:r w:rsidRPr="007812DD">
        <w:rPr>
          <w:rFonts w:asciiTheme="minorHAnsi" w:hAnsiTheme="minorHAnsi"/>
          <w:color w:val="0D0D0D"/>
          <w:sz w:val="22"/>
          <w:szCs w:val="22"/>
        </w:rPr>
        <w:t xml:space="preserve">. </w:t>
      </w:r>
      <w:r>
        <w:rPr>
          <w:rFonts w:asciiTheme="minorHAnsi" w:hAnsiTheme="minorHAnsi"/>
          <w:color w:val="0D0D0D"/>
          <w:sz w:val="22"/>
          <w:szCs w:val="22"/>
        </w:rPr>
        <w:t>Ewentualne koszty parkingu pojazdów Wykonawcy, koszty wyżywienia, diet i noclegów kierowców pokrywa Wykonawca.</w:t>
      </w:r>
    </w:p>
    <w:p w:rsidR="000F1526" w:rsidRDefault="000F1526" w:rsidP="000F1526">
      <w:pPr>
        <w:pStyle w:val="Default"/>
        <w:widowControl w:val="0"/>
        <w:numPr>
          <w:ilvl w:val="0"/>
          <w:numId w:val="42"/>
        </w:numPr>
        <w:spacing w:line="276" w:lineRule="auto"/>
        <w:jc w:val="both"/>
        <w:rPr>
          <w:rFonts w:asciiTheme="minorHAnsi" w:hAnsiTheme="minorHAnsi"/>
          <w:b/>
          <w:color w:val="0D0D0D"/>
          <w:sz w:val="22"/>
          <w:szCs w:val="22"/>
        </w:rPr>
      </w:pPr>
      <w:r>
        <w:rPr>
          <w:rFonts w:asciiTheme="minorHAnsi" w:hAnsiTheme="minorHAnsi"/>
          <w:color w:val="0D0D0D"/>
          <w:sz w:val="22"/>
          <w:szCs w:val="22"/>
        </w:rPr>
        <w:t>Wykonawca zapewni transport materiałów informacyjnych, promocyjnych oraz innych materiałów potrzebnych na spotkanie</w:t>
      </w:r>
      <w:r w:rsidRPr="00297B93">
        <w:rPr>
          <w:rFonts w:asciiTheme="minorHAnsi" w:hAnsiTheme="minorHAnsi"/>
          <w:color w:val="0D0D0D"/>
          <w:sz w:val="22"/>
          <w:szCs w:val="22"/>
        </w:rPr>
        <w:t xml:space="preserve"> </w:t>
      </w:r>
      <w:r>
        <w:rPr>
          <w:rFonts w:asciiTheme="minorHAnsi" w:hAnsiTheme="minorHAnsi"/>
          <w:color w:val="0D0D0D"/>
          <w:sz w:val="22"/>
          <w:szCs w:val="22"/>
        </w:rPr>
        <w:t xml:space="preserve">na trasie Warszawa (ul. Domaniewska 39a/ul. Żurawia 3/5, Wspólna 2/4) </w:t>
      </w:r>
      <w:r w:rsidRPr="00333B49">
        <w:rPr>
          <w:rFonts w:asciiTheme="minorHAnsi" w:hAnsiTheme="minorHAnsi"/>
          <w:color w:val="0D0D0D"/>
          <w:sz w:val="22"/>
          <w:szCs w:val="22"/>
        </w:rPr>
        <w:sym w:font="Wingdings" w:char="F0E0"/>
      </w:r>
      <w:r>
        <w:rPr>
          <w:rFonts w:asciiTheme="minorHAnsi" w:hAnsiTheme="minorHAnsi"/>
          <w:color w:val="0D0D0D"/>
          <w:sz w:val="22"/>
          <w:szCs w:val="22"/>
        </w:rPr>
        <w:t xml:space="preserve"> miejsce organizacji spotkania (w dniu poprzedzającym spotkanie) oraz z powrotem:</w:t>
      </w:r>
      <w:r w:rsidRPr="00305ABB">
        <w:rPr>
          <w:rFonts w:asciiTheme="minorHAnsi" w:hAnsiTheme="minorHAnsi"/>
          <w:color w:val="0D0D0D"/>
          <w:sz w:val="22"/>
          <w:szCs w:val="22"/>
        </w:rPr>
        <w:t xml:space="preserve"> </w:t>
      </w:r>
      <w:r>
        <w:rPr>
          <w:rFonts w:asciiTheme="minorHAnsi" w:hAnsiTheme="minorHAnsi"/>
          <w:color w:val="0D0D0D"/>
          <w:sz w:val="22"/>
          <w:szCs w:val="22"/>
        </w:rPr>
        <w:t xml:space="preserve">miejsce organizacji spotkania </w:t>
      </w:r>
      <w:r w:rsidRPr="00333B49">
        <w:rPr>
          <w:rFonts w:asciiTheme="minorHAnsi" w:hAnsiTheme="minorHAnsi"/>
          <w:color w:val="0D0D0D"/>
          <w:sz w:val="22"/>
          <w:szCs w:val="22"/>
        </w:rPr>
        <w:sym w:font="Wingdings" w:char="F0E0"/>
      </w:r>
      <w:r>
        <w:rPr>
          <w:rFonts w:asciiTheme="minorHAnsi" w:hAnsiTheme="minorHAnsi"/>
          <w:color w:val="0D0D0D"/>
          <w:sz w:val="22"/>
          <w:szCs w:val="22"/>
        </w:rPr>
        <w:t xml:space="preserve"> Warszawa (drugiego dnia); objętość do 6 m</w:t>
      </w:r>
      <w:r w:rsidRPr="00DC7E95">
        <w:rPr>
          <w:rFonts w:asciiTheme="minorHAnsi" w:hAnsiTheme="minorHAnsi"/>
          <w:color w:val="0D0D0D"/>
          <w:sz w:val="22"/>
          <w:szCs w:val="22"/>
          <w:vertAlign w:val="superscript"/>
        </w:rPr>
        <w:t>3</w:t>
      </w:r>
      <w:r>
        <w:rPr>
          <w:rFonts w:asciiTheme="minorHAnsi" w:hAnsiTheme="minorHAnsi"/>
          <w:color w:val="0D0D0D"/>
          <w:sz w:val="22"/>
          <w:szCs w:val="22"/>
        </w:rPr>
        <w:t>, waga do 100 kg.</w:t>
      </w:r>
      <w:r w:rsidRPr="00402395">
        <w:rPr>
          <w:rFonts w:asciiTheme="minorHAnsi" w:hAnsiTheme="minorHAnsi"/>
          <w:color w:val="0D0D0D"/>
          <w:sz w:val="22"/>
          <w:szCs w:val="22"/>
        </w:rPr>
        <w:t xml:space="preserve"> </w:t>
      </w:r>
      <w:r>
        <w:rPr>
          <w:rFonts w:asciiTheme="minorHAnsi" w:hAnsiTheme="minorHAnsi"/>
          <w:color w:val="0D0D0D"/>
          <w:sz w:val="22"/>
          <w:szCs w:val="22"/>
        </w:rPr>
        <w:t xml:space="preserve">Wszystkie materiały zostaną odebrane przez Wykonawcę od Zamawiającego najpóźniej w dniu poprzedzającym spotkanie. </w:t>
      </w:r>
      <w:r w:rsidRPr="007521A1">
        <w:rPr>
          <w:rFonts w:asciiTheme="minorHAnsi" w:hAnsiTheme="minorHAnsi" w:cstheme="minorHAnsi"/>
          <w:b/>
          <w:sz w:val="22"/>
          <w:szCs w:val="22"/>
        </w:rPr>
        <w:t>(ZAMÓWIENIE OPCJONALNE).</w:t>
      </w:r>
    </w:p>
    <w:p w:rsidR="000F1526" w:rsidRDefault="000F1526" w:rsidP="000F1526">
      <w:pPr>
        <w:pStyle w:val="Default"/>
        <w:spacing w:line="276" w:lineRule="auto"/>
        <w:rPr>
          <w:rFonts w:asciiTheme="minorHAnsi" w:hAnsiTheme="minorHAnsi"/>
          <w:b/>
          <w:color w:val="0D0D0D"/>
          <w:sz w:val="22"/>
          <w:szCs w:val="22"/>
        </w:rPr>
      </w:pPr>
      <w:r w:rsidRPr="00C81618">
        <w:rPr>
          <w:rFonts w:asciiTheme="minorHAnsi" w:hAnsiTheme="minorHAnsi"/>
          <w:b/>
          <w:color w:val="0D0D0D"/>
          <w:sz w:val="22"/>
          <w:szCs w:val="22"/>
        </w:rPr>
        <w:t xml:space="preserve">VI. Zapewnienie obsługi fotograficznej </w:t>
      </w:r>
    </w:p>
    <w:p w:rsidR="000F1526" w:rsidRDefault="000F1526" w:rsidP="000F1526">
      <w:pPr>
        <w:pStyle w:val="Default"/>
        <w:spacing w:line="276" w:lineRule="auto"/>
        <w:jc w:val="both"/>
        <w:rPr>
          <w:rFonts w:asciiTheme="minorHAnsi" w:hAnsiTheme="minorHAnsi"/>
          <w:color w:val="0D0D0D"/>
          <w:sz w:val="22"/>
          <w:szCs w:val="22"/>
        </w:rPr>
      </w:pPr>
      <w:r w:rsidRPr="00C81618">
        <w:rPr>
          <w:rFonts w:asciiTheme="minorHAnsi" w:hAnsiTheme="minorHAnsi"/>
          <w:color w:val="0D0D0D"/>
          <w:sz w:val="22"/>
          <w:szCs w:val="22"/>
        </w:rPr>
        <w:t xml:space="preserve">Zapewnienie usług fotografa (osoba, która zajmuje się fotografią profesjonalnie, posiada własną stronę internetową z portfolio), </w:t>
      </w:r>
      <w:r w:rsidRPr="005D3440">
        <w:rPr>
          <w:rFonts w:asciiTheme="minorHAnsi" w:hAnsiTheme="minorHAnsi"/>
          <w:sz w:val="22"/>
          <w:szCs w:val="22"/>
        </w:rPr>
        <w:t>p</w:t>
      </w:r>
      <w:r w:rsidRPr="00C81618">
        <w:rPr>
          <w:rFonts w:asciiTheme="minorHAnsi" w:hAnsiTheme="minorHAnsi"/>
          <w:color w:val="0D0D0D"/>
          <w:sz w:val="22"/>
          <w:szCs w:val="22"/>
        </w:rPr>
        <w:t>raca podczas konferencji i gali obsługujących wydarzenie pierwszego dnia w godz. 18.00 – 21.00 oraz drugiego dnia w trakcie gry</w:t>
      </w:r>
      <w:r>
        <w:rPr>
          <w:rFonts w:asciiTheme="minorHAnsi" w:hAnsiTheme="minorHAnsi"/>
          <w:sz w:val="22"/>
          <w:szCs w:val="22"/>
        </w:rPr>
        <w:t xml:space="preserve"> </w:t>
      </w:r>
      <w:r w:rsidRPr="00C81618">
        <w:rPr>
          <w:rFonts w:asciiTheme="minorHAnsi" w:hAnsiTheme="minorHAnsi"/>
          <w:color w:val="0D0D0D"/>
          <w:sz w:val="22"/>
          <w:szCs w:val="22"/>
        </w:rPr>
        <w:t>terenowej. Zamówienie obejmuje obróbkę i p</w:t>
      </w:r>
      <w:r>
        <w:rPr>
          <w:rFonts w:asciiTheme="minorHAnsi" w:hAnsiTheme="minorHAnsi"/>
          <w:color w:val="0D0D0D"/>
          <w:sz w:val="22"/>
          <w:szCs w:val="22"/>
        </w:rPr>
        <w:t>r</w:t>
      </w:r>
      <w:r w:rsidRPr="00C81618">
        <w:rPr>
          <w:rFonts w:asciiTheme="minorHAnsi" w:hAnsiTheme="minorHAnsi"/>
          <w:color w:val="0D0D0D"/>
          <w:sz w:val="22"/>
          <w:szCs w:val="22"/>
        </w:rPr>
        <w:t>zekazanie praw autorskich do wykonanych zdjęć.</w:t>
      </w:r>
    </w:p>
    <w:p w:rsidR="000F1526" w:rsidRDefault="000F1526" w:rsidP="000F1526">
      <w:pPr>
        <w:pStyle w:val="Default"/>
        <w:widowControl w:val="0"/>
        <w:numPr>
          <w:ilvl w:val="0"/>
          <w:numId w:val="45"/>
        </w:numPr>
        <w:spacing w:line="276" w:lineRule="auto"/>
        <w:jc w:val="both"/>
        <w:rPr>
          <w:rFonts w:asciiTheme="minorHAnsi" w:hAnsiTheme="minorHAnsi"/>
          <w:sz w:val="22"/>
          <w:szCs w:val="22"/>
        </w:rPr>
      </w:pPr>
      <w:r w:rsidRPr="00C81618">
        <w:rPr>
          <w:rFonts w:asciiTheme="minorHAnsi" w:hAnsiTheme="minorHAnsi"/>
          <w:color w:val="0D0D0D"/>
          <w:sz w:val="22"/>
          <w:szCs w:val="22"/>
        </w:rPr>
        <w:t>Zamówienie obejmuje wykonanie zdjęć reportażowych, zdjęć grupowych, dostarczenie mini</w:t>
      </w:r>
      <w:r w:rsidRPr="00F21331">
        <w:rPr>
          <w:rFonts w:asciiTheme="minorHAnsi" w:hAnsiTheme="minorHAnsi"/>
          <w:sz w:val="22"/>
          <w:szCs w:val="22"/>
        </w:rPr>
        <w:t>m</w:t>
      </w:r>
      <w:r>
        <w:rPr>
          <w:rFonts w:asciiTheme="minorHAnsi" w:hAnsiTheme="minorHAnsi"/>
          <w:sz w:val="22"/>
          <w:szCs w:val="22"/>
        </w:rPr>
        <w:t xml:space="preserve">um 30 </w:t>
      </w:r>
      <w:r w:rsidRPr="005D3440">
        <w:rPr>
          <w:rFonts w:asciiTheme="minorHAnsi" w:hAnsiTheme="minorHAnsi"/>
          <w:sz w:val="22"/>
          <w:szCs w:val="22"/>
        </w:rPr>
        <w:t>wybranych przez Zamawiającego zdjęć reportażowych</w:t>
      </w:r>
      <w:r>
        <w:rPr>
          <w:rFonts w:asciiTheme="minorHAnsi" w:hAnsiTheme="minorHAnsi"/>
          <w:sz w:val="22"/>
          <w:szCs w:val="22"/>
        </w:rPr>
        <w:t xml:space="preserve"> i/lub portretów</w:t>
      </w:r>
      <w:r w:rsidRPr="005D3440">
        <w:rPr>
          <w:rFonts w:asciiTheme="minorHAnsi" w:hAnsiTheme="minorHAnsi"/>
          <w:sz w:val="22"/>
          <w:szCs w:val="22"/>
        </w:rPr>
        <w:t xml:space="preserve"> w postaci cyfrowej w przeciągu </w:t>
      </w:r>
      <w:r>
        <w:rPr>
          <w:rFonts w:asciiTheme="minorHAnsi" w:hAnsiTheme="minorHAnsi"/>
          <w:sz w:val="22"/>
          <w:szCs w:val="22"/>
        </w:rPr>
        <w:t>3</w:t>
      </w:r>
      <w:r w:rsidRPr="005D3440">
        <w:rPr>
          <w:rFonts w:asciiTheme="minorHAnsi" w:hAnsiTheme="minorHAnsi"/>
          <w:sz w:val="22"/>
          <w:szCs w:val="22"/>
        </w:rPr>
        <w:t xml:space="preserve"> dni po konferencji; dostarczenie Zamawiającemu wszystkich pozostałych</w:t>
      </w:r>
      <w:r>
        <w:rPr>
          <w:rFonts w:asciiTheme="minorHAnsi" w:hAnsiTheme="minorHAnsi"/>
          <w:sz w:val="22"/>
          <w:szCs w:val="22"/>
        </w:rPr>
        <w:t xml:space="preserve"> wybranych</w:t>
      </w:r>
      <w:r w:rsidRPr="005D3440">
        <w:rPr>
          <w:rFonts w:asciiTheme="minorHAnsi" w:hAnsiTheme="minorHAnsi"/>
          <w:sz w:val="22"/>
          <w:szCs w:val="22"/>
        </w:rPr>
        <w:t xml:space="preserve"> zdjęć</w:t>
      </w:r>
      <w:r>
        <w:rPr>
          <w:rFonts w:asciiTheme="minorHAnsi" w:hAnsiTheme="minorHAnsi"/>
          <w:sz w:val="22"/>
          <w:szCs w:val="22"/>
        </w:rPr>
        <w:t xml:space="preserve"> (łącznie maksymalnie 150 zdjęć) </w:t>
      </w:r>
      <w:r w:rsidRPr="005D3440">
        <w:rPr>
          <w:rFonts w:asciiTheme="minorHAnsi" w:hAnsiTheme="minorHAnsi"/>
          <w:sz w:val="22"/>
          <w:szCs w:val="22"/>
        </w:rPr>
        <w:t xml:space="preserve"> w postaci cyfrowej w ciągu następnych 5 dni roboczych. </w:t>
      </w:r>
    </w:p>
    <w:p w:rsidR="000F1526" w:rsidRPr="00F102F2" w:rsidRDefault="000F1526" w:rsidP="000F1526">
      <w:pPr>
        <w:pStyle w:val="Default"/>
        <w:widowControl w:val="0"/>
        <w:numPr>
          <w:ilvl w:val="0"/>
          <w:numId w:val="45"/>
        </w:numPr>
        <w:spacing w:line="276" w:lineRule="auto"/>
        <w:jc w:val="both"/>
        <w:rPr>
          <w:rFonts w:asciiTheme="minorHAnsi" w:hAnsiTheme="minorHAnsi"/>
          <w:color w:val="0D0D0D"/>
          <w:sz w:val="22"/>
          <w:szCs w:val="22"/>
        </w:rPr>
      </w:pPr>
      <w:r w:rsidRPr="00F102F2">
        <w:rPr>
          <w:rFonts w:asciiTheme="minorHAnsi" w:hAnsiTheme="minorHAnsi"/>
          <w:color w:val="0D0D0D"/>
          <w:sz w:val="22"/>
          <w:szCs w:val="22"/>
        </w:rPr>
        <w:t xml:space="preserve">Zamówienie obejmuje również dostawę urządzeń naświetlających (wykonywanie zdjęć wewnątrz i na zewnątrz w różnych warunkach oświetleniowych). </w:t>
      </w:r>
    </w:p>
    <w:p w:rsidR="000F1526" w:rsidRPr="00F102F2" w:rsidRDefault="000F1526" w:rsidP="000F1526">
      <w:pPr>
        <w:pStyle w:val="Default"/>
        <w:widowControl w:val="0"/>
        <w:numPr>
          <w:ilvl w:val="0"/>
          <w:numId w:val="45"/>
        </w:numPr>
        <w:spacing w:line="276" w:lineRule="auto"/>
        <w:jc w:val="both"/>
        <w:rPr>
          <w:rFonts w:asciiTheme="minorHAnsi" w:hAnsiTheme="minorHAnsi"/>
          <w:color w:val="0D0D0D"/>
          <w:sz w:val="22"/>
          <w:szCs w:val="22"/>
        </w:rPr>
      </w:pPr>
      <w:r w:rsidRPr="00F102F2">
        <w:rPr>
          <w:rFonts w:asciiTheme="minorHAnsi" w:hAnsiTheme="minorHAnsi"/>
          <w:color w:val="0D0D0D"/>
          <w:sz w:val="22"/>
          <w:szCs w:val="22"/>
        </w:rPr>
        <w:t xml:space="preserve"> Wykonawca przeniesie na Zamawiającego majątkowe prawa autorskie do zdjęć wraz z prawami zależnymi – bez ograniczeń co do terytorium, czasu, liczby egzemplarzy, w zakresie poniższych pól eksploatacji:</w:t>
      </w:r>
    </w:p>
    <w:p w:rsidR="000F1526" w:rsidRPr="00F102F2" w:rsidRDefault="000F1526" w:rsidP="000F1526">
      <w:pPr>
        <w:pStyle w:val="Default"/>
        <w:widowControl w:val="0"/>
        <w:numPr>
          <w:ilvl w:val="0"/>
          <w:numId w:val="51"/>
        </w:numPr>
        <w:spacing w:line="276" w:lineRule="auto"/>
        <w:jc w:val="both"/>
        <w:rPr>
          <w:rFonts w:asciiTheme="minorHAnsi" w:hAnsiTheme="minorHAnsi"/>
          <w:color w:val="0D0D0D"/>
          <w:sz w:val="22"/>
          <w:szCs w:val="22"/>
        </w:rPr>
      </w:pPr>
      <w:r w:rsidRPr="00F102F2">
        <w:rPr>
          <w:rFonts w:asciiTheme="minorHAnsi" w:hAnsiTheme="minorHAnsi"/>
          <w:color w:val="0D0D0D"/>
          <w:sz w:val="22"/>
          <w:szCs w:val="22"/>
        </w:rPr>
        <w:t>utrwalanie i zwielokrotnianie w całości lub w części poprzez wytwarzanie egzemplarzy jakąkolwiek techniką drukarską, zapisu magnetycznego, wszelkimi technikami graficznymi oraz techniką cyfrową,</w:t>
      </w:r>
    </w:p>
    <w:p w:rsidR="000F1526" w:rsidRPr="00F102F2" w:rsidRDefault="000F1526" w:rsidP="000F1526">
      <w:pPr>
        <w:pStyle w:val="Default"/>
        <w:widowControl w:val="0"/>
        <w:numPr>
          <w:ilvl w:val="0"/>
          <w:numId w:val="51"/>
        </w:numPr>
        <w:spacing w:line="276" w:lineRule="auto"/>
        <w:jc w:val="both"/>
        <w:rPr>
          <w:rFonts w:asciiTheme="minorHAnsi" w:hAnsiTheme="minorHAnsi"/>
          <w:color w:val="0D0D0D"/>
          <w:sz w:val="22"/>
          <w:szCs w:val="22"/>
        </w:rPr>
      </w:pPr>
      <w:r w:rsidRPr="00F102F2">
        <w:rPr>
          <w:rFonts w:asciiTheme="minorHAnsi" w:hAnsiTheme="minorHAnsi"/>
          <w:color w:val="0D0D0D"/>
          <w:sz w:val="22"/>
          <w:szCs w:val="22"/>
        </w:rPr>
        <w:t>obrót oryginałem albo egzemplarzami, na których wyniki prac utrwalono, poprzez wprowadzenie do obrotu, użyczenie lub najem oryginału lub egzemplarzy,</w:t>
      </w:r>
    </w:p>
    <w:p w:rsidR="000F1526" w:rsidRDefault="000F1526" w:rsidP="000F1526">
      <w:pPr>
        <w:pStyle w:val="Default"/>
        <w:widowControl w:val="0"/>
        <w:numPr>
          <w:ilvl w:val="0"/>
          <w:numId w:val="51"/>
        </w:numPr>
        <w:spacing w:line="276" w:lineRule="auto"/>
        <w:jc w:val="both"/>
        <w:rPr>
          <w:rFonts w:asciiTheme="minorHAnsi" w:hAnsiTheme="minorHAnsi"/>
          <w:sz w:val="22"/>
          <w:szCs w:val="22"/>
        </w:rPr>
      </w:pPr>
      <w:r w:rsidRPr="00F102F2">
        <w:rPr>
          <w:rFonts w:asciiTheme="minorHAnsi" w:hAnsiTheme="minorHAnsi"/>
          <w:color w:val="0D0D0D"/>
          <w:sz w:val="22"/>
          <w:szCs w:val="22"/>
        </w:rPr>
        <w:t xml:space="preserve">rozpowszechnianie poprzez publiczne wystawianie, a także publiczne udostępnianie wyników prac w taki sposób, aby każdy mógł mieć dostęp w czasie i miejscu przez siebie wybranym, a w szczególności przez wprowadzenie do pamięci komputera i umieszczanie w sieci internetowej. </w:t>
      </w:r>
    </w:p>
    <w:p w:rsidR="000F1526" w:rsidRPr="005D3440" w:rsidRDefault="000F1526" w:rsidP="000F1526">
      <w:pPr>
        <w:pStyle w:val="Default"/>
        <w:spacing w:line="276" w:lineRule="auto"/>
        <w:rPr>
          <w:rFonts w:asciiTheme="minorHAnsi" w:hAnsiTheme="minorHAnsi"/>
          <w:sz w:val="22"/>
          <w:szCs w:val="22"/>
        </w:rPr>
      </w:pPr>
      <w:r w:rsidRPr="005D3440">
        <w:rPr>
          <w:rFonts w:asciiTheme="minorHAnsi" w:hAnsiTheme="minorHAnsi"/>
          <w:b/>
          <w:sz w:val="22"/>
          <w:szCs w:val="22"/>
        </w:rPr>
        <w:t>VII. Produkcja materiałów informacyjnych i promocyjnych</w:t>
      </w:r>
    </w:p>
    <w:p w:rsidR="000F1526" w:rsidRPr="00A2786A" w:rsidRDefault="000F1526" w:rsidP="000F1526">
      <w:pPr>
        <w:numPr>
          <w:ilvl w:val="0"/>
          <w:numId w:val="50"/>
        </w:numPr>
        <w:spacing w:line="276" w:lineRule="auto"/>
        <w:ind w:left="714" w:hanging="357"/>
        <w:jc w:val="both"/>
        <w:rPr>
          <w:rFonts w:asciiTheme="minorHAnsi" w:hAnsiTheme="minorHAnsi"/>
          <w:b/>
          <w:color w:val="0D0D0D"/>
          <w:sz w:val="22"/>
          <w:szCs w:val="22"/>
        </w:rPr>
      </w:pPr>
      <w:r>
        <w:rPr>
          <w:rFonts w:asciiTheme="minorHAnsi" w:hAnsiTheme="minorHAnsi"/>
          <w:color w:val="0D0D0D"/>
          <w:sz w:val="22"/>
          <w:szCs w:val="22"/>
        </w:rPr>
        <w:t xml:space="preserve">Zakup, oznakowanie i dostawa do miejsca organizacji konferencji max. 50 jednakowych statuetek z plexi typu prostokątnego na podstawce. Wykonawca musi przedstawić Zamawiającemu przynajmniej 5 różnych wzorów do wyboru najpóźniej w ciągu 3 dni roboczych od dnia podpisania umowy (Zamawiający ma także możliwość wyboru grubości </w:t>
      </w:r>
      <w:r>
        <w:rPr>
          <w:rFonts w:asciiTheme="minorHAnsi" w:hAnsiTheme="minorHAnsi"/>
          <w:color w:val="0D0D0D"/>
          <w:sz w:val="22"/>
          <w:szCs w:val="22"/>
        </w:rPr>
        <w:lastRenderedPageBreak/>
        <w:t xml:space="preserve">materiału – grubość plexi do 8 mm). Zamówienie obejmuje także grawerowanie napisów (dedykacji) oraz 4 różnych 3 znaków graficznych. </w:t>
      </w:r>
      <w:r>
        <w:rPr>
          <w:rFonts w:asciiTheme="minorHAnsi" w:hAnsiTheme="minorHAnsi"/>
          <w:sz w:val="22"/>
          <w:szCs w:val="22"/>
        </w:rPr>
        <w:t>Statuetki wraz z Futerały</w:t>
      </w:r>
      <w:r w:rsidRPr="0017253E">
        <w:rPr>
          <w:rFonts w:asciiTheme="minorHAnsi" w:hAnsiTheme="minorHAnsi"/>
          <w:sz w:val="22"/>
          <w:szCs w:val="22"/>
        </w:rPr>
        <w:t xml:space="preserve"> winny zostać dostarczone Zamawiającemu do miejsca organizacji wydarzenia najpóźniej do godziny 12.00 w pierwszym dniu wydarzenia.</w:t>
      </w:r>
    </w:p>
    <w:p w:rsidR="000F1526" w:rsidRPr="0017253E" w:rsidRDefault="000F1526" w:rsidP="000F1526">
      <w:pPr>
        <w:numPr>
          <w:ilvl w:val="0"/>
          <w:numId w:val="50"/>
        </w:numPr>
        <w:spacing w:line="276" w:lineRule="auto"/>
        <w:ind w:left="714" w:hanging="357"/>
        <w:jc w:val="both"/>
        <w:rPr>
          <w:rFonts w:asciiTheme="minorHAnsi" w:hAnsiTheme="minorHAnsi"/>
          <w:b/>
          <w:color w:val="0D0D0D"/>
          <w:sz w:val="22"/>
          <w:szCs w:val="22"/>
        </w:rPr>
      </w:pPr>
      <w:r w:rsidRPr="0017253E">
        <w:rPr>
          <w:rFonts w:asciiTheme="minorHAnsi" w:hAnsiTheme="minorHAnsi"/>
          <w:color w:val="0D0D0D"/>
          <w:sz w:val="22"/>
          <w:szCs w:val="22"/>
        </w:rPr>
        <w:t>Produkcja i dostawa 50 pamiątkowych pudełek – zamykanych futerałów na statuetki. Opis futerału: wykonany na bazie szkieletu z  tektury introligatorskiej lub drewna, okładzina skóropodobna lub z tkaniny (kolor do wyboru przez Zamawiającego z dostępnej gamy kolorów, przy czym musi być do wyboru kolor granatowy), wnętrze welur lub materiał podobny (kolor do wyboru przez  Zamawiającego z dostępnej gamy kolorów). Zamówienie obejmuje tłoczenie znaku graficznego na sucho na wieczku</w:t>
      </w:r>
      <w:r w:rsidRPr="0017253E">
        <w:rPr>
          <w:rFonts w:asciiTheme="minorHAnsi" w:hAnsiTheme="minorHAnsi"/>
          <w:sz w:val="22"/>
          <w:szCs w:val="22"/>
        </w:rPr>
        <w:t xml:space="preserve">. </w:t>
      </w:r>
      <w:r>
        <w:rPr>
          <w:rFonts w:asciiTheme="minorHAnsi" w:hAnsiTheme="minorHAnsi"/>
          <w:sz w:val="22"/>
          <w:szCs w:val="22"/>
        </w:rPr>
        <w:t>Futerały</w:t>
      </w:r>
      <w:r w:rsidRPr="0017253E">
        <w:rPr>
          <w:rFonts w:asciiTheme="minorHAnsi" w:hAnsiTheme="minorHAnsi"/>
          <w:sz w:val="22"/>
          <w:szCs w:val="22"/>
        </w:rPr>
        <w:t xml:space="preserve"> winny zostać dostarczone Zamawiającemu do miejsca organizacji wydarzenia najpóźniej do godziny 12.00 w pierwszym dniu wydarzenia.   </w:t>
      </w:r>
      <w:r w:rsidRPr="0017253E">
        <w:rPr>
          <w:rFonts w:asciiTheme="minorHAnsi" w:hAnsiTheme="minorHAnsi"/>
          <w:b/>
          <w:color w:val="0D0D0D"/>
          <w:sz w:val="22"/>
          <w:szCs w:val="22"/>
        </w:rPr>
        <w:t>ZAMÓWIENIE OPCJONALNE</w:t>
      </w:r>
      <w:r w:rsidRPr="0017253E">
        <w:rPr>
          <w:rFonts w:asciiTheme="minorHAnsi" w:hAnsiTheme="minorHAnsi"/>
          <w:color w:val="0D0D0D"/>
          <w:sz w:val="22"/>
          <w:szCs w:val="22"/>
        </w:rPr>
        <w:t xml:space="preserve"> </w:t>
      </w:r>
    </w:p>
    <w:p w:rsidR="000F1526" w:rsidRPr="00ED08B6" w:rsidRDefault="000F1526" w:rsidP="000F1526">
      <w:pPr>
        <w:numPr>
          <w:ilvl w:val="0"/>
          <w:numId w:val="50"/>
        </w:numPr>
        <w:spacing w:line="276" w:lineRule="auto"/>
        <w:ind w:left="714" w:hanging="357"/>
        <w:jc w:val="both"/>
        <w:rPr>
          <w:rFonts w:asciiTheme="minorHAnsi" w:hAnsiTheme="minorHAnsi"/>
          <w:b/>
          <w:sz w:val="22"/>
          <w:szCs w:val="22"/>
        </w:rPr>
      </w:pPr>
      <w:r w:rsidRPr="007A0907">
        <w:rPr>
          <w:rFonts w:asciiTheme="minorHAnsi" w:hAnsiTheme="minorHAnsi"/>
          <w:color w:val="0D0D0D"/>
          <w:sz w:val="22"/>
          <w:szCs w:val="22"/>
        </w:rPr>
        <w:t xml:space="preserve">Przygotowanie identyfikatorów na konferencję wraz ze smyczami – </w:t>
      </w:r>
      <w:r>
        <w:rPr>
          <w:rFonts w:asciiTheme="minorHAnsi" w:hAnsiTheme="minorHAnsi"/>
          <w:color w:val="0D0D0D"/>
          <w:sz w:val="22"/>
          <w:szCs w:val="22"/>
        </w:rPr>
        <w:t>150</w:t>
      </w:r>
      <w:r w:rsidRPr="007A0907">
        <w:rPr>
          <w:rFonts w:asciiTheme="minorHAnsi" w:hAnsiTheme="minorHAnsi"/>
          <w:color w:val="0D0D0D"/>
          <w:sz w:val="22"/>
          <w:szCs w:val="22"/>
        </w:rPr>
        <w:t xml:space="preserve"> sztuk, zamówienie obejmuje: dwustronny cyfrowy wydruk na kartach plastikowych lub papierze laminowanym, (kolor smyczy do uzgodnienia z Zamawiającym); wzór kart do uzgodnienia z Zamawiającym, karty wg standardu: identyfikatory w rozmiarze 124 x87 mm (+/- 10 mm), ze względu na wymiar można na nich umieścić agendę, </w:t>
      </w:r>
      <w:r>
        <w:rPr>
          <w:rFonts w:asciiTheme="minorHAnsi" w:hAnsiTheme="minorHAnsi"/>
          <w:color w:val="0D0D0D"/>
          <w:sz w:val="22"/>
          <w:szCs w:val="22"/>
        </w:rPr>
        <w:t>3 logotypy jak w pasku poniżej</w:t>
      </w:r>
      <w:r w:rsidRPr="007A0907">
        <w:rPr>
          <w:rFonts w:asciiTheme="minorHAnsi" w:hAnsiTheme="minorHAnsi"/>
          <w:color w:val="0D0D0D"/>
          <w:sz w:val="22"/>
          <w:szCs w:val="22"/>
        </w:rPr>
        <w:t>, hasło etc.</w:t>
      </w:r>
      <w:r>
        <w:rPr>
          <w:rFonts w:asciiTheme="minorHAnsi" w:hAnsiTheme="minorHAnsi"/>
          <w:color w:val="0D0D0D"/>
          <w:sz w:val="22"/>
          <w:szCs w:val="22"/>
        </w:rPr>
        <w:t xml:space="preserve"> Identyfikatory </w:t>
      </w:r>
      <w:r w:rsidRPr="0017253E">
        <w:rPr>
          <w:rFonts w:asciiTheme="minorHAnsi" w:hAnsiTheme="minorHAnsi"/>
          <w:sz w:val="22"/>
          <w:szCs w:val="22"/>
        </w:rPr>
        <w:t>winny zostać dostarczone Zamawiającemu do miejsca organizacji wydarzenia najpóźniej do godziny 1</w:t>
      </w:r>
      <w:r>
        <w:rPr>
          <w:rFonts w:asciiTheme="minorHAnsi" w:hAnsiTheme="minorHAnsi"/>
          <w:sz w:val="22"/>
          <w:szCs w:val="22"/>
        </w:rPr>
        <w:t>0</w:t>
      </w:r>
      <w:r w:rsidRPr="0017253E">
        <w:rPr>
          <w:rFonts w:asciiTheme="minorHAnsi" w:hAnsiTheme="minorHAnsi"/>
          <w:sz w:val="22"/>
          <w:szCs w:val="22"/>
        </w:rPr>
        <w:t>.00 w pierwszym dniu wydarzenia.</w:t>
      </w:r>
    </w:p>
    <w:p w:rsidR="000F1526" w:rsidRDefault="000F1526" w:rsidP="000F1526">
      <w:pPr>
        <w:numPr>
          <w:ilvl w:val="0"/>
          <w:numId w:val="50"/>
        </w:numPr>
        <w:spacing w:line="276" w:lineRule="auto"/>
        <w:ind w:left="714" w:hanging="357"/>
        <w:jc w:val="both"/>
        <w:rPr>
          <w:rFonts w:asciiTheme="minorHAnsi" w:hAnsiTheme="minorHAnsi"/>
          <w:color w:val="0D0D0D"/>
          <w:sz w:val="22"/>
          <w:szCs w:val="22"/>
        </w:rPr>
      </w:pPr>
      <w:r>
        <w:rPr>
          <w:rFonts w:asciiTheme="minorHAnsi" w:hAnsiTheme="minorHAnsi"/>
          <w:color w:val="0D0D0D"/>
          <w:sz w:val="22"/>
          <w:szCs w:val="22"/>
        </w:rPr>
        <w:t xml:space="preserve">Dostawa, montaż/demontaż, </w:t>
      </w:r>
      <w:r w:rsidRPr="00297B93">
        <w:rPr>
          <w:rFonts w:asciiTheme="minorHAnsi" w:hAnsiTheme="minorHAnsi"/>
          <w:color w:val="0D0D0D"/>
          <w:sz w:val="22"/>
          <w:szCs w:val="22"/>
        </w:rPr>
        <w:t>ustawianie</w:t>
      </w:r>
      <w:r>
        <w:rPr>
          <w:rFonts w:asciiTheme="minorHAnsi" w:hAnsiTheme="minorHAnsi"/>
          <w:color w:val="0D0D0D"/>
          <w:sz w:val="22"/>
          <w:szCs w:val="22"/>
        </w:rPr>
        <w:t xml:space="preserve"> i konfekcjonowanie</w:t>
      </w:r>
      <w:r w:rsidRPr="00297B93">
        <w:rPr>
          <w:rFonts w:asciiTheme="minorHAnsi" w:hAnsiTheme="minorHAnsi"/>
          <w:color w:val="0D0D0D"/>
          <w:sz w:val="22"/>
          <w:szCs w:val="22"/>
        </w:rPr>
        <w:t xml:space="preserve"> materiałów</w:t>
      </w:r>
      <w:r>
        <w:rPr>
          <w:rFonts w:asciiTheme="minorHAnsi" w:hAnsiTheme="minorHAnsi"/>
          <w:color w:val="0D0D0D"/>
          <w:sz w:val="22"/>
          <w:szCs w:val="22"/>
        </w:rPr>
        <w:t xml:space="preserve"> wizualnych już</w:t>
      </w:r>
      <w:r w:rsidRPr="00297B93">
        <w:rPr>
          <w:rFonts w:asciiTheme="minorHAnsi" w:hAnsiTheme="minorHAnsi"/>
          <w:color w:val="0D0D0D"/>
          <w:sz w:val="22"/>
          <w:szCs w:val="22"/>
        </w:rPr>
        <w:t xml:space="preserve"> </w:t>
      </w:r>
      <w:r>
        <w:rPr>
          <w:rFonts w:asciiTheme="minorHAnsi" w:hAnsiTheme="minorHAnsi"/>
          <w:color w:val="0D0D0D"/>
          <w:sz w:val="22"/>
          <w:szCs w:val="22"/>
        </w:rPr>
        <w:t xml:space="preserve">wyprodukowanych oraz </w:t>
      </w:r>
      <w:r w:rsidRPr="00297B93">
        <w:rPr>
          <w:rFonts w:asciiTheme="minorHAnsi" w:hAnsiTheme="minorHAnsi"/>
          <w:color w:val="0D0D0D"/>
          <w:sz w:val="22"/>
          <w:szCs w:val="22"/>
        </w:rPr>
        <w:t xml:space="preserve">już posiadanych przez Zamawiającego (które zostaną dostarczone do miejsca konferencji zgodnie z punktem </w:t>
      </w:r>
      <w:r w:rsidRPr="00F102F2">
        <w:rPr>
          <w:rFonts w:asciiTheme="minorHAnsi" w:hAnsiTheme="minorHAnsi"/>
          <w:color w:val="000000" w:themeColor="text1"/>
          <w:sz w:val="22"/>
          <w:szCs w:val="22"/>
        </w:rPr>
        <w:t>V.c</w:t>
      </w:r>
      <w:r>
        <w:rPr>
          <w:rFonts w:asciiTheme="minorHAnsi" w:hAnsiTheme="minorHAnsi"/>
          <w:b/>
          <w:color w:val="000000" w:themeColor="text1"/>
          <w:sz w:val="22"/>
          <w:szCs w:val="22"/>
        </w:rPr>
        <w:t xml:space="preserve"> </w:t>
      </w:r>
      <w:r w:rsidRPr="00297B93">
        <w:rPr>
          <w:rFonts w:asciiTheme="minorHAnsi" w:hAnsiTheme="minorHAnsi"/>
          <w:color w:val="0D0D0D"/>
          <w:sz w:val="22"/>
          <w:szCs w:val="22"/>
        </w:rPr>
        <w:t>OPZ).</w:t>
      </w:r>
    </w:p>
    <w:p w:rsidR="000F1526" w:rsidRDefault="000F1526" w:rsidP="000F1526">
      <w:pPr>
        <w:numPr>
          <w:ilvl w:val="0"/>
          <w:numId w:val="50"/>
        </w:numPr>
        <w:spacing w:line="276" w:lineRule="auto"/>
        <w:ind w:left="714" w:hanging="357"/>
        <w:jc w:val="both"/>
        <w:rPr>
          <w:rFonts w:asciiTheme="minorHAnsi" w:hAnsiTheme="minorHAnsi"/>
          <w:color w:val="0D0D0D"/>
          <w:sz w:val="22"/>
          <w:szCs w:val="22"/>
        </w:rPr>
      </w:pPr>
      <w:r w:rsidRPr="007A0907">
        <w:rPr>
          <w:rFonts w:asciiTheme="minorHAnsi" w:hAnsiTheme="minorHAnsi"/>
          <w:color w:val="0D0D0D"/>
          <w:sz w:val="22"/>
          <w:szCs w:val="22"/>
        </w:rPr>
        <w:t xml:space="preserve">Kolorowy wydruk agendy na papierze o gramaturze min 150 g/m2 </w:t>
      </w:r>
      <w:r>
        <w:rPr>
          <w:rFonts w:asciiTheme="minorHAnsi" w:hAnsiTheme="minorHAnsi"/>
          <w:color w:val="0D0D0D"/>
          <w:sz w:val="22"/>
          <w:szCs w:val="22"/>
        </w:rPr>
        <w:t>– 160</w:t>
      </w:r>
      <w:r w:rsidRPr="007A0907">
        <w:rPr>
          <w:rFonts w:asciiTheme="minorHAnsi" w:hAnsiTheme="minorHAnsi"/>
          <w:color w:val="0D0D0D"/>
          <w:sz w:val="22"/>
          <w:szCs w:val="22"/>
        </w:rPr>
        <w:t xml:space="preserve"> sztuk. Zamówienie obejmuje </w:t>
      </w:r>
      <w:r>
        <w:rPr>
          <w:rFonts w:asciiTheme="minorHAnsi" w:hAnsiTheme="minorHAnsi"/>
          <w:color w:val="0D0D0D"/>
          <w:sz w:val="22"/>
          <w:szCs w:val="22"/>
        </w:rPr>
        <w:t xml:space="preserve">wyeksponowanie </w:t>
      </w:r>
      <w:r w:rsidRPr="007A0907">
        <w:rPr>
          <w:rFonts w:asciiTheme="minorHAnsi" w:hAnsiTheme="minorHAnsi"/>
          <w:color w:val="0D0D0D"/>
          <w:sz w:val="22"/>
          <w:szCs w:val="22"/>
        </w:rPr>
        <w:t>agendy</w:t>
      </w:r>
      <w:r>
        <w:rPr>
          <w:rFonts w:asciiTheme="minorHAnsi" w:hAnsiTheme="minorHAnsi"/>
          <w:color w:val="0D0D0D"/>
          <w:sz w:val="22"/>
          <w:szCs w:val="22"/>
        </w:rPr>
        <w:t xml:space="preserve"> (min. w formacie A 4)</w:t>
      </w:r>
      <w:r w:rsidRPr="007A0907">
        <w:rPr>
          <w:rFonts w:asciiTheme="minorHAnsi" w:hAnsiTheme="minorHAnsi"/>
          <w:color w:val="0D0D0D"/>
          <w:sz w:val="22"/>
          <w:szCs w:val="22"/>
        </w:rPr>
        <w:t xml:space="preserve"> na drzwi</w:t>
      </w:r>
      <w:r>
        <w:rPr>
          <w:rFonts w:asciiTheme="minorHAnsi" w:hAnsiTheme="minorHAnsi"/>
          <w:color w:val="0D0D0D"/>
          <w:sz w:val="22"/>
          <w:szCs w:val="22"/>
        </w:rPr>
        <w:t>ach</w:t>
      </w:r>
      <w:r w:rsidRPr="007A0907">
        <w:rPr>
          <w:rFonts w:asciiTheme="minorHAnsi" w:hAnsiTheme="minorHAnsi"/>
          <w:color w:val="0D0D0D"/>
          <w:sz w:val="22"/>
          <w:szCs w:val="22"/>
        </w:rPr>
        <w:t xml:space="preserve"> wejściow</w:t>
      </w:r>
      <w:r>
        <w:rPr>
          <w:rFonts w:asciiTheme="minorHAnsi" w:hAnsiTheme="minorHAnsi"/>
          <w:color w:val="0D0D0D"/>
          <w:sz w:val="22"/>
          <w:szCs w:val="22"/>
        </w:rPr>
        <w:t>ych</w:t>
      </w:r>
      <w:r w:rsidRPr="007A0907">
        <w:rPr>
          <w:rFonts w:asciiTheme="minorHAnsi" w:hAnsiTheme="minorHAnsi"/>
          <w:color w:val="0D0D0D"/>
          <w:sz w:val="22"/>
          <w:szCs w:val="22"/>
        </w:rPr>
        <w:t xml:space="preserve"> sal konferencyjnych i w różnych miejscach holu dla wygody uczestników.</w:t>
      </w:r>
    </w:p>
    <w:p w:rsidR="000F1526" w:rsidRPr="008A2AEA" w:rsidRDefault="000F1526" w:rsidP="000F1526">
      <w:pPr>
        <w:numPr>
          <w:ilvl w:val="0"/>
          <w:numId w:val="50"/>
        </w:numPr>
        <w:spacing w:line="276" w:lineRule="auto"/>
        <w:ind w:left="714" w:hanging="357"/>
        <w:jc w:val="both"/>
        <w:rPr>
          <w:rFonts w:asciiTheme="minorHAnsi" w:hAnsiTheme="minorHAnsi"/>
          <w:b/>
          <w:sz w:val="22"/>
          <w:szCs w:val="22"/>
        </w:rPr>
      </w:pPr>
      <w:r w:rsidRPr="00F102F2">
        <w:rPr>
          <w:rFonts w:asciiTheme="minorHAnsi" w:hAnsiTheme="minorHAnsi"/>
          <w:color w:val="0D0D0D"/>
          <w:sz w:val="22"/>
          <w:szCs w:val="22"/>
        </w:rPr>
        <w:t>Skład, wydruk i rozesłanie zaproszeń papierowych do maksymalnie 200 osób</w:t>
      </w:r>
      <w:r>
        <w:rPr>
          <w:rFonts w:asciiTheme="minorHAnsi" w:hAnsiTheme="minorHAnsi"/>
          <w:color w:val="0D0D0D"/>
          <w:sz w:val="22"/>
          <w:szCs w:val="22"/>
        </w:rPr>
        <w:t xml:space="preserve">; </w:t>
      </w:r>
      <w:r w:rsidRPr="00F102F2">
        <w:rPr>
          <w:rFonts w:asciiTheme="minorHAnsi" w:hAnsiTheme="minorHAnsi"/>
          <w:color w:val="0D0D0D"/>
          <w:sz w:val="22"/>
          <w:szCs w:val="22"/>
        </w:rPr>
        <w:t>utworzenie listy adresowej przy współpracy z Zamawiającym</w:t>
      </w:r>
      <w:r>
        <w:rPr>
          <w:rFonts w:asciiTheme="minorHAnsi" w:hAnsiTheme="minorHAnsi"/>
          <w:color w:val="0D0D0D"/>
          <w:sz w:val="22"/>
          <w:szCs w:val="22"/>
        </w:rPr>
        <w:t xml:space="preserve"> (</w:t>
      </w:r>
      <w:r w:rsidRPr="00A2786A">
        <w:rPr>
          <w:rFonts w:asciiTheme="minorHAnsi" w:hAnsiTheme="minorHAnsi"/>
          <w:b/>
          <w:color w:val="0D0D0D"/>
          <w:sz w:val="22"/>
          <w:szCs w:val="22"/>
        </w:rPr>
        <w:t>ZAMÓWIENIE OPCJONALNE</w:t>
      </w:r>
      <w:r>
        <w:rPr>
          <w:rFonts w:asciiTheme="minorHAnsi" w:hAnsiTheme="minorHAnsi"/>
          <w:color w:val="0D0D0D"/>
          <w:sz w:val="22"/>
          <w:szCs w:val="22"/>
        </w:rPr>
        <w:t xml:space="preserve">). </w:t>
      </w:r>
      <w:r w:rsidRPr="00C25008">
        <w:rPr>
          <w:rFonts w:asciiTheme="minorHAnsi" w:hAnsiTheme="minorHAnsi"/>
          <w:color w:val="0D0D0D"/>
          <w:sz w:val="22"/>
          <w:szCs w:val="22"/>
        </w:rPr>
        <w:t xml:space="preserve">W przypadku skorzystania z opcji Wykonawca przedstawi Zamawiającemu min. 5 </w:t>
      </w:r>
      <w:r>
        <w:rPr>
          <w:rFonts w:asciiTheme="minorHAnsi" w:hAnsiTheme="minorHAnsi"/>
          <w:color w:val="0D0D0D"/>
          <w:sz w:val="22"/>
          <w:szCs w:val="22"/>
        </w:rPr>
        <w:t>wzorów proponowanych zaproszeń do wyboru Zamawiającego</w:t>
      </w:r>
      <w:r w:rsidRPr="00C25008">
        <w:rPr>
          <w:rFonts w:asciiTheme="minorHAnsi" w:hAnsiTheme="minorHAnsi"/>
          <w:color w:val="0D0D0D"/>
          <w:sz w:val="22"/>
          <w:szCs w:val="22"/>
        </w:rPr>
        <w:t xml:space="preserve">. </w:t>
      </w:r>
      <w:r>
        <w:rPr>
          <w:rFonts w:asciiTheme="minorHAnsi" w:hAnsiTheme="minorHAnsi"/>
          <w:color w:val="0D0D0D"/>
          <w:sz w:val="22"/>
          <w:szCs w:val="22"/>
        </w:rPr>
        <w:t xml:space="preserve">Wzory te </w:t>
      </w:r>
      <w:r w:rsidRPr="0017253E">
        <w:rPr>
          <w:rFonts w:asciiTheme="minorHAnsi" w:hAnsiTheme="minorHAnsi"/>
          <w:sz w:val="22"/>
          <w:szCs w:val="22"/>
        </w:rPr>
        <w:t>winny zostać dostarczone Zamawiającemu</w:t>
      </w:r>
      <w:r>
        <w:rPr>
          <w:rFonts w:asciiTheme="minorHAnsi" w:hAnsiTheme="minorHAnsi"/>
          <w:sz w:val="22"/>
          <w:szCs w:val="22"/>
        </w:rPr>
        <w:t xml:space="preserve"> najpóźniej w ciągu 3 dni roboczych od dnia zgłoszenia zapotrzebowania. Zaproszenia winny zostać zgodnie z listą adresową otrzymaną od Zamawiającego najpóźniej 10 dni przed terminem wydarzenia.</w:t>
      </w:r>
    </w:p>
    <w:p w:rsidR="000F1526" w:rsidRPr="00A95021" w:rsidRDefault="000F1526" w:rsidP="000F1526">
      <w:pPr>
        <w:spacing w:line="276" w:lineRule="auto"/>
        <w:jc w:val="both"/>
        <w:rPr>
          <w:rFonts w:asciiTheme="minorHAnsi" w:hAnsiTheme="minorHAnsi"/>
          <w:color w:val="0D0D0D"/>
          <w:sz w:val="22"/>
          <w:szCs w:val="22"/>
        </w:rPr>
      </w:pPr>
      <w:r w:rsidRPr="00A95021">
        <w:rPr>
          <w:rFonts w:asciiTheme="minorHAnsi" w:hAnsiTheme="minorHAnsi"/>
          <w:color w:val="0D0D0D"/>
          <w:sz w:val="22"/>
          <w:szCs w:val="22"/>
        </w:rPr>
        <w:t>Typowy zestaw logotypów</w:t>
      </w:r>
      <w:r>
        <w:rPr>
          <w:rFonts w:asciiTheme="minorHAnsi" w:hAnsiTheme="minorHAnsi"/>
          <w:color w:val="0D0D0D"/>
          <w:sz w:val="22"/>
          <w:szCs w:val="22"/>
        </w:rPr>
        <w:t xml:space="preserve"> do oznakowania materiałów</w:t>
      </w:r>
      <w:r w:rsidRPr="00A95021">
        <w:rPr>
          <w:rFonts w:asciiTheme="minorHAnsi" w:hAnsiTheme="minorHAnsi"/>
          <w:color w:val="0D0D0D"/>
          <w:sz w:val="22"/>
          <w:szCs w:val="22"/>
        </w:rPr>
        <w:t>:</w:t>
      </w:r>
    </w:p>
    <w:p w:rsidR="000F1526" w:rsidRPr="00A95021" w:rsidRDefault="000F1526" w:rsidP="000F1526">
      <w:pPr>
        <w:spacing w:line="276" w:lineRule="auto"/>
        <w:jc w:val="both"/>
        <w:rPr>
          <w:rFonts w:asciiTheme="minorHAnsi" w:hAnsiTheme="minorHAnsi"/>
          <w:color w:val="0D0D0D"/>
          <w:sz w:val="22"/>
          <w:szCs w:val="22"/>
        </w:rPr>
      </w:pPr>
      <w:r>
        <w:rPr>
          <w:rFonts w:asciiTheme="minorHAnsi" w:hAnsiTheme="minorHAnsi"/>
          <w:noProof/>
          <w:color w:val="0D0D0D"/>
          <w:sz w:val="22"/>
          <w:szCs w:val="22"/>
        </w:rPr>
        <w:drawing>
          <wp:inline distT="0" distB="0" distL="0" distR="0">
            <wp:extent cx="5760085" cy="759494"/>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085" cy="759494"/>
                    </a:xfrm>
                    <a:prstGeom prst="rect">
                      <a:avLst/>
                    </a:prstGeom>
                    <a:noFill/>
                    <a:ln w="9525">
                      <a:noFill/>
                      <a:miter lim="800000"/>
                      <a:headEnd/>
                      <a:tailEnd/>
                    </a:ln>
                  </pic:spPr>
                </pic:pic>
              </a:graphicData>
            </a:graphic>
          </wp:inline>
        </w:drawing>
      </w:r>
    </w:p>
    <w:p w:rsidR="000F1526" w:rsidRPr="00A2786A" w:rsidRDefault="000F1526" w:rsidP="000F1526">
      <w:pPr>
        <w:spacing w:line="276" w:lineRule="auto"/>
        <w:jc w:val="both"/>
        <w:rPr>
          <w:rFonts w:asciiTheme="minorHAnsi" w:hAnsiTheme="minorHAnsi"/>
          <w:color w:val="0D0D0D"/>
          <w:sz w:val="22"/>
          <w:szCs w:val="22"/>
        </w:rPr>
      </w:pPr>
      <w:r w:rsidRPr="00A2786A">
        <w:rPr>
          <w:rFonts w:asciiTheme="minorHAnsi" w:hAnsiTheme="minorHAnsi"/>
          <w:color w:val="0D0D0D"/>
          <w:sz w:val="22"/>
          <w:szCs w:val="22"/>
        </w:rPr>
        <w:t>Dodatkowy znak</w:t>
      </w:r>
      <w:r>
        <w:rPr>
          <w:rFonts w:asciiTheme="minorHAnsi" w:hAnsiTheme="minorHAnsi"/>
          <w:color w:val="0D0D0D"/>
          <w:sz w:val="22"/>
          <w:szCs w:val="22"/>
        </w:rPr>
        <w:t xml:space="preserve"> graficzny</w:t>
      </w:r>
      <w:r w:rsidRPr="00A2786A">
        <w:rPr>
          <w:rFonts w:asciiTheme="minorHAnsi" w:hAnsiTheme="minorHAnsi"/>
          <w:color w:val="0D0D0D"/>
          <w:sz w:val="22"/>
          <w:szCs w:val="22"/>
        </w:rPr>
        <w:t xml:space="preserve">: </w:t>
      </w:r>
      <w:r>
        <w:rPr>
          <w:rFonts w:asciiTheme="minorHAnsi" w:hAnsiTheme="minorHAnsi"/>
          <w:color w:val="0D0D0D"/>
          <w:sz w:val="22"/>
          <w:szCs w:val="22"/>
        </w:rPr>
        <w:t>10 lat</w:t>
      </w:r>
      <w:r w:rsidRPr="007812DD">
        <w:rPr>
          <w:rFonts w:asciiTheme="minorHAnsi" w:hAnsiTheme="minorHAnsi"/>
          <w:color w:val="0D0D0D"/>
          <w:sz w:val="22"/>
          <w:szCs w:val="22"/>
        </w:rPr>
        <w:t xml:space="preserve"> Sieci Punktów Informacyjnych Funduszy Europejskich </w:t>
      </w:r>
      <w:r w:rsidRPr="00A2786A">
        <w:rPr>
          <w:rFonts w:asciiTheme="minorHAnsi" w:hAnsiTheme="minorHAnsi"/>
          <w:color w:val="0D0D0D"/>
          <w:sz w:val="22"/>
          <w:szCs w:val="22"/>
        </w:rPr>
        <w:t>PIFE</w:t>
      </w:r>
      <w:r>
        <w:rPr>
          <w:rFonts w:asciiTheme="minorHAnsi" w:hAnsiTheme="minorHAnsi"/>
          <w:color w:val="0D0D0D"/>
          <w:sz w:val="22"/>
          <w:szCs w:val="22"/>
        </w:rPr>
        <w:t>.</w:t>
      </w:r>
    </w:p>
    <w:p w:rsidR="000F1526" w:rsidRPr="00A95021" w:rsidRDefault="000F1526" w:rsidP="000F1526">
      <w:pPr>
        <w:spacing w:line="276" w:lineRule="auto"/>
        <w:ind w:left="714"/>
        <w:jc w:val="both"/>
        <w:rPr>
          <w:rFonts w:asciiTheme="minorHAnsi" w:hAnsiTheme="minorHAnsi"/>
          <w:b/>
          <w:color w:val="0D0D0D"/>
          <w:sz w:val="22"/>
          <w:szCs w:val="22"/>
        </w:rPr>
      </w:pPr>
    </w:p>
    <w:p w:rsidR="000F1526" w:rsidRPr="00A95021" w:rsidRDefault="000F1526" w:rsidP="000F1526">
      <w:pPr>
        <w:pStyle w:val="Default"/>
        <w:spacing w:line="276" w:lineRule="auto"/>
        <w:rPr>
          <w:rFonts w:asciiTheme="minorHAnsi" w:hAnsiTheme="minorHAnsi"/>
          <w:b/>
          <w:color w:val="0D0D0D"/>
          <w:sz w:val="22"/>
          <w:szCs w:val="22"/>
        </w:rPr>
      </w:pPr>
      <w:r w:rsidRPr="00A95021">
        <w:rPr>
          <w:rFonts w:asciiTheme="minorHAnsi" w:hAnsiTheme="minorHAnsi"/>
          <w:b/>
          <w:color w:val="0D0D0D"/>
          <w:sz w:val="22"/>
          <w:szCs w:val="22"/>
        </w:rPr>
        <w:t>VIII. Oprawa muzyczna i nagłośnienie:</w:t>
      </w:r>
    </w:p>
    <w:p w:rsidR="000F1526" w:rsidRPr="00A95021" w:rsidRDefault="000F1526" w:rsidP="000F1526">
      <w:pPr>
        <w:pStyle w:val="Default"/>
        <w:spacing w:line="276" w:lineRule="auto"/>
        <w:rPr>
          <w:rFonts w:asciiTheme="minorHAnsi" w:hAnsiTheme="minorHAnsi"/>
          <w:color w:val="0D0D0D"/>
          <w:sz w:val="22"/>
          <w:szCs w:val="22"/>
        </w:rPr>
      </w:pPr>
      <w:r w:rsidRPr="00A95021">
        <w:rPr>
          <w:rFonts w:asciiTheme="minorHAnsi" w:hAnsiTheme="minorHAnsi"/>
          <w:color w:val="0D0D0D"/>
          <w:sz w:val="22"/>
          <w:szCs w:val="22"/>
        </w:rPr>
        <w:lastRenderedPageBreak/>
        <w:t>Kompleksowa oprawa muzyczna imprezy podczas gali, kolacji oraz po kolacji (DJ wraz ze sprzętem, nagłośnieniem), w godz. 19:00-2:00. Zamówienie obejmuje również stonowaną, dostosowaną do miejsca imprezy, oprawę muzyczną w następujących formach:</w:t>
      </w:r>
    </w:p>
    <w:p w:rsidR="000F1526" w:rsidRPr="00F102F2" w:rsidRDefault="000F1526" w:rsidP="000F1526">
      <w:pPr>
        <w:pStyle w:val="Default"/>
        <w:widowControl w:val="0"/>
        <w:numPr>
          <w:ilvl w:val="0"/>
          <w:numId w:val="47"/>
        </w:numPr>
        <w:spacing w:line="276" w:lineRule="auto"/>
        <w:jc w:val="both"/>
        <w:rPr>
          <w:rFonts w:asciiTheme="minorHAnsi" w:hAnsiTheme="minorHAnsi"/>
          <w:sz w:val="22"/>
          <w:szCs w:val="22"/>
        </w:rPr>
      </w:pPr>
      <w:r w:rsidRPr="00F102F2">
        <w:rPr>
          <w:rFonts w:asciiTheme="minorHAnsi" w:hAnsiTheme="minorHAnsi"/>
          <w:color w:val="0D0D0D"/>
          <w:sz w:val="22"/>
          <w:szCs w:val="22"/>
        </w:rPr>
        <w:t>Pod</w:t>
      </w:r>
      <w:r w:rsidRPr="00F102F2">
        <w:rPr>
          <w:rFonts w:asciiTheme="minorHAnsi" w:hAnsiTheme="minorHAnsi"/>
          <w:sz w:val="22"/>
          <w:szCs w:val="22"/>
        </w:rPr>
        <w:t>c</w:t>
      </w:r>
      <w:r w:rsidRPr="00F102F2">
        <w:rPr>
          <w:rFonts w:asciiTheme="minorHAnsi" w:hAnsiTheme="minorHAnsi"/>
          <w:color w:val="0D0D0D"/>
          <w:sz w:val="22"/>
          <w:szCs w:val="22"/>
        </w:rPr>
        <w:t>zas gali pierwszego dnia (dobór muzyki w tl</w:t>
      </w:r>
      <w:r w:rsidRPr="00F102F2">
        <w:rPr>
          <w:rFonts w:asciiTheme="minorHAnsi" w:hAnsiTheme="minorHAnsi"/>
          <w:b/>
          <w:sz w:val="22"/>
          <w:szCs w:val="22"/>
        </w:rPr>
        <w:t>e</w:t>
      </w:r>
      <w:r w:rsidRPr="00F102F2">
        <w:rPr>
          <w:rFonts w:asciiTheme="minorHAnsi" w:hAnsiTheme="minorHAnsi"/>
          <w:sz w:val="22"/>
          <w:szCs w:val="22"/>
        </w:rPr>
        <w:t xml:space="preserve"> w czasie przerw, podczas wręczania nagród, podziękowań itp., zgodnie z przekazaną agendą). W zakresie obsługi zabawy tanecznej Wykonawca musi przedstawić przynajmniej 2 DJ do wyboru na podstawie demo, które musi przekazać Zamawiającemu. Zamawiający oczekuje, że Wykonawca przedstawi kilka propozycji oprawy muzycznej do wyboru i akceptacji.</w:t>
      </w:r>
    </w:p>
    <w:p w:rsidR="000F1526" w:rsidRDefault="000F1526" w:rsidP="000F1526">
      <w:pPr>
        <w:pStyle w:val="Default"/>
        <w:widowControl w:val="0"/>
        <w:numPr>
          <w:ilvl w:val="0"/>
          <w:numId w:val="47"/>
        </w:numPr>
        <w:spacing w:line="276" w:lineRule="auto"/>
        <w:jc w:val="both"/>
        <w:rPr>
          <w:rFonts w:asciiTheme="minorHAnsi" w:hAnsiTheme="minorHAnsi"/>
          <w:sz w:val="22"/>
          <w:szCs w:val="22"/>
        </w:rPr>
      </w:pPr>
      <w:r>
        <w:rPr>
          <w:rFonts w:asciiTheme="minorHAnsi" w:hAnsiTheme="minorHAnsi"/>
          <w:sz w:val="22"/>
          <w:szCs w:val="22"/>
        </w:rPr>
        <w:t>R</w:t>
      </w:r>
      <w:r w:rsidRPr="00ED4759">
        <w:rPr>
          <w:rFonts w:asciiTheme="minorHAnsi" w:hAnsiTheme="minorHAnsi"/>
          <w:sz w:val="22"/>
          <w:szCs w:val="22"/>
        </w:rPr>
        <w:t xml:space="preserve">ealizacja dźwięku podczas konferencji i </w:t>
      </w:r>
      <w:r>
        <w:rPr>
          <w:rFonts w:asciiTheme="minorHAnsi" w:hAnsiTheme="minorHAnsi"/>
          <w:sz w:val="22"/>
          <w:szCs w:val="22"/>
        </w:rPr>
        <w:t>gali</w:t>
      </w:r>
      <w:r w:rsidRPr="00ED4759">
        <w:rPr>
          <w:rFonts w:asciiTheme="minorHAnsi" w:hAnsiTheme="minorHAnsi"/>
          <w:sz w:val="22"/>
          <w:szCs w:val="22"/>
        </w:rPr>
        <w:t>, wykorzystywanie utworów muzycznych zgodnie z poszanowaniem praw autorskich (wybór utworów/clipów muzycznych po akceptacji Zamawiającego)</w:t>
      </w:r>
    </w:p>
    <w:p w:rsidR="000F1526" w:rsidRPr="008A2AEA" w:rsidRDefault="000F1526" w:rsidP="000F1526">
      <w:pPr>
        <w:pStyle w:val="Default"/>
        <w:widowControl w:val="0"/>
        <w:numPr>
          <w:ilvl w:val="0"/>
          <w:numId w:val="47"/>
        </w:numPr>
        <w:spacing w:line="276" w:lineRule="auto"/>
        <w:jc w:val="both"/>
        <w:rPr>
          <w:rFonts w:asciiTheme="minorHAnsi" w:hAnsiTheme="minorHAnsi"/>
          <w:sz w:val="22"/>
          <w:szCs w:val="22"/>
        </w:rPr>
      </w:pPr>
      <w:r w:rsidRPr="00ED4759">
        <w:rPr>
          <w:rFonts w:asciiTheme="minorHAnsi" w:hAnsiTheme="minorHAnsi"/>
          <w:sz w:val="22"/>
          <w:szCs w:val="22"/>
        </w:rPr>
        <w:t>Koordynacja wszystkich zadań związanych z każda formą nagłośnienia podczas konferencji wg scenariusza zaakceptowane</w:t>
      </w:r>
      <w:r>
        <w:rPr>
          <w:rFonts w:asciiTheme="minorHAnsi" w:hAnsiTheme="minorHAnsi"/>
          <w:sz w:val="22"/>
          <w:szCs w:val="22"/>
        </w:rPr>
        <w:t>go</w:t>
      </w:r>
      <w:r w:rsidRPr="00ED4759">
        <w:rPr>
          <w:rFonts w:asciiTheme="minorHAnsi" w:hAnsiTheme="minorHAnsi"/>
          <w:sz w:val="22"/>
          <w:szCs w:val="22"/>
        </w:rPr>
        <w:t xml:space="preserve"> przez obie </w:t>
      </w:r>
      <w:r>
        <w:rPr>
          <w:rFonts w:asciiTheme="minorHAnsi" w:hAnsiTheme="minorHAnsi"/>
          <w:sz w:val="22"/>
          <w:szCs w:val="22"/>
        </w:rPr>
        <w:t>S</w:t>
      </w:r>
      <w:r w:rsidRPr="00ED4759">
        <w:rPr>
          <w:rFonts w:asciiTheme="minorHAnsi" w:hAnsiTheme="minorHAnsi"/>
          <w:sz w:val="22"/>
          <w:szCs w:val="22"/>
        </w:rPr>
        <w:t>trony</w:t>
      </w:r>
      <w:r>
        <w:rPr>
          <w:rFonts w:asciiTheme="minorHAnsi" w:hAnsiTheme="minorHAnsi"/>
          <w:sz w:val="22"/>
          <w:szCs w:val="22"/>
        </w:rPr>
        <w:t xml:space="preserve"> (Zamawiający będzie dysponował własnym dostawcą nagłośnienia)</w:t>
      </w:r>
      <w:r w:rsidRPr="00ED4759">
        <w:rPr>
          <w:rFonts w:asciiTheme="minorHAnsi" w:hAnsiTheme="minorHAnsi"/>
          <w:sz w:val="22"/>
          <w:szCs w:val="22"/>
        </w:rPr>
        <w:t>.</w:t>
      </w:r>
    </w:p>
    <w:p w:rsidR="000F1526" w:rsidRDefault="000F1526" w:rsidP="000F1526">
      <w:pPr>
        <w:pStyle w:val="Default"/>
        <w:spacing w:line="276" w:lineRule="auto"/>
        <w:rPr>
          <w:rFonts w:asciiTheme="minorHAnsi" w:hAnsiTheme="minorHAnsi"/>
          <w:b/>
          <w:sz w:val="22"/>
          <w:szCs w:val="22"/>
        </w:rPr>
      </w:pPr>
      <w:r>
        <w:rPr>
          <w:rFonts w:asciiTheme="minorHAnsi" w:hAnsiTheme="minorHAnsi"/>
          <w:b/>
          <w:sz w:val="22"/>
          <w:szCs w:val="22"/>
        </w:rPr>
        <w:t xml:space="preserve">X. </w:t>
      </w:r>
      <w:r w:rsidRPr="007812DD">
        <w:rPr>
          <w:rFonts w:asciiTheme="minorHAnsi" w:hAnsiTheme="minorHAnsi"/>
          <w:b/>
          <w:sz w:val="22"/>
          <w:szCs w:val="22"/>
        </w:rPr>
        <w:t>Pozostałe zadania Wykonawcy:</w:t>
      </w:r>
    </w:p>
    <w:p w:rsidR="000F1526" w:rsidRPr="007F465F" w:rsidRDefault="000F1526" w:rsidP="000F1526">
      <w:pPr>
        <w:pStyle w:val="Akapitzlist"/>
        <w:numPr>
          <w:ilvl w:val="0"/>
          <w:numId w:val="54"/>
        </w:numPr>
        <w:spacing w:line="276" w:lineRule="auto"/>
        <w:contextualSpacing/>
        <w:jc w:val="both"/>
        <w:rPr>
          <w:rFonts w:asciiTheme="minorHAnsi" w:hAnsiTheme="minorHAnsi"/>
          <w:color w:val="0D0D0D"/>
          <w:sz w:val="22"/>
          <w:szCs w:val="22"/>
        </w:rPr>
      </w:pPr>
      <w:r w:rsidRPr="007F465F">
        <w:rPr>
          <w:rFonts w:asciiTheme="minorHAnsi" w:hAnsiTheme="minorHAnsi"/>
          <w:sz w:val="22"/>
          <w:szCs w:val="22"/>
        </w:rPr>
        <w:t>Zapewnienie koordynatora spotkania</w:t>
      </w:r>
      <w:r w:rsidRPr="007F465F">
        <w:rPr>
          <w:rFonts w:asciiTheme="minorHAnsi" w:hAnsiTheme="minorHAnsi"/>
          <w:color w:val="0D0D0D"/>
          <w:sz w:val="22"/>
          <w:szCs w:val="22"/>
        </w:rPr>
        <w:t xml:space="preserve">, który będzie na miejscu wydarzenia i będzie odpowiadał za organizację logistyczną, techniczną i sprawny przebieg całości spotkania. </w:t>
      </w:r>
    </w:p>
    <w:p w:rsidR="000F1526" w:rsidRPr="007F465F" w:rsidRDefault="000F1526" w:rsidP="000F1526">
      <w:pPr>
        <w:pStyle w:val="Akapitzlist"/>
        <w:numPr>
          <w:ilvl w:val="0"/>
          <w:numId w:val="54"/>
        </w:numPr>
        <w:spacing w:line="276" w:lineRule="auto"/>
        <w:contextualSpacing/>
        <w:jc w:val="both"/>
        <w:rPr>
          <w:rFonts w:asciiTheme="minorHAnsi" w:hAnsiTheme="minorHAnsi"/>
          <w:color w:val="0D0D0D"/>
          <w:sz w:val="22"/>
          <w:szCs w:val="22"/>
        </w:rPr>
      </w:pPr>
      <w:r w:rsidRPr="007F465F">
        <w:rPr>
          <w:rFonts w:asciiTheme="minorHAnsi" w:hAnsiTheme="minorHAnsi"/>
          <w:sz w:val="22"/>
          <w:szCs w:val="22"/>
        </w:rPr>
        <w:t>Prowadzenie rejestracji uczestników we współpracy z Zamawiającym, prowadzenie całego procesu informowania uczestników o miejscach spotkań, godzinach odjazdu pojazdów, warunkach zakwaterowania, etc.</w:t>
      </w:r>
    </w:p>
    <w:p w:rsidR="000F1526" w:rsidRPr="007F465F" w:rsidRDefault="000F1526" w:rsidP="000F1526">
      <w:pPr>
        <w:pStyle w:val="Akapitzlist"/>
        <w:numPr>
          <w:ilvl w:val="0"/>
          <w:numId w:val="54"/>
        </w:numPr>
        <w:spacing w:line="276" w:lineRule="auto"/>
        <w:contextualSpacing/>
        <w:jc w:val="both"/>
        <w:rPr>
          <w:rFonts w:asciiTheme="minorHAnsi" w:hAnsiTheme="minorHAnsi"/>
          <w:sz w:val="22"/>
          <w:szCs w:val="22"/>
        </w:rPr>
      </w:pPr>
      <w:r w:rsidRPr="007F465F">
        <w:rPr>
          <w:rFonts w:asciiTheme="minorHAnsi" w:hAnsiTheme="minorHAnsi"/>
          <w:sz w:val="22"/>
          <w:szCs w:val="22"/>
        </w:rPr>
        <w:t>Zapewnienie widocznego oznakowania wszystkich sal konferencyjnych tj. przed wejściem do każdej sali oraz w pobliżu recepcji obiektu. Zakres oznakowania zostanie ustalony z Zamawiającym po podpisaniu umowy.</w:t>
      </w:r>
    </w:p>
    <w:p w:rsidR="000F1526" w:rsidRPr="007F465F" w:rsidRDefault="000F1526" w:rsidP="000F1526">
      <w:pPr>
        <w:pStyle w:val="Akapitzlist"/>
        <w:numPr>
          <w:ilvl w:val="0"/>
          <w:numId w:val="54"/>
        </w:numPr>
        <w:spacing w:line="276" w:lineRule="auto"/>
        <w:contextualSpacing/>
        <w:jc w:val="both"/>
        <w:rPr>
          <w:rFonts w:asciiTheme="minorHAnsi" w:hAnsiTheme="minorHAnsi"/>
          <w:sz w:val="22"/>
          <w:szCs w:val="22"/>
        </w:rPr>
      </w:pPr>
      <w:r w:rsidRPr="007F465F">
        <w:rPr>
          <w:rFonts w:asciiTheme="minorHAnsi" w:hAnsiTheme="minorHAnsi"/>
          <w:sz w:val="22"/>
          <w:szCs w:val="22"/>
        </w:rPr>
        <w:t xml:space="preserve">Wykonawca zapewni hostessy </w:t>
      </w:r>
      <w:r>
        <w:rPr>
          <w:rFonts w:asciiTheme="minorHAnsi" w:hAnsiTheme="minorHAnsi"/>
          <w:sz w:val="22"/>
          <w:szCs w:val="22"/>
        </w:rPr>
        <w:t>i/lub</w:t>
      </w:r>
      <w:r w:rsidRPr="007F465F">
        <w:rPr>
          <w:rFonts w:asciiTheme="minorHAnsi" w:hAnsiTheme="minorHAnsi"/>
          <w:sz w:val="22"/>
          <w:szCs w:val="22"/>
        </w:rPr>
        <w:t xml:space="preserve"> hostów – co najmniej 4 osoby. </w:t>
      </w:r>
    </w:p>
    <w:p w:rsidR="000F1526" w:rsidRPr="00F102F2" w:rsidRDefault="000F1526" w:rsidP="000F1526">
      <w:pPr>
        <w:pStyle w:val="Akapitzlist"/>
        <w:numPr>
          <w:ilvl w:val="0"/>
          <w:numId w:val="46"/>
        </w:numPr>
        <w:spacing w:line="276" w:lineRule="auto"/>
        <w:contextualSpacing/>
        <w:jc w:val="both"/>
        <w:rPr>
          <w:rFonts w:asciiTheme="minorHAnsi" w:hAnsiTheme="minorHAnsi"/>
          <w:sz w:val="22"/>
          <w:szCs w:val="22"/>
        </w:rPr>
      </w:pPr>
      <w:r w:rsidRPr="00F102F2">
        <w:rPr>
          <w:rFonts w:asciiTheme="minorHAnsi" w:hAnsiTheme="minorHAnsi"/>
          <w:sz w:val="22"/>
          <w:szCs w:val="22"/>
        </w:rPr>
        <w:t>Zadania hostess i</w:t>
      </w:r>
      <w:r>
        <w:rPr>
          <w:rFonts w:asciiTheme="minorHAnsi" w:hAnsiTheme="minorHAnsi"/>
          <w:sz w:val="22"/>
          <w:szCs w:val="22"/>
        </w:rPr>
        <w:t>/lub</w:t>
      </w:r>
      <w:r w:rsidRPr="00F102F2">
        <w:rPr>
          <w:rFonts w:asciiTheme="minorHAnsi" w:hAnsiTheme="minorHAnsi"/>
          <w:sz w:val="22"/>
          <w:szCs w:val="22"/>
        </w:rPr>
        <w:t xml:space="preserve"> hostów: konfekcjonowanie i wydawanie materiałów, obsługa recepcji (w tym: zapewnienie sprawnej rejestracji i zapobieganie kolejkom), kierowanie ruchem, obsługa szatni, sali konferencyjnej – np. podawanie mikrofonów itp.).</w:t>
      </w:r>
    </w:p>
    <w:p w:rsidR="000F1526" w:rsidRPr="00F102F2" w:rsidRDefault="000F1526" w:rsidP="000F1526">
      <w:pPr>
        <w:pStyle w:val="Akapitzlist"/>
        <w:numPr>
          <w:ilvl w:val="0"/>
          <w:numId w:val="46"/>
        </w:numPr>
        <w:spacing w:line="276" w:lineRule="auto"/>
        <w:contextualSpacing/>
        <w:jc w:val="both"/>
        <w:rPr>
          <w:rFonts w:asciiTheme="minorHAnsi" w:hAnsiTheme="minorHAnsi"/>
          <w:sz w:val="22"/>
          <w:szCs w:val="22"/>
        </w:rPr>
      </w:pPr>
      <w:r w:rsidRPr="00F102F2">
        <w:rPr>
          <w:rFonts w:asciiTheme="minorHAnsi" w:hAnsiTheme="minorHAnsi"/>
          <w:sz w:val="22"/>
          <w:szCs w:val="22"/>
        </w:rPr>
        <w:t>Wymagania dotyczące hostess i</w:t>
      </w:r>
      <w:r>
        <w:rPr>
          <w:rFonts w:asciiTheme="minorHAnsi" w:hAnsiTheme="minorHAnsi"/>
          <w:sz w:val="22"/>
          <w:szCs w:val="22"/>
        </w:rPr>
        <w:t>/lub</w:t>
      </w:r>
      <w:r w:rsidRPr="00F102F2">
        <w:rPr>
          <w:rFonts w:asciiTheme="minorHAnsi" w:hAnsiTheme="minorHAnsi"/>
          <w:sz w:val="22"/>
          <w:szCs w:val="22"/>
        </w:rPr>
        <w:t xml:space="preserve"> hostów: </w:t>
      </w:r>
    </w:p>
    <w:p w:rsidR="000F1526" w:rsidRPr="00F102F2" w:rsidRDefault="000F1526" w:rsidP="000F1526">
      <w:pPr>
        <w:pStyle w:val="Akapitzlist"/>
        <w:numPr>
          <w:ilvl w:val="0"/>
          <w:numId w:val="52"/>
        </w:numPr>
        <w:spacing w:line="276" w:lineRule="auto"/>
        <w:contextualSpacing/>
        <w:jc w:val="both"/>
        <w:rPr>
          <w:rFonts w:asciiTheme="minorHAnsi" w:hAnsiTheme="minorHAnsi"/>
          <w:sz w:val="22"/>
          <w:szCs w:val="22"/>
        </w:rPr>
      </w:pPr>
      <w:r w:rsidRPr="00F102F2">
        <w:rPr>
          <w:rFonts w:asciiTheme="minorHAnsi" w:hAnsiTheme="minorHAnsi"/>
          <w:sz w:val="22"/>
          <w:szCs w:val="22"/>
        </w:rPr>
        <w:t xml:space="preserve">elegancki ubiór podczas całego wydarzenia – styl biznesowy. Poprzez elegancki ubiór należy rozumieć spełnienie minimum następujących warunków:  długie spodnie lub spódnica (spódnica powinna zakrywać kolana, w przypadku spódnicy gładkie rajstopy), marynarka, buty wizytowe zakrywające palce i pięty – dla kobiet; długie spodnie, marynarka, koszula z długimi rękawami, buty wizytowe zakrywające palce i pięty – dla mężczyzn; </w:t>
      </w:r>
    </w:p>
    <w:p w:rsidR="000F1526" w:rsidRPr="00F102F2" w:rsidRDefault="000F1526" w:rsidP="000F1526">
      <w:pPr>
        <w:pStyle w:val="Akapitzlist"/>
        <w:numPr>
          <w:ilvl w:val="0"/>
          <w:numId w:val="52"/>
        </w:numPr>
        <w:spacing w:line="276" w:lineRule="auto"/>
        <w:contextualSpacing/>
        <w:jc w:val="both"/>
        <w:rPr>
          <w:rFonts w:asciiTheme="minorHAnsi" w:hAnsiTheme="minorHAnsi"/>
          <w:sz w:val="22"/>
          <w:szCs w:val="22"/>
        </w:rPr>
      </w:pPr>
      <w:r w:rsidRPr="00F102F2">
        <w:rPr>
          <w:rFonts w:asciiTheme="minorHAnsi" w:hAnsiTheme="minorHAnsi"/>
          <w:sz w:val="22"/>
          <w:szCs w:val="22"/>
        </w:rPr>
        <w:t xml:space="preserve">naturalny wygląd (makijaż i fryzura); </w:t>
      </w:r>
    </w:p>
    <w:p w:rsidR="000F1526" w:rsidRPr="00F102F2" w:rsidRDefault="000F1526" w:rsidP="000F1526">
      <w:pPr>
        <w:pStyle w:val="Akapitzlist"/>
        <w:numPr>
          <w:ilvl w:val="0"/>
          <w:numId w:val="52"/>
        </w:numPr>
        <w:spacing w:line="276" w:lineRule="auto"/>
        <w:contextualSpacing/>
        <w:jc w:val="both"/>
        <w:rPr>
          <w:rFonts w:asciiTheme="minorHAnsi" w:hAnsiTheme="minorHAnsi"/>
          <w:sz w:val="22"/>
          <w:szCs w:val="22"/>
        </w:rPr>
      </w:pPr>
      <w:r w:rsidRPr="00F102F2">
        <w:rPr>
          <w:rFonts w:asciiTheme="minorHAnsi" w:hAnsiTheme="minorHAnsi"/>
          <w:sz w:val="22"/>
          <w:szCs w:val="22"/>
        </w:rPr>
        <w:t>doświadczenie w pracy podczas konferencji i kongresów;</w:t>
      </w:r>
    </w:p>
    <w:p w:rsidR="000F1526" w:rsidRPr="00F102F2" w:rsidRDefault="000F1526" w:rsidP="000F1526">
      <w:pPr>
        <w:pStyle w:val="Akapitzlist"/>
        <w:numPr>
          <w:ilvl w:val="0"/>
          <w:numId w:val="46"/>
        </w:numPr>
        <w:spacing w:line="276" w:lineRule="auto"/>
        <w:contextualSpacing/>
        <w:jc w:val="both"/>
        <w:rPr>
          <w:rFonts w:asciiTheme="minorHAnsi" w:hAnsiTheme="minorHAnsi"/>
          <w:sz w:val="22"/>
          <w:szCs w:val="22"/>
        </w:rPr>
      </w:pPr>
      <w:r w:rsidRPr="00F102F2">
        <w:rPr>
          <w:rFonts w:asciiTheme="minorHAnsi" w:hAnsiTheme="minorHAnsi"/>
          <w:sz w:val="22"/>
          <w:szCs w:val="22"/>
        </w:rPr>
        <w:t>Hostessy i</w:t>
      </w:r>
      <w:r>
        <w:rPr>
          <w:rFonts w:asciiTheme="minorHAnsi" w:hAnsiTheme="minorHAnsi"/>
          <w:sz w:val="22"/>
          <w:szCs w:val="22"/>
        </w:rPr>
        <w:t>/lub</w:t>
      </w:r>
      <w:r w:rsidRPr="00F102F2">
        <w:rPr>
          <w:rFonts w:asciiTheme="minorHAnsi" w:hAnsiTheme="minorHAnsi"/>
          <w:sz w:val="22"/>
          <w:szCs w:val="22"/>
        </w:rPr>
        <w:t xml:space="preserve"> hostowie przed konferencją zostaną przeszkoleni przez Wykonawcę w następującym zakresie:</w:t>
      </w:r>
    </w:p>
    <w:p w:rsidR="000F1526" w:rsidRPr="00F102F2" w:rsidRDefault="000F1526" w:rsidP="000F1526">
      <w:pPr>
        <w:pStyle w:val="Akapitzlist"/>
        <w:numPr>
          <w:ilvl w:val="0"/>
          <w:numId w:val="53"/>
        </w:numPr>
        <w:spacing w:line="276" w:lineRule="auto"/>
        <w:contextualSpacing/>
        <w:jc w:val="both"/>
        <w:rPr>
          <w:rFonts w:asciiTheme="minorHAnsi" w:hAnsiTheme="minorHAnsi"/>
          <w:sz w:val="22"/>
          <w:szCs w:val="22"/>
        </w:rPr>
      </w:pPr>
      <w:r w:rsidRPr="00F102F2">
        <w:rPr>
          <w:rFonts w:asciiTheme="minorHAnsi" w:hAnsiTheme="minorHAnsi"/>
          <w:sz w:val="22"/>
          <w:szCs w:val="22"/>
        </w:rPr>
        <w:t>Cel i rodzaj spotkania.</w:t>
      </w:r>
    </w:p>
    <w:p w:rsidR="000F1526" w:rsidRPr="00F102F2" w:rsidRDefault="000F1526" w:rsidP="000F1526">
      <w:pPr>
        <w:pStyle w:val="Akapitzlist"/>
        <w:numPr>
          <w:ilvl w:val="0"/>
          <w:numId w:val="53"/>
        </w:numPr>
        <w:spacing w:line="276" w:lineRule="auto"/>
        <w:contextualSpacing/>
        <w:jc w:val="both"/>
        <w:rPr>
          <w:rFonts w:asciiTheme="minorHAnsi" w:hAnsiTheme="minorHAnsi"/>
          <w:sz w:val="22"/>
          <w:szCs w:val="22"/>
        </w:rPr>
      </w:pPr>
      <w:r w:rsidRPr="00F102F2">
        <w:rPr>
          <w:rFonts w:asciiTheme="minorHAnsi" w:hAnsiTheme="minorHAnsi"/>
          <w:sz w:val="22"/>
          <w:szCs w:val="22"/>
        </w:rPr>
        <w:t>Lista zaproszonych gości (VIP – stosowną informację Wykonawcy przekaże Zamawiający).</w:t>
      </w:r>
    </w:p>
    <w:p w:rsidR="000F1526" w:rsidRPr="00F102F2" w:rsidRDefault="000F1526" w:rsidP="000F1526">
      <w:pPr>
        <w:pStyle w:val="Akapitzlist"/>
        <w:numPr>
          <w:ilvl w:val="0"/>
          <w:numId w:val="53"/>
        </w:numPr>
        <w:spacing w:line="276" w:lineRule="auto"/>
        <w:contextualSpacing/>
        <w:jc w:val="both"/>
        <w:rPr>
          <w:rFonts w:asciiTheme="minorHAnsi" w:hAnsiTheme="minorHAnsi"/>
          <w:sz w:val="22"/>
          <w:szCs w:val="22"/>
        </w:rPr>
      </w:pPr>
      <w:r w:rsidRPr="00F102F2">
        <w:rPr>
          <w:rFonts w:asciiTheme="minorHAnsi" w:hAnsiTheme="minorHAnsi"/>
          <w:sz w:val="22"/>
          <w:szCs w:val="22"/>
        </w:rPr>
        <w:t>Rozmieszczenie sal i stref, toalet, szatni itp.</w:t>
      </w:r>
    </w:p>
    <w:p w:rsidR="000F1526" w:rsidRPr="00F102F2" w:rsidRDefault="000F1526" w:rsidP="000F1526">
      <w:pPr>
        <w:pStyle w:val="Akapitzlist"/>
        <w:numPr>
          <w:ilvl w:val="0"/>
          <w:numId w:val="53"/>
        </w:numPr>
        <w:spacing w:line="276" w:lineRule="auto"/>
        <w:contextualSpacing/>
        <w:jc w:val="both"/>
        <w:rPr>
          <w:rFonts w:asciiTheme="minorHAnsi" w:hAnsiTheme="minorHAnsi"/>
          <w:sz w:val="22"/>
          <w:szCs w:val="22"/>
        </w:rPr>
      </w:pPr>
      <w:r w:rsidRPr="00F102F2">
        <w:rPr>
          <w:rFonts w:asciiTheme="minorHAnsi" w:hAnsiTheme="minorHAnsi"/>
          <w:sz w:val="22"/>
          <w:szCs w:val="22"/>
        </w:rPr>
        <w:t>Obsługa recepcji, szatni oraz sal konferencyjnych (np. podawanie mikrofonów).</w:t>
      </w:r>
    </w:p>
    <w:p w:rsidR="000F1526" w:rsidRPr="00F62484" w:rsidRDefault="000F1526" w:rsidP="000F1526">
      <w:pPr>
        <w:pStyle w:val="Akapitzlist"/>
        <w:numPr>
          <w:ilvl w:val="0"/>
          <w:numId w:val="53"/>
        </w:numPr>
        <w:spacing w:line="276" w:lineRule="auto"/>
        <w:contextualSpacing/>
        <w:jc w:val="both"/>
        <w:rPr>
          <w:rFonts w:asciiTheme="minorHAnsi" w:hAnsiTheme="minorHAnsi"/>
          <w:sz w:val="22"/>
          <w:szCs w:val="22"/>
        </w:rPr>
      </w:pPr>
      <w:r w:rsidRPr="00F102F2">
        <w:rPr>
          <w:rFonts w:asciiTheme="minorHAnsi" w:hAnsiTheme="minorHAnsi"/>
          <w:sz w:val="22"/>
          <w:szCs w:val="22"/>
        </w:rPr>
        <w:lastRenderedPageBreak/>
        <w:t xml:space="preserve">Procedury postępowania w nietypowych sytuacjach (np. jeśli którejś z osób nie ma na liście gości). Zamawiający zastrzega sobie weryfikację wiedzy hostów/ hostess w powyższym </w:t>
      </w:r>
      <w:r w:rsidRPr="00F62484">
        <w:rPr>
          <w:rFonts w:asciiTheme="minorHAnsi" w:hAnsiTheme="minorHAnsi"/>
          <w:sz w:val="22"/>
          <w:szCs w:val="22"/>
        </w:rPr>
        <w:t xml:space="preserve">zakresie. </w:t>
      </w:r>
    </w:p>
    <w:p w:rsidR="000F1526" w:rsidRPr="00C25008" w:rsidRDefault="000F1526" w:rsidP="000F1526">
      <w:pPr>
        <w:pStyle w:val="Akapitzlist"/>
        <w:numPr>
          <w:ilvl w:val="0"/>
          <w:numId w:val="46"/>
        </w:numPr>
        <w:spacing w:line="276" w:lineRule="auto"/>
        <w:ind w:left="714" w:hanging="357"/>
        <w:contextualSpacing/>
        <w:jc w:val="both"/>
        <w:rPr>
          <w:rFonts w:asciiTheme="minorHAnsi" w:hAnsiTheme="minorHAnsi"/>
          <w:sz w:val="22"/>
          <w:szCs w:val="22"/>
        </w:rPr>
      </w:pPr>
      <w:r>
        <w:rPr>
          <w:rFonts w:asciiTheme="minorHAnsi" w:hAnsiTheme="minorHAnsi"/>
          <w:sz w:val="22"/>
          <w:szCs w:val="22"/>
        </w:rPr>
        <w:t>Brak właściwego przygotowania hostess i/</w:t>
      </w:r>
      <w:r w:rsidRPr="00C25008">
        <w:rPr>
          <w:rFonts w:asciiTheme="minorHAnsi" w:hAnsiTheme="minorHAnsi"/>
          <w:sz w:val="22"/>
          <w:szCs w:val="22"/>
        </w:rPr>
        <w:t xml:space="preserve">lub hostów </w:t>
      </w:r>
      <w:r>
        <w:rPr>
          <w:rFonts w:asciiTheme="minorHAnsi" w:hAnsiTheme="minorHAnsi"/>
          <w:sz w:val="22"/>
          <w:szCs w:val="22"/>
        </w:rPr>
        <w:t xml:space="preserve">do realizacji opisanych usług, w tym nieznajomości wymaganych przez Zamawiającego </w:t>
      </w:r>
      <w:r w:rsidRPr="00F21331">
        <w:rPr>
          <w:rFonts w:asciiTheme="minorHAnsi" w:hAnsiTheme="minorHAnsi"/>
          <w:sz w:val="22"/>
          <w:szCs w:val="22"/>
        </w:rPr>
        <w:t>uprawni</w:t>
      </w:r>
      <w:r>
        <w:rPr>
          <w:rFonts w:asciiTheme="minorHAnsi" w:hAnsiTheme="minorHAnsi"/>
          <w:sz w:val="22"/>
          <w:szCs w:val="22"/>
        </w:rPr>
        <w:t>a Zamawiającego do</w:t>
      </w:r>
      <w:r w:rsidRPr="00F21331">
        <w:rPr>
          <w:rFonts w:asciiTheme="minorHAnsi" w:hAnsiTheme="minorHAnsi"/>
          <w:sz w:val="22"/>
          <w:szCs w:val="22"/>
        </w:rPr>
        <w:t xml:space="preserve"> nałożenia kary </w:t>
      </w:r>
      <w:r w:rsidRPr="00C25008">
        <w:rPr>
          <w:rFonts w:asciiTheme="minorHAnsi" w:hAnsiTheme="minorHAnsi"/>
          <w:sz w:val="22"/>
          <w:szCs w:val="22"/>
        </w:rPr>
        <w:t>z</w:t>
      </w:r>
      <w:r w:rsidRPr="00F21331">
        <w:rPr>
          <w:rFonts w:asciiTheme="minorHAnsi" w:hAnsiTheme="minorHAnsi"/>
          <w:sz w:val="22"/>
          <w:szCs w:val="22"/>
        </w:rPr>
        <w:t xml:space="preserve"> tytułu </w:t>
      </w:r>
      <w:r w:rsidRPr="00C25008">
        <w:rPr>
          <w:rFonts w:asciiTheme="minorHAnsi" w:hAnsiTheme="minorHAnsi"/>
          <w:sz w:val="22"/>
          <w:szCs w:val="22"/>
        </w:rPr>
        <w:t>nienależytego</w:t>
      </w:r>
      <w:r w:rsidRPr="00F21331">
        <w:rPr>
          <w:rFonts w:asciiTheme="minorHAnsi" w:hAnsiTheme="minorHAnsi"/>
          <w:sz w:val="22"/>
          <w:szCs w:val="22"/>
        </w:rPr>
        <w:t xml:space="preserve"> wykonania umowy. </w:t>
      </w:r>
    </w:p>
    <w:p w:rsidR="000F1526" w:rsidRDefault="000F1526" w:rsidP="000F1526">
      <w:pPr>
        <w:pStyle w:val="Akapitzlist"/>
        <w:numPr>
          <w:ilvl w:val="0"/>
          <w:numId w:val="54"/>
        </w:numPr>
        <w:spacing w:line="276" w:lineRule="auto"/>
        <w:contextualSpacing/>
        <w:jc w:val="both"/>
        <w:rPr>
          <w:rFonts w:asciiTheme="minorHAnsi" w:hAnsiTheme="minorHAnsi"/>
          <w:sz w:val="22"/>
          <w:szCs w:val="22"/>
        </w:rPr>
      </w:pPr>
      <w:r>
        <w:rPr>
          <w:rFonts w:asciiTheme="minorHAnsi" w:hAnsiTheme="minorHAnsi"/>
          <w:sz w:val="22"/>
          <w:szCs w:val="22"/>
        </w:rPr>
        <w:t>Wykonawca zapewni ubezpieczenie OC organizatora (do kwoty 300 000 zł). Kopię wykupionego ubezpieczenia Wykonawca przedłoży zamawiającemu najpóźniej na 7 dni przed konferencją.</w:t>
      </w:r>
    </w:p>
    <w:p w:rsidR="000F1526" w:rsidRPr="007521A1" w:rsidRDefault="000F1526" w:rsidP="000F1526">
      <w:pPr>
        <w:pStyle w:val="Akapitzlist"/>
        <w:numPr>
          <w:ilvl w:val="0"/>
          <w:numId w:val="54"/>
        </w:numPr>
        <w:spacing w:line="276" w:lineRule="auto"/>
        <w:contextualSpacing/>
        <w:jc w:val="both"/>
        <w:rPr>
          <w:rFonts w:asciiTheme="minorHAnsi" w:hAnsiTheme="minorHAnsi"/>
          <w:sz w:val="22"/>
          <w:szCs w:val="22"/>
        </w:rPr>
      </w:pPr>
      <w:r w:rsidRPr="007521A1">
        <w:rPr>
          <w:rFonts w:asciiTheme="minorHAnsi" w:hAnsiTheme="minorHAnsi"/>
          <w:sz w:val="22"/>
          <w:szCs w:val="22"/>
        </w:rPr>
        <w:t xml:space="preserve">Osoby reprezentujące Wykonawcę podczas wydarzenia muszą spełniać najwyższe standardy jeśli chodzi o kulturę osobistą oraz umiejętności interpersonalne.  </w:t>
      </w:r>
    </w:p>
    <w:p w:rsidR="000F1526" w:rsidRDefault="000F1526" w:rsidP="000F1526">
      <w:pPr>
        <w:rPr>
          <w:sz w:val="24"/>
          <w:szCs w:val="24"/>
        </w:rPr>
      </w:pPr>
    </w:p>
    <w:p w:rsidR="000F1526" w:rsidRDefault="000F1526" w:rsidP="000F1526">
      <w:pPr>
        <w:spacing w:line="276" w:lineRule="auto"/>
        <w:rPr>
          <w:b/>
          <w:sz w:val="22"/>
          <w:szCs w:val="22"/>
        </w:rPr>
      </w:pPr>
    </w:p>
    <w:p w:rsidR="000F1526" w:rsidRPr="00DF39DE" w:rsidRDefault="000F1526" w:rsidP="000F1526">
      <w:pPr>
        <w:spacing w:line="276" w:lineRule="auto"/>
        <w:jc w:val="right"/>
        <w:rPr>
          <w:b/>
          <w:sz w:val="22"/>
          <w:szCs w:val="22"/>
        </w:rPr>
      </w:pPr>
      <w:r w:rsidRPr="00DF39DE">
        <w:rPr>
          <w:b/>
          <w:sz w:val="22"/>
          <w:szCs w:val="22"/>
        </w:rPr>
        <w:t>Załącznik nr 4 do projektu umowy – wzór protokołu odbioru</w:t>
      </w:r>
    </w:p>
    <w:p w:rsidR="000F1526" w:rsidRPr="00DF39DE" w:rsidRDefault="000F1526" w:rsidP="000F1526">
      <w:pPr>
        <w:spacing w:line="276" w:lineRule="auto"/>
        <w:jc w:val="right"/>
        <w:rPr>
          <w:b/>
          <w:sz w:val="22"/>
          <w:szCs w:val="22"/>
        </w:rPr>
      </w:pPr>
    </w:p>
    <w:p w:rsidR="000F1526" w:rsidRPr="00380647" w:rsidRDefault="000F1526" w:rsidP="000F1526">
      <w:pPr>
        <w:pStyle w:val="Default"/>
        <w:ind w:left="1418" w:firstLine="709"/>
        <w:rPr>
          <w:b/>
          <w:bCs/>
          <w:sz w:val="22"/>
          <w:szCs w:val="22"/>
        </w:rPr>
      </w:pPr>
      <w:r w:rsidRPr="00380647">
        <w:rPr>
          <w:b/>
          <w:bCs/>
          <w:sz w:val="22"/>
          <w:szCs w:val="22"/>
        </w:rPr>
        <w:t>PROTOKÓŁ ODBIORU z dnia ……..</w:t>
      </w:r>
    </w:p>
    <w:p w:rsidR="000F1526" w:rsidRPr="00380647" w:rsidRDefault="000F1526" w:rsidP="000F1526">
      <w:pPr>
        <w:pStyle w:val="Default"/>
        <w:jc w:val="center"/>
        <w:rPr>
          <w:b/>
          <w:bCs/>
          <w:sz w:val="22"/>
          <w:szCs w:val="22"/>
        </w:rPr>
      </w:pPr>
    </w:p>
    <w:p w:rsidR="000F1526" w:rsidRPr="00380647" w:rsidRDefault="000F1526" w:rsidP="000F1526">
      <w:pPr>
        <w:pStyle w:val="Default"/>
        <w:rPr>
          <w:sz w:val="22"/>
          <w:szCs w:val="22"/>
        </w:rPr>
      </w:pPr>
      <w:r w:rsidRPr="00380647">
        <w:rPr>
          <w:sz w:val="22"/>
          <w:szCs w:val="22"/>
        </w:rPr>
        <w:t xml:space="preserve">Na podstawie umowy nr ………………………… zawartej w Warszawie w dniu .......................... roku pomiędzy: </w:t>
      </w:r>
    </w:p>
    <w:p w:rsidR="000F1526" w:rsidRPr="00380647" w:rsidRDefault="000F1526" w:rsidP="000F1526">
      <w:pPr>
        <w:spacing w:line="276" w:lineRule="auto"/>
        <w:jc w:val="both"/>
        <w:rPr>
          <w:sz w:val="22"/>
          <w:szCs w:val="22"/>
        </w:rPr>
      </w:pPr>
      <w:r w:rsidRPr="00380647">
        <w:rPr>
          <w:b/>
          <w:bCs/>
          <w:sz w:val="22"/>
          <w:szCs w:val="22"/>
        </w:rPr>
        <w:t>Skarbem Państwa - państwową jednostką budżetową Centrum Projektów Europejskich</w:t>
      </w:r>
      <w:r w:rsidRPr="00380647">
        <w:rPr>
          <w:sz w:val="22"/>
          <w:szCs w:val="22"/>
        </w:rPr>
        <w:t>,  z siedzibą w Warszawie przy ul. Domaniewskiej 39a, 02- 672 Warszawa, posiadającym numer identyfikacji REGON 141681456 oraz  NIP 7010158887,</w:t>
      </w:r>
    </w:p>
    <w:p w:rsidR="000F1526" w:rsidRPr="00380647" w:rsidRDefault="000F1526" w:rsidP="000F1526">
      <w:pPr>
        <w:tabs>
          <w:tab w:val="left" w:pos="0"/>
        </w:tabs>
        <w:spacing w:line="276" w:lineRule="auto"/>
        <w:jc w:val="both"/>
        <w:rPr>
          <w:b/>
          <w:bCs/>
          <w:sz w:val="22"/>
          <w:szCs w:val="22"/>
        </w:rPr>
      </w:pPr>
      <w:r w:rsidRPr="00380647">
        <w:rPr>
          <w:sz w:val="22"/>
          <w:szCs w:val="22"/>
        </w:rPr>
        <w:t xml:space="preserve">reprezentowanym przez </w:t>
      </w:r>
      <w:r w:rsidRPr="00380647">
        <w:rPr>
          <w:b/>
          <w:bCs/>
          <w:sz w:val="22"/>
          <w:szCs w:val="22"/>
        </w:rPr>
        <w:t>Pana Leszka Bullera</w:t>
      </w:r>
      <w:r w:rsidRPr="00380647">
        <w:rPr>
          <w:sz w:val="22"/>
          <w:szCs w:val="22"/>
        </w:rPr>
        <w:t xml:space="preserve"> – Dyrektora Centrum Projektów Europejskich na podstawie powołania do pełnienia funkcji dyrektora Centrum Projektów Europejskich z dnia 13 maja 2016 r. przez Ministra  Rozwoju,</w:t>
      </w:r>
      <w:r w:rsidRPr="00380647">
        <w:rPr>
          <w:b/>
          <w:bCs/>
          <w:sz w:val="22"/>
          <w:szCs w:val="22"/>
        </w:rPr>
        <w:t xml:space="preserve"> </w:t>
      </w:r>
      <w:r w:rsidRPr="00380647">
        <w:rPr>
          <w:sz w:val="22"/>
          <w:szCs w:val="22"/>
        </w:rPr>
        <w:t xml:space="preserve">zwanym w dalszej części </w:t>
      </w:r>
      <w:r w:rsidRPr="00380647">
        <w:rPr>
          <w:b/>
          <w:bCs/>
          <w:sz w:val="22"/>
          <w:szCs w:val="22"/>
        </w:rPr>
        <w:t>„Zamawiającym”,</w:t>
      </w:r>
    </w:p>
    <w:p w:rsidR="000F1526" w:rsidRPr="00380647" w:rsidRDefault="000F1526" w:rsidP="000F1526">
      <w:pPr>
        <w:pStyle w:val="Default"/>
        <w:jc w:val="center"/>
        <w:rPr>
          <w:sz w:val="22"/>
          <w:szCs w:val="22"/>
        </w:rPr>
      </w:pPr>
      <w:r w:rsidRPr="00380647">
        <w:rPr>
          <w:sz w:val="22"/>
          <w:szCs w:val="22"/>
        </w:rPr>
        <w:t>a</w:t>
      </w:r>
    </w:p>
    <w:p w:rsidR="000F1526" w:rsidRPr="00380647" w:rsidRDefault="000F1526" w:rsidP="000F1526">
      <w:pPr>
        <w:pStyle w:val="Default"/>
        <w:rPr>
          <w:sz w:val="22"/>
          <w:szCs w:val="22"/>
        </w:rPr>
      </w:pPr>
    </w:p>
    <w:p w:rsidR="000F1526" w:rsidRDefault="000F1526" w:rsidP="000F1526">
      <w:pPr>
        <w:spacing w:line="276" w:lineRule="auto"/>
        <w:jc w:val="both"/>
        <w:rPr>
          <w:sz w:val="22"/>
          <w:szCs w:val="22"/>
        </w:rPr>
      </w:pPr>
      <w:r w:rsidRPr="00380647">
        <w:rPr>
          <w:sz w:val="22"/>
          <w:szCs w:val="22"/>
        </w:rPr>
        <w:t>”</w:t>
      </w:r>
    </w:p>
    <w:p w:rsidR="000F1526" w:rsidRPr="00FE1A26" w:rsidRDefault="000F1526" w:rsidP="000F1526">
      <w:pPr>
        <w:pStyle w:val="Akapitzlist"/>
        <w:spacing w:line="276" w:lineRule="auto"/>
        <w:ind w:left="0"/>
        <w:jc w:val="both"/>
        <w:rPr>
          <w:color w:val="FF0000"/>
          <w:sz w:val="22"/>
          <w:szCs w:val="22"/>
        </w:rPr>
      </w:pPr>
      <w:r w:rsidRPr="008D7051">
        <w:rPr>
          <w:sz w:val="22"/>
          <w:szCs w:val="22"/>
        </w:rPr>
        <w:t xml:space="preserve"> </w:t>
      </w:r>
      <w:r w:rsidRPr="008069A3">
        <w:rPr>
          <w:sz w:val="22"/>
          <w:szCs w:val="22"/>
        </w:rPr>
        <w:t xml:space="preserve">a  firmą ………………………………….. z siedzibą w ………………. przy  ul. …………………, </w:t>
      </w:r>
      <w:r w:rsidRPr="00FE1A26">
        <w:rPr>
          <w:sz w:val="22"/>
          <w:szCs w:val="22"/>
        </w:rPr>
        <w:t xml:space="preserve">……………….., ………………., posiadającą numer identyfikacji REGON …………. oraz  NIP …………….., wpisaną do Krajowego Rejestru Sądowego pod numerem KRS ……………………..…../wpisaną do Centralnej Ewidencji I  Informacji o Działalności Gospodarczej reprezentowanym przez Pana/Panią ……………… –……………………………. zwaną w dalszej części umowy </w:t>
      </w:r>
      <w:r w:rsidRPr="00FE1A26">
        <w:rPr>
          <w:b/>
          <w:sz w:val="22"/>
          <w:szCs w:val="22"/>
        </w:rPr>
        <w:t>„Wykonawcą”</w:t>
      </w:r>
      <w:r w:rsidRPr="00FE1A26">
        <w:rPr>
          <w:sz w:val="22"/>
          <w:szCs w:val="22"/>
        </w:rPr>
        <w:t>, której przedmiotem była dostawa wybranych usług w ramach</w:t>
      </w:r>
      <w:r w:rsidRPr="008A2AEA">
        <w:rPr>
          <w:color w:val="0D0D0D"/>
          <w:sz w:val="22"/>
          <w:szCs w:val="22"/>
        </w:rPr>
        <w:t xml:space="preserve"> organizacji dwudniowej konferencji z okazji 10 lat Sieci Punktów Informacyjnych Funduszy Europejskich (PIFE), w tym zapewnienie usług hotelarskich, gastronomicznych, transportowych, fotograficznych oraz promocyjnych </w:t>
      </w:r>
      <w:r w:rsidRPr="008A2AEA">
        <w:rPr>
          <w:color w:val="000000" w:themeColor="text1"/>
          <w:sz w:val="22"/>
          <w:szCs w:val="22"/>
        </w:rPr>
        <w:t>w październiku 2018 roku</w:t>
      </w:r>
    </w:p>
    <w:p w:rsidR="000F1526" w:rsidRPr="00FE1A26" w:rsidRDefault="000F1526" w:rsidP="000F1526">
      <w:pPr>
        <w:spacing w:line="276" w:lineRule="auto"/>
        <w:jc w:val="both"/>
        <w:rPr>
          <w:b/>
          <w:sz w:val="22"/>
          <w:szCs w:val="22"/>
        </w:rPr>
      </w:pPr>
      <w:r w:rsidRPr="00FE1A26">
        <w:rPr>
          <w:iCs/>
          <w:sz w:val="22"/>
          <w:szCs w:val="22"/>
        </w:rPr>
        <w:t>:</w:t>
      </w:r>
      <w:r w:rsidRPr="00FE1A26" w:rsidDel="005E34E0">
        <w:rPr>
          <w:sz w:val="22"/>
          <w:szCs w:val="22"/>
        </w:rPr>
        <w:t xml:space="preserve"> </w:t>
      </w:r>
      <w:r w:rsidRPr="00FE1A26">
        <w:rPr>
          <w:sz w:val="22"/>
          <w:szCs w:val="22"/>
        </w:rPr>
        <w:t xml:space="preserve"> dokonuje się odbioru danej części przedmiotu umowy zgodnie ze opisem przedmiotu zamówienia stanowiącym załącznik numer 1 do umowy.</w:t>
      </w:r>
    </w:p>
    <w:p w:rsidR="000F1526" w:rsidRPr="00380647" w:rsidRDefault="000F1526" w:rsidP="000F1526">
      <w:pPr>
        <w:spacing w:line="276" w:lineRule="auto"/>
        <w:jc w:val="both"/>
        <w:rPr>
          <w:iCs/>
          <w:sz w:val="22"/>
          <w:szCs w:val="22"/>
        </w:rPr>
      </w:pPr>
    </w:p>
    <w:p w:rsidR="000F1526" w:rsidRPr="00052347" w:rsidRDefault="000F1526" w:rsidP="000F1526">
      <w:pPr>
        <w:spacing w:after="120" w:line="300" w:lineRule="auto"/>
        <w:jc w:val="both"/>
        <w:rPr>
          <w:sz w:val="24"/>
          <w:szCs w:val="24"/>
        </w:rPr>
      </w:pPr>
      <w:r w:rsidRPr="00380647">
        <w:rPr>
          <w:iCs/>
          <w:sz w:val="22"/>
          <w:szCs w:val="22"/>
        </w:rPr>
        <w:t>Dotyczy:</w:t>
      </w:r>
      <w:r w:rsidRPr="00380647">
        <w:rPr>
          <w:b/>
          <w:iCs/>
          <w:sz w:val="22"/>
          <w:szCs w:val="22"/>
        </w:rPr>
        <w:t xml:space="preserve"> </w:t>
      </w:r>
    </w:p>
    <w:p w:rsidR="000F1526" w:rsidRPr="00380647" w:rsidRDefault="000F1526" w:rsidP="000F1526">
      <w:pPr>
        <w:spacing w:line="276" w:lineRule="auto"/>
        <w:jc w:val="both"/>
        <w:rPr>
          <w:sz w:val="22"/>
          <w:szCs w:val="22"/>
        </w:rPr>
      </w:pPr>
      <w:r w:rsidRPr="00380647">
        <w:rPr>
          <w:sz w:val="22"/>
          <w:szCs w:val="22"/>
        </w:rPr>
        <w:t>w dniach…….w miejscowości………</w:t>
      </w:r>
    </w:p>
    <w:p w:rsidR="000F1526" w:rsidRPr="00380647" w:rsidRDefault="000F1526" w:rsidP="000F1526">
      <w:pPr>
        <w:spacing w:line="276" w:lineRule="auto"/>
        <w:jc w:val="center"/>
        <w:rPr>
          <w:sz w:val="22"/>
          <w:szCs w:val="22"/>
        </w:rPr>
      </w:pPr>
      <w:r w:rsidRPr="00380647">
        <w:rPr>
          <w:sz w:val="22"/>
          <w:szCs w:val="22"/>
        </w:rPr>
        <w:t>(opis organizowane</w:t>
      </w:r>
      <w:r>
        <w:rPr>
          <w:sz w:val="22"/>
          <w:szCs w:val="22"/>
        </w:rPr>
        <w:t xml:space="preserve">go </w:t>
      </w:r>
      <w:r w:rsidRPr="00380647">
        <w:rPr>
          <w:sz w:val="22"/>
          <w:szCs w:val="22"/>
        </w:rPr>
        <w:t xml:space="preserve"> zamówienia wraz z podaniem daty i miejsc</w:t>
      </w:r>
      <w:r>
        <w:rPr>
          <w:sz w:val="22"/>
          <w:szCs w:val="22"/>
        </w:rPr>
        <w:t>a</w:t>
      </w:r>
      <w:r w:rsidRPr="00380647">
        <w:rPr>
          <w:sz w:val="22"/>
          <w:szCs w:val="22"/>
        </w:rPr>
        <w:t xml:space="preserve"> wydarzenia)</w:t>
      </w:r>
    </w:p>
    <w:p w:rsidR="000F1526" w:rsidRPr="00380647" w:rsidRDefault="000F1526" w:rsidP="000F1526">
      <w:pPr>
        <w:spacing w:line="276" w:lineRule="auto"/>
        <w:jc w:val="center"/>
        <w:rPr>
          <w:sz w:val="22"/>
          <w:szCs w:val="22"/>
        </w:rPr>
      </w:pPr>
    </w:p>
    <w:p w:rsidR="000F1526" w:rsidRPr="00380647" w:rsidRDefault="000F1526" w:rsidP="000F1526">
      <w:pPr>
        <w:pStyle w:val="Default"/>
        <w:rPr>
          <w:color w:val="auto"/>
          <w:sz w:val="22"/>
          <w:szCs w:val="22"/>
        </w:rPr>
      </w:pPr>
      <w:r w:rsidRPr="00380647">
        <w:rPr>
          <w:sz w:val="22"/>
          <w:szCs w:val="22"/>
        </w:rPr>
        <w:lastRenderedPageBreak/>
        <w:t>Zamawiający nie zgłasza/</w:t>
      </w:r>
      <w:r w:rsidRPr="00380647">
        <w:rPr>
          <w:color w:val="auto"/>
          <w:sz w:val="22"/>
          <w:szCs w:val="22"/>
        </w:rPr>
        <w:t xml:space="preserve">zgłasza </w:t>
      </w:r>
      <w:r w:rsidRPr="00380647">
        <w:rPr>
          <w:rStyle w:val="Odwoanieprzypisudolnego"/>
          <w:sz w:val="22"/>
          <w:szCs w:val="22"/>
        </w:rPr>
        <w:footnoteReference w:id="3"/>
      </w:r>
      <w:r w:rsidRPr="00380647">
        <w:rPr>
          <w:color w:val="auto"/>
          <w:sz w:val="22"/>
          <w:szCs w:val="22"/>
        </w:rPr>
        <w:t xml:space="preserve"> zastrzeżeń do danej części przedmiotu odbioru:</w:t>
      </w:r>
    </w:p>
    <w:p w:rsidR="000F1526" w:rsidRPr="00380647" w:rsidRDefault="000F1526" w:rsidP="000F1526">
      <w:pPr>
        <w:pStyle w:val="Default"/>
        <w:rPr>
          <w:color w:val="auto"/>
          <w:sz w:val="22"/>
          <w:szCs w:val="22"/>
        </w:rPr>
      </w:pPr>
      <w:r w:rsidRPr="00380647">
        <w:rPr>
          <w:color w:val="auto"/>
          <w:sz w:val="22"/>
          <w:szCs w:val="22"/>
        </w:rPr>
        <w:t>Uwagi:…………………………………………………………………………………………</w:t>
      </w:r>
    </w:p>
    <w:p w:rsidR="000F1526" w:rsidRPr="00380647" w:rsidRDefault="000F1526" w:rsidP="000F1526">
      <w:pPr>
        <w:pStyle w:val="Default"/>
        <w:rPr>
          <w:sz w:val="22"/>
          <w:szCs w:val="22"/>
        </w:rPr>
      </w:pPr>
    </w:p>
    <w:p w:rsidR="000F1526" w:rsidRPr="00380647" w:rsidRDefault="000F1526" w:rsidP="000F1526">
      <w:pPr>
        <w:rPr>
          <w:b/>
          <w:sz w:val="22"/>
          <w:szCs w:val="22"/>
        </w:rPr>
      </w:pPr>
      <w:r w:rsidRPr="00380647">
        <w:rPr>
          <w:sz w:val="22"/>
          <w:szCs w:val="22"/>
        </w:rPr>
        <w:t xml:space="preserve">Zamawiający   </w:t>
      </w:r>
      <w:r w:rsidRPr="00380647">
        <w:rPr>
          <w:b/>
          <w:sz w:val="22"/>
          <w:szCs w:val="22"/>
        </w:rPr>
        <w:t xml:space="preserve">                                                                         </w:t>
      </w:r>
      <w:r w:rsidRPr="00380647">
        <w:rPr>
          <w:sz w:val="22"/>
          <w:szCs w:val="22"/>
        </w:rPr>
        <w:t>Wykonawca</w:t>
      </w:r>
    </w:p>
    <w:p w:rsidR="000F1526" w:rsidRDefault="000F1526" w:rsidP="000F1526">
      <w:pPr>
        <w:pStyle w:val="Tekstprzypisukocowego"/>
        <w:spacing w:line="276" w:lineRule="auto"/>
        <w:jc w:val="both"/>
      </w:pPr>
      <w:r>
        <w:rPr>
          <w:b/>
          <w:sz w:val="22"/>
          <w:szCs w:val="22"/>
        </w:rPr>
        <w:br w:type="page"/>
      </w:r>
    </w:p>
    <w:p w:rsidR="000F1526" w:rsidRDefault="000F1526" w:rsidP="000F1526">
      <w:pPr>
        <w:spacing w:line="276" w:lineRule="auto"/>
        <w:rPr>
          <w:b/>
          <w:sz w:val="22"/>
          <w:szCs w:val="22"/>
        </w:rPr>
      </w:pPr>
    </w:p>
    <w:p w:rsidR="000F1526" w:rsidRPr="00F22D12" w:rsidRDefault="000F1526" w:rsidP="000F1526">
      <w:pPr>
        <w:suppressAutoHyphens/>
        <w:spacing w:line="276" w:lineRule="auto"/>
        <w:jc w:val="right"/>
        <w:rPr>
          <w:rFonts w:asciiTheme="minorHAnsi" w:hAnsiTheme="minorHAnsi" w:cs="Calibri"/>
          <w:sz w:val="22"/>
          <w:szCs w:val="22"/>
        </w:rPr>
      </w:pPr>
      <w:r w:rsidRPr="00F22D12">
        <w:rPr>
          <w:rFonts w:asciiTheme="minorHAnsi" w:hAnsiTheme="minorHAnsi" w:cs="Calibri"/>
          <w:sz w:val="22"/>
          <w:szCs w:val="22"/>
        </w:rPr>
        <w:t>Załącznik nr 5 do umowy</w:t>
      </w:r>
    </w:p>
    <w:p w:rsidR="000F1526" w:rsidRPr="009342A6" w:rsidRDefault="000F1526" w:rsidP="000F1526">
      <w:pPr>
        <w:suppressAutoHyphens/>
        <w:spacing w:line="276" w:lineRule="auto"/>
        <w:jc w:val="right"/>
        <w:rPr>
          <w:rFonts w:asciiTheme="minorHAnsi" w:eastAsia="Arial Unicode MS" w:hAnsiTheme="minorHAnsi" w:cs="Calibri"/>
          <w:kern w:val="1"/>
          <w:sz w:val="22"/>
          <w:szCs w:val="22"/>
        </w:rPr>
      </w:pPr>
      <w:r w:rsidRPr="00F22D12">
        <w:rPr>
          <w:rFonts w:asciiTheme="minorHAnsi" w:hAnsiTheme="minorHAnsi" w:cs="Calibri"/>
          <w:sz w:val="22"/>
          <w:szCs w:val="22"/>
        </w:rPr>
        <w:t xml:space="preserve"> </w:t>
      </w:r>
      <w:r w:rsidRPr="00F22D12">
        <w:rPr>
          <w:rFonts w:asciiTheme="minorHAnsi" w:hAnsiTheme="minorHAnsi" w:cs="Calibri"/>
          <w:bCs/>
          <w:sz w:val="22"/>
          <w:szCs w:val="22"/>
        </w:rPr>
        <w:t>Zakres danych osobowych powierzonych do przetwarzania</w:t>
      </w:r>
    </w:p>
    <w:p w:rsidR="000F1526" w:rsidRPr="00F22D12" w:rsidRDefault="000F1526" w:rsidP="000F1526">
      <w:pPr>
        <w:spacing w:line="276" w:lineRule="auto"/>
        <w:rPr>
          <w:rFonts w:asciiTheme="minorHAnsi" w:hAnsiTheme="minorHAnsi" w:cs="Calibri"/>
          <w:sz w:val="22"/>
          <w:szCs w:val="22"/>
        </w:rPr>
      </w:pPr>
    </w:p>
    <w:p w:rsidR="000F1526" w:rsidRPr="00F22D12" w:rsidRDefault="000F1526" w:rsidP="000F1526">
      <w:pPr>
        <w:spacing w:line="276" w:lineRule="auto"/>
        <w:rPr>
          <w:rFonts w:asciiTheme="minorHAnsi" w:hAnsiTheme="minorHAnsi" w:cs="Calibri"/>
          <w:sz w:val="22"/>
          <w:szCs w:val="22"/>
        </w:rPr>
      </w:pPr>
    </w:p>
    <w:p w:rsidR="000F1526" w:rsidRPr="00F22D12" w:rsidRDefault="000F1526" w:rsidP="000F1526">
      <w:pPr>
        <w:pStyle w:val="Akapitzlist"/>
        <w:numPr>
          <w:ilvl w:val="2"/>
          <w:numId w:val="27"/>
        </w:numPr>
        <w:spacing w:line="276" w:lineRule="auto"/>
        <w:ind w:left="567" w:hanging="567"/>
        <w:contextualSpacing/>
        <w:rPr>
          <w:rFonts w:asciiTheme="minorHAnsi" w:hAnsiTheme="minorHAnsi" w:cs="Calibri"/>
          <w:sz w:val="22"/>
          <w:szCs w:val="22"/>
        </w:rPr>
      </w:pPr>
      <w:r w:rsidRPr="00F22D12">
        <w:rPr>
          <w:rFonts w:asciiTheme="minorHAnsi" w:hAnsiTheme="minorHAnsi" w:cs="Calibri"/>
          <w:sz w:val="22"/>
          <w:szCs w:val="22"/>
        </w:rPr>
        <w:t>Dane osób korzystających z usług w ramach zamówienia:</w:t>
      </w:r>
    </w:p>
    <w:p w:rsidR="000F1526" w:rsidRPr="00F22D12" w:rsidRDefault="000F1526" w:rsidP="000F1526">
      <w:pPr>
        <w:spacing w:line="276" w:lineRule="auto"/>
        <w:rPr>
          <w:rFonts w:asciiTheme="minorHAnsi" w:hAnsiTheme="minorHAnsi" w:cs="Calibri"/>
          <w:sz w:val="22"/>
          <w:szCs w:val="22"/>
        </w:rPr>
      </w:pPr>
    </w:p>
    <w:tbl>
      <w:tblPr>
        <w:tblW w:w="907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
        <w:gridCol w:w="8381"/>
      </w:tblGrid>
      <w:tr w:rsidR="000F1526" w:rsidRPr="00F22D12" w:rsidTr="000A2193">
        <w:trPr>
          <w:jc w:val="center"/>
        </w:trPr>
        <w:tc>
          <w:tcPr>
            <w:tcW w:w="381" w:type="pct"/>
          </w:tcPr>
          <w:p w:rsidR="000F1526" w:rsidRPr="00F22D12" w:rsidRDefault="000F1526" w:rsidP="000A2193">
            <w:pPr>
              <w:spacing w:line="276" w:lineRule="auto"/>
              <w:jc w:val="center"/>
              <w:rPr>
                <w:rFonts w:asciiTheme="minorHAnsi" w:hAnsiTheme="minorHAnsi" w:cs="Calibri"/>
                <w:sz w:val="22"/>
                <w:szCs w:val="22"/>
              </w:rPr>
            </w:pPr>
            <w:r w:rsidRPr="00F22D12">
              <w:rPr>
                <w:rFonts w:asciiTheme="minorHAnsi" w:hAnsiTheme="minorHAnsi" w:cs="Calibri"/>
                <w:sz w:val="22"/>
                <w:szCs w:val="22"/>
              </w:rPr>
              <w:t>Lp.</w:t>
            </w:r>
          </w:p>
        </w:tc>
        <w:tc>
          <w:tcPr>
            <w:tcW w:w="4619" w:type="pct"/>
          </w:tcPr>
          <w:p w:rsidR="000F1526" w:rsidRPr="00F22D12" w:rsidRDefault="000F1526" w:rsidP="000A2193">
            <w:pPr>
              <w:spacing w:line="276" w:lineRule="auto"/>
              <w:rPr>
                <w:rFonts w:asciiTheme="minorHAnsi" w:hAnsiTheme="minorHAnsi" w:cs="Calibri"/>
                <w:sz w:val="22"/>
                <w:szCs w:val="22"/>
              </w:rPr>
            </w:pPr>
            <w:r w:rsidRPr="00F22D12">
              <w:rPr>
                <w:rFonts w:asciiTheme="minorHAnsi" w:hAnsiTheme="minorHAnsi" w:cs="Calibri"/>
                <w:sz w:val="22"/>
                <w:szCs w:val="22"/>
              </w:rPr>
              <w:t>Nazwa</w:t>
            </w:r>
          </w:p>
        </w:tc>
      </w:tr>
      <w:tr w:rsidR="000F1526" w:rsidRPr="00F22D12" w:rsidTr="000A2193">
        <w:trPr>
          <w:jc w:val="center"/>
        </w:trPr>
        <w:tc>
          <w:tcPr>
            <w:tcW w:w="381" w:type="pct"/>
          </w:tcPr>
          <w:p w:rsidR="000F1526" w:rsidRPr="00F22D12" w:rsidRDefault="000F1526" w:rsidP="000A2193">
            <w:pPr>
              <w:spacing w:line="276" w:lineRule="auto"/>
              <w:jc w:val="center"/>
              <w:rPr>
                <w:rFonts w:asciiTheme="minorHAnsi" w:hAnsiTheme="minorHAnsi" w:cs="Calibri"/>
                <w:sz w:val="22"/>
                <w:szCs w:val="22"/>
              </w:rPr>
            </w:pPr>
            <w:r w:rsidRPr="00F22D12">
              <w:rPr>
                <w:rFonts w:asciiTheme="minorHAnsi" w:hAnsiTheme="minorHAnsi" w:cs="Calibri"/>
                <w:sz w:val="22"/>
                <w:szCs w:val="22"/>
              </w:rPr>
              <w:t>1</w:t>
            </w:r>
          </w:p>
        </w:tc>
        <w:tc>
          <w:tcPr>
            <w:tcW w:w="4619" w:type="pct"/>
          </w:tcPr>
          <w:p w:rsidR="000F1526" w:rsidRPr="00F22D12" w:rsidRDefault="000F1526" w:rsidP="000A2193">
            <w:pPr>
              <w:spacing w:line="276" w:lineRule="auto"/>
              <w:rPr>
                <w:rFonts w:asciiTheme="minorHAnsi" w:hAnsiTheme="minorHAnsi" w:cs="Calibri"/>
                <w:sz w:val="22"/>
                <w:szCs w:val="22"/>
              </w:rPr>
            </w:pPr>
            <w:r w:rsidRPr="00F22D12">
              <w:rPr>
                <w:rFonts w:asciiTheme="minorHAnsi" w:hAnsiTheme="minorHAnsi" w:cs="Calibri"/>
                <w:sz w:val="22"/>
                <w:szCs w:val="22"/>
              </w:rPr>
              <w:t>Imię</w:t>
            </w:r>
          </w:p>
        </w:tc>
      </w:tr>
      <w:tr w:rsidR="000F1526" w:rsidRPr="00F22D12" w:rsidTr="000A2193">
        <w:trPr>
          <w:jc w:val="center"/>
        </w:trPr>
        <w:tc>
          <w:tcPr>
            <w:tcW w:w="381" w:type="pct"/>
          </w:tcPr>
          <w:p w:rsidR="000F1526" w:rsidRPr="00F22D12" w:rsidRDefault="000F1526" w:rsidP="000A2193">
            <w:pPr>
              <w:spacing w:line="276" w:lineRule="auto"/>
              <w:jc w:val="center"/>
              <w:rPr>
                <w:rFonts w:asciiTheme="minorHAnsi" w:hAnsiTheme="minorHAnsi" w:cs="Calibri"/>
                <w:sz w:val="22"/>
                <w:szCs w:val="22"/>
              </w:rPr>
            </w:pPr>
            <w:r w:rsidRPr="00F22D12">
              <w:rPr>
                <w:rFonts w:asciiTheme="minorHAnsi" w:hAnsiTheme="minorHAnsi" w:cs="Calibri"/>
                <w:sz w:val="22"/>
                <w:szCs w:val="22"/>
              </w:rPr>
              <w:t>2</w:t>
            </w:r>
          </w:p>
        </w:tc>
        <w:tc>
          <w:tcPr>
            <w:tcW w:w="4619" w:type="pct"/>
          </w:tcPr>
          <w:p w:rsidR="000F1526" w:rsidRPr="00F22D12" w:rsidRDefault="000F1526" w:rsidP="000A2193">
            <w:pPr>
              <w:spacing w:line="276" w:lineRule="auto"/>
              <w:rPr>
                <w:rFonts w:asciiTheme="minorHAnsi" w:hAnsiTheme="minorHAnsi" w:cs="Calibri"/>
                <w:sz w:val="22"/>
                <w:szCs w:val="22"/>
              </w:rPr>
            </w:pPr>
            <w:r w:rsidRPr="00F22D12">
              <w:rPr>
                <w:rFonts w:asciiTheme="minorHAnsi" w:hAnsiTheme="minorHAnsi" w:cs="Calibri"/>
                <w:sz w:val="22"/>
                <w:szCs w:val="22"/>
              </w:rPr>
              <w:t>Nazwisko</w:t>
            </w:r>
          </w:p>
        </w:tc>
      </w:tr>
      <w:tr w:rsidR="000F1526" w:rsidRPr="00F22D12" w:rsidTr="000A2193">
        <w:trPr>
          <w:jc w:val="center"/>
        </w:trPr>
        <w:tc>
          <w:tcPr>
            <w:tcW w:w="381" w:type="pct"/>
          </w:tcPr>
          <w:p w:rsidR="000F1526" w:rsidRPr="00F22D12" w:rsidRDefault="000F1526" w:rsidP="000A2193">
            <w:pPr>
              <w:spacing w:line="276" w:lineRule="auto"/>
              <w:jc w:val="center"/>
              <w:rPr>
                <w:rFonts w:asciiTheme="minorHAnsi" w:hAnsiTheme="minorHAnsi" w:cs="Calibri"/>
                <w:sz w:val="22"/>
                <w:szCs w:val="22"/>
              </w:rPr>
            </w:pPr>
            <w:r w:rsidRPr="00F22D12">
              <w:rPr>
                <w:rFonts w:asciiTheme="minorHAnsi" w:hAnsiTheme="minorHAnsi" w:cs="Calibri"/>
                <w:sz w:val="22"/>
                <w:szCs w:val="22"/>
              </w:rPr>
              <w:t>3</w:t>
            </w:r>
          </w:p>
        </w:tc>
        <w:tc>
          <w:tcPr>
            <w:tcW w:w="4619" w:type="pct"/>
          </w:tcPr>
          <w:p w:rsidR="000F1526" w:rsidRPr="00F22D12" w:rsidRDefault="000F1526" w:rsidP="000A2193">
            <w:pPr>
              <w:spacing w:line="276" w:lineRule="auto"/>
              <w:rPr>
                <w:rFonts w:asciiTheme="minorHAnsi" w:hAnsiTheme="minorHAnsi" w:cs="Calibri"/>
                <w:sz w:val="22"/>
                <w:szCs w:val="22"/>
              </w:rPr>
            </w:pPr>
            <w:r w:rsidRPr="00F22D12">
              <w:rPr>
                <w:rFonts w:asciiTheme="minorHAnsi" w:hAnsiTheme="minorHAnsi" w:cs="Calibri"/>
                <w:sz w:val="22"/>
                <w:szCs w:val="22"/>
              </w:rPr>
              <w:t>Miejsce pracy</w:t>
            </w:r>
          </w:p>
        </w:tc>
      </w:tr>
    </w:tbl>
    <w:p w:rsidR="000F1526" w:rsidRDefault="000F1526" w:rsidP="000F1526">
      <w:pPr>
        <w:spacing w:line="276" w:lineRule="auto"/>
        <w:rPr>
          <w:rFonts w:asciiTheme="minorHAnsi" w:hAnsiTheme="minorHAnsi" w:cs="Calibri"/>
          <w:sz w:val="22"/>
          <w:szCs w:val="22"/>
        </w:rPr>
      </w:pPr>
    </w:p>
    <w:p w:rsidR="000F1526" w:rsidRPr="00F22D12" w:rsidRDefault="000F1526" w:rsidP="000F1526">
      <w:pPr>
        <w:spacing w:line="276" w:lineRule="auto"/>
        <w:ind w:firstLine="708"/>
        <w:jc w:val="right"/>
        <w:rPr>
          <w:rFonts w:asciiTheme="minorHAnsi" w:hAnsiTheme="minorHAnsi" w:cs="Calibri"/>
          <w:sz w:val="22"/>
          <w:szCs w:val="22"/>
        </w:rPr>
      </w:pPr>
      <w:r w:rsidRPr="00F22D12">
        <w:rPr>
          <w:rFonts w:asciiTheme="minorHAnsi" w:hAnsiTheme="minorHAnsi" w:cs="Calibri"/>
          <w:sz w:val="22"/>
          <w:szCs w:val="22"/>
        </w:rPr>
        <w:t xml:space="preserve">Załącznik nr 6 do umowy </w:t>
      </w:r>
    </w:p>
    <w:p w:rsidR="000F1526" w:rsidRPr="00F22D12" w:rsidRDefault="000F1526" w:rsidP="000F1526">
      <w:pPr>
        <w:spacing w:line="276" w:lineRule="auto"/>
        <w:ind w:firstLine="708"/>
        <w:jc w:val="right"/>
        <w:rPr>
          <w:rFonts w:asciiTheme="minorHAnsi" w:hAnsiTheme="minorHAnsi" w:cs="Calibri"/>
          <w:sz w:val="22"/>
          <w:szCs w:val="22"/>
        </w:rPr>
      </w:pPr>
      <w:r w:rsidRPr="00F22D12">
        <w:rPr>
          <w:rFonts w:asciiTheme="minorHAnsi" w:hAnsiTheme="minorHAnsi" w:cs="Calibri"/>
          <w:sz w:val="22"/>
          <w:szCs w:val="22"/>
        </w:rPr>
        <w:t>Wzór upoważnienia do przetwarzania danych osobowych</w:t>
      </w:r>
    </w:p>
    <w:p w:rsidR="000F1526" w:rsidRPr="00F22D12" w:rsidRDefault="000F1526" w:rsidP="000F1526">
      <w:pPr>
        <w:spacing w:line="276" w:lineRule="auto"/>
        <w:jc w:val="both"/>
        <w:rPr>
          <w:rFonts w:asciiTheme="minorHAnsi" w:hAnsiTheme="minorHAnsi" w:cs="Calibri"/>
          <w:sz w:val="22"/>
          <w:szCs w:val="22"/>
        </w:rPr>
      </w:pPr>
    </w:p>
    <w:p w:rsidR="000F1526" w:rsidRPr="00F22D12" w:rsidRDefault="000F1526" w:rsidP="000F1526">
      <w:pPr>
        <w:pStyle w:val="Text"/>
        <w:spacing w:after="0" w:line="276" w:lineRule="auto"/>
        <w:ind w:firstLine="0"/>
        <w:jc w:val="center"/>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ind w:firstLine="0"/>
        <w:jc w:val="center"/>
        <w:rPr>
          <w:rFonts w:asciiTheme="minorHAnsi" w:eastAsia="Times New Roman" w:hAnsiTheme="minorHAnsi" w:cs="Calibri"/>
          <w:b/>
          <w:sz w:val="22"/>
          <w:szCs w:val="22"/>
          <w:lang w:val="pl-PL" w:eastAsia="en-US"/>
        </w:rPr>
      </w:pPr>
      <w:r w:rsidRPr="00F22D12">
        <w:rPr>
          <w:rFonts w:asciiTheme="minorHAnsi" w:eastAsia="Times New Roman" w:hAnsiTheme="minorHAnsi" w:cs="Calibri"/>
          <w:b/>
          <w:sz w:val="22"/>
          <w:szCs w:val="22"/>
          <w:lang w:val="pl-PL" w:eastAsia="en-US"/>
        </w:rPr>
        <w:t>UPOWAŻNIENIE Nr ______</w:t>
      </w:r>
      <w:r w:rsidRPr="00F22D12">
        <w:rPr>
          <w:rFonts w:asciiTheme="minorHAnsi" w:eastAsia="Times New Roman" w:hAnsiTheme="minorHAnsi" w:cs="Calibri"/>
          <w:b/>
          <w:sz w:val="22"/>
          <w:szCs w:val="22"/>
          <w:lang w:val="pl-PL" w:eastAsia="en-US"/>
        </w:rPr>
        <w:br/>
        <w:t xml:space="preserve">DO PRZETWARZANIA DANYCH OSOBOWYCH </w:t>
      </w:r>
    </w:p>
    <w:p w:rsidR="000F1526" w:rsidRPr="00F22D12" w:rsidRDefault="000F1526" w:rsidP="000F1526">
      <w:pPr>
        <w:pStyle w:val="Text"/>
        <w:spacing w:after="0" w:line="276" w:lineRule="auto"/>
        <w:ind w:firstLine="709"/>
        <w:jc w:val="center"/>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ind w:firstLine="709"/>
        <w:jc w:val="center"/>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ind w:firstLine="709"/>
        <w:jc w:val="both"/>
        <w:rPr>
          <w:rFonts w:asciiTheme="minorHAnsi" w:eastAsia="Times New Roman" w:hAnsiTheme="minorHAnsi" w:cs="Calibri"/>
          <w:sz w:val="22"/>
          <w:szCs w:val="22"/>
          <w:lang w:val="pl-PL" w:eastAsia="en-US"/>
        </w:rPr>
      </w:pPr>
      <w:r w:rsidRPr="00F22D12">
        <w:rPr>
          <w:rFonts w:asciiTheme="minorHAnsi" w:eastAsia="Times New Roman" w:hAnsiTheme="minorHAnsi" w:cs="Calibri"/>
          <w:sz w:val="22"/>
          <w:szCs w:val="22"/>
          <w:lang w:val="pl-PL" w:eastAsia="en-US"/>
        </w:rPr>
        <w:t xml:space="preserve">Z dniem [_________________________] r., upoważniam [___________________________________________] do przetwarzania danych osobowych </w:t>
      </w:r>
      <w:r w:rsidRPr="00F22D12">
        <w:rPr>
          <w:rFonts w:asciiTheme="minorHAnsi" w:hAnsiTheme="minorHAnsi" w:cs="Calibri"/>
          <w:sz w:val="22"/>
          <w:szCs w:val="22"/>
          <w:lang w:val="pl-PL"/>
        </w:rPr>
        <w:t>osób korzystających z usług w ramach zamówienia</w:t>
      </w:r>
      <w:r w:rsidRPr="00F22D12">
        <w:rPr>
          <w:rFonts w:asciiTheme="minorHAnsi" w:eastAsia="Times New Roman" w:hAnsiTheme="minorHAnsi" w:cs="Calibri"/>
          <w:sz w:val="22"/>
          <w:szCs w:val="22"/>
          <w:lang w:val="pl-PL" w:eastAsia="en-US"/>
        </w:rPr>
        <w:t xml:space="preserve"> w zakresie utrwalania, przechowywania, opracowywania, udostępniania.  </w:t>
      </w:r>
    </w:p>
    <w:p w:rsidR="000F1526" w:rsidRPr="00F22D12" w:rsidRDefault="000F1526" w:rsidP="000F1526">
      <w:pPr>
        <w:pStyle w:val="Text"/>
        <w:spacing w:after="0" w:line="276" w:lineRule="auto"/>
        <w:ind w:firstLine="0"/>
        <w:jc w:val="both"/>
        <w:rPr>
          <w:rFonts w:asciiTheme="minorHAnsi" w:eastAsia="Times New Roman" w:hAnsiTheme="minorHAnsi" w:cs="Calibri"/>
          <w:sz w:val="22"/>
          <w:szCs w:val="22"/>
          <w:lang w:val="pl-PL" w:eastAsia="en-US"/>
        </w:rPr>
      </w:pPr>
      <w:r w:rsidRPr="00F22D12">
        <w:rPr>
          <w:rFonts w:asciiTheme="minorHAnsi" w:eastAsia="Times New Roman" w:hAnsiTheme="minorHAnsi" w:cs="Calibri"/>
          <w:sz w:val="22"/>
          <w:szCs w:val="22"/>
          <w:lang w:val="pl-PL" w:eastAsia="en-US"/>
        </w:rPr>
        <w:t xml:space="preserve">Upoważnienie obowiązuje do dnia odwołania, nie później jednak niż do dnia 31 grudnia 2018 r. </w:t>
      </w:r>
    </w:p>
    <w:p w:rsidR="000F1526" w:rsidRPr="00F22D12" w:rsidRDefault="000F1526" w:rsidP="000F1526">
      <w:pPr>
        <w:pStyle w:val="Text"/>
        <w:spacing w:after="0" w:line="276" w:lineRule="auto"/>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rPr>
          <w:rFonts w:asciiTheme="minorHAnsi" w:eastAsia="Times New Roman" w:hAnsiTheme="minorHAnsi" w:cs="Calibri"/>
          <w:sz w:val="22"/>
          <w:szCs w:val="22"/>
          <w:lang w:val="pl-PL" w:eastAsia="en-US"/>
        </w:rPr>
      </w:pPr>
    </w:p>
    <w:p w:rsidR="000F1526" w:rsidRPr="00F22D12" w:rsidRDefault="000F1526" w:rsidP="000F1526">
      <w:pPr>
        <w:pStyle w:val="Text"/>
        <w:spacing w:line="276" w:lineRule="auto"/>
        <w:ind w:left="15" w:firstLine="0"/>
        <w:jc w:val="both"/>
        <w:rPr>
          <w:rFonts w:asciiTheme="minorHAnsi" w:eastAsia="Times New Roman" w:hAnsiTheme="minorHAnsi" w:cs="Calibri"/>
          <w:sz w:val="22"/>
          <w:szCs w:val="22"/>
          <w:lang w:val="pl-PL" w:eastAsia="en-US"/>
        </w:rPr>
      </w:pPr>
      <w:r w:rsidRPr="00F22D12">
        <w:rPr>
          <w:rFonts w:asciiTheme="minorHAnsi" w:eastAsia="Times New Roman" w:hAnsiTheme="minorHAnsi" w:cs="Calibri"/>
          <w:sz w:val="22"/>
          <w:szCs w:val="22"/>
          <w:lang w:val="pl-PL" w:eastAsia="en-US"/>
        </w:rPr>
        <w:t>_________________________________</w:t>
      </w:r>
      <w:r w:rsidRPr="00F22D12">
        <w:rPr>
          <w:rFonts w:asciiTheme="minorHAnsi" w:eastAsia="Times New Roman" w:hAnsiTheme="minorHAnsi" w:cs="Calibri"/>
          <w:sz w:val="22"/>
          <w:szCs w:val="22"/>
          <w:lang w:val="pl-PL" w:eastAsia="en-US"/>
        </w:rPr>
        <w:br/>
        <w:t>(pieczątka i podpis osoby upoważnionej do wydawania</w:t>
      </w:r>
      <w:r w:rsidRPr="00F22D12">
        <w:rPr>
          <w:rFonts w:asciiTheme="minorHAnsi" w:eastAsia="Times New Roman" w:hAnsiTheme="minorHAnsi" w:cs="Calibri"/>
          <w:sz w:val="22"/>
          <w:szCs w:val="22"/>
          <w:lang w:val="pl-PL" w:eastAsia="en-US"/>
        </w:rPr>
        <w:tab/>
      </w:r>
      <w:r w:rsidRPr="00F22D12">
        <w:rPr>
          <w:rFonts w:asciiTheme="minorHAnsi" w:eastAsia="Times New Roman" w:hAnsiTheme="minorHAnsi" w:cs="Calibri"/>
          <w:sz w:val="22"/>
          <w:szCs w:val="22"/>
          <w:lang w:val="pl-PL" w:eastAsia="en-US"/>
        </w:rPr>
        <w:br/>
        <w:t>i odwoływania upoważnień)</w:t>
      </w:r>
    </w:p>
    <w:p w:rsidR="000F1526" w:rsidRPr="00F22D12" w:rsidRDefault="000F1526" w:rsidP="000F1526">
      <w:pPr>
        <w:pStyle w:val="Text"/>
        <w:spacing w:after="0" w:line="276" w:lineRule="auto"/>
        <w:ind w:firstLine="0"/>
        <w:jc w:val="both"/>
        <w:rPr>
          <w:rFonts w:asciiTheme="minorHAnsi" w:hAnsiTheme="minorHAnsi" w:cs="Calibri"/>
          <w:sz w:val="22"/>
          <w:szCs w:val="22"/>
          <w:lang w:val="pl-PL"/>
        </w:rPr>
      </w:pPr>
    </w:p>
    <w:p w:rsidR="000F1526" w:rsidRPr="00F22D12" w:rsidRDefault="000F1526" w:rsidP="000F1526">
      <w:pPr>
        <w:pStyle w:val="Text"/>
        <w:spacing w:after="0" w:line="276" w:lineRule="auto"/>
        <w:ind w:firstLine="0"/>
        <w:jc w:val="both"/>
        <w:rPr>
          <w:rFonts w:asciiTheme="minorHAnsi" w:hAnsiTheme="minorHAnsi" w:cs="Calibri"/>
          <w:sz w:val="22"/>
          <w:szCs w:val="22"/>
          <w:lang w:val="pl-PL"/>
        </w:rPr>
      </w:pPr>
      <w:r w:rsidRPr="00F22D12">
        <w:rPr>
          <w:rFonts w:asciiTheme="minorHAnsi" w:hAnsiTheme="minorHAnsi" w:cs="Calibri"/>
          <w:sz w:val="22"/>
          <w:szCs w:val="22"/>
          <w:lang w:val="pl-PL"/>
        </w:rPr>
        <w:t xml:space="preserve">Oświadczam, że zapoznałem/am się z przepisami dotyczącymi ochrony danych osobowych, w tym z ogólnym rozporządzeniem o ochronie danych (RODO), ustawą o ochronie danych osobowych, </w:t>
      </w:r>
      <w:r w:rsidRPr="00F22D12">
        <w:rPr>
          <w:rFonts w:asciiTheme="minorHAnsi" w:hAnsiTheme="minorHAnsi" w:cs="Calibri"/>
          <w:sz w:val="22"/>
          <w:szCs w:val="22"/>
          <w:lang w:val="pl-PL"/>
        </w:rPr>
        <w:br/>
        <w:t xml:space="preserve">a także z obowiązującymi w firmie ……………………….. z siedzibą </w:t>
      </w:r>
      <w:r w:rsidRPr="00F22D12">
        <w:rPr>
          <w:rFonts w:asciiTheme="minorHAnsi" w:hAnsiTheme="minorHAnsi" w:cs="Calibri"/>
          <w:sz w:val="22"/>
          <w:szCs w:val="22"/>
          <w:lang w:val="pl-PL"/>
        </w:rPr>
        <w:br/>
        <w:t xml:space="preserve">w ……………………. dokumentacją bezpieczeństwa ochrony danych osobowych </w:t>
      </w:r>
      <w:r w:rsidRPr="00F22D12">
        <w:rPr>
          <w:rFonts w:asciiTheme="minorHAnsi" w:hAnsiTheme="minorHAnsi" w:cs="Calibri"/>
          <w:sz w:val="22"/>
          <w:szCs w:val="22"/>
          <w:lang w:val="pl-PL"/>
        </w:rPr>
        <w:br/>
        <w:t>i zobowiązuję się do przestrzegania zasad przetwarzania danych osobowych określonych w tych dokumentach.</w:t>
      </w:r>
    </w:p>
    <w:p w:rsidR="000F1526" w:rsidRPr="00F22D12" w:rsidRDefault="000F1526" w:rsidP="000F1526">
      <w:pPr>
        <w:pStyle w:val="Text"/>
        <w:spacing w:after="0" w:line="276" w:lineRule="auto"/>
        <w:ind w:firstLine="0"/>
        <w:jc w:val="both"/>
        <w:rPr>
          <w:rFonts w:asciiTheme="minorHAnsi" w:hAnsiTheme="minorHAnsi" w:cs="Calibri"/>
          <w:sz w:val="22"/>
          <w:szCs w:val="22"/>
          <w:lang w:val="pl-PL"/>
        </w:rPr>
      </w:pPr>
    </w:p>
    <w:p w:rsidR="000F1526" w:rsidRPr="00F22D12" w:rsidRDefault="000F1526" w:rsidP="000F1526">
      <w:pPr>
        <w:pStyle w:val="Text"/>
        <w:spacing w:line="276" w:lineRule="auto"/>
        <w:ind w:firstLine="0"/>
        <w:jc w:val="both"/>
        <w:rPr>
          <w:rFonts w:asciiTheme="minorHAnsi" w:hAnsiTheme="minorHAnsi" w:cs="Calibri"/>
          <w:sz w:val="22"/>
          <w:szCs w:val="22"/>
          <w:lang w:val="pl-PL"/>
        </w:rPr>
      </w:pPr>
      <w:r w:rsidRPr="00F22D12">
        <w:rPr>
          <w:rFonts w:asciiTheme="minorHAnsi" w:hAnsiTheme="minorHAnsi" w:cs="Calibri"/>
          <w:sz w:val="22"/>
          <w:szCs w:val="22"/>
          <w:lang w:val="pl-PL"/>
        </w:rPr>
        <w:t xml:space="preserve">Zobowiązuję się do zachowania w tajemnicy przetwarzanych danych osobowych, z którymi zapoznałem/am się oraz sposobów ich zabezpieczania, zarówno w okresie zatrudnienia </w:t>
      </w:r>
      <w:r w:rsidRPr="00F22D12">
        <w:rPr>
          <w:rFonts w:asciiTheme="minorHAnsi" w:hAnsiTheme="minorHAnsi" w:cs="Calibri"/>
          <w:sz w:val="22"/>
          <w:szCs w:val="22"/>
          <w:lang w:val="pl-PL"/>
        </w:rPr>
        <w:br/>
        <w:t>w firmie ………………. z siedzibą w ……….… jak też po jego ustaniu.</w:t>
      </w:r>
    </w:p>
    <w:p w:rsidR="000F1526" w:rsidRPr="00F22D12" w:rsidRDefault="000F1526" w:rsidP="000F1526">
      <w:pPr>
        <w:pStyle w:val="Text"/>
        <w:spacing w:after="0" w:line="276" w:lineRule="auto"/>
        <w:ind w:firstLine="0"/>
        <w:jc w:val="both"/>
        <w:rPr>
          <w:rFonts w:asciiTheme="minorHAnsi" w:hAnsiTheme="minorHAnsi" w:cs="Calibri"/>
          <w:spacing w:val="-1"/>
          <w:sz w:val="22"/>
          <w:szCs w:val="22"/>
          <w:lang w:val="pl-PL"/>
        </w:rPr>
      </w:pPr>
      <w:r w:rsidRPr="00F22D12">
        <w:rPr>
          <w:rFonts w:asciiTheme="minorHAnsi" w:hAnsiTheme="minorHAnsi" w:cs="Calibri"/>
          <w:spacing w:val="-1"/>
          <w:sz w:val="22"/>
          <w:szCs w:val="22"/>
          <w:lang w:val="pl-PL"/>
        </w:rPr>
        <w:lastRenderedPageBreak/>
        <w:t xml:space="preserve">                                                                 _______________________________</w:t>
      </w:r>
    </w:p>
    <w:p w:rsidR="000F1526" w:rsidRPr="00F22D12" w:rsidRDefault="000F1526" w:rsidP="000F1526">
      <w:pPr>
        <w:pStyle w:val="Text"/>
        <w:spacing w:after="0" w:line="276" w:lineRule="auto"/>
        <w:jc w:val="both"/>
        <w:rPr>
          <w:rFonts w:asciiTheme="minorHAnsi" w:hAnsiTheme="minorHAnsi" w:cs="Calibri"/>
          <w:spacing w:val="-1"/>
          <w:sz w:val="22"/>
          <w:szCs w:val="22"/>
          <w:lang w:val="pl-PL"/>
        </w:rPr>
      </w:pPr>
      <w:r w:rsidRPr="00F22D12">
        <w:rPr>
          <w:rFonts w:asciiTheme="minorHAnsi" w:hAnsiTheme="minorHAnsi" w:cs="Calibri"/>
          <w:spacing w:val="-1"/>
          <w:sz w:val="22"/>
          <w:szCs w:val="22"/>
          <w:lang w:val="pl-PL"/>
        </w:rPr>
        <w:t xml:space="preserve">                                                  Czytelny podpis osoby składającej oświadczenie</w:t>
      </w:r>
    </w:p>
    <w:p w:rsidR="000F1526" w:rsidRPr="00F22D12" w:rsidRDefault="000F1526" w:rsidP="000F1526">
      <w:pPr>
        <w:pStyle w:val="Text"/>
        <w:spacing w:after="0" w:line="276" w:lineRule="auto"/>
        <w:ind w:firstLine="0"/>
        <w:jc w:val="both"/>
        <w:rPr>
          <w:rFonts w:asciiTheme="minorHAnsi" w:hAnsiTheme="minorHAnsi" w:cs="Calibri"/>
          <w:spacing w:val="-1"/>
          <w:sz w:val="22"/>
          <w:szCs w:val="22"/>
          <w:lang w:val="pl-PL"/>
        </w:rPr>
      </w:pPr>
      <w:r w:rsidRPr="00F22D12">
        <w:rPr>
          <w:rFonts w:asciiTheme="minorHAnsi" w:hAnsiTheme="minorHAnsi" w:cs="Calibri"/>
          <w:spacing w:val="-1"/>
          <w:sz w:val="22"/>
          <w:szCs w:val="22"/>
          <w:lang w:val="pl-PL"/>
        </w:rPr>
        <w:t xml:space="preserve">Upoważnienie otrzymałem </w:t>
      </w:r>
    </w:p>
    <w:p w:rsidR="000F1526" w:rsidRPr="00F22D12" w:rsidRDefault="000F1526" w:rsidP="000F1526">
      <w:pPr>
        <w:pStyle w:val="Text"/>
        <w:spacing w:after="0" w:line="276" w:lineRule="auto"/>
        <w:ind w:firstLine="0"/>
        <w:jc w:val="both"/>
        <w:rPr>
          <w:rFonts w:asciiTheme="minorHAnsi" w:hAnsiTheme="minorHAnsi" w:cs="Calibri"/>
          <w:spacing w:val="-1"/>
          <w:sz w:val="22"/>
          <w:szCs w:val="22"/>
          <w:lang w:val="pl-PL"/>
        </w:rPr>
      </w:pPr>
    </w:p>
    <w:p w:rsidR="000F1526" w:rsidRPr="00F22D12" w:rsidRDefault="000F1526" w:rsidP="000F1526">
      <w:pPr>
        <w:pStyle w:val="Text"/>
        <w:spacing w:after="0" w:line="276" w:lineRule="auto"/>
        <w:ind w:firstLine="0"/>
        <w:jc w:val="both"/>
        <w:rPr>
          <w:rFonts w:asciiTheme="minorHAnsi" w:hAnsiTheme="minorHAnsi" w:cs="Calibri"/>
          <w:spacing w:val="-1"/>
          <w:sz w:val="22"/>
          <w:szCs w:val="22"/>
          <w:lang w:val="pl-PL"/>
        </w:rPr>
      </w:pPr>
      <w:r w:rsidRPr="00F22D12">
        <w:rPr>
          <w:rFonts w:asciiTheme="minorHAnsi" w:hAnsiTheme="minorHAnsi" w:cs="Calibri"/>
          <w:spacing w:val="-1"/>
          <w:sz w:val="22"/>
          <w:szCs w:val="22"/>
          <w:lang w:val="pl-PL"/>
        </w:rPr>
        <w:t>……………………………………………..</w:t>
      </w:r>
    </w:p>
    <w:p w:rsidR="000F1526" w:rsidRPr="00F22D12" w:rsidRDefault="000F1526" w:rsidP="000F1526">
      <w:pPr>
        <w:pStyle w:val="Text"/>
        <w:spacing w:after="0" w:line="276" w:lineRule="auto"/>
        <w:ind w:firstLine="0"/>
        <w:jc w:val="both"/>
        <w:rPr>
          <w:rFonts w:asciiTheme="minorHAnsi" w:hAnsiTheme="minorHAnsi" w:cs="Calibri"/>
          <w:spacing w:val="-1"/>
          <w:sz w:val="22"/>
          <w:szCs w:val="22"/>
          <w:lang w:val="pl-PL"/>
        </w:rPr>
      </w:pPr>
      <w:r w:rsidRPr="00F22D12">
        <w:rPr>
          <w:rFonts w:asciiTheme="minorHAnsi" w:hAnsiTheme="minorHAnsi" w:cs="Calibri"/>
          <w:spacing w:val="-1"/>
          <w:sz w:val="22"/>
          <w:szCs w:val="22"/>
          <w:lang w:val="pl-PL"/>
        </w:rPr>
        <w:t>(miejscowość, data)</w:t>
      </w:r>
    </w:p>
    <w:p w:rsidR="000F1526" w:rsidRDefault="000F1526" w:rsidP="000F1526">
      <w:pPr>
        <w:spacing w:line="276" w:lineRule="auto"/>
        <w:rPr>
          <w:rFonts w:asciiTheme="minorHAnsi" w:hAnsiTheme="minorHAnsi" w:cs="Calibri"/>
          <w:sz w:val="22"/>
          <w:szCs w:val="22"/>
        </w:rPr>
      </w:pPr>
    </w:p>
    <w:p w:rsidR="000F1526" w:rsidRPr="00F22D12" w:rsidRDefault="000F1526" w:rsidP="000F1526">
      <w:pPr>
        <w:spacing w:line="276" w:lineRule="auto"/>
        <w:jc w:val="right"/>
        <w:rPr>
          <w:rFonts w:asciiTheme="minorHAnsi" w:hAnsiTheme="minorHAnsi" w:cs="Calibri"/>
          <w:sz w:val="22"/>
          <w:szCs w:val="22"/>
        </w:rPr>
      </w:pPr>
      <w:r w:rsidRPr="00F22D12">
        <w:rPr>
          <w:rFonts w:asciiTheme="minorHAnsi" w:hAnsiTheme="minorHAnsi" w:cs="Calibri"/>
          <w:sz w:val="22"/>
          <w:szCs w:val="22"/>
        </w:rPr>
        <w:t>Załącznik nr 7 do umowy</w:t>
      </w:r>
    </w:p>
    <w:p w:rsidR="000F1526" w:rsidRPr="00F22D12" w:rsidRDefault="000F1526" w:rsidP="000F1526">
      <w:pPr>
        <w:spacing w:line="276" w:lineRule="auto"/>
        <w:jc w:val="right"/>
        <w:rPr>
          <w:rFonts w:asciiTheme="minorHAnsi" w:hAnsiTheme="minorHAnsi" w:cs="Calibri"/>
          <w:sz w:val="22"/>
          <w:szCs w:val="22"/>
        </w:rPr>
      </w:pPr>
      <w:r w:rsidRPr="00F22D12">
        <w:rPr>
          <w:rFonts w:asciiTheme="minorHAnsi" w:hAnsiTheme="minorHAnsi" w:cs="Calibri"/>
          <w:sz w:val="22"/>
          <w:szCs w:val="22"/>
        </w:rPr>
        <w:t xml:space="preserve"> Wzór odwołania upoważnienia do przetwarzania danych osobowych</w:t>
      </w:r>
    </w:p>
    <w:p w:rsidR="000F1526" w:rsidRPr="00F22D12" w:rsidRDefault="000F1526" w:rsidP="000F1526">
      <w:pPr>
        <w:spacing w:line="276" w:lineRule="auto"/>
        <w:jc w:val="center"/>
        <w:rPr>
          <w:rFonts w:asciiTheme="minorHAnsi" w:hAnsiTheme="minorHAnsi" w:cs="Calibri"/>
          <w:sz w:val="22"/>
          <w:szCs w:val="22"/>
        </w:rPr>
      </w:pPr>
    </w:p>
    <w:p w:rsidR="000F1526" w:rsidRPr="00F22D12" w:rsidRDefault="000F1526" w:rsidP="000F1526">
      <w:pPr>
        <w:pStyle w:val="Text"/>
        <w:spacing w:after="0" w:line="276" w:lineRule="auto"/>
        <w:ind w:firstLine="0"/>
        <w:jc w:val="center"/>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ind w:firstLine="0"/>
        <w:jc w:val="center"/>
        <w:rPr>
          <w:rFonts w:asciiTheme="minorHAnsi" w:eastAsia="Times New Roman" w:hAnsiTheme="minorHAnsi" w:cs="Calibri"/>
          <w:b/>
          <w:sz w:val="22"/>
          <w:szCs w:val="22"/>
          <w:lang w:val="pl-PL" w:eastAsia="en-US"/>
        </w:rPr>
      </w:pPr>
      <w:r w:rsidRPr="00F22D12">
        <w:rPr>
          <w:rFonts w:asciiTheme="minorHAnsi" w:eastAsia="Times New Roman" w:hAnsiTheme="minorHAnsi" w:cs="Calibri"/>
          <w:b/>
          <w:sz w:val="22"/>
          <w:szCs w:val="22"/>
          <w:lang w:val="pl-PL" w:eastAsia="en-US"/>
        </w:rPr>
        <w:t>ODWOŁANIE UPOWAŻNIENIA Nr ______</w:t>
      </w:r>
      <w:r w:rsidRPr="00F22D12">
        <w:rPr>
          <w:rFonts w:asciiTheme="minorHAnsi" w:eastAsia="Times New Roman" w:hAnsiTheme="minorHAnsi" w:cs="Calibri"/>
          <w:b/>
          <w:sz w:val="22"/>
          <w:szCs w:val="22"/>
          <w:lang w:val="pl-PL" w:eastAsia="en-US"/>
        </w:rPr>
        <w:br/>
        <w:t xml:space="preserve">DO PRZETWARZANIA DANYCH OSOBOWYCH </w:t>
      </w:r>
    </w:p>
    <w:p w:rsidR="000F1526" w:rsidRPr="00F22D12" w:rsidRDefault="000F1526" w:rsidP="000F1526">
      <w:pPr>
        <w:pStyle w:val="Text"/>
        <w:spacing w:after="0" w:line="276" w:lineRule="auto"/>
        <w:ind w:firstLine="709"/>
        <w:jc w:val="both"/>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ind w:firstLine="709"/>
        <w:jc w:val="both"/>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ind w:firstLine="709"/>
        <w:jc w:val="both"/>
        <w:rPr>
          <w:rFonts w:asciiTheme="minorHAnsi" w:eastAsia="Times New Roman" w:hAnsiTheme="minorHAnsi" w:cs="Calibri"/>
          <w:sz w:val="22"/>
          <w:szCs w:val="22"/>
          <w:lang w:val="pl-PL" w:eastAsia="en-US"/>
        </w:rPr>
      </w:pPr>
      <w:r w:rsidRPr="00F22D12">
        <w:rPr>
          <w:rFonts w:asciiTheme="minorHAnsi" w:eastAsia="Times New Roman" w:hAnsiTheme="minorHAnsi" w:cs="Calibri"/>
          <w:sz w:val="22"/>
          <w:szCs w:val="22"/>
          <w:lang w:val="pl-PL" w:eastAsia="en-US"/>
        </w:rPr>
        <w:t xml:space="preserve">Z dniem [_________________________] r.,  odwołuję upoważnienie [_______________________________] do przetwarzania danych osobowych </w:t>
      </w:r>
      <w:r w:rsidRPr="00F22D12">
        <w:rPr>
          <w:rFonts w:asciiTheme="minorHAnsi" w:hAnsiTheme="minorHAnsi" w:cs="Calibri"/>
          <w:sz w:val="22"/>
          <w:szCs w:val="22"/>
          <w:lang w:val="pl-PL"/>
        </w:rPr>
        <w:t xml:space="preserve">osób korzystających </w:t>
      </w:r>
      <w:r w:rsidRPr="00F22D12">
        <w:rPr>
          <w:rFonts w:asciiTheme="minorHAnsi" w:hAnsiTheme="minorHAnsi" w:cs="Calibri"/>
          <w:sz w:val="22"/>
          <w:szCs w:val="22"/>
          <w:lang w:val="pl-PL"/>
        </w:rPr>
        <w:br/>
        <w:t xml:space="preserve">z usług w ramach zamówienia </w:t>
      </w:r>
      <w:r w:rsidRPr="00F22D12">
        <w:rPr>
          <w:rFonts w:asciiTheme="minorHAnsi" w:eastAsia="Times New Roman" w:hAnsiTheme="minorHAnsi" w:cs="Calibri"/>
          <w:sz w:val="22"/>
          <w:szCs w:val="22"/>
          <w:lang w:val="pl-PL" w:eastAsia="en-US"/>
        </w:rPr>
        <w:t xml:space="preserve">w zakresie utrwalania, przechowywania, opracowywania, udostępniania.  </w:t>
      </w:r>
    </w:p>
    <w:p w:rsidR="000F1526" w:rsidRPr="00F22D12" w:rsidRDefault="000F1526" w:rsidP="000F1526">
      <w:pPr>
        <w:pStyle w:val="Text"/>
        <w:spacing w:after="0" w:line="276" w:lineRule="auto"/>
        <w:ind w:firstLine="709"/>
        <w:jc w:val="both"/>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rPr>
          <w:rFonts w:asciiTheme="minorHAnsi" w:eastAsia="Times New Roman" w:hAnsiTheme="minorHAnsi" w:cs="Calibri"/>
          <w:sz w:val="22"/>
          <w:szCs w:val="22"/>
          <w:lang w:val="pl-PL" w:eastAsia="en-US"/>
        </w:rPr>
      </w:pPr>
    </w:p>
    <w:p w:rsidR="000F1526" w:rsidRPr="00F22D12" w:rsidRDefault="000F1526" w:rsidP="000F1526">
      <w:pPr>
        <w:pStyle w:val="Text"/>
        <w:spacing w:after="0" w:line="276" w:lineRule="auto"/>
        <w:rPr>
          <w:rFonts w:asciiTheme="minorHAnsi" w:eastAsia="Times New Roman" w:hAnsiTheme="minorHAnsi" w:cs="Calibri"/>
          <w:sz w:val="22"/>
          <w:szCs w:val="22"/>
          <w:lang w:val="pl-PL" w:eastAsia="en-US"/>
        </w:rPr>
      </w:pPr>
    </w:p>
    <w:p w:rsidR="000F1526" w:rsidRPr="00F22D12" w:rsidRDefault="000F1526" w:rsidP="000F1526">
      <w:pPr>
        <w:pStyle w:val="Text"/>
        <w:spacing w:line="276" w:lineRule="auto"/>
        <w:ind w:left="15" w:firstLine="0"/>
        <w:jc w:val="both"/>
        <w:rPr>
          <w:rFonts w:asciiTheme="minorHAnsi" w:eastAsia="Times New Roman" w:hAnsiTheme="minorHAnsi" w:cs="Calibri"/>
          <w:sz w:val="22"/>
          <w:szCs w:val="22"/>
          <w:lang w:val="pl-PL" w:eastAsia="en-US"/>
        </w:rPr>
      </w:pPr>
      <w:r w:rsidRPr="00F22D12">
        <w:rPr>
          <w:rFonts w:asciiTheme="minorHAnsi" w:eastAsia="Times New Roman" w:hAnsiTheme="minorHAnsi" w:cs="Calibri"/>
          <w:sz w:val="22"/>
          <w:szCs w:val="22"/>
          <w:lang w:val="pl-PL" w:eastAsia="en-US"/>
        </w:rPr>
        <w:t xml:space="preserve"> _________________________________               </w:t>
      </w:r>
      <w:r w:rsidRPr="00F22D12">
        <w:rPr>
          <w:rFonts w:asciiTheme="minorHAnsi" w:eastAsia="Times New Roman" w:hAnsiTheme="minorHAnsi" w:cs="Calibri"/>
          <w:sz w:val="22"/>
          <w:szCs w:val="22"/>
          <w:lang w:val="pl-PL" w:eastAsia="en-US"/>
        </w:rPr>
        <w:br/>
        <w:t>(pieczątka i podpis osoby upoważnionej do wydawania</w:t>
      </w:r>
      <w:r w:rsidRPr="00F22D12">
        <w:rPr>
          <w:rFonts w:asciiTheme="minorHAnsi" w:eastAsia="Times New Roman" w:hAnsiTheme="minorHAnsi" w:cs="Calibri"/>
          <w:sz w:val="22"/>
          <w:szCs w:val="22"/>
          <w:lang w:val="pl-PL" w:eastAsia="en-US"/>
        </w:rPr>
        <w:tab/>
      </w:r>
      <w:r w:rsidRPr="00F22D12">
        <w:rPr>
          <w:rFonts w:asciiTheme="minorHAnsi" w:eastAsia="Times New Roman" w:hAnsiTheme="minorHAnsi" w:cs="Calibri"/>
          <w:sz w:val="22"/>
          <w:szCs w:val="22"/>
          <w:lang w:val="pl-PL" w:eastAsia="en-US"/>
        </w:rPr>
        <w:br/>
        <w:t>i odwoływania upoważnień)</w:t>
      </w: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spacing w:line="276" w:lineRule="auto"/>
        <w:rPr>
          <w:b/>
          <w:sz w:val="22"/>
          <w:szCs w:val="22"/>
        </w:rPr>
      </w:pPr>
    </w:p>
    <w:p w:rsidR="000F1526" w:rsidRDefault="000F1526" w:rsidP="000F1526">
      <w:pPr>
        <w:rPr>
          <w:b/>
          <w:sz w:val="22"/>
          <w:szCs w:val="22"/>
        </w:rPr>
      </w:pPr>
    </w:p>
    <w:p w:rsidR="000F1526" w:rsidRPr="00380647" w:rsidRDefault="000F1526" w:rsidP="000F1526">
      <w:pPr>
        <w:rPr>
          <w:sz w:val="22"/>
          <w:szCs w:val="22"/>
          <w:u w:val="single"/>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0F1526" w:rsidRPr="00977B9C" w:rsidTr="000A2193">
        <w:trPr>
          <w:trHeight w:val="381"/>
        </w:trPr>
        <w:tc>
          <w:tcPr>
            <w:tcW w:w="9212" w:type="dxa"/>
          </w:tcPr>
          <w:p w:rsidR="000F1526" w:rsidRPr="00977B9C" w:rsidRDefault="000F1526" w:rsidP="000A2193">
            <w:pPr>
              <w:pStyle w:val="Nagwek3"/>
              <w:rPr>
                <w:b/>
                <w:sz w:val="22"/>
                <w:szCs w:val="22"/>
              </w:rPr>
            </w:pPr>
            <w:r w:rsidRPr="00977B9C">
              <w:rPr>
                <w:b/>
                <w:sz w:val="22"/>
                <w:szCs w:val="22"/>
              </w:rPr>
              <w:t>WA.263.</w:t>
            </w:r>
            <w:r>
              <w:rPr>
                <w:b/>
                <w:sz w:val="22"/>
                <w:szCs w:val="22"/>
              </w:rPr>
              <w:t>33</w:t>
            </w:r>
            <w:r w:rsidRPr="00977B9C">
              <w:rPr>
                <w:b/>
                <w:sz w:val="22"/>
                <w:szCs w:val="22"/>
              </w:rPr>
              <w:t>.2018.</w:t>
            </w:r>
            <w:r>
              <w:rPr>
                <w:b/>
                <w:sz w:val="22"/>
                <w:szCs w:val="22"/>
              </w:rPr>
              <w:t>AZ</w:t>
            </w:r>
            <w:r w:rsidRPr="00977B9C">
              <w:rPr>
                <w:b/>
                <w:sz w:val="22"/>
                <w:szCs w:val="22"/>
              </w:rPr>
              <w:t xml:space="preserve">                                                               ZAŁĄCZNIK NR 2 do SIWZ</w:t>
            </w:r>
          </w:p>
        </w:tc>
      </w:tr>
      <w:tr w:rsidR="000F1526" w:rsidRPr="00977B9C" w:rsidTr="000A2193">
        <w:trPr>
          <w:trHeight w:val="339"/>
        </w:trPr>
        <w:tc>
          <w:tcPr>
            <w:tcW w:w="9212" w:type="dxa"/>
          </w:tcPr>
          <w:p w:rsidR="000F1526" w:rsidRPr="00977B9C" w:rsidRDefault="000F1526" w:rsidP="000A2193">
            <w:pPr>
              <w:pStyle w:val="Nagwek3"/>
              <w:jc w:val="center"/>
              <w:rPr>
                <w:b/>
                <w:sz w:val="22"/>
                <w:szCs w:val="22"/>
              </w:rPr>
            </w:pPr>
            <w:r w:rsidRPr="00977B9C">
              <w:rPr>
                <w:b/>
                <w:sz w:val="22"/>
                <w:szCs w:val="22"/>
              </w:rPr>
              <w:t xml:space="preserve">O F E R T A </w:t>
            </w:r>
          </w:p>
        </w:tc>
      </w:tr>
    </w:tbl>
    <w:p w:rsidR="000F1526" w:rsidRDefault="000F1526" w:rsidP="000F152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0F1526" w:rsidRPr="00380647" w:rsidTr="000A2193">
        <w:tc>
          <w:tcPr>
            <w:tcW w:w="3227" w:type="dxa"/>
          </w:tcPr>
          <w:p w:rsidR="000F1526" w:rsidRPr="00380647" w:rsidRDefault="000F1526" w:rsidP="000A2193">
            <w:pPr>
              <w:spacing w:line="360" w:lineRule="auto"/>
              <w:jc w:val="center"/>
              <w:rPr>
                <w:sz w:val="22"/>
                <w:szCs w:val="22"/>
                <w:lang w:eastAsia="uk-UA"/>
              </w:rPr>
            </w:pPr>
          </w:p>
          <w:p w:rsidR="000F1526" w:rsidRPr="00380647" w:rsidRDefault="000F1526" w:rsidP="000A2193">
            <w:pPr>
              <w:spacing w:line="360" w:lineRule="auto"/>
              <w:jc w:val="center"/>
              <w:rPr>
                <w:sz w:val="22"/>
                <w:szCs w:val="22"/>
                <w:lang w:eastAsia="uk-UA"/>
              </w:rPr>
            </w:pPr>
          </w:p>
          <w:p w:rsidR="000F1526" w:rsidRPr="00380647" w:rsidRDefault="000F1526" w:rsidP="000A2193">
            <w:pPr>
              <w:spacing w:line="360" w:lineRule="auto"/>
              <w:jc w:val="center"/>
              <w:rPr>
                <w:sz w:val="22"/>
                <w:szCs w:val="22"/>
                <w:lang w:eastAsia="uk-UA"/>
              </w:rPr>
            </w:pPr>
          </w:p>
          <w:p w:rsidR="000F1526" w:rsidRPr="00380647" w:rsidRDefault="000F1526" w:rsidP="000A2193">
            <w:pPr>
              <w:spacing w:line="360" w:lineRule="auto"/>
              <w:jc w:val="center"/>
              <w:rPr>
                <w:sz w:val="22"/>
                <w:szCs w:val="22"/>
                <w:lang w:eastAsia="uk-UA"/>
              </w:rPr>
            </w:pPr>
            <w:r w:rsidRPr="00380647">
              <w:rPr>
                <w:sz w:val="22"/>
                <w:szCs w:val="22"/>
                <w:lang w:val="uk-UA" w:eastAsia="uk-UA"/>
              </w:rPr>
              <w:t>(pieczęć Wykonawcy)</w:t>
            </w:r>
          </w:p>
        </w:tc>
      </w:tr>
    </w:tbl>
    <w:p w:rsidR="000F1526" w:rsidRPr="00380647" w:rsidRDefault="000F1526" w:rsidP="000F1526">
      <w:pPr>
        <w:spacing w:line="360" w:lineRule="auto"/>
        <w:jc w:val="center"/>
        <w:rPr>
          <w:sz w:val="22"/>
          <w:szCs w:val="22"/>
        </w:rPr>
      </w:pPr>
    </w:p>
    <w:p w:rsidR="000F1526" w:rsidRPr="00380647" w:rsidRDefault="000F1526" w:rsidP="000F1526">
      <w:pPr>
        <w:pStyle w:val="Tekstpodstawowy21"/>
        <w:spacing w:line="276" w:lineRule="auto"/>
        <w:rPr>
          <w:b w:val="0"/>
          <w:sz w:val="22"/>
          <w:szCs w:val="22"/>
        </w:rPr>
      </w:pPr>
      <w:r w:rsidRPr="00380647">
        <w:rPr>
          <w:b w:val="0"/>
          <w:sz w:val="22"/>
          <w:szCs w:val="22"/>
        </w:rPr>
        <w:t xml:space="preserve">Ja niżej podpisany/My niżej podpisani </w:t>
      </w:r>
    </w:p>
    <w:p w:rsidR="000F1526" w:rsidRPr="00380647" w:rsidRDefault="000F1526" w:rsidP="000F1526">
      <w:pPr>
        <w:pStyle w:val="Tekstpodstawowy21"/>
        <w:spacing w:line="276" w:lineRule="auto"/>
        <w:rPr>
          <w:b w:val="0"/>
          <w:sz w:val="22"/>
          <w:szCs w:val="22"/>
        </w:rPr>
      </w:pPr>
      <w:r w:rsidRPr="00380647">
        <w:rPr>
          <w:b w:val="0"/>
          <w:sz w:val="22"/>
          <w:szCs w:val="22"/>
        </w:rPr>
        <w:t>....................................................................................................................................................................................................................................................................................................................................................................................................................................................................,</w:t>
      </w:r>
    </w:p>
    <w:p w:rsidR="000F1526" w:rsidRPr="00380647" w:rsidRDefault="000F1526" w:rsidP="000F1526">
      <w:pPr>
        <w:pStyle w:val="Tekstpodstawowy21"/>
        <w:spacing w:line="276" w:lineRule="auto"/>
        <w:rPr>
          <w:b w:val="0"/>
          <w:sz w:val="22"/>
          <w:szCs w:val="22"/>
        </w:rPr>
      </w:pPr>
      <w:r w:rsidRPr="00380647">
        <w:rPr>
          <w:b w:val="0"/>
          <w:sz w:val="22"/>
          <w:szCs w:val="22"/>
        </w:rPr>
        <w:t xml:space="preserve">będąc upoważnionym/i/ do reprezentowania Wykonawcy: </w:t>
      </w:r>
    </w:p>
    <w:p w:rsidR="000F1526" w:rsidRPr="00380647" w:rsidRDefault="000F1526" w:rsidP="000F1526">
      <w:pPr>
        <w:pStyle w:val="Tekstpodstawowy21"/>
        <w:spacing w:line="276" w:lineRule="auto"/>
        <w:rPr>
          <w:b w:val="0"/>
          <w:sz w:val="22"/>
          <w:szCs w:val="22"/>
        </w:rPr>
      </w:pPr>
      <w:r w:rsidRPr="00380647">
        <w:rPr>
          <w:b w:val="0"/>
          <w:sz w:val="22"/>
          <w:szCs w:val="22"/>
        </w:rPr>
        <w:t>...................................................................................................................................................................................................................................................................................................................................................................................................................................................................., będącego …… (M/Ś/D*) przedsiębiorcą, Nr faksu ................................... ; Nr telefonu .................................; e-mail ……………………….</w:t>
      </w:r>
    </w:p>
    <w:p w:rsidR="000F1526" w:rsidRPr="00C744F0" w:rsidRDefault="000F1526" w:rsidP="000F1526">
      <w:pPr>
        <w:spacing w:line="276" w:lineRule="auto"/>
        <w:jc w:val="both"/>
      </w:pPr>
      <w:r w:rsidRPr="00C744F0">
        <w:t>*proszę wskazać właściwe</w:t>
      </w:r>
    </w:p>
    <w:p w:rsidR="000F1526" w:rsidRPr="00380647" w:rsidRDefault="000F1526" w:rsidP="000F1526">
      <w:pPr>
        <w:spacing w:line="276" w:lineRule="auto"/>
        <w:jc w:val="both"/>
        <w:rPr>
          <w:sz w:val="22"/>
          <w:szCs w:val="22"/>
        </w:rPr>
      </w:pPr>
    </w:p>
    <w:p w:rsidR="000F1526" w:rsidRPr="00FE3870" w:rsidRDefault="000F1526" w:rsidP="000F1526">
      <w:pPr>
        <w:spacing w:line="276" w:lineRule="auto"/>
        <w:jc w:val="both"/>
        <w:rPr>
          <w:sz w:val="22"/>
          <w:szCs w:val="22"/>
        </w:rPr>
      </w:pPr>
      <w:r w:rsidRPr="008A2AEA">
        <w:rPr>
          <w:rFonts w:asciiTheme="minorHAnsi" w:hAnsiTheme="minorHAnsi"/>
          <w:color w:val="000000" w:themeColor="text1"/>
          <w:sz w:val="22"/>
          <w:szCs w:val="22"/>
        </w:rPr>
        <w:t>w odpowiedzi na „Publiczne ogłoszenie o zamówieniu nr</w:t>
      </w:r>
      <w:r w:rsidRPr="008A2AEA">
        <w:rPr>
          <w:rFonts w:asciiTheme="minorHAnsi" w:hAnsiTheme="minorHAnsi"/>
          <w:b/>
          <w:bCs/>
          <w:color w:val="000000" w:themeColor="text1"/>
          <w:sz w:val="22"/>
          <w:szCs w:val="22"/>
        </w:rPr>
        <w:t xml:space="preserve"> WA.263.33.2018.AZ</w:t>
      </w:r>
      <w:r w:rsidRPr="008A2AEA">
        <w:rPr>
          <w:rFonts w:asciiTheme="minorHAnsi" w:hAnsiTheme="minorHAnsi"/>
          <w:color w:val="000000" w:themeColor="text1"/>
          <w:sz w:val="22"/>
          <w:szCs w:val="22"/>
        </w:rPr>
        <w:t>” dotyczące postępowania prowadzonego przez Centrum Projektów Europejskich w trybie art. 138g ustawy na organizację dwudniowej konferencji z okazji 10 lat Sieci Punktów Informacyjnych Funduszy Europejskich (PIFE), w tym zapewnienie usług hotelarskich, gastronomicznych, transportowych, fotograficznych oraz promocyjnych w październiku 2018 roku</w:t>
      </w:r>
    </w:p>
    <w:p w:rsidR="000F1526" w:rsidRPr="00380647" w:rsidRDefault="000F1526" w:rsidP="000F1526">
      <w:pPr>
        <w:spacing w:line="276" w:lineRule="auto"/>
        <w:jc w:val="both"/>
        <w:rPr>
          <w:b/>
          <w:color w:val="000000"/>
          <w:sz w:val="22"/>
          <w:szCs w:val="22"/>
        </w:rPr>
      </w:pPr>
    </w:p>
    <w:p w:rsidR="000F1526" w:rsidRDefault="000F1526" w:rsidP="000F1526">
      <w:pPr>
        <w:pStyle w:val="Tekstpodstawowy"/>
        <w:spacing w:line="276" w:lineRule="auto"/>
        <w:jc w:val="both"/>
        <w:rPr>
          <w:sz w:val="22"/>
          <w:szCs w:val="22"/>
        </w:rPr>
      </w:pPr>
      <w:r w:rsidRPr="00380647">
        <w:rPr>
          <w:sz w:val="22"/>
          <w:szCs w:val="22"/>
          <w:u w:val="single"/>
        </w:rPr>
        <w:t>składam/składamy niniejszą ofertę</w:t>
      </w:r>
      <w:r w:rsidRPr="00380647">
        <w:rPr>
          <w:sz w:val="22"/>
          <w:szCs w:val="22"/>
        </w:rPr>
        <w:t>:</w:t>
      </w:r>
    </w:p>
    <w:p w:rsidR="000F1526" w:rsidRPr="00366555" w:rsidRDefault="000F1526" w:rsidP="000F1526">
      <w:pPr>
        <w:pStyle w:val="Tekstpodstawowy"/>
        <w:spacing w:line="276" w:lineRule="auto"/>
        <w:jc w:val="both"/>
        <w:rPr>
          <w:rFonts w:asciiTheme="minorHAnsi" w:hAnsiTheme="minorHAnsi" w:cstheme="minorHAnsi"/>
          <w:sz w:val="22"/>
          <w:szCs w:val="22"/>
        </w:rPr>
      </w:pPr>
    </w:p>
    <w:p w:rsidR="000F1526" w:rsidRPr="00366555" w:rsidRDefault="000F1526" w:rsidP="000F1526">
      <w:pPr>
        <w:widowControl w:val="0"/>
        <w:suppressAutoHyphens/>
        <w:autoSpaceDE w:val="0"/>
        <w:autoSpaceDN w:val="0"/>
        <w:spacing w:line="276" w:lineRule="auto"/>
        <w:jc w:val="both"/>
        <w:rPr>
          <w:rFonts w:asciiTheme="minorHAnsi" w:hAnsiTheme="minorHAnsi" w:cstheme="minorHAnsi"/>
          <w:color w:val="000000" w:themeColor="text1"/>
          <w:sz w:val="22"/>
          <w:szCs w:val="22"/>
        </w:rPr>
      </w:pPr>
      <w:r w:rsidRPr="008A2AEA">
        <w:rPr>
          <w:rFonts w:asciiTheme="minorHAnsi" w:hAnsiTheme="minorHAnsi" w:cstheme="minorHAnsi"/>
          <w:sz w:val="22"/>
          <w:szCs w:val="22"/>
        </w:rPr>
        <w:t xml:space="preserve">Ofertuję realizację przedmiotowej usługi organizacji </w:t>
      </w:r>
      <w:r w:rsidRPr="008A2AEA">
        <w:rPr>
          <w:rFonts w:asciiTheme="minorHAnsi" w:hAnsiTheme="minorHAnsi" w:cstheme="minorHAnsi"/>
          <w:color w:val="000000" w:themeColor="text1"/>
          <w:sz w:val="22"/>
          <w:szCs w:val="22"/>
        </w:rPr>
        <w:t>dwudniowej konferencji z okazji 10 lat Sieci Punktów Informacyjnych Funduszy Europejskich (PIFE) na warunkach określonych w OPZ w hotelu ……………………………………………………………………………………………………………………………………..…</w:t>
      </w:r>
      <w:r>
        <w:rPr>
          <w:rFonts w:asciiTheme="minorHAnsi" w:hAnsiTheme="minorHAnsi" w:cstheme="minorHAnsi"/>
          <w:color w:val="000000" w:themeColor="text1"/>
          <w:sz w:val="22"/>
          <w:szCs w:val="22"/>
        </w:rPr>
        <w:t>………………….</w:t>
      </w:r>
      <w:r w:rsidRPr="008A2AEA">
        <w:rPr>
          <w:rFonts w:asciiTheme="minorHAnsi" w:hAnsiTheme="minorHAnsi" w:cstheme="minorHAnsi"/>
          <w:color w:val="000000" w:themeColor="text1"/>
          <w:sz w:val="22"/>
          <w:szCs w:val="22"/>
        </w:rPr>
        <w:t xml:space="preserve"> (należy podać pełną nazwę/y i adres/y</w:t>
      </w:r>
      <w:r>
        <w:rPr>
          <w:rFonts w:asciiTheme="minorHAnsi" w:hAnsiTheme="minorHAnsi" w:cstheme="minorHAnsi"/>
          <w:color w:val="000000" w:themeColor="text1"/>
          <w:sz w:val="22"/>
          <w:szCs w:val="22"/>
        </w:rPr>
        <w:t xml:space="preserve"> oraz możliwe terminy realizacji wydarzenia</w:t>
      </w:r>
      <w:r w:rsidRPr="008A2AEA">
        <w:rPr>
          <w:rFonts w:asciiTheme="minorHAnsi" w:hAnsiTheme="minorHAnsi" w:cstheme="minorHAnsi"/>
          <w:color w:val="000000" w:themeColor="text1"/>
          <w:sz w:val="22"/>
          <w:szCs w:val="22"/>
        </w:rPr>
        <w:t>),  spełniającym warunki opisane w SIWZ.</w:t>
      </w:r>
    </w:p>
    <w:p w:rsidR="000F1526" w:rsidRPr="00380647" w:rsidRDefault="000F1526" w:rsidP="000F1526">
      <w:pPr>
        <w:pStyle w:val="Tekstpodstawowy"/>
        <w:spacing w:line="276" w:lineRule="auto"/>
        <w:jc w:val="both"/>
        <w:rPr>
          <w:sz w:val="22"/>
          <w:szCs w:val="22"/>
        </w:rPr>
      </w:pPr>
    </w:p>
    <w:p w:rsidR="000F1526" w:rsidRPr="008A2AEA" w:rsidRDefault="000F1526" w:rsidP="000F1526">
      <w:pPr>
        <w:pStyle w:val="Tekstpodstawowy"/>
        <w:numPr>
          <w:ilvl w:val="0"/>
          <w:numId w:val="28"/>
        </w:numPr>
        <w:ind w:left="284" w:hanging="284"/>
        <w:rPr>
          <w:rFonts w:asciiTheme="minorHAnsi" w:hAnsiTheme="minorHAnsi" w:cstheme="minorHAnsi"/>
          <w:b/>
          <w:sz w:val="22"/>
          <w:szCs w:val="22"/>
        </w:rPr>
      </w:pPr>
      <w:r w:rsidRPr="008A2AEA">
        <w:rPr>
          <w:rFonts w:asciiTheme="minorHAnsi" w:hAnsiTheme="minorHAnsi" w:cstheme="minorHAnsi"/>
          <w:b/>
          <w:sz w:val="22"/>
          <w:szCs w:val="22"/>
        </w:rPr>
        <w:t>KRYTERIUM CENA:</w:t>
      </w:r>
    </w:p>
    <w:p w:rsidR="000F1526" w:rsidRPr="008A2AEA" w:rsidRDefault="000F1526" w:rsidP="000F1526">
      <w:pPr>
        <w:pStyle w:val="Tekstpodstawowy"/>
        <w:rPr>
          <w:rFonts w:asciiTheme="minorHAnsi" w:hAnsiTheme="minorHAnsi" w:cstheme="minorHAnsi"/>
          <w:b/>
          <w:bCs/>
          <w:sz w:val="22"/>
          <w:szCs w:val="22"/>
        </w:rPr>
      </w:pPr>
      <w:r w:rsidRPr="008A2AEA">
        <w:rPr>
          <w:rFonts w:asciiTheme="minorHAnsi" w:hAnsiTheme="minorHAnsi" w:cstheme="minorHAnsi"/>
          <w:b/>
          <w:bCs/>
          <w:sz w:val="22"/>
          <w:szCs w:val="22"/>
        </w:rPr>
        <w:t>1. USŁUGA ORGANIZACYJNA</w:t>
      </w:r>
    </w:p>
    <w:p w:rsidR="000F1526" w:rsidRPr="008A2AEA" w:rsidRDefault="000F1526" w:rsidP="000F1526">
      <w:pPr>
        <w:pStyle w:val="Tekstpodstawowy"/>
        <w:rPr>
          <w:rFonts w:asciiTheme="minorHAnsi" w:hAnsiTheme="minorHAnsi" w:cstheme="minorHAnsi"/>
          <w:sz w:val="22"/>
          <w:szCs w:val="22"/>
        </w:rPr>
      </w:pPr>
      <w:r w:rsidRPr="008A2AEA">
        <w:rPr>
          <w:rFonts w:asciiTheme="minorHAnsi" w:hAnsiTheme="minorHAnsi" w:cstheme="minorHAnsi"/>
          <w:sz w:val="22"/>
          <w:szCs w:val="22"/>
        </w:rPr>
        <w:t>Cena brutto za usługę organizacji wydarzenia ……………………….. zł</w:t>
      </w: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b/>
          <w:sz w:val="22"/>
          <w:szCs w:val="22"/>
        </w:rPr>
        <w:t>2. USŁUGA HOTELARSKA:</w:t>
      </w:r>
    </w:p>
    <w:p w:rsidR="000F1526" w:rsidRPr="008A2AEA"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a) Cena brutto usługi hotelarskiej o standardzie minimum 4-gwiazdkowym  położonym na terenie powiatu otwockiego lub powiatu legionowskiego lub w obszarze do 6 km od każdego z tych powiatów dla 1 osoby na 1 dobę w pokoju jednoosobowym</w:t>
      </w:r>
      <w:r>
        <w:rPr>
          <w:rFonts w:asciiTheme="minorHAnsi" w:hAnsiTheme="minorHAnsi" w:cstheme="minorHAnsi"/>
          <w:sz w:val="22"/>
          <w:szCs w:val="22"/>
        </w:rPr>
        <w:t xml:space="preserve"> ze śniadaniem</w:t>
      </w:r>
      <w:r w:rsidRPr="008A2AEA">
        <w:rPr>
          <w:rFonts w:asciiTheme="minorHAnsi" w:hAnsiTheme="minorHAnsi" w:cstheme="minorHAnsi"/>
          <w:sz w:val="22"/>
          <w:szCs w:val="22"/>
        </w:rPr>
        <w:t xml:space="preserve"> :…………………………….. zł</w:t>
      </w:r>
    </w:p>
    <w:p w:rsidR="000F1526" w:rsidRPr="008A2AEA"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b) Cena brutto usługi hotelarskiej o standardzie minimum 4-gwiazdkowym  położonym na terenie powiatu otwockiego lub powiatu legionowskiego lub w obszarze do 6 km od każdego z tych powiatów dla </w:t>
      </w:r>
      <w:r>
        <w:rPr>
          <w:rFonts w:asciiTheme="minorHAnsi" w:hAnsiTheme="minorHAnsi" w:cstheme="minorHAnsi"/>
          <w:sz w:val="22"/>
          <w:szCs w:val="22"/>
        </w:rPr>
        <w:t>36</w:t>
      </w:r>
      <w:r w:rsidRPr="008A2AEA">
        <w:rPr>
          <w:rFonts w:asciiTheme="minorHAnsi" w:hAnsiTheme="minorHAnsi" w:cstheme="minorHAnsi"/>
          <w:sz w:val="22"/>
          <w:szCs w:val="22"/>
        </w:rPr>
        <w:t xml:space="preserve"> osób na 1 dobę w pokoju jednoosobowym</w:t>
      </w:r>
      <w:r>
        <w:rPr>
          <w:rFonts w:asciiTheme="minorHAnsi" w:hAnsiTheme="minorHAnsi" w:cstheme="minorHAnsi"/>
          <w:sz w:val="22"/>
          <w:szCs w:val="22"/>
        </w:rPr>
        <w:t xml:space="preserve"> ze śniadaniem</w:t>
      </w:r>
      <w:r w:rsidRPr="008A2AEA">
        <w:rPr>
          <w:rFonts w:asciiTheme="minorHAnsi" w:hAnsiTheme="minorHAnsi" w:cstheme="minorHAnsi"/>
          <w:sz w:val="22"/>
          <w:szCs w:val="22"/>
        </w:rPr>
        <w:t xml:space="preserve"> (2a x </w:t>
      </w:r>
      <w:r>
        <w:rPr>
          <w:rFonts w:asciiTheme="minorHAnsi" w:hAnsiTheme="minorHAnsi" w:cstheme="minorHAnsi"/>
          <w:sz w:val="22"/>
          <w:szCs w:val="22"/>
        </w:rPr>
        <w:t>36</w:t>
      </w:r>
      <w:r w:rsidRPr="008A2AEA">
        <w:rPr>
          <w:rFonts w:asciiTheme="minorHAnsi" w:hAnsiTheme="minorHAnsi" w:cstheme="minorHAnsi"/>
          <w:sz w:val="22"/>
          <w:szCs w:val="22"/>
        </w:rPr>
        <w:t>):……………………………..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lastRenderedPageBreak/>
        <w:t>c) Cena brutto usługi hotelarskiej o standardzie minimum 4-gwiazdkowym  położonym na terenie powiatu otwockiego lub powiatu legionowskiego lub w obszarze do 6 km od każdego z tych powiatów dla 1 osoby na 1 dobę w pokoju dwuosobowym</w:t>
      </w:r>
      <w:r>
        <w:rPr>
          <w:rFonts w:asciiTheme="minorHAnsi" w:hAnsiTheme="minorHAnsi" w:cstheme="minorHAnsi"/>
          <w:sz w:val="22"/>
          <w:szCs w:val="22"/>
        </w:rPr>
        <w:t xml:space="preserve"> ze śniadaniem</w:t>
      </w:r>
      <w:r w:rsidRPr="008A2AEA">
        <w:rPr>
          <w:rFonts w:asciiTheme="minorHAnsi" w:hAnsiTheme="minorHAnsi" w:cstheme="minorHAnsi"/>
          <w:sz w:val="22"/>
          <w:szCs w:val="22"/>
        </w:rPr>
        <w:t xml:space="preserve"> :……………………………..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d) Cena brutto usługi hotelarskiej o standardzie minimum 4-gwiazdkowym  położonym na terenie powiatu otwockiego lub powiatu legionowskiego lub w obszarze do 6 km od każdego z tych powiatów dla 11</w:t>
      </w:r>
      <w:r>
        <w:rPr>
          <w:rFonts w:asciiTheme="minorHAnsi" w:hAnsiTheme="minorHAnsi" w:cstheme="minorHAnsi"/>
          <w:sz w:val="22"/>
          <w:szCs w:val="22"/>
        </w:rPr>
        <w:t>4</w:t>
      </w:r>
      <w:r w:rsidRPr="008A2AEA">
        <w:rPr>
          <w:rFonts w:asciiTheme="minorHAnsi" w:hAnsiTheme="minorHAnsi" w:cstheme="minorHAnsi"/>
          <w:sz w:val="22"/>
          <w:szCs w:val="22"/>
        </w:rPr>
        <w:t xml:space="preserve"> osób na 1 dobę w pokoju dwuosobowym</w:t>
      </w:r>
      <w:r>
        <w:rPr>
          <w:rFonts w:asciiTheme="minorHAnsi" w:hAnsiTheme="minorHAnsi" w:cstheme="minorHAnsi"/>
          <w:sz w:val="22"/>
          <w:szCs w:val="22"/>
        </w:rPr>
        <w:t xml:space="preserve"> ze śniadaniem</w:t>
      </w:r>
      <w:r w:rsidRPr="008A2AEA">
        <w:rPr>
          <w:rFonts w:asciiTheme="minorHAnsi" w:hAnsiTheme="minorHAnsi" w:cstheme="minorHAnsi"/>
          <w:sz w:val="22"/>
          <w:szCs w:val="22"/>
        </w:rPr>
        <w:t xml:space="preserve"> (2c x 11</w:t>
      </w:r>
      <w:r>
        <w:rPr>
          <w:rFonts w:asciiTheme="minorHAnsi" w:hAnsiTheme="minorHAnsi" w:cstheme="minorHAnsi"/>
          <w:sz w:val="22"/>
          <w:szCs w:val="22"/>
        </w:rPr>
        <w:t>4</w:t>
      </w:r>
      <w:r w:rsidRPr="008A2AEA">
        <w:rPr>
          <w:rFonts w:asciiTheme="minorHAnsi" w:hAnsiTheme="minorHAnsi" w:cstheme="minorHAnsi"/>
          <w:sz w:val="22"/>
          <w:szCs w:val="22"/>
        </w:rPr>
        <w:t>):……………………….. zł</w:t>
      </w:r>
    </w:p>
    <w:p w:rsidR="000F1526" w:rsidRDefault="000F1526" w:rsidP="000F1526">
      <w:pPr>
        <w:pStyle w:val="Tekstpodstawowy"/>
        <w:rPr>
          <w:rFonts w:asciiTheme="minorHAnsi" w:hAnsiTheme="minorHAnsi" w:cstheme="minorHAnsi"/>
          <w:sz w:val="22"/>
          <w:szCs w:val="22"/>
        </w:rPr>
      </w:pPr>
      <w:r w:rsidRPr="008A2AEA">
        <w:rPr>
          <w:rFonts w:asciiTheme="minorHAnsi" w:hAnsiTheme="minorHAnsi" w:cstheme="minorHAnsi"/>
          <w:sz w:val="22"/>
          <w:szCs w:val="22"/>
        </w:rPr>
        <w:t xml:space="preserve">e) Cena brutto za zapewnienie parkingu dla </w:t>
      </w:r>
      <w:r>
        <w:rPr>
          <w:rFonts w:asciiTheme="minorHAnsi" w:hAnsiTheme="minorHAnsi" w:cstheme="minorHAnsi"/>
          <w:sz w:val="22"/>
          <w:szCs w:val="22"/>
        </w:rPr>
        <w:t>1</w:t>
      </w:r>
      <w:r w:rsidRPr="008A2AEA">
        <w:rPr>
          <w:rFonts w:asciiTheme="minorHAnsi" w:hAnsiTheme="minorHAnsi" w:cstheme="minorHAnsi"/>
          <w:sz w:val="22"/>
          <w:szCs w:val="22"/>
        </w:rPr>
        <w:t xml:space="preserve"> pojazd</w:t>
      </w:r>
      <w:r>
        <w:rPr>
          <w:rFonts w:asciiTheme="minorHAnsi" w:hAnsiTheme="minorHAnsi" w:cstheme="minorHAnsi"/>
          <w:sz w:val="22"/>
          <w:szCs w:val="22"/>
        </w:rPr>
        <w:t>u</w:t>
      </w:r>
      <w:r w:rsidRPr="008A2AEA">
        <w:rPr>
          <w:rFonts w:asciiTheme="minorHAnsi" w:hAnsiTheme="minorHAnsi" w:cstheme="minorHAnsi"/>
          <w:sz w:val="22"/>
          <w:szCs w:val="22"/>
        </w:rPr>
        <w:t xml:space="preserve"> ………………………………………. zł </w:t>
      </w:r>
    </w:p>
    <w:p w:rsidR="000F1526" w:rsidRDefault="000F1526" w:rsidP="000F1526">
      <w:pPr>
        <w:pStyle w:val="Tekstpodstawowy"/>
        <w:rPr>
          <w:rFonts w:asciiTheme="minorHAnsi" w:hAnsiTheme="minorHAnsi" w:cstheme="minorHAnsi"/>
          <w:sz w:val="22"/>
          <w:szCs w:val="22"/>
        </w:rPr>
      </w:pPr>
      <w:r>
        <w:rPr>
          <w:rFonts w:asciiTheme="minorHAnsi" w:hAnsiTheme="minorHAnsi" w:cstheme="minorHAnsi"/>
          <w:sz w:val="22"/>
          <w:szCs w:val="22"/>
        </w:rPr>
        <w:t xml:space="preserve">f) </w:t>
      </w:r>
      <w:r w:rsidRPr="008E1592">
        <w:rPr>
          <w:rFonts w:asciiTheme="minorHAnsi" w:hAnsiTheme="minorHAnsi" w:cstheme="minorHAnsi"/>
          <w:sz w:val="22"/>
          <w:szCs w:val="22"/>
        </w:rPr>
        <w:t xml:space="preserve">Cena brutto za zapewnienie parkingu dla </w:t>
      </w:r>
      <w:r>
        <w:rPr>
          <w:rFonts w:asciiTheme="minorHAnsi" w:hAnsiTheme="minorHAnsi" w:cstheme="minorHAnsi"/>
          <w:sz w:val="22"/>
          <w:szCs w:val="22"/>
        </w:rPr>
        <w:t>30</w:t>
      </w:r>
      <w:r w:rsidRPr="008E1592">
        <w:rPr>
          <w:rFonts w:asciiTheme="minorHAnsi" w:hAnsiTheme="minorHAnsi" w:cstheme="minorHAnsi"/>
          <w:sz w:val="22"/>
          <w:szCs w:val="22"/>
        </w:rPr>
        <w:t xml:space="preserve"> pojazd</w:t>
      </w:r>
      <w:r>
        <w:rPr>
          <w:rFonts w:asciiTheme="minorHAnsi" w:hAnsiTheme="minorHAnsi" w:cstheme="minorHAnsi"/>
          <w:sz w:val="22"/>
          <w:szCs w:val="22"/>
        </w:rPr>
        <w:t>ów (2e x 30)</w:t>
      </w:r>
      <w:r w:rsidRPr="008E1592">
        <w:rPr>
          <w:rFonts w:asciiTheme="minorHAnsi" w:hAnsiTheme="minorHAnsi" w:cstheme="minorHAnsi"/>
          <w:sz w:val="22"/>
          <w:szCs w:val="22"/>
        </w:rPr>
        <w:t xml:space="preserve"> ………………………………………. zł</w:t>
      </w:r>
    </w:p>
    <w:p w:rsidR="000F1526" w:rsidRDefault="000F1526" w:rsidP="000F1526">
      <w:pPr>
        <w:pStyle w:val="Tekstpodstawowy"/>
        <w:rPr>
          <w:rFonts w:asciiTheme="minorHAnsi" w:hAnsiTheme="minorHAnsi" w:cstheme="minorHAnsi"/>
          <w:sz w:val="22"/>
          <w:szCs w:val="22"/>
        </w:rPr>
      </w:pPr>
    </w:p>
    <w:p w:rsidR="000F1526" w:rsidRPr="008A2AEA"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usług hotelarskich: </w:t>
      </w:r>
    </w:p>
    <w:p w:rsidR="000F1526" w:rsidRPr="008A2AEA"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2.b + 2.d + 2.</w:t>
      </w:r>
      <w:r>
        <w:rPr>
          <w:rFonts w:asciiTheme="minorHAnsi" w:hAnsiTheme="minorHAnsi" w:cstheme="minorHAnsi"/>
          <w:b/>
          <w:sz w:val="22"/>
          <w:szCs w:val="22"/>
        </w:rPr>
        <w:t>f</w:t>
      </w:r>
      <w:r w:rsidRPr="008A2AEA">
        <w:rPr>
          <w:rFonts w:asciiTheme="minorHAnsi" w:hAnsiTheme="minorHAnsi" w:cstheme="minorHAnsi"/>
          <w:b/>
          <w:sz w:val="22"/>
          <w:szCs w:val="22"/>
        </w:rPr>
        <w:t>) =…………………………….. zł</w:t>
      </w:r>
    </w:p>
    <w:p w:rsidR="000F1526" w:rsidRPr="008A2AEA" w:rsidRDefault="000F1526" w:rsidP="000F1526">
      <w:pPr>
        <w:pStyle w:val="Tekstpodstawowy"/>
        <w:rPr>
          <w:rFonts w:asciiTheme="minorHAnsi" w:hAnsiTheme="minorHAnsi" w:cstheme="minorHAnsi"/>
          <w:sz w:val="22"/>
          <w:szCs w:val="22"/>
        </w:rPr>
      </w:pP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b/>
          <w:sz w:val="22"/>
          <w:szCs w:val="22"/>
        </w:rPr>
        <w:t>3. USŁUGA GASTRONOMICZNA:</w:t>
      </w: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a) Cena brutto za zapewnienie bufetu powitalnego dla 1 osoby w I dniu wydarzenia. Skład posiłku zgodny z zapisem w OPZ:…………………………….. zł</w:t>
      </w: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b) Cena brutto za zapewnienie bufetu powitalnego dla 150 osób w I dniu wydarzenia. Skład posiłku zgodny z zapisem w OPZ (3.a.x 150):…………………………….. zł</w:t>
      </w: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c) Cena brutto za 1 porcję uroczystej kolacji w I dniu wydarzenia. Skład posiłku zgodny z zapisem w OPZ:…………………………….. zł</w:t>
      </w: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d) Cena brutto za 150 porcji uroczystej kolacji w I dniu wydarzenia. Skład posiłku zgodny z zapisem w OPZ (3.c. x 150):…………………………….. zł</w:t>
      </w:r>
    </w:p>
    <w:p w:rsidR="000F1526" w:rsidRPr="008A2AEA"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e) Cena brutto za zapewnienie dodatkowego, ograniczonego dostępu do standardowej oferty gastronomicznej hotelu na zasadzie kuponu dla 1 osoby. Zakres usługi zgodny z OPZ:…………………………….. zł </w:t>
      </w:r>
      <w:r w:rsidRPr="008A2AEA">
        <w:rPr>
          <w:rFonts w:asciiTheme="minorHAnsi" w:hAnsiTheme="minorHAnsi" w:cstheme="minorHAnsi"/>
          <w:b/>
          <w:sz w:val="22"/>
          <w:szCs w:val="22"/>
        </w:rPr>
        <w:t>(zamówienie opcjonalne)</w:t>
      </w:r>
    </w:p>
    <w:p w:rsidR="000F1526"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f) Cena brutto za zapewnienie dodatkowego, ograniczonego dostępu do standardowej oferty gastronomicznej hotelu na zasadzie kuponu dla 150 osób. Zakres usługi zgodny z OPZ </w:t>
      </w:r>
      <w:r>
        <w:rPr>
          <w:rFonts w:asciiTheme="minorHAnsi" w:hAnsiTheme="minorHAnsi" w:cstheme="minorHAnsi"/>
          <w:sz w:val="22"/>
          <w:szCs w:val="22"/>
        </w:rPr>
        <w:br/>
      </w:r>
      <w:r w:rsidRPr="008A2AEA">
        <w:rPr>
          <w:rFonts w:asciiTheme="minorHAnsi" w:hAnsiTheme="minorHAnsi" w:cstheme="minorHAnsi"/>
          <w:sz w:val="22"/>
          <w:szCs w:val="22"/>
        </w:rPr>
        <w:t xml:space="preserve">( 3.e.x.150)…………………………….. zł </w:t>
      </w:r>
      <w:r w:rsidRPr="008A2AEA">
        <w:rPr>
          <w:rFonts w:asciiTheme="minorHAnsi" w:hAnsiTheme="minorHAnsi" w:cstheme="minorHAnsi"/>
          <w:b/>
          <w:sz w:val="22"/>
          <w:szCs w:val="22"/>
        </w:rPr>
        <w:t>(zamówienie opcjonalne)</w:t>
      </w: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g) Cena brutto za zapewnienie bufetu podczas zabawy tanecznej dla 1 osoby w I dniu wydarzenia. Skład posiłku zgodny z zapisem w OPZ:…………………………….. zł</w:t>
      </w: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h) Cena brutto za zapewnienie bufetu podczas zabawy tanecznej dla 150 osób w I dniu wydarzenia. Skład posiłku zgodny z zapisem w OPZ (3.g.x 150):…………………………….. zł</w:t>
      </w:r>
    </w:p>
    <w:p w:rsidR="000F1526" w:rsidRPr="00D66B12" w:rsidRDefault="000F1526" w:rsidP="000F1526">
      <w:pPr>
        <w:pStyle w:val="Tekstpodstawowy"/>
        <w:jc w:val="both"/>
        <w:rPr>
          <w:rFonts w:asciiTheme="minorHAnsi" w:hAnsiTheme="minorHAnsi" w:cstheme="minorHAnsi"/>
          <w:sz w:val="22"/>
          <w:szCs w:val="22"/>
        </w:rPr>
      </w:pPr>
      <w:r>
        <w:rPr>
          <w:rFonts w:asciiTheme="minorHAnsi" w:hAnsiTheme="minorHAnsi" w:cstheme="minorHAnsi"/>
          <w:sz w:val="22"/>
          <w:szCs w:val="22"/>
        </w:rPr>
        <w:t>i</w:t>
      </w:r>
      <w:r w:rsidRPr="008A2AEA">
        <w:rPr>
          <w:rFonts w:asciiTheme="minorHAnsi" w:hAnsiTheme="minorHAnsi" w:cstheme="minorHAnsi"/>
          <w:sz w:val="22"/>
          <w:szCs w:val="22"/>
        </w:rPr>
        <w:t>) Cena brutto za obsługę kelnerską w trakcie trwania wydarzenia (minimum 1 kelner na 20 uczestników) …………………………….. zł</w:t>
      </w:r>
    </w:p>
    <w:p w:rsidR="000F1526" w:rsidRPr="00D66B12" w:rsidRDefault="000F1526" w:rsidP="000F1526">
      <w:pPr>
        <w:pStyle w:val="Tekstpodstawowy"/>
        <w:jc w:val="both"/>
        <w:rPr>
          <w:rFonts w:asciiTheme="minorHAnsi" w:hAnsiTheme="minorHAnsi" w:cstheme="minorHAnsi"/>
          <w:sz w:val="22"/>
          <w:szCs w:val="22"/>
        </w:rPr>
      </w:pP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usług gastronomicznych: </w:t>
      </w: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3.b + 3.d + 3.f</w:t>
      </w:r>
      <w:r>
        <w:rPr>
          <w:rFonts w:asciiTheme="minorHAnsi" w:hAnsiTheme="minorHAnsi" w:cstheme="minorHAnsi"/>
          <w:b/>
          <w:sz w:val="22"/>
          <w:szCs w:val="22"/>
        </w:rPr>
        <w:t xml:space="preserve"> </w:t>
      </w:r>
      <w:r w:rsidRPr="008A2AEA">
        <w:rPr>
          <w:rFonts w:asciiTheme="minorHAnsi" w:hAnsiTheme="minorHAnsi" w:cstheme="minorHAnsi"/>
          <w:b/>
          <w:sz w:val="22"/>
          <w:szCs w:val="22"/>
        </w:rPr>
        <w:t>+ 3.h</w:t>
      </w:r>
      <w:r>
        <w:rPr>
          <w:rFonts w:asciiTheme="minorHAnsi" w:hAnsiTheme="minorHAnsi" w:cstheme="minorHAnsi"/>
          <w:b/>
          <w:sz w:val="22"/>
          <w:szCs w:val="22"/>
        </w:rPr>
        <w:t xml:space="preserve"> </w:t>
      </w:r>
      <w:r w:rsidRPr="008A2AEA">
        <w:rPr>
          <w:rFonts w:asciiTheme="minorHAnsi" w:hAnsiTheme="minorHAnsi" w:cstheme="minorHAnsi"/>
          <w:b/>
          <w:sz w:val="22"/>
          <w:szCs w:val="22"/>
        </w:rPr>
        <w:t>+ 3.</w:t>
      </w:r>
      <w:r>
        <w:rPr>
          <w:rFonts w:asciiTheme="minorHAnsi" w:hAnsiTheme="minorHAnsi" w:cstheme="minorHAnsi"/>
          <w:b/>
          <w:sz w:val="22"/>
          <w:szCs w:val="22"/>
        </w:rPr>
        <w:t>i</w:t>
      </w:r>
      <w:r w:rsidRPr="008A2AEA">
        <w:rPr>
          <w:rFonts w:asciiTheme="minorHAnsi" w:hAnsiTheme="minorHAnsi" w:cstheme="minorHAnsi"/>
          <w:b/>
          <w:sz w:val="22"/>
          <w:szCs w:val="22"/>
        </w:rPr>
        <w:t>) =…………………………….. zł</w:t>
      </w:r>
    </w:p>
    <w:p w:rsidR="000F1526" w:rsidRPr="00D66B12" w:rsidRDefault="000F1526" w:rsidP="000F1526">
      <w:pPr>
        <w:pStyle w:val="Tekstpodstawowy"/>
        <w:jc w:val="both"/>
        <w:rPr>
          <w:rFonts w:asciiTheme="minorHAnsi" w:hAnsiTheme="minorHAnsi" w:cstheme="minorHAnsi"/>
          <w:sz w:val="22"/>
          <w:szCs w:val="22"/>
        </w:rPr>
      </w:pP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b/>
          <w:sz w:val="22"/>
          <w:szCs w:val="22"/>
        </w:rPr>
        <w:t xml:space="preserve">4. USŁUGA WYNAJMU SAL: </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a) Cena brutto za wynajem sali konferencyjnej na 150 osób na I dzień wydarzenia wraz z wyposażeniem, zgodnej z zapisem w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b) Cena brutto za wynajem 4 sal dla 4 grup po maksymalnie 30 osób każda wraz z wyposażeniem na II dzień wydarzenia zgodnie z zapisem w OPZ:………………………… zł </w:t>
      </w:r>
      <w:r w:rsidRPr="008A2AEA">
        <w:rPr>
          <w:rFonts w:asciiTheme="minorHAnsi" w:hAnsiTheme="minorHAnsi" w:cstheme="minorHAnsi"/>
          <w:b/>
          <w:sz w:val="22"/>
          <w:szCs w:val="22"/>
        </w:rPr>
        <w:t>(zamówienie opcjonalne)</w:t>
      </w:r>
    </w:p>
    <w:p w:rsidR="000F1526" w:rsidRPr="00D66B12" w:rsidRDefault="000F1526" w:rsidP="000F1526">
      <w:pPr>
        <w:pStyle w:val="Tekstpodstawowy"/>
        <w:jc w:val="both"/>
        <w:rPr>
          <w:rFonts w:asciiTheme="minorHAnsi" w:hAnsiTheme="minorHAnsi" w:cstheme="minorHAnsi"/>
          <w:sz w:val="22"/>
          <w:szCs w:val="22"/>
        </w:rPr>
      </w:pP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usług wynajmu sal: </w:t>
      </w: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4.a + 4.b )=…………………………….. zł</w:t>
      </w:r>
    </w:p>
    <w:p w:rsidR="000F1526" w:rsidRPr="00D66B12" w:rsidRDefault="000F1526" w:rsidP="000F1526">
      <w:pPr>
        <w:pStyle w:val="Tekstpodstawowy"/>
        <w:jc w:val="both"/>
        <w:rPr>
          <w:rFonts w:asciiTheme="minorHAnsi" w:hAnsiTheme="minorHAnsi" w:cstheme="minorHAnsi"/>
          <w:sz w:val="22"/>
          <w:szCs w:val="22"/>
        </w:rPr>
      </w:pP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b/>
          <w:sz w:val="22"/>
          <w:szCs w:val="22"/>
        </w:rPr>
        <w:t xml:space="preserve">5. USŁUGA TRANSPORTOWA: </w:t>
      </w:r>
    </w:p>
    <w:p w:rsidR="000F1526" w:rsidRPr="008A2AEA"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lastRenderedPageBreak/>
        <w:t xml:space="preserve">a) Cena brutto wynajmu dwóch autokarów na trasie </w:t>
      </w:r>
      <w:r w:rsidRPr="008A2AEA">
        <w:rPr>
          <w:rFonts w:asciiTheme="minorHAnsi" w:hAnsiTheme="minorHAnsi" w:cstheme="minorHAnsi"/>
          <w:color w:val="0D0D0D"/>
          <w:sz w:val="22"/>
          <w:szCs w:val="22"/>
        </w:rPr>
        <w:t>Dworzec Centralny PKP/parking przy PKiN - miejsce organizacji spotkania</w:t>
      </w:r>
      <w:r>
        <w:rPr>
          <w:rFonts w:asciiTheme="minorHAnsi" w:hAnsiTheme="minorHAnsi" w:cstheme="minorHAnsi"/>
          <w:color w:val="0D0D0D"/>
          <w:sz w:val="22"/>
          <w:szCs w:val="22"/>
        </w:rPr>
        <w:t xml:space="preserve"> wraz z trasą powrotną </w:t>
      </w:r>
      <w:r w:rsidRPr="008A2AEA">
        <w:rPr>
          <w:rFonts w:asciiTheme="minorHAnsi" w:hAnsiTheme="minorHAnsi" w:cstheme="minorHAnsi"/>
          <w:sz w:val="22"/>
          <w:szCs w:val="22"/>
        </w:rPr>
        <w:t>dla max. 120 osób zgodnie z zapisem OPZ:……………………………zł</w:t>
      </w:r>
    </w:p>
    <w:p w:rsidR="000F1526" w:rsidRPr="00D66B12" w:rsidRDefault="000F1526" w:rsidP="000F1526">
      <w:pPr>
        <w:pStyle w:val="Tekstpodstawowy"/>
        <w:jc w:val="both"/>
        <w:rPr>
          <w:rFonts w:asciiTheme="minorHAnsi" w:hAnsiTheme="minorHAnsi" w:cstheme="minorHAnsi"/>
          <w:sz w:val="22"/>
          <w:szCs w:val="22"/>
        </w:rPr>
      </w:pPr>
      <w:r>
        <w:rPr>
          <w:rFonts w:asciiTheme="minorHAnsi" w:hAnsiTheme="minorHAnsi" w:cstheme="minorHAnsi"/>
          <w:sz w:val="22"/>
          <w:szCs w:val="22"/>
        </w:rPr>
        <w:t>b</w:t>
      </w:r>
      <w:r w:rsidRPr="008A2AEA">
        <w:rPr>
          <w:rFonts w:asciiTheme="minorHAnsi" w:hAnsiTheme="minorHAnsi" w:cstheme="minorHAnsi"/>
          <w:sz w:val="22"/>
          <w:szCs w:val="22"/>
        </w:rPr>
        <w:t xml:space="preserve">) Cena brutto wynajmu dwóch busów na trasie </w:t>
      </w:r>
      <w:r w:rsidRPr="008E1592">
        <w:rPr>
          <w:rFonts w:asciiTheme="minorHAnsi" w:hAnsiTheme="minorHAnsi" w:cstheme="minorHAnsi"/>
          <w:color w:val="0D0D0D"/>
          <w:sz w:val="22"/>
          <w:szCs w:val="22"/>
        </w:rPr>
        <w:t>Dworzec Centralny PKP/parking przy PKiN - miejsce organizacji spotkania</w:t>
      </w:r>
      <w:r w:rsidRPr="008A2AEA">
        <w:rPr>
          <w:rFonts w:asciiTheme="minorHAnsi" w:hAnsiTheme="minorHAnsi" w:cstheme="minorHAnsi"/>
          <w:color w:val="0D0D0D"/>
          <w:sz w:val="22"/>
          <w:szCs w:val="22"/>
        </w:rPr>
        <w:t xml:space="preserve"> </w:t>
      </w:r>
      <w:r>
        <w:rPr>
          <w:rFonts w:asciiTheme="minorHAnsi" w:hAnsiTheme="minorHAnsi" w:cstheme="minorHAnsi"/>
          <w:sz w:val="22"/>
          <w:szCs w:val="22"/>
        </w:rPr>
        <w:t xml:space="preserve">wraz z </w:t>
      </w:r>
      <w:r>
        <w:rPr>
          <w:rFonts w:asciiTheme="minorHAnsi" w:hAnsiTheme="minorHAnsi" w:cstheme="minorHAnsi"/>
          <w:color w:val="0D0D0D"/>
          <w:sz w:val="22"/>
          <w:szCs w:val="22"/>
        </w:rPr>
        <w:t xml:space="preserve">trasą powrotną </w:t>
      </w:r>
      <w:r w:rsidRPr="008A2AEA">
        <w:rPr>
          <w:rFonts w:asciiTheme="minorHAnsi" w:hAnsiTheme="minorHAnsi" w:cstheme="minorHAnsi"/>
          <w:sz w:val="22"/>
          <w:szCs w:val="22"/>
        </w:rPr>
        <w:t>dla max. 40 osób</w:t>
      </w:r>
      <w:r>
        <w:rPr>
          <w:rFonts w:asciiTheme="minorHAnsi" w:hAnsiTheme="minorHAnsi" w:cstheme="minorHAnsi"/>
          <w:sz w:val="22"/>
          <w:szCs w:val="22"/>
        </w:rPr>
        <w:t xml:space="preserve"> </w:t>
      </w:r>
      <w:r w:rsidRPr="008A2AEA">
        <w:rPr>
          <w:rFonts w:asciiTheme="minorHAnsi" w:hAnsiTheme="minorHAnsi" w:cstheme="minorHAnsi"/>
          <w:sz w:val="22"/>
          <w:szCs w:val="22"/>
        </w:rPr>
        <w:t>zgodnie z zapisem OPZ:……………………………zł</w:t>
      </w:r>
    </w:p>
    <w:p w:rsidR="000F1526" w:rsidRPr="00D66B12" w:rsidRDefault="000F1526" w:rsidP="000F1526">
      <w:pPr>
        <w:pStyle w:val="Tekstpodstawowy"/>
        <w:jc w:val="both"/>
        <w:rPr>
          <w:rFonts w:asciiTheme="minorHAnsi" w:hAnsiTheme="minorHAnsi" w:cstheme="minorHAnsi"/>
          <w:sz w:val="22"/>
          <w:szCs w:val="22"/>
        </w:rPr>
      </w:pPr>
      <w:r>
        <w:rPr>
          <w:rFonts w:asciiTheme="minorHAnsi" w:hAnsiTheme="minorHAnsi" w:cstheme="minorHAnsi"/>
          <w:sz w:val="22"/>
          <w:szCs w:val="22"/>
        </w:rPr>
        <w:t>c</w:t>
      </w:r>
      <w:r w:rsidRPr="008A2AEA">
        <w:rPr>
          <w:rFonts w:asciiTheme="minorHAnsi" w:hAnsiTheme="minorHAnsi" w:cstheme="minorHAnsi"/>
          <w:sz w:val="22"/>
          <w:szCs w:val="22"/>
        </w:rPr>
        <w:t xml:space="preserve">) Cena brutto transportu </w:t>
      </w:r>
      <w:r w:rsidRPr="008A2AEA">
        <w:rPr>
          <w:rFonts w:asciiTheme="minorHAnsi" w:hAnsiTheme="minorHAnsi" w:cstheme="minorHAnsi"/>
          <w:color w:val="0D0D0D"/>
          <w:sz w:val="22"/>
          <w:szCs w:val="22"/>
        </w:rPr>
        <w:t>materiałów informacyjnych, promocyjnych oraz innych materiałów potrzebnych na spotkanie</w:t>
      </w:r>
      <w:r>
        <w:rPr>
          <w:rFonts w:asciiTheme="minorHAnsi" w:hAnsiTheme="minorHAnsi" w:cstheme="minorHAnsi"/>
          <w:color w:val="0D0D0D"/>
          <w:sz w:val="22"/>
          <w:szCs w:val="22"/>
        </w:rPr>
        <w:t xml:space="preserve"> na</w:t>
      </w:r>
      <w:r w:rsidRPr="008A2AEA">
        <w:rPr>
          <w:rFonts w:asciiTheme="minorHAnsi" w:hAnsiTheme="minorHAnsi" w:cstheme="minorHAnsi"/>
          <w:sz w:val="22"/>
          <w:szCs w:val="22"/>
        </w:rPr>
        <w:t xml:space="preserve"> trasie </w:t>
      </w:r>
      <w:r>
        <w:rPr>
          <w:rFonts w:asciiTheme="minorHAnsi" w:hAnsiTheme="minorHAnsi" w:cstheme="minorHAnsi"/>
          <w:color w:val="0D0D0D"/>
          <w:sz w:val="22"/>
          <w:szCs w:val="22"/>
        </w:rPr>
        <w:t>siedziba Zamawiającego</w:t>
      </w:r>
      <w:r w:rsidRPr="008A2AEA">
        <w:rPr>
          <w:rFonts w:asciiTheme="minorHAnsi" w:hAnsiTheme="minorHAnsi" w:cstheme="minorHAnsi"/>
          <w:color w:val="0D0D0D"/>
          <w:sz w:val="22"/>
          <w:szCs w:val="22"/>
        </w:rPr>
        <w:t xml:space="preserve"> - miejsce organizacji spotkania</w:t>
      </w:r>
      <w:r w:rsidRPr="008A2AEA">
        <w:rPr>
          <w:rFonts w:asciiTheme="minorHAnsi" w:hAnsiTheme="minorHAnsi" w:cstheme="minorHAnsi"/>
          <w:sz w:val="22"/>
          <w:szCs w:val="22"/>
        </w:rPr>
        <w:t>:</w:t>
      </w:r>
      <w:r>
        <w:rPr>
          <w:rFonts w:asciiTheme="minorHAnsi" w:hAnsiTheme="minorHAnsi" w:cstheme="minorHAnsi"/>
          <w:sz w:val="22"/>
          <w:szCs w:val="22"/>
        </w:rPr>
        <w:t xml:space="preserve"> </w:t>
      </w:r>
      <w:r w:rsidRPr="008A2AEA">
        <w:rPr>
          <w:rFonts w:asciiTheme="minorHAnsi" w:hAnsiTheme="minorHAnsi" w:cstheme="minorHAnsi"/>
          <w:sz w:val="22"/>
          <w:szCs w:val="22"/>
        </w:rPr>
        <w:t>……………………………zł</w:t>
      </w:r>
      <w:r>
        <w:rPr>
          <w:rFonts w:asciiTheme="minorHAnsi" w:hAnsiTheme="minorHAnsi" w:cstheme="minorHAnsi"/>
          <w:sz w:val="22"/>
          <w:szCs w:val="22"/>
        </w:rPr>
        <w:t xml:space="preserve"> </w:t>
      </w:r>
      <w:r w:rsidRPr="008E1592">
        <w:rPr>
          <w:rFonts w:asciiTheme="minorHAnsi" w:hAnsiTheme="minorHAnsi" w:cstheme="minorHAnsi"/>
          <w:b/>
          <w:sz w:val="22"/>
          <w:szCs w:val="22"/>
        </w:rPr>
        <w:t>(zamówienie opcjonalne)</w:t>
      </w:r>
    </w:p>
    <w:p w:rsidR="000F1526" w:rsidRPr="00D66B12" w:rsidRDefault="000F1526" w:rsidP="000F1526">
      <w:pPr>
        <w:pStyle w:val="Tekstpodstawowy"/>
        <w:jc w:val="both"/>
        <w:rPr>
          <w:rFonts w:asciiTheme="minorHAnsi" w:hAnsiTheme="minorHAnsi" w:cstheme="minorHAnsi"/>
          <w:sz w:val="22"/>
          <w:szCs w:val="22"/>
        </w:rPr>
      </w:pP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usług transportowych: </w:t>
      </w: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5.a + 5.b</w:t>
      </w:r>
      <w:r>
        <w:rPr>
          <w:rFonts w:asciiTheme="minorHAnsi" w:hAnsiTheme="minorHAnsi" w:cstheme="minorHAnsi"/>
          <w:b/>
          <w:sz w:val="22"/>
          <w:szCs w:val="22"/>
        </w:rPr>
        <w:t xml:space="preserve"> </w:t>
      </w:r>
      <w:r w:rsidRPr="008A2AEA">
        <w:rPr>
          <w:rFonts w:asciiTheme="minorHAnsi" w:hAnsiTheme="minorHAnsi" w:cstheme="minorHAnsi"/>
          <w:b/>
          <w:sz w:val="22"/>
          <w:szCs w:val="22"/>
        </w:rPr>
        <w:t>+</w:t>
      </w:r>
      <w:r>
        <w:rPr>
          <w:rFonts w:asciiTheme="minorHAnsi" w:hAnsiTheme="minorHAnsi" w:cstheme="minorHAnsi"/>
          <w:b/>
          <w:sz w:val="22"/>
          <w:szCs w:val="22"/>
        </w:rPr>
        <w:t xml:space="preserve"> </w:t>
      </w:r>
      <w:r w:rsidRPr="008A2AEA">
        <w:rPr>
          <w:rFonts w:asciiTheme="minorHAnsi" w:hAnsiTheme="minorHAnsi" w:cstheme="minorHAnsi"/>
          <w:b/>
          <w:sz w:val="22"/>
          <w:szCs w:val="22"/>
        </w:rPr>
        <w:t>5.c.)=…………………………….. zł</w:t>
      </w:r>
    </w:p>
    <w:p w:rsidR="000F1526" w:rsidRPr="008A2AEA" w:rsidRDefault="000F1526" w:rsidP="000F1526">
      <w:pPr>
        <w:pStyle w:val="Tekstpodstawowy"/>
        <w:jc w:val="both"/>
        <w:rPr>
          <w:rFonts w:asciiTheme="minorHAnsi" w:hAnsiTheme="minorHAnsi" w:cstheme="minorHAnsi"/>
          <w:sz w:val="22"/>
          <w:szCs w:val="22"/>
        </w:rPr>
      </w:pPr>
    </w:p>
    <w:p w:rsidR="000F1526" w:rsidRPr="008A2AEA" w:rsidRDefault="000F1526" w:rsidP="000F1526">
      <w:pPr>
        <w:pStyle w:val="Tekstpodstawowy"/>
        <w:jc w:val="both"/>
        <w:rPr>
          <w:rFonts w:asciiTheme="minorHAnsi" w:hAnsiTheme="minorHAnsi" w:cstheme="minorHAnsi"/>
          <w:b/>
          <w:bCs/>
          <w:sz w:val="22"/>
          <w:szCs w:val="22"/>
        </w:rPr>
      </w:pPr>
      <w:r w:rsidRPr="008A2AEA">
        <w:rPr>
          <w:rFonts w:asciiTheme="minorHAnsi" w:hAnsiTheme="minorHAnsi" w:cstheme="minorHAnsi"/>
          <w:b/>
          <w:sz w:val="22"/>
          <w:szCs w:val="22"/>
        </w:rPr>
        <w:t xml:space="preserve">6. </w:t>
      </w:r>
      <w:r w:rsidRPr="008A2AEA">
        <w:rPr>
          <w:rFonts w:asciiTheme="minorHAnsi" w:hAnsiTheme="minorHAnsi" w:cstheme="minorHAnsi"/>
          <w:b/>
          <w:bCs/>
          <w:sz w:val="22"/>
          <w:szCs w:val="22"/>
        </w:rPr>
        <w:t>USŁUGI FOTOGRAFICZNE:</w:t>
      </w: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Cena brutto usługi fotograficznej podczas całego wydarzenia zgodnie z OPZ: :…………………………….. zł</w:t>
      </w:r>
    </w:p>
    <w:p w:rsidR="000F1526" w:rsidRPr="008A2AEA" w:rsidRDefault="000F1526" w:rsidP="000F1526">
      <w:pPr>
        <w:pStyle w:val="Tekstpodstawowy"/>
        <w:jc w:val="both"/>
        <w:rPr>
          <w:rFonts w:asciiTheme="minorHAnsi" w:hAnsiTheme="minorHAnsi" w:cstheme="minorHAnsi"/>
          <w:sz w:val="22"/>
          <w:szCs w:val="22"/>
        </w:rPr>
      </w:pPr>
    </w:p>
    <w:p w:rsidR="000F1526" w:rsidRPr="008A2AEA" w:rsidRDefault="000F1526" w:rsidP="000F1526">
      <w:pPr>
        <w:pStyle w:val="Tekstpodstawowy"/>
        <w:jc w:val="both"/>
        <w:rPr>
          <w:rFonts w:asciiTheme="minorHAnsi" w:hAnsiTheme="minorHAnsi" w:cstheme="minorHAnsi"/>
          <w:b/>
          <w:bCs/>
          <w:sz w:val="22"/>
          <w:szCs w:val="22"/>
        </w:rPr>
      </w:pPr>
      <w:r w:rsidRPr="008A2AEA">
        <w:rPr>
          <w:rFonts w:asciiTheme="minorHAnsi" w:hAnsiTheme="minorHAnsi" w:cstheme="minorHAnsi"/>
          <w:b/>
          <w:bCs/>
          <w:sz w:val="22"/>
          <w:szCs w:val="22"/>
        </w:rPr>
        <w:t>7. MATERIAŁY PROMOCYJNE</w:t>
      </w:r>
    </w:p>
    <w:p w:rsidR="000F1526" w:rsidRPr="008A2AEA"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a) Cena brutto 1 sztuki statuetki z plexi zgodnie z zapisem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b) Cena brutto 50 sztuk statuetek z plexi zgodnie z zapisem OPZ) 7.a.x.50) ……………………..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c) Cena brutto 1 sztuki pudełka-futerału na statuetkę zgodnie z zapisem OPZ:……………………. Zł </w:t>
      </w:r>
      <w:r w:rsidRPr="008A2AEA">
        <w:rPr>
          <w:rFonts w:asciiTheme="minorHAnsi" w:hAnsiTheme="minorHAnsi" w:cstheme="minorHAnsi"/>
          <w:b/>
          <w:sz w:val="22"/>
          <w:szCs w:val="22"/>
        </w:rPr>
        <w:t>(zamówienie opcjonalne)</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d) Cena brutto 50 sztuk pudełek-futerałów na statuetki zgodnie z zapisem OPZ (7.c.x.50)……………….. zł </w:t>
      </w:r>
      <w:r w:rsidRPr="008A2AEA">
        <w:rPr>
          <w:rFonts w:asciiTheme="minorHAnsi" w:hAnsiTheme="minorHAnsi" w:cstheme="minorHAnsi"/>
          <w:b/>
          <w:sz w:val="22"/>
          <w:szCs w:val="22"/>
        </w:rPr>
        <w:t>(zamówienie opcjonalne)</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e) Cena brutto 1 sztuki identyfikatora na konferencję ze smyczą zgodnie z zapisem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f) Cena brutto 150 sztuk identyfikatorów na konferencję ze smyczami zgodnie z zapisem OPZ (7.e.x.150)……………………………..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g) Cena brutto 1 agendy zgodnie z zapisem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h) Cena brutto 160 agend zgodnie z zapisem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i) Cena brutto 1 zaproszenia wraz z rozesłaniem zgodnie z zapisem OPZ:…………zł </w:t>
      </w:r>
      <w:r w:rsidRPr="008A2AEA">
        <w:rPr>
          <w:rFonts w:asciiTheme="minorHAnsi" w:hAnsiTheme="minorHAnsi" w:cstheme="minorHAnsi"/>
          <w:b/>
          <w:sz w:val="22"/>
          <w:szCs w:val="22"/>
        </w:rPr>
        <w:t>(zamówienie opcjonalne)</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j) Cena brutto 200 zaproszeń wraz z rozesłaniem zgodnie z zapisem OPZ:………………………zł </w:t>
      </w:r>
      <w:r w:rsidRPr="008A2AEA">
        <w:rPr>
          <w:rFonts w:asciiTheme="minorHAnsi" w:hAnsiTheme="minorHAnsi" w:cstheme="minorHAnsi"/>
          <w:b/>
          <w:sz w:val="22"/>
          <w:szCs w:val="22"/>
        </w:rPr>
        <w:t xml:space="preserve"> (zamówienie opcjonalne)</w:t>
      </w:r>
    </w:p>
    <w:p w:rsidR="000F1526" w:rsidRPr="008A2AEA" w:rsidRDefault="000F1526" w:rsidP="000F1526">
      <w:pPr>
        <w:pStyle w:val="Tekstpodstawowy"/>
        <w:jc w:val="both"/>
        <w:rPr>
          <w:rFonts w:asciiTheme="minorHAnsi" w:hAnsiTheme="minorHAnsi" w:cstheme="minorHAnsi"/>
          <w:sz w:val="22"/>
          <w:szCs w:val="22"/>
        </w:rPr>
      </w:pP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materiałów promocyjnych: </w:t>
      </w: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7.b + 7.d</w:t>
      </w:r>
      <w:r>
        <w:rPr>
          <w:rFonts w:asciiTheme="minorHAnsi" w:hAnsiTheme="minorHAnsi" w:cstheme="minorHAnsi"/>
          <w:b/>
          <w:sz w:val="22"/>
          <w:szCs w:val="22"/>
        </w:rPr>
        <w:t xml:space="preserve"> </w:t>
      </w:r>
      <w:r w:rsidRPr="008A2AEA">
        <w:rPr>
          <w:rFonts w:asciiTheme="minorHAnsi" w:hAnsiTheme="minorHAnsi" w:cstheme="minorHAnsi"/>
          <w:b/>
          <w:sz w:val="22"/>
          <w:szCs w:val="22"/>
        </w:rPr>
        <w:t>+</w:t>
      </w:r>
      <w:r>
        <w:rPr>
          <w:rFonts w:asciiTheme="minorHAnsi" w:hAnsiTheme="minorHAnsi" w:cstheme="minorHAnsi"/>
          <w:b/>
          <w:sz w:val="22"/>
          <w:szCs w:val="22"/>
        </w:rPr>
        <w:t xml:space="preserve"> </w:t>
      </w:r>
      <w:r w:rsidRPr="008A2AEA">
        <w:rPr>
          <w:rFonts w:asciiTheme="minorHAnsi" w:hAnsiTheme="minorHAnsi" w:cstheme="minorHAnsi"/>
          <w:b/>
          <w:sz w:val="22"/>
          <w:szCs w:val="22"/>
        </w:rPr>
        <w:t>7.f.</w:t>
      </w:r>
      <w:r>
        <w:rPr>
          <w:rFonts w:asciiTheme="minorHAnsi" w:hAnsiTheme="minorHAnsi" w:cstheme="minorHAnsi"/>
          <w:b/>
          <w:sz w:val="22"/>
          <w:szCs w:val="22"/>
        </w:rPr>
        <w:t xml:space="preserve"> </w:t>
      </w:r>
      <w:r w:rsidRPr="008A2AEA">
        <w:rPr>
          <w:rFonts w:asciiTheme="minorHAnsi" w:hAnsiTheme="minorHAnsi" w:cstheme="minorHAnsi"/>
          <w:b/>
          <w:sz w:val="22"/>
          <w:szCs w:val="22"/>
        </w:rPr>
        <w:t>+</w:t>
      </w:r>
      <w:r>
        <w:rPr>
          <w:rFonts w:asciiTheme="minorHAnsi" w:hAnsiTheme="minorHAnsi" w:cstheme="minorHAnsi"/>
          <w:b/>
          <w:sz w:val="22"/>
          <w:szCs w:val="22"/>
        </w:rPr>
        <w:t xml:space="preserve"> </w:t>
      </w:r>
      <w:r w:rsidRPr="008A2AEA">
        <w:rPr>
          <w:rFonts w:asciiTheme="minorHAnsi" w:hAnsiTheme="minorHAnsi" w:cstheme="minorHAnsi"/>
          <w:b/>
          <w:sz w:val="22"/>
          <w:szCs w:val="22"/>
        </w:rPr>
        <w:t>7.h</w:t>
      </w:r>
      <w:r>
        <w:rPr>
          <w:rFonts w:asciiTheme="minorHAnsi" w:hAnsiTheme="minorHAnsi" w:cstheme="minorHAnsi"/>
          <w:b/>
          <w:sz w:val="22"/>
          <w:szCs w:val="22"/>
        </w:rPr>
        <w:t xml:space="preserve"> </w:t>
      </w:r>
      <w:r w:rsidRPr="008A2AEA">
        <w:rPr>
          <w:rFonts w:asciiTheme="minorHAnsi" w:hAnsiTheme="minorHAnsi" w:cstheme="minorHAnsi"/>
          <w:b/>
          <w:sz w:val="22"/>
          <w:szCs w:val="22"/>
        </w:rPr>
        <w:t>+</w:t>
      </w:r>
      <w:r>
        <w:rPr>
          <w:rFonts w:asciiTheme="minorHAnsi" w:hAnsiTheme="minorHAnsi" w:cstheme="minorHAnsi"/>
          <w:b/>
          <w:sz w:val="22"/>
          <w:szCs w:val="22"/>
        </w:rPr>
        <w:t xml:space="preserve"> </w:t>
      </w:r>
      <w:r w:rsidRPr="008A2AEA">
        <w:rPr>
          <w:rFonts w:asciiTheme="minorHAnsi" w:hAnsiTheme="minorHAnsi" w:cstheme="minorHAnsi"/>
          <w:b/>
          <w:sz w:val="22"/>
          <w:szCs w:val="22"/>
        </w:rPr>
        <w:t>7.j )=…………………………….. zł</w:t>
      </w:r>
    </w:p>
    <w:p w:rsidR="000F1526" w:rsidRPr="008A2AEA" w:rsidRDefault="000F1526" w:rsidP="000F1526">
      <w:pPr>
        <w:pStyle w:val="Tekstpodstawowy"/>
        <w:jc w:val="both"/>
        <w:rPr>
          <w:rFonts w:asciiTheme="minorHAnsi" w:hAnsiTheme="minorHAnsi" w:cstheme="minorHAnsi"/>
          <w:sz w:val="22"/>
          <w:szCs w:val="22"/>
        </w:rPr>
      </w:pP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b/>
          <w:bCs/>
          <w:sz w:val="22"/>
          <w:szCs w:val="22"/>
        </w:rPr>
        <w:t>8. OPRAWA MUZYCZNA I NAGŁOŚNIENIE:</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 xml:space="preserve">a) Cena brutto za </w:t>
      </w:r>
      <w:r w:rsidRPr="008A2AEA">
        <w:rPr>
          <w:rFonts w:asciiTheme="minorHAnsi" w:hAnsiTheme="minorHAnsi" w:cstheme="minorHAnsi"/>
          <w:color w:val="0D0D0D"/>
          <w:sz w:val="22"/>
          <w:szCs w:val="22"/>
        </w:rPr>
        <w:t>oprawę muzyczną imprezy podczas gali, kolacji oraz po kolacji</w:t>
      </w:r>
      <w:r w:rsidRPr="008A2AEA">
        <w:rPr>
          <w:rFonts w:asciiTheme="minorHAnsi" w:hAnsiTheme="minorHAnsi" w:cstheme="minorHAnsi"/>
          <w:sz w:val="22"/>
          <w:szCs w:val="22"/>
        </w:rPr>
        <w:t xml:space="preserve"> zgodnie z zapisem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b) Cena brutto za realizację dźwięku podczas konferencji i gali zgodnie z zapisem OPZ:………….. zł</w:t>
      </w:r>
    </w:p>
    <w:p w:rsidR="000F1526" w:rsidRPr="00D66B12" w:rsidRDefault="000F1526" w:rsidP="000F1526">
      <w:pPr>
        <w:pStyle w:val="Tekstpodstawowy"/>
        <w:jc w:val="both"/>
        <w:rPr>
          <w:rFonts w:asciiTheme="minorHAnsi" w:hAnsiTheme="minorHAnsi" w:cstheme="minorHAnsi"/>
          <w:sz w:val="22"/>
          <w:szCs w:val="22"/>
        </w:rPr>
      </w:pP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za oprawę muzyczną i nagłośnienie: </w:t>
      </w: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8.a + 8.b)=…………………………….. zł</w:t>
      </w:r>
    </w:p>
    <w:p w:rsidR="000F1526" w:rsidRDefault="000F1526" w:rsidP="000F1526">
      <w:pPr>
        <w:pStyle w:val="Tekstpodstawowy"/>
        <w:jc w:val="both"/>
        <w:rPr>
          <w:rFonts w:asciiTheme="minorHAnsi" w:hAnsiTheme="minorHAnsi" w:cstheme="minorHAnsi"/>
          <w:b/>
          <w:sz w:val="22"/>
          <w:szCs w:val="22"/>
        </w:rPr>
      </w:pPr>
    </w:p>
    <w:p w:rsidR="000F1526" w:rsidRPr="008A2AEA" w:rsidRDefault="000F1526" w:rsidP="000F1526">
      <w:pPr>
        <w:pStyle w:val="Tekstpodstawowy"/>
        <w:jc w:val="both"/>
        <w:rPr>
          <w:rFonts w:asciiTheme="minorHAnsi" w:hAnsiTheme="minorHAnsi" w:cstheme="minorHAnsi"/>
          <w:b/>
          <w:sz w:val="22"/>
          <w:szCs w:val="22"/>
        </w:rPr>
      </w:pPr>
    </w:p>
    <w:p w:rsidR="000F1526" w:rsidRPr="00D66B12"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b/>
          <w:sz w:val="22"/>
          <w:szCs w:val="22"/>
        </w:rPr>
        <w:t>9. USŁUGI DODATKOWE:</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a) Cena brutto za rejestrację uczestników zgodnie z zapisem OPZ:…………………………….. zł</w:t>
      </w:r>
    </w:p>
    <w:p w:rsidR="000F1526" w:rsidRPr="00D66B12"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lastRenderedPageBreak/>
        <w:t>b) Cena brutto za obsługę wydarzenia przez co najmniej</w:t>
      </w:r>
      <w:r>
        <w:rPr>
          <w:rFonts w:asciiTheme="minorHAnsi" w:hAnsiTheme="minorHAnsi" w:cstheme="minorHAnsi"/>
          <w:sz w:val="22"/>
          <w:szCs w:val="22"/>
        </w:rPr>
        <w:t xml:space="preserve"> 4</w:t>
      </w:r>
      <w:r w:rsidRPr="008A2AEA">
        <w:rPr>
          <w:rFonts w:asciiTheme="minorHAnsi" w:hAnsiTheme="minorHAnsi" w:cstheme="minorHAnsi"/>
          <w:sz w:val="22"/>
          <w:szCs w:val="22"/>
        </w:rPr>
        <w:t xml:space="preserve"> hostess/ hostów zgodnie z zapisem OPZ:…………………………….. zł</w:t>
      </w:r>
    </w:p>
    <w:p w:rsidR="000F1526" w:rsidRPr="00D66B12" w:rsidRDefault="000F1526" w:rsidP="000F1526">
      <w:pPr>
        <w:pStyle w:val="Tekstpodstawowy"/>
        <w:rPr>
          <w:rFonts w:asciiTheme="minorHAnsi" w:hAnsiTheme="minorHAnsi" w:cstheme="minorHAnsi"/>
          <w:b/>
          <w:sz w:val="22"/>
          <w:szCs w:val="22"/>
        </w:rPr>
      </w:pPr>
    </w:p>
    <w:p w:rsidR="000F1526" w:rsidRPr="00D66B12"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 xml:space="preserve">Łączna cena brutto za usługi dodatkowe: </w:t>
      </w:r>
    </w:p>
    <w:p w:rsidR="000F1526" w:rsidRPr="008A2AEA" w:rsidRDefault="000F1526" w:rsidP="000F1526">
      <w:pPr>
        <w:pStyle w:val="Tekstpodstawowy"/>
        <w:rPr>
          <w:rFonts w:asciiTheme="minorHAnsi" w:hAnsiTheme="minorHAnsi" w:cstheme="minorHAnsi"/>
          <w:b/>
          <w:sz w:val="22"/>
          <w:szCs w:val="22"/>
        </w:rPr>
      </w:pPr>
      <w:r w:rsidRPr="008A2AEA">
        <w:rPr>
          <w:rFonts w:asciiTheme="minorHAnsi" w:hAnsiTheme="minorHAnsi" w:cstheme="minorHAnsi"/>
          <w:b/>
          <w:sz w:val="22"/>
          <w:szCs w:val="22"/>
        </w:rPr>
        <w:t>(poz. 9.a + 9.b )=…………………………….. zł</w:t>
      </w:r>
    </w:p>
    <w:p w:rsidR="000F1526" w:rsidRPr="008A2AEA" w:rsidRDefault="000F1526" w:rsidP="000F1526">
      <w:pPr>
        <w:pStyle w:val="Tekstpodstawowy"/>
        <w:rPr>
          <w:rFonts w:asciiTheme="minorHAnsi" w:hAnsiTheme="minorHAnsi" w:cstheme="minorHAnsi"/>
          <w:b/>
          <w:sz w:val="22"/>
          <w:szCs w:val="22"/>
        </w:rPr>
      </w:pPr>
    </w:p>
    <w:p w:rsidR="000F1526" w:rsidRPr="008A2AEA" w:rsidRDefault="000F1526" w:rsidP="000F1526">
      <w:pPr>
        <w:pStyle w:val="Tekstpodstawowy"/>
        <w:rPr>
          <w:rFonts w:asciiTheme="minorHAnsi" w:hAnsiTheme="minorHAnsi" w:cstheme="minorHAnsi"/>
          <w:b/>
          <w:bCs/>
          <w:sz w:val="22"/>
          <w:szCs w:val="22"/>
        </w:rPr>
      </w:pPr>
      <w:r w:rsidRPr="008A2AEA">
        <w:rPr>
          <w:rFonts w:asciiTheme="minorHAnsi" w:hAnsiTheme="minorHAnsi" w:cstheme="minorHAnsi"/>
          <w:b/>
          <w:bCs/>
          <w:sz w:val="22"/>
          <w:szCs w:val="22"/>
        </w:rPr>
        <w:t>ŁĄCZNA CENA BRUTTO ZAMÓWIENIA*:</w:t>
      </w:r>
    </w:p>
    <w:p w:rsidR="000F1526" w:rsidRPr="008A2AEA" w:rsidRDefault="000F1526" w:rsidP="000F1526">
      <w:pPr>
        <w:pStyle w:val="Tekstpodstawowy"/>
        <w:jc w:val="both"/>
        <w:rPr>
          <w:rFonts w:asciiTheme="minorHAnsi" w:hAnsiTheme="minorHAnsi" w:cstheme="minorHAnsi"/>
          <w:sz w:val="22"/>
          <w:szCs w:val="22"/>
        </w:rPr>
      </w:pPr>
      <w:r w:rsidRPr="008A2AEA">
        <w:rPr>
          <w:rFonts w:asciiTheme="minorHAnsi" w:hAnsiTheme="minorHAnsi" w:cstheme="minorHAnsi"/>
          <w:sz w:val="22"/>
          <w:szCs w:val="22"/>
        </w:rPr>
        <w:t>(usługa organizacyjna+ Łączna cena brutto usługi hotelarskiej+ Łączna cena brutto usług gastronomicznych + Łączna cena brutto usług wynajmu sal + Łączna cena brutto transportowych+ usługa fotograficzna +Łączna cena brutto materiałów promocyjnych + łaczna cena oprawy muzycznej i nagłośnienia +łączna cena usług dodatkowych)=……………………………………zł</w:t>
      </w:r>
    </w:p>
    <w:p w:rsidR="000F1526" w:rsidRPr="008A2AEA" w:rsidRDefault="000F1526" w:rsidP="000F1526">
      <w:pPr>
        <w:pStyle w:val="Tekstpodstawowy"/>
        <w:jc w:val="both"/>
        <w:rPr>
          <w:rFonts w:asciiTheme="minorHAnsi" w:hAnsiTheme="minorHAnsi" w:cstheme="minorHAnsi"/>
          <w:sz w:val="22"/>
          <w:szCs w:val="22"/>
        </w:rPr>
      </w:pPr>
    </w:p>
    <w:p w:rsidR="000F1526" w:rsidRPr="008A2AEA" w:rsidRDefault="000F1526" w:rsidP="000F1526">
      <w:pPr>
        <w:pStyle w:val="Tekstpodstawowy"/>
        <w:jc w:val="both"/>
        <w:rPr>
          <w:rFonts w:asciiTheme="minorHAnsi" w:hAnsiTheme="minorHAnsi" w:cstheme="minorHAnsi"/>
          <w:b/>
          <w:sz w:val="22"/>
          <w:szCs w:val="22"/>
        </w:rPr>
      </w:pPr>
      <w:r w:rsidRPr="008A2AEA">
        <w:rPr>
          <w:rFonts w:asciiTheme="minorHAnsi" w:hAnsiTheme="minorHAnsi" w:cstheme="minorHAnsi"/>
          <w:sz w:val="22"/>
          <w:szCs w:val="22"/>
        </w:rPr>
        <w:t>*Jest to maksymalne wynagrodzenie Wykonawcy. Na etapie rozliczenia z Wykonawcą będą odbywały się na podstawie cen jednostkowych podanych w ofercie.</w:t>
      </w:r>
    </w:p>
    <w:p w:rsidR="000F1526" w:rsidRPr="008A2AEA" w:rsidRDefault="000F1526" w:rsidP="000F1526">
      <w:pPr>
        <w:pStyle w:val="Tekstpodstawowy"/>
        <w:jc w:val="both"/>
        <w:rPr>
          <w:rFonts w:asciiTheme="minorHAnsi" w:hAnsiTheme="minorHAnsi" w:cstheme="minorHAnsi"/>
          <w:b/>
          <w:sz w:val="22"/>
          <w:szCs w:val="22"/>
        </w:rPr>
      </w:pPr>
    </w:p>
    <w:p w:rsidR="000F1526" w:rsidRPr="00D66B12" w:rsidRDefault="000F1526" w:rsidP="000F1526">
      <w:pPr>
        <w:rPr>
          <w:rFonts w:asciiTheme="minorHAnsi" w:hAnsiTheme="minorHAnsi" w:cstheme="minorHAnsi"/>
          <w:b/>
          <w:sz w:val="22"/>
          <w:szCs w:val="22"/>
        </w:rPr>
      </w:pPr>
      <w:r w:rsidRPr="008A2AEA">
        <w:rPr>
          <w:rFonts w:asciiTheme="minorHAnsi" w:hAnsiTheme="minorHAnsi" w:cstheme="minorHAnsi"/>
          <w:b/>
          <w:sz w:val="22"/>
          <w:szCs w:val="22"/>
        </w:rPr>
        <w:t>II.  KRYTERIUM – ZAPEWNIENIE</w:t>
      </w:r>
      <w:r w:rsidRPr="008A2AEA">
        <w:rPr>
          <w:rFonts w:asciiTheme="minorHAnsi" w:hAnsiTheme="minorHAnsi" w:cstheme="minorHAnsi"/>
          <w:sz w:val="22"/>
          <w:szCs w:val="22"/>
        </w:rPr>
        <w:t xml:space="preserve"> </w:t>
      </w:r>
      <w:r w:rsidRPr="008A2AEA">
        <w:rPr>
          <w:rFonts w:asciiTheme="minorHAnsi" w:hAnsiTheme="minorHAnsi" w:cstheme="minorHAnsi"/>
          <w:b/>
          <w:sz w:val="22"/>
          <w:szCs w:val="22"/>
        </w:rPr>
        <w:t>MOŻLIWOŚCI WYBORU ALTERNATYWNEGO HOTELU:</w:t>
      </w:r>
    </w:p>
    <w:p w:rsidR="000F1526" w:rsidRPr="00D66B12" w:rsidRDefault="000F1526" w:rsidP="000F1526">
      <w:pPr>
        <w:widowControl w:val="0"/>
        <w:suppressAutoHyphens/>
        <w:autoSpaceDE w:val="0"/>
        <w:autoSpaceDN w:val="0"/>
        <w:spacing w:line="276" w:lineRule="auto"/>
        <w:jc w:val="both"/>
        <w:rPr>
          <w:rFonts w:asciiTheme="minorHAnsi" w:hAnsiTheme="minorHAnsi" w:cstheme="minorHAnsi"/>
          <w:color w:val="000000" w:themeColor="text1"/>
          <w:sz w:val="22"/>
          <w:szCs w:val="22"/>
        </w:rPr>
      </w:pPr>
      <w:r w:rsidRPr="008A2AEA">
        <w:rPr>
          <w:rFonts w:asciiTheme="minorHAnsi" w:hAnsiTheme="minorHAnsi" w:cstheme="minorHAnsi"/>
          <w:sz w:val="22"/>
          <w:szCs w:val="22"/>
        </w:rPr>
        <w:t xml:space="preserve">Oferuję alternatywną lokalizację realizacji usługi organizacji </w:t>
      </w:r>
      <w:r w:rsidRPr="008A2AEA">
        <w:rPr>
          <w:rFonts w:asciiTheme="minorHAnsi" w:hAnsiTheme="minorHAnsi" w:cstheme="minorHAnsi"/>
          <w:color w:val="000000" w:themeColor="text1"/>
          <w:sz w:val="22"/>
          <w:szCs w:val="22"/>
        </w:rPr>
        <w:t>dwudniowej konferencji z okazji 10 lat Sieci Punktów Informacyjnych Funduszy Europejskich (PIFE) na warunkach określonych w OPZ w hotelu/ch ……………………………………………………………………………………………………………………………………..… (należy podać pełną nazwę/y i adres/y</w:t>
      </w:r>
      <w:r>
        <w:rPr>
          <w:rFonts w:asciiTheme="minorHAnsi" w:hAnsiTheme="minorHAnsi" w:cstheme="minorHAnsi"/>
          <w:color w:val="000000" w:themeColor="text1"/>
          <w:sz w:val="22"/>
          <w:szCs w:val="22"/>
        </w:rPr>
        <w:t xml:space="preserve"> oraz możliwe daty organizacji wydarzenia</w:t>
      </w:r>
      <w:r w:rsidRPr="008A2AEA">
        <w:rPr>
          <w:rFonts w:asciiTheme="minorHAnsi" w:hAnsiTheme="minorHAnsi" w:cstheme="minorHAnsi"/>
          <w:color w:val="000000" w:themeColor="text1"/>
          <w:sz w:val="22"/>
          <w:szCs w:val="22"/>
        </w:rPr>
        <w:t>),  spełniających warunki opisane w SIWZ.</w:t>
      </w:r>
    </w:p>
    <w:p w:rsidR="000F1526" w:rsidRPr="00D66B12" w:rsidRDefault="000F1526" w:rsidP="000F1526">
      <w:pPr>
        <w:widowControl w:val="0"/>
        <w:suppressAutoHyphens/>
        <w:autoSpaceDE w:val="0"/>
        <w:autoSpaceDN w:val="0"/>
        <w:spacing w:line="276" w:lineRule="auto"/>
        <w:jc w:val="both"/>
        <w:rPr>
          <w:rFonts w:asciiTheme="minorHAnsi" w:hAnsiTheme="minorHAnsi" w:cstheme="minorHAnsi"/>
          <w:sz w:val="22"/>
          <w:szCs w:val="22"/>
          <w:highlight w:val="yellow"/>
        </w:rPr>
      </w:pPr>
    </w:p>
    <w:p w:rsidR="000F1526" w:rsidRPr="00D66B12" w:rsidRDefault="000F1526" w:rsidP="000F1526">
      <w:pPr>
        <w:widowControl w:val="0"/>
        <w:suppressAutoHyphens/>
        <w:autoSpaceDE w:val="0"/>
        <w:autoSpaceDN w:val="0"/>
        <w:spacing w:line="276" w:lineRule="auto"/>
        <w:jc w:val="both"/>
        <w:rPr>
          <w:rFonts w:asciiTheme="minorHAnsi" w:hAnsiTheme="minorHAnsi" w:cstheme="minorHAnsi"/>
          <w:b/>
          <w:sz w:val="22"/>
          <w:szCs w:val="22"/>
        </w:rPr>
      </w:pPr>
      <w:r w:rsidRPr="008A2AEA">
        <w:rPr>
          <w:rFonts w:asciiTheme="minorHAnsi" w:hAnsiTheme="minorHAnsi" w:cstheme="minorHAnsi"/>
          <w:b/>
          <w:sz w:val="22"/>
          <w:szCs w:val="22"/>
        </w:rPr>
        <w:t>III. KRYTERIUM ASPEKTY SPOŁECZNE</w:t>
      </w:r>
    </w:p>
    <w:p w:rsidR="000F1526" w:rsidRDefault="000F1526" w:rsidP="000F1526">
      <w:pPr>
        <w:spacing w:afterLines="100" w:line="276" w:lineRule="auto"/>
        <w:contextualSpacing/>
        <w:rPr>
          <w:rFonts w:asciiTheme="minorHAnsi" w:hAnsiTheme="minorHAnsi" w:cstheme="minorHAnsi"/>
          <w:sz w:val="22"/>
          <w:szCs w:val="22"/>
        </w:rPr>
      </w:pPr>
      <w:r w:rsidRPr="008A2AEA">
        <w:rPr>
          <w:rFonts w:asciiTheme="minorHAnsi" w:hAnsiTheme="minorHAnsi" w:cstheme="minorHAnsi"/>
          <w:sz w:val="22"/>
          <w:szCs w:val="22"/>
        </w:rPr>
        <w:t xml:space="preserve">Zatrudnienie przy realizacji zamówienia co najmniej 1 osoby niepełnosprawnej w wymiarze 1/5 etatu: TAK/NIE </w:t>
      </w:r>
      <w:r w:rsidRPr="008A2AEA">
        <w:rPr>
          <w:rStyle w:val="Odwoanieprzypisudolnego"/>
          <w:rFonts w:asciiTheme="minorHAnsi" w:hAnsiTheme="minorHAnsi" w:cstheme="minorHAnsi"/>
          <w:sz w:val="22"/>
          <w:szCs w:val="22"/>
        </w:rPr>
        <w:footnoteReference w:id="4"/>
      </w:r>
    </w:p>
    <w:p w:rsidR="000F1526" w:rsidRPr="00D66B12" w:rsidRDefault="000F1526" w:rsidP="000F1526">
      <w:pPr>
        <w:pStyle w:val="Tekstpodstawowy2"/>
        <w:spacing w:line="360" w:lineRule="auto"/>
        <w:rPr>
          <w:rFonts w:asciiTheme="minorHAnsi" w:hAnsiTheme="minorHAnsi" w:cstheme="minorHAnsi"/>
          <w:b/>
          <w:bCs/>
          <w:sz w:val="22"/>
          <w:szCs w:val="22"/>
        </w:rPr>
      </w:pPr>
      <w:r w:rsidRPr="008A2AEA">
        <w:rPr>
          <w:rFonts w:asciiTheme="minorHAnsi" w:hAnsiTheme="minorHAnsi" w:cstheme="minorHAnsi"/>
          <w:b/>
          <w:bCs/>
          <w:sz w:val="22"/>
          <w:szCs w:val="22"/>
        </w:rPr>
        <w:t>IV. KRYTERIUM DOŚWIADCZENIE KOORDYNATORA:</w:t>
      </w:r>
    </w:p>
    <w:p w:rsidR="000F1526" w:rsidRPr="00D66B12" w:rsidRDefault="000F1526" w:rsidP="000F1526">
      <w:pPr>
        <w:widowControl w:val="0"/>
        <w:suppressAutoHyphens/>
        <w:autoSpaceDE w:val="0"/>
        <w:autoSpaceDN w:val="0"/>
        <w:spacing w:line="276" w:lineRule="auto"/>
        <w:jc w:val="both"/>
        <w:rPr>
          <w:rFonts w:asciiTheme="minorHAnsi" w:hAnsiTheme="minorHAnsi" w:cstheme="minorHAnsi"/>
          <w:sz w:val="22"/>
          <w:szCs w:val="22"/>
        </w:rPr>
      </w:pPr>
      <w:r w:rsidRPr="008A2AEA">
        <w:rPr>
          <w:rFonts w:asciiTheme="minorHAnsi" w:hAnsiTheme="minorHAnsi" w:cstheme="minorHAnsi"/>
          <w:bCs/>
          <w:sz w:val="22"/>
          <w:szCs w:val="22"/>
        </w:rPr>
        <w:t xml:space="preserve">OŚWIADCZAM, ŻE DO REALIZACJI ZAMÓWIENIA WYZNACZAM KOORDYNATORA ……………………….. (podać imię i nazwisko), </w:t>
      </w:r>
      <w:r w:rsidRPr="008A2AEA">
        <w:rPr>
          <w:rFonts w:asciiTheme="minorHAnsi" w:hAnsiTheme="minorHAnsi" w:cstheme="minorHAnsi"/>
          <w:sz w:val="22"/>
          <w:szCs w:val="22"/>
        </w:rPr>
        <w:t>który posiada doświadczenie w realizacji ………. (podać liczbę) usług polegających na zorganizowaniu konferencji/ spotkania/ imprezy/ dla grupy minimum 100 osób** każda</w:t>
      </w:r>
      <w:r w:rsidRPr="008A2AEA">
        <w:rPr>
          <w:rStyle w:val="Odwoanieprzypisudolnego"/>
          <w:rFonts w:asciiTheme="minorHAnsi" w:hAnsiTheme="minorHAnsi" w:cstheme="minorHAnsi"/>
          <w:sz w:val="22"/>
          <w:szCs w:val="22"/>
        </w:rPr>
        <w:t xml:space="preserve"> </w:t>
      </w:r>
      <w:r w:rsidRPr="008A2AEA">
        <w:rPr>
          <w:rStyle w:val="Odwoanieprzypisudolnego"/>
          <w:rFonts w:asciiTheme="minorHAnsi" w:hAnsiTheme="minorHAnsi" w:cstheme="minorHAnsi"/>
          <w:sz w:val="22"/>
          <w:szCs w:val="22"/>
        </w:rPr>
        <w:footnoteReference w:id="5"/>
      </w:r>
      <w:r w:rsidRPr="008A2AEA">
        <w:rPr>
          <w:rFonts w:asciiTheme="minorHAnsi" w:hAnsiTheme="minorHAnsi" w:cstheme="minorHAnsi"/>
          <w:sz w:val="22"/>
          <w:szCs w:val="22"/>
        </w:rPr>
        <w:t>, która obejmowała usługę transportową, hotelową i gastronomiczną</w:t>
      </w:r>
    </w:p>
    <w:p w:rsidR="000F1526" w:rsidRPr="008A2AEA" w:rsidRDefault="000F1526" w:rsidP="000F1526">
      <w:pPr>
        <w:widowControl w:val="0"/>
        <w:suppressAutoHyphens/>
        <w:autoSpaceDE w:val="0"/>
        <w:autoSpaceDN w:val="0"/>
        <w:spacing w:after="240" w:line="276" w:lineRule="auto"/>
        <w:jc w:val="both"/>
        <w:rPr>
          <w:rFonts w:asciiTheme="minorHAnsi" w:hAnsiTheme="minorHAnsi" w:cstheme="minorHAnsi"/>
          <w:sz w:val="22"/>
          <w:szCs w:val="22"/>
          <w:highlight w:val="yellow"/>
        </w:rPr>
      </w:pPr>
    </w:p>
    <w:p w:rsidR="000F1526" w:rsidRPr="00D66B12" w:rsidRDefault="000F1526" w:rsidP="000F1526">
      <w:pPr>
        <w:pStyle w:val="Tekstpodstawowy2"/>
        <w:keepNext/>
        <w:spacing w:line="276" w:lineRule="auto"/>
        <w:rPr>
          <w:rFonts w:asciiTheme="minorHAnsi" w:hAnsiTheme="minorHAnsi" w:cstheme="minorHAnsi"/>
          <w:b/>
          <w:bCs/>
          <w:sz w:val="22"/>
          <w:szCs w:val="22"/>
        </w:rPr>
      </w:pPr>
      <w:r w:rsidRPr="008A2AEA">
        <w:rPr>
          <w:rFonts w:asciiTheme="minorHAnsi" w:hAnsiTheme="minorHAnsi" w:cstheme="minorHAnsi"/>
          <w:b/>
          <w:bCs/>
          <w:sz w:val="22"/>
          <w:szCs w:val="22"/>
        </w:rPr>
        <w:t>OŚWIADCZENIA:</w:t>
      </w:r>
    </w:p>
    <w:p w:rsidR="000F1526" w:rsidRPr="00D66B12" w:rsidRDefault="000F1526" w:rsidP="000F1526">
      <w:pPr>
        <w:pStyle w:val="Tekstpodstawowywcity"/>
        <w:numPr>
          <w:ilvl w:val="0"/>
          <w:numId w:val="14"/>
        </w:numPr>
        <w:tabs>
          <w:tab w:val="clear" w:pos="360"/>
        </w:tabs>
        <w:spacing w:line="276" w:lineRule="auto"/>
        <w:ind w:left="284" w:hanging="284"/>
        <w:rPr>
          <w:rFonts w:asciiTheme="minorHAnsi" w:hAnsiTheme="minorHAnsi" w:cstheme="minorHAnsi"/>
          <w:b/>
          <w:sz w:val="22"/>
          <w:szCs w:val="22"/>
        </w:rPr>
      </w:pPr>
      <w:r w:rsidRPr="008A2AEA">
        <w:rPr>
          <w:rFonts w:asciiTheme="minorHAnsi" w:hAnsiTheme="minorHAnsi" w:cstheme="minorHAnsi"/>
          <w:b/>
          <w:sz w:val="22"/>
          <w:szCs w:val="22"/>
        </w:rPr>
        <w:t>Hasło do odszyfrowania oświadczenia JEDZ to: …………………………………………….</w:t>
      </w:r>
    </w:p>
    <w:p w:rsidR="000F1526" w:rsidRPr="00D66B12" w:rsidRDefault="000F1526" w:rsidP="000F1526">
      <w:pPr>
        <w:pStyle w:val="Tekstpodstawowywcity"/>
        <w:numPr>
          <w:ilvl w:val="0"/>
          <w:numId w:val="14"/>
        </w:numPr>
        <w:tabs>
          <w:tab w:val="clear" w:pos="360"/>
        </w:tabs>
        <w:spacing w:line="276" w:lineRule="auto"/>
        <w:ind w:left="284" w:hanging="284"/>
        <w:rPr>
          <w:rFonts w:asciiTheme="minorHAnsi" w:hAnsiTheme="minorHAnsi" w:cstheme="minorHAnsi"/>
          <w:b/>
          <w:sz w:val="22"/>
          <w:szCs w:val="22"/>
        </w:rPr>
      </w:pPr>
      <w:r w:rsidRPr="008A2AEA">
        <w:rPr>
          <w:rFonts w:asciiTheme="minorHAnsi" w:hAnsiTheme="minorHAnsi" w:cstheme="minorHAnsi"/>
          <w:b/>
          <w:sz w:val="22"/>
          <w:szCs w:val="22"/>
        </w:rPr>
        <w:t>Inne informacje niezbędne do odszyfrowania oświadczenia JEDZ (np. nazwa oprogramowania szyfrującego) …………………………………………………………………..</w:t>
      </w:r>
    </w:p>
    <w:p w:rsidR="000F1526" w:rsidRPr="00D66B12" w:rsidRDefault="000F1526" w:rsidP="000F1526">
      <w:pPr>
        <w:pStyle w:val="Tekstpodstawowywcity"/>
        <w:spacing w:line="276" w:lineRule="auto"/>
        <w:ind w:left="284"/>
        <w:rPr>
          <w:rFonts w:asciiTheme="minorHAnsi" w:hAnsiTheme="minorHAnsi" w:cstheme="minorHAnsi"/>
          <w:b/>
          <w:sz w:val="22"/>
          <w:szCs w:val="22"/>
        </w:rPr>
      </w:pPr>
      <w:r w:rsidRPr="008A2AEA">
        <w:rPr>
          <w:rFonts w:asciiTheme="minorHAnsi" w:hAnsiTheme="minorHAnsi" w:cstheme="minorHAnsi"/>
          <w:b/>
          <w:sz w:val="22"/>
          <w:szCs w:val="22"/>
        </w:rPr>
        <w:t>………………………………………………………………………………………………………...</w:t>
      </w:r>
    </w:p>
    <w:p w:rsidR="000F1526" w:rsidRPr="00D66B12" w:rsidRDefault="000F1526" w:rsidP="000F1526">
      <w:pPr>
        <w:pStyle w:val="Tekstpodstawowywcity"/>
        <w:numPr>
          <w:ilvl w:val="0"/>
          <w:numId w:val="14"/>
        </w:numPr>
        <w:tabs>
          <w:tab w:val="clear" w:pos="360"/>
        </w:tabs>
        <w:spacing w:line="276" w:lineRule="auto"/>
        <w:ind w:left="357" w:hanging="357"/>
        <w:rPr>
          <w:rFonts w:asciiTheme="minorHAnsi" w:hAnsiTheme="minorHAnsi" w:cstheme="minorHAnsi"/>
          <w:b/>
          <w:sz w:val="22"/>
          <w:szCs w:val="22"/>
          <w:u w:val="single"/>
        </w:rPr>
      </w:pPr>
      <w:r w:rsidRPr="008A2AEA">
        <w:rPr>
          <w:rFonts w:asciiTheme="minorHAnsi" w:hAnsiTheme="minorHAnsi" w:cstheme="minorHAnsi"/>
          <w:sz w:val="22"/>
          <w:szCs w:val="22"/>
        </w:rPr>
        <w:t>Przedmiotowe zamówienie zobowiązuję/emy się wykonać zgodnie z wymaganiami określonymi w „Specyfikacji Istotnych Warunków Zamówienia nr WA.263.33.2018.AZ</w:t>
      </w:r>
    </w:p>
    <w:p w:rsidR="000F1526" w:rsidRPr="00D66B12" w:rsidRDefault="000F1526" w:rsidP="000F1526">
      <w:pPr>
        <w:pStyle w:val="Tekstpodstawowywcity"/>
        <w:numPr>
          <w:ilvl w:val="0"/>
          <w:numId w:val="14"/>
        </w:numPr>
        <w:tabs>
          <w:tab w:val="clear" w:pos="360"/>
        </w:tabs>
        <w:spacing w:line="276" w:lineRule="auto"/>
        <w:ind w:left="284" w:hanging="284"/>
        <w:rPr>
          <w:rFonts w:asciiTheme="minorHAnsi" w:hAnsiTheme="minorHAnsi" w:cstheme="minorHAnsi"/>
          <w:sz w:val="22"/>
          <w:szCs w:val="22"/>
        </w:rPr>
      </w:pPr>
      <w:r w:rsidRPr="008A2AEA">
        <w:rPr>
          <w:rFonts w:asciiTheme="minorHAnsi" w:hAnsiTheme="minorHAnsi" w:cstheme="minorHAnsi"/>
          <w:sz w:val="22"/>
          <w:szCs w:val="22"/>
        </w:rPr>
        <w:lastRenderedPageBreak/>
        <w:t>Oświadczam/y/, że zgodnie z postanowieniami art. 15 ust. 1 pkt 1 ustawy z dnia 16 kwietnia 1993 r. o zwalczaniu nieuczciwej konkurencji (t.j. Dz. U. z 2018 r. poz. 419) żadna z oferowanych usług nie została wyceniona poniżej kosztów jej wytworzenia lub świadczenia a jej odsprzedaż nie następuje poniżej kosztów zakupu</w:t>
      </w:r>
      <w:r w:rsidRPr="008A2AEA">
        <w:rPr>
          <w:rStyle w:val="Odwoanieprzypisudolnego"/>
          <w:rFonts w:asciiTheme="minorHAnsi" w:hAnsiTheme="minorHAnsi" w:cstheme="minorHAnsi"/>
          <w:sz w:val="22"/>
          <w:szCs w:val="22"/>
        </w:rPr>
        <w:footnoteReference w:id="6"/>
      </w:r>
      <w:r w:rsidRPr="008A2AEA">
        <w:rPr>
          <w:rFonts w:asciiTheme="minorHAnsi" w:hAnsiTheme="minorHAnsi" w:cstheme="minorHAnsi"/>
          <w:sz w:val="22"/>
          <w:szCs w:val="22"/>
        </w:rPr>
        <w:t>.</w:t>
      </w:r>
    </w:p>
    <w:p w:rsidR="000F1526" w:rsidRPr="00D66B12" w:rsidRDefault="000F1526" w:rsidP="000F1526">
      <w:pPr>
        <w:pStyle w:val="Tekstpodstawowywcity"/>
        <w:numPr>
          <w:ilvl w:val="0"/>
          <w:numId w:val="14"/>
        </w:numPr>
        <w:spacing w:line="276" w:lineRule="auto"/>
        <w:rPr>
          <w:rFonts w:asciiTheme="minorHAnsi" w:hAnsiTheme="minorHAnsi" w:cstheme="minorHAnsi"/>
          <w:sz w:val="22"/>
          <w:szCs w:val="22"/>
        </w:rPr>
      </w:pPr>
      <w:r w:rsidRPr="008A2AEA">
        <w:rPr>
          <w:rFonts w:asciiTheme="minorHAnsi" w:hAnsiTheme="minorHAnsi" w:cstheme="minorHAnsi"/>
          <w:sz w:val="22"/>
          <w:szCs w:val="22"/>
        </w:rPr>
        <w:t>Oświadczam/y, że zamówienie będzie realizowane samodzielnie, bądź przy współudziale podwykonawców, którzy będą realizowali następującą część zamówienia:</w:t>
      </w:r>
    </w:p>
    <w:p w:rsidR="000F1526" w:rsidRPr="00D66B12" w:rsidRDefault="000F1526" w:rsidP="000F1526">
      <w:pPr>
        <w:pStyle w:val="Tekstpodstawowywcity"/>
        <w:spacing w:line="276" w:lineRule="auto"/>
        <w:ind w:left="360"/>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pStyle w:val="Tekstpodstawowywcity"/>
        <w:numPr>
          <w:ilvl w:val="0"/>
          <w:numId w:val="14"/>
        </w:numPr>
        <w:tabs>
          <w:tab w:val="clear" w:pos="360"/>
        </w:tabs>
        <w:spacing w:line="276" w:lineRule="auto"/>
        <w:ind w:left="357" w:hanging="357"/>
        <w:rPr>
          <w:rFonts w:asciiTheme="minorHAnsi" w:hAnsiTheme="minorHAnsi" w:cstheme="minorHAnsi"/>
          <w:b/>
          <w:sz w:val="22"/>
          <w:szCs w:val="22"/>
          <w:u w:val="single"/>
        </w:rPr>
      </w:pPr>
      <w:r w:rsidRPr="008A2AEA">
        <w:rPr>
          <w:rFonts w:asciiTheme="minorHAnsi" w:hAnsiTheme="minorHAnsi" w:cstheme="minorHAnsi"/>
          <w:sz w:val="22"/>
          <w:szCs w:val="22"/>
        </w:rPr>
        <w:t xml:space="preserve">Oświadczam/y, że w cenie naszej oferty zostały uwzględnione wszystkie koszty wykonania zamówienia. </w:t>
      </w:r>
    </w:p>
    <w:p w:rsidR="000F1526" w:rsidRPr="00D66B12" w:rsidRDefault="000F1526" w:rsidP="000F1526">
      <w:pPr>
        <w:pStyle w:val="Tekstpodstawowywcity"/>
        <w:numPr>
          <w:ilvl w:val="0"/>
          <w:numId w:val="14"/>
        </w:numPr>
        <w:spacing w:line="276" w:lineRule="auto"/>
        <w:rPr>
          <w:rFonts w:asciiTheme="minorHAnsi" w:hAnsiTheme="minorHAnsi" w:cstheme="minorHAnsi"/>
          <w:sz w:val="22"/>
          <w:szCs w:val="22"/>
        </w:rPr>
      </w:pPr>
      <w:r w:rsidRPr="008A2AEA">
        <w:rPr>
          <w:rFonts w:asciiTheme="minorHAnsi" w:hAnsiTheme="minorHAnsi" w:cstheme="minorHAnsi"/>
          <w:sz w:val="22"/>
          <w:szCs w:val="22"/>
        </w:rPr>
        <w:t>Oświadczam/y, że zapoznałem/liśmy się ze „Specyfikacją Istotnych Warunków Zamówienia nr WA.263.33.2018.AZ”, udostępnioną przez Zamawiającego i nie wnoszę/my do niej żadnych zastrzeżeń.</w:t>
      </w:r>
    </w:p>
    <w:p w:rsidR="000F1526" w:rsidRPr="00D66B12" w:rsidRDefault="000F1526" w:rsidP="000F1526">
      <w:pPr>
        <w:numPr>
          <w:ilvl w:val="0"/>
          <w:numId w:val="14"/>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W razie wybrania mojej/naszej oferty zobowiązuję/zobowiązujemy się do podpisania umowy w miejscu i terminie określonym przez Zamawiającego.</w:t>
      </w:r>
    </w:p>
    <w:p w:rsidR="000F1526" w:rsidRPr="00D66B12" w:rsidRDefault="000F1526" w:rsidP="000F1526">
      <w:pPr>
        <w:numPr>
          <w:ilvl w:val="0"/>
          <w:numId w:val="14"/>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Uważam/y się za związanego/ych niniejszą ofertą przez okres 60 dni od dnia upływu terminu składania ofert.</w:t>
      </w:r>
    </w:p>
    <w:p w:rsidR="000F1526" w:rsidRPr="00D66B12" w:rsidRDefault="000F1526" w:rsidP="000F1526">
      <w:pPr>
        <w:numPr>
          <w:ilvl w:val="0"/>
          <w:numId w:val="14"/>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Pod groźbą odpowiedzialności karnej oświadczam/y, że załączone do oferty dokumenty opisują stan prawny i faktyczny aktualny na dzień upływu terminu składania ofert (art. 297 k.k.).</w:t>
      </w:r>
    </w:p>
    <w:p w:rsidR="000F1526" w:rsidRPr="00D66B12" w:rsidRDefault="000F1526" w:rsidP="000F1526">
      <w:pPr>
        <w:numPr>
          <w:ilvl w:val="0"/>
          <w:numId w:val="14"/>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Odpis z właściwego rejestru dostępny jest pod adresem internetowym:</w:t>
      </w:r>
    </w:p>
    <w:p w:rsidR="000F1526" w:rsidRPr="00D66B12" w:rsidRDefault="000F1526" w:rsidP="000F1526">
      <w:pPr>
        <w:pStyle w:val="Akapitzlist"/>
        <w:spacing w:line="360" w:lineRule="auto"/>
        <w:ind w:left="360"/>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pStyle w:val="Akapitzlist"/>
        <w:spacing w:line="360" w:lineRule="auto"/>
        <w:ind w:left="360"/>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numPr>
          <w:ilvl w:val="0"/>
          <w:numId w:val="14"/>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Następujące dokumenty znajdują się w posiadaniu Zamawiającego:</w:t>
      </w:r>
    </w:p>
    <w:p w:rsidR="000F1526" w:rsidRPr="00D66B12" w:rsidRDefault="000F1526" w:rsidP="000F1526">
      <w:pPr>
        <w:pStyle w:val="Akapitzlist"/>
        <w:numPr>
          <w:ilvl w:val="0"/>
          <w:numId w:val="15"/>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 xml:space="preserve"> .....................................................................................................</w:t>
      </w:r>
    </w:p>
    <w:p w:rsidR="000F1526" w:rsidRPr="00D66B12" w:rsidRDefault="000F1526" w:rsidP="000F1526">
      <w:pPr>
        <w:pStyle w:val="Akapitzlist"/>
        <w:numPr>
          <w:ilvl w:val="0"/>
          <w:numId w:val="15"/>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spacing w:line="276" w:lineRule="auto"/>
        <w:ind w:firstLine="360"/>
        <w:jc w:val="both"/>
        <w:rPr>
          <w:rFonts w:asciiTheme="minorHAnsi" w:hAnsiTheme="minorHAnsi" w:cstheme="minorHAnsi"/>
          <w:sz w:val="22"/>
          <w:szCs w:val="22"/>
        </w:rPr>
      </w:pPr>
      <w:r w:rsidRPr="008A2AEA">
        <w:rPr>
          <w:rFonts w:asciiTheme="minorHAnsi" w:hAnsiTheme="minorHAnsi" w:cstheme="minorHAnsi"/>
          <w:sz w:val="22"/>
          <w:szCs w:val="22"/>
        </w:rPr>
        <w:t>i stanowią potwierdzenie okoliczności, o których mowa w art. 25 ust. 1 pkt. 1 i 3 ustawy pzp.</w:t>
      </w:r>
    </w:p>
    <w:p w:rsidR="000F1526" w:rsidRPr="00D66B12" w:rsidRDefault="000F1526" w:rsidP="000F1526">
      <w:pPr>
        <w:pStyle w:val="Akapitzlist"/>
        <w:numPr>
          <w:ilvl w:val="0"/>
          <w:numId w:val="14"/>
        </w:numPr>
        <w:spacing w:line="276" w:lineRule="auto"/>
        <w:jc w:val="both"/>
        <w:rPr>
          <w:rFonts w:asciiTheme="minorHAnsi" w:hAnsiTheme="minorHAnsi" w:cstheme="minorHAnsi"/>
          <w:sz w:val="22"/>
          <w:szCs w:val="22"/>
        </w:rPr>
      </w:pPr>
      <w:r w:rsidRPr="008A2AEA">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rsidR="000F1526" w:rsidRPr="00D66B12" w:rsidRDefault="000F1526" w:rsidP="000F1526">
      <w:pPr>
        <w:pStyle w:val="Akapitzlist"/>
        <w:numPr>
          <w:ilvl w:val="0"/>
          <w:numId w:val="16"/>
        </w:numPr>
        <w:spacing w:line="276" w:lineRule="auto"/>
        <w:ind w:hanging="76"/>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pStyle w:val="Akapitzlist"/>
        <w:numPr>
          <w:ilvl w:val="0"/>
          <w:numId w:val="16"/>
        </w:numPr>
        <w:spacing w:line="276" w:lineRule="auto"/>
        <w:ind w:hanging="76"/>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pStyle w:val="Akapitzlist"/>
        <w:numPr>
          <w:ilvl w:val="0"/>
          <w:numId w:val="16"/>
        </w:numPr>
        <w:spacing w:line="276" w:lineRule="auto"/>
        <w:ind w:hanging="76"/>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pStyle w:val="Akapitzlist"/>
        <w:numPr>
          <w:ilvl w:val="0"/>
          <w:numId w:val="16"/>
        </w:numPr>
        <w:spacing w:line="276" w:lineRule="auto"/>
        <w:ind w:hanging="76"/>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pStyle w:val="Akapitzlist"/>
        <w:numPr>
          <w:ilvl w:val="0"/>
          <w:numId w:val="16"/>
        </w:numPr>
        <w:spacing w:line="276" w:lineRule="auto"/>
        <w:ind w:hanging="76"/>
        <w:jc w:val="both"/>
        <w:rPr>
          <w:rFonts w:asciiTheme="minorHAnsi" w:hAnsiTheme="minorHAnsi" w:cstheme="minorHAnsi"/>
          <w:sz w:val="22"/>
          <w:szCs w:val="22"/>
        </w:rPr>
      </w:pPr>
      <w:r w:rsidRPr="008A2AEA">
        <w:rPr>
          <w:rFonts w:asciiTheme="minorHAnsi" w:hAnsiTheme="minorHAnsi" w:cstheme="minorHAnsi"/>
          <w:sz w:val="22"/>
          <w:szCs w:val="22"/>
        </w:rPr>
        <w:t>.....................................................................................................</w:t>
      </w:r>
    </w:p>
    <w:p w:rsidR="000F1526" w:rsidRPr="00D66B12" w:rsidRDefault="000F1526" w:rsidP="000F1526">
      <w:pPr>
        <w:tabs>
          <w:tab w:val="left" w:pos="5670"/>
        </w:tabs>
        <w:spacing w:line="276" w:lineRule="auto"/>
        <w:jc w:val="both"/>
        <w:rPr>
          <w:rFonts w:asciiTheme="minorHAnsi" w:hAnsiTheme="minorHAnsi" w:cstheme="minorHAnsi"/>
          <w:sz w:val="22"/>
          <w:szCs w:val="22"/>
        </w:rPr>
      </w:pPr>
    </w:p>
    <w:p w:rsidR="000F1526" w:rsidRPr="00D66B12" w:rsidRDefault="000F1526" w:rsidP="000F1526">
      <w:pPr>
        <w:tabs>
          <w:tab w:val="left" w:pos="5670"/>
        </w:tabs>
        <w:spacing w:line="276" w:lineRule="auto"/>
        <w:jc w:val="both"/>
        <w:rPr>
          <w:rFonts w:asciiTheme="minorHAnsi" w:hAnsiTheme="minorHAnsi" w:cstheme="minorHAnsi"/>
          <w:sz w:val="22"/>
          <w:szCs w:val="22"/>
        </w:rPr>
      </w:pPr>
    </w:p>
    <w:p w:rsidR="000F1526" w:rsidRPr="00D66B12" w:rsidRDefault="000F1526" w:rsidP="000F1526">
      <w:pPr>
        <w:tabs>
          <w:tab w:val="left" w:pos="5670"/>
        </w:tabs>
        <w:spacing w:line="240" w:lineRule="exact"/>
        <w:jc w:val="both"/>
        <w:rPr>
          <w:rFonts w:asciiTheme="minorHAnsi" w:hAnsiTheme="minorHAnsi" w:cstheme="minorHAnsi"/>
          <w:sz w:val="22"/>
          <w:szCs w:val="22"/>
        </w:rPr>
      </w:pPr>
    </w:p>
    <w:p w:rsidR="000F1526" w:rsidRPr="00D66B12" w:rsidRDefault="000F1526" w:rsidP="000F1526">
      <w:pPr>
        <w:tabs>
          <w:tab w:val="left" w:pos="5670"/>
        </w:tabs>
        <w:spacing w:line="240" w:lineRule="exact"/>
        <w:jc w:val="both"/>
        <w:rPr>
          <w:rFonts w:asciiTheme="minorHAnsi" w:hAnsiTheme="minorHAnsi" w:cstheme="minorHAnsi"/>
          <w:sz w:val="22"/>
          <w:szCs w:val="22"/>
        </w:rPr>
      </w:pPr>
    </w:p>
    <w:p w:rsidR="000F1526" w:rsidRPr="00D66B12" w:rsidRDefault="000F1526" w:rsidP="000F1526">
      <w:pPr>
        <w:tabs>
          <w:tab w:val="left" w:pos="5670"/>
        </w:tabs>
        <w:spacing w:line="240" w:lineRule="exact"/>
        <w:jc w:val="both"/>
        <w:rPr>
          <w:rFonts w:asciiTheme="minorHAnsi" w:hAnsiTheme="minorHAnsi" w:cstheme="minorHAnsi"/>
          <w:sz w:val="22"/>
          <w:szCs w:val="22"/>
        </w:rPr>
      </w:pPr>
    </w:p>
    <w:p w:rsidR="000F1526" w:rsidRPr="00D66B12" w:rsidRDefault="000F1526" w:rsidP="000F1526">
      <w:pPr>
        <w:tabs>
          <w:tab w:val="left" w:pos="5670"/>
        </w:tabs>
        <w:spacing w:line="240" w:lineRule="exact"/>
        <w:jc w:val="both"/>
        <w:rPr>
          <w:rFonts w:asciiTheme="minorHAnsi" w:hAnsiTheme="minorHAnsi" w:cstheme="minorHAnsi"/>
          <w:sz w:val="22"/>
          <w:szCs w:val="22"/>
        </w:rPr>
      </w:pPr>
      <w:r w:rsidRPr="008A2AEA">
        <w:rPr>
          <w:rFonts w:asciiTheme="minorHAnsi" w:hAnsiTheme="minorHAnsi" w:cstheme="minorHAnsi"/>
          <w:sz w:val="22"/>
          <w:szCs w:val="22"/>
        </w:rPr>
        <w:t>..............................., dn. ..............2018 r.                 .....................................................................</w:t>
      </w:r>
    </w:p>
    <w:p w:rsidR="000F1526" w:rsidRPr="00D66B12" w:rsidRDefault="000F1526" w:rsidP="000F1526">
      <w:pPr>
        <w:tabs>
          <w:tab w:val="left" w:pos="4962"/>
        </w:tabs>
        <w:spacing w:line="240" w:lineRule="exact"/>
        <w:ind w:left="4956"/>
        <w:jc w:val="both"/>
        <w:rPr>
          <w:rFonts w:asciiTheme="minorHAnsi" w:hAnsiTheme="minorHAnsi" w:cstheme="minorHAnsi"/>
          <w:sz w:val="22"/>
          <w:szCs w:val="22"/>
        </w:rPr>
      </w:pPr>
      <w:r w:rsidRPr="008A2AEA">
        <w:rPr>
          <w:rFonts w:asciiTheme="minorHAnsi" w:hAnsiTheme="minorHAnsi" w:cstheme="minorHAnsi"/>
          <w:sz w:val="22"/>
          <w:szCs w:val="22"/>
        </w:rPr>
        <w:tab/>
        <w:t>(podpis/y osoby/osób uprawnionej/ych)</w:t>
      </w:r>
    </w:p>
    <w:p w:rsidR="000F1526" w:rsidRDefault="000F1526" w:rsidP="000F1526">
      <w:pPr>
        <w:tabs>
          <w:tab w:val="left" w:pos="4962"/>
        </w:tabs>
        <w:spacing w:line="240" w:lineRule="exact"/>
        <w:ind w:left="4956"/>
        <w:jc w:val="both"/>
        <w:rPr>
          <w:sz w:val="18"/>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9212"/>
      </w:tblGrid>
      <w:tr w:rsidR="000F1526" w:rsidRPr="00462844" w:rsidTr="000A2193">
        <w:trPr>
          <w:trHeight w:val="381"/>
        </w:trPr>
        <w:tc>
          <w:tcPr>
            <w:tcW w:w="9212" w:type="dxa"/>
          </w:tcPr>
          <w:p w:rsidR="000F1526" w:rsidRPr="00462844" w:rsidRDefault="000F1526" w:rsidP="000A2193">
            <w:pPr>
              <w:pStyle w:val="Nagwek3"/>
              <w:rPr>
                <w:b/>
                <w:sz w:val="22"/>
                <w:szCs w:val="22"/>
              </w:rPr>
            </w:pPr>
            <w:r w:rsidRPr="009B221F">
              <w:rPr>
                <w:b/>
                <w:sz w:val="22"/>
                <w:szCs w:val="22"/>
              </w:rPr>
              <w:lastRenderedPageBreak/>
              <w:t>WA.263.</w:t>
            </w:r>
            <w:r>
              <w:rPr>
                <w:b/>
                <w:sz w:val="22"/>
                <w:szCs w:val="22"/>
              </w:rPr>
              <w:t>33</w:t>
            </w:r>
            <w:r w:rsidRPr="009B221F">
              <w:rPr>
                <w:b/>
                <w:sz w:val="22"/>
                <w:szCs w:val="22"/>
              </w:rPr>
              <w:t>.2018.</w:t>
            </w:r>
            <w:r>
              <w:rPr>
                <w:b/>
                <w:sz w:val="22"/>
                <w:szCs w:val="22"/>
              </w:rPr>
              <w:t>AZ</w:t>
            </w:r>
            <w:r w:rsidRPr="009B221F">
              <w:rPr>
                <w:b/>
                <w:sz w:val="22"/>
                <w:szCs w:val="22"/>
              </w:rPr>
              <w:t xml:space="preserve">                                                              </w:t>
            </w:r>
            <w:r w:rsidRPr="00462844">
              <w:rPr>
                <w:b/>
                <w:sz w:val="22"/>
                <w:szCs w:val="22"/>
              </w:rPr>
              <w:t>ZAŁĄCZNIK NR 3 do SIWZ</w:t>
            </w:r>
          </w:p>
        </w:tc>
      </w:tr>
      <w:tr w:rsidR="000F1526" w:rsidRPr="00462844" w:rsidTr="000A2193">
        <w:trPr>
          <w:trHeight w:val="339"/>
        </w:trPr>
        <w:tc>
          <w:tcPr>
            <w:tcW w:w="9212" w:type="dxa"/>
          </w:tcPr>
          <w:p w:rsidR="000F1526" w:rsidRPr="00462844" w:rsidRDefault="000F1526" w:rsidP="000A2193">
            <w:pPr>
              <w:pStyle w:val="Nagwek3"/>
              <w:jc w:val="center"/>
              <w:rPr>
                <w:b/>
                <w:sz w:val="22"/>
                <w:szCs w:val="22"/>
              </w:rPr>
            </w:pPr>
            <w:r w:rsidRPr="00462844">
              <w:rPr>
                <w:b/>
                <w:sz w:val="22"/>
                <w:szCs w:val="22"/>
              </w:rPr>
              <w:t xml:space="preserve">JEDNOLITY EUROPEJSKI DOKUMENT ZAMÓWIENIA  </w:t>
            </w:r>
          </w:p>
          <w:p w:rsidR="000F1526" w:rsidRPr="00462844" w:rsidRDefault="000F1526" w:rsidP="000A2193">
            <w:pPr>
              <w:jc w:val="center"/>
              <w:rPr>
                <w:b/>
                <w:sz w:val="22"/>
                <w:szCs w:val="22"/>
              </w:rPr>
            </w:pPr>
            <w:r w:rsidRPr="00462844">
              <w:rPr>
                <w:b/>
                <w:sz w:val="22"/>
                <w:szCs w:val="22"/>
              </w:rPr>
              <w:t>(JEDZ)</w:t>
            </w:r>
          </w:p>
        </w:tc>
      </w:tr>
    </w:tbl>
    <w:p w:rsidR="000F1526" w:rsidRPr="00462844" w:rsidRDefault="000F1526" w:rsidP="000F1526">
      <w:pPr>
        <w:pStyle w:val="Tekstprzypisukocowego"/>
        <w:tabs>
          <w:tab w:val="left" w:pos="1560"/>
        </w:tabs>
        <w:spacing w:line="276" w:lineRule="auto"/>
        <w:jc w:val="both"/>
        <w:rPr>
          <w:b/>
          <w:bCs/>
          <w:sz w:val="22"/>
          <w:szCs w:val="22"/>
        </w:rPr>
      </w:pPr>
    </w:p>
    <w:p w:rsidR="000F1526" w:rsidRPr="00462844" w:rsidRDefault="000F1526" w:rsidP="000F1526">
      <w:pPr>
        <w:pStyle w:val="Tekstprzypisukocowego"/>
        <w:tabs>
          <w:tab w:val="left" w:pos="1560"/>
        </w:tabs>
        <w:spacing w:line="276" w:lineRule="auto"/>
        <w:jc w:val="both"/>
        <w:rPr>
          <w:b/>
          <w:bCs/>
          <w:sz w:val="22"/>
          <w:szCs w:val="22"/>
        </w:rPr>
      </w:pPr>
    </w:p>
    <w:p w:rsidR="000F1526" w:rsidRPr="00462844" w:rsidRDefault="000F1526" w:rsidP="000F1526">
      <w:pPr>
        <w:pStyle w:val="Tekstprzypisukocowego"/>
        <w:tabs>
          <w:tab w:val="left" w:pos="1560"/>
        </w:tabs>
        <w:spacing w:line="276" w:lineRule="auto"/>
        <w:jc w:val="both"/>
        <w:rPr>
          <w:bCs/>
          <w:sz w:val="22"/>
          <w:szCs w:val="22"/>
        </w:rPr>
      </w:pPr>
      <w:r w:rsidRPr="00462844">
        <w:rPr>
          <w:bCs/>
          <w:sz w:val="22"/>
          <w:szCs w:val="22"/>
        </w:rPr>
        <w:t>Wypełniony w części dotyczącej Zamawiającego JEDZ stanowi odrębny plik zamieszczony wraz z</w:t>
      </w:r>
      <w:r>
        <w:rPr>
          <w:bCs/>
          <w:sz w:val="22"/>
          <w:szCs w:val="22"/>
        </w:rPr>
        <w:t> </w:t>
      </w:r>
      <w:r w:rsidRPr="00462844">
        <w:rPr>
          <w:bCs/>
          <w:sz w:val="22"/>
          <w:szCs w:val="22"/>
        </w:rPr>
        <w:t>dokumentacją przetargową na stronie Zamawiającego.</w:t>
      </w:r>
    </w:p>
    <w:p w:rsidR="000F1526" w:rsidRPr="00462844" w:rsidRDefault="000F1526" w:rsidP="000F1526">
      <w:pPr>
        <w:pStyle w:val="Tekstprzypisukocowego"/>
        <w:tabs>
          <w:tab w:val="left" w:pos="1560"/>
        </w:tabs>
        <w:spacing w:line="276" w:lineRule="auto"/>
        <w:jc w:val="both"/>
        <w:rPr>
          <w:bCs/>
          <w:sz w:val="22"/>
          <w:szCs w:val="22"/>
        </w:rPr>
      </w:pPr>
      <w:r w:rsidRPr="00462844">
        <w:rPr>
          <w:bCs/>
          <w:sz w:val="22"/>
          <w:szCs w:val="22"/>
        </w:rPr>
        <w:t xml:space="preserve">Jednocześnie Zamawiający zachęca Wykonawców by przed złożeniem ofert wypełnili elektroniczną wersję dokumentu znajdującą się na stronie </w:t>
      </w:r>
      <w:hyperlink r:id="rId10" w:history="1">
        <w:r w:rsidRPr="00462844">
          <w:rPr>
            <w:rStyle w:val="Hipercze"/>
            <w:bCs/>
            <w:sz w:val="22"/>
            <w:szCs w:val="22"/>
          </w:rPr>
          <w:t>https://ec.europa.eu/tools/espd?lang=pl</w:t>
        </w:r>
      </w:hyperlink>
      <w:r w:rsidRPr="00462844">
        <w:rPr>
          <w:bCs/>
          <w:sz w:val="22"/>
          <w:szCs w:val="22"/>
        </w:rPr>
        <w:t xml:space="preserve"> </w:t>
      </w:r>
    </w:p>
    <w:p w:rsidR="000F1526" w:rsidRPr="00462844" w:rsidRDefault="000F1526" w:rsidP="000F1526">
      <w:pPr>
        <w:pStyle w:val="Tekstprzypisukocowego"/>
        <w:tabs>
          <w:tab w:val="left" w:pos="1560"/>
        </w:tabs>
        <w:spacing w:line="276" w:lineRule="auto"/>
        <w:jc w:val="both"/>
        <w:rPr>
          <w:bCs/>
          <w:sz w:val="22"/>
          <w:szCs w:val="22"/>
        </w:rPr>
      </w:pPr>
      <w:r w:rsidRPr="00462844">
        <w:rPr>
          <w:bCs/>
          <w:sz w:val="22"/>
          <w:szCs w:val="22"/>
        </w:rPr>
        <w:t xml:space="preserve">Potrzebny do zaimportowania plik espd-request został również zamieszczony na stronie internetowej Zamawiającego wraz z dokumentacją przetargową. </w:t>
      </w:r>
    </w:p>
    <w:p w:rsidR="000F1526" w:rsidRPr="00462844" w:rsidRDefault="000F1526" w:rsidP="000F1526">
      <w:pPr>
        <w:tabs>
          <w:tab w:val="left" w:pos="4962"/>
        </w:tabs>
        <w:spacing w:line="240" w:lineRule="exact"/>
        <w:jc w:val="both"/>
        <w:rPr>
          <w:sz w:val="22"/>
          <w:szCs w:val="22"/>
        </w:rPr>
      </w:pPr>
    </w:p>
    <w:p w:rsidR="000F1526" w:rsidRPr="0028515E" w:rsidRDefault="000F1526" w:rsidP="000F1526">
      <w:pPr>
        <w:spacing w:line="276" w:lineRule="auto"/>
        <w:contextualSpacing/>
        <w:jc w:val="both"/>
        <w:rPr>
          <w:sz w:val="22"/>
          <w:szCs w:val="22"/>
        </w:rPr>
      </w:pPr>
      <w:r w:rsidRPr="0028515E">
        <w:rPr>
          <w:sz w:val="22"/>
          <w:szCs w:val="22"/>
        </w:rPr>
        <w:t>Środkiem komunikacji elektronicznej, służącym złożeniu</w:t>
      </w:r>
      <w:r>
        <w:rPr>
          <w:sz w:val="22"/>
          <w:szCs w:val="22"/>
        </w:rPr>
        <w:t xml:space="preserve"> zaszyfrowanego</w:t>
      </w:r>
      <w:r w:rsidRPr="0028515E">
        <w:rPr>
          <w:sz w:val="22"/>
          <w:szCs w:val="22"/>
        </w:rPr>
        <w:t xml:space="preserve"> JEDZ przez wykonawcę, jest poczta elektroniczna. </w:t>
      </w:r>
      <w:r w:rsidRPr="0028515E">
        <w:rPr>
          <w:b/>
          <w:i/>
          <w:sz w:val="22"/>
          <w:szCs w:val="22"/>
          <w:u w:val="single"/>
        </w:rPr>
        <w:t>UWAGA!</w:t>
      </w:r>
      <w:r w:rsidRPr="0028515E">
        <w:rPr>
          <w:i/>
          <w:sz w:val="22"/>
          <w:szCs w:val="22"/>
        </w:rPr>
        <w:t xml:space="preserve"> Złożenie JEDZ wraz z ofertą na nośniku danych (np. CD, pendrive) jest niedopuszczalne, nie stanowi bowiem jego złożenia przy użyciu środków komunikacji elektronicznej w</w:t>
      </w:r>
      <w:r>
        <w:rPr>
          <w:i/>
          <w:sz w:val="22"/>
          <w:szCs w:val="22"/>
        </w:rPr>
        <w:t> </w:t>
      </w:r>
      <w:r w:rsidRPr="0028515E">
        <w:rPr>
          <w:i/>
          <w:sz w:val="22"/>
          <w:szCs w:val="22"/>
        </w:rPr>
        <w:t xml:space="preserve">rozumieniu przepisów ustawy z dnia 18 lipca 2002 o świadczeniu usług drogą elektroniczną. </w:t>
      </w:r>
    </w:p>
    <w:p w:rsidR="000F1526" w:rsidRDefault="000F1526" w:rsidP="000F1526">
      <w:pPr>
        <w:spacing w:line="276" w:lineRule="auto"/>
        <w:jc w:val="both"/>
        <w:rPr>
          <w:sz w:val="22"/>
          <w:szCs w:val="22"/>
        </w:rPr>
      </w:pPr>
    </w:p>
    <w:p w:rsidR="000F1526" w:rsidRPr="0028515E" w:rsidRDefault="000F1526" w:rsidP="000F1526">
      <w:pPr>
        <w:spacing w:line="276" w:lineRule="auto"/>
        <w:jc w:val="both"/>
        <w:rPr>
          <w:sz w:val="22"/>
          <w:szCs w:val="22"/>
        </w:rPr>
      </w:pPr>
      <w:r>
        <w:rPr>
          <w:sz w:val="22"/>
          <w:szCs w:val="22"/>
        </w:rPr>
        <w:t xml:space="preserve">Zaszyfrowany </w:t>
      </w:r>
      <w:r w:rsidRPr="0028515E">
        <w:rPr>
          <w:sz w:val="22"/>
          <w:szCs w:val="22"/>
        </w:rPr>
        <w:t xml:space="preserve">JEDZ należy przesłać na adres email: </w:t>
      </w:r>
      <w:r w:rsidRPr="0028515E">
        <w:rPr>
          <w:b/>
          <w:sz w:val="22"/>
          <w:szCs w:val="22"/>
        </w:rPr>
        <w:t>przetargi@cpe.gov.pl</w:t>
      </w:r>
      <w:r w:rsidRPr="0028515E">
        <w:rPr>
          <w:sz w:val="22"/>
          <w:szCs w:val="22"/>
        </w:rPr>
        <w:t xml:space="preserve"> </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Zamawiający dopuszcza w szczególności następujący format pr</w:t>
      </w:r>
      <w:r>
        <w:rPr>
          <w:sz w:val="22"/>
          <w:szCs w:val="22"/>
        </w:rPr>
        <w:t>zesyłanych danych: .pdf, .doc, .</w:t>
      </w:r>
      <w:r w:rsidRPr="00B93088">
        <w:rPr>
          <w:sz w:val="22"/>
          <w:szCs w:val="22"/>
        </w:rPr>
        <w:t>docx, .rtf,</w:t>
      </w:r>
      <w:r>
        <w:rPr>
          <w:sz w:val="22"/>
          <w:szCs w:val="22"/>
        </w:rPr>
        <w:t xml:space="preserve"> </w:t>
      </w:r>
      <w:r w:rsidRPr="00B93088">
        <w:rPr>
          <w:sz w:val="22"/>
          <w:szCs w:val="22"/>
        </w:rPr>
        <w:t>.xps, .odt.</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Wykonawca wypełnia JEDZ, tworząc dokument elektroniczny. Może korzystać z narzędzia ESPD lub innych dostępnych narzędzi lub oprogramowania, które umożliwiają wypełnienie JEDZ i</w:t>
      </w:r>
      <w:r>
        <w:rPr>
          <w:sz w:val="22"/>
          <w:szCs w:val="22"/>
        </w:rPr>
        <w:t> </w:t>
      </w:r>
      <w:r w:rsidRPr="00B93088">
        <w:rPr>
          <w:sz w:val="22"/>
          <w:szCs w:val="22"/>
        </w:rPr>
        <w:t>utworzenie dokumentu elektronicznego, w szczególności w jednym z ww. formatów.</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B93088">
        <w:rPr>
          <w:rStyle w:val="Odwoanieprzypisudolnego"/>
          <w:sz w:val="22"/>
          <w:szCs w:val="22"/>
        </w:rPr>
        <w:footnoteReference w:id="7"/>
      </w:r>
      <w:r w:rsidRPr="00B93088">
        <w:rPr>
          <w:sz w:val="22"/>
          <w:szCs w:val="22"/>
        </w:rPr>
        <w:t xml:space="preserve"> </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443B94">
        <w:rPr>
          <w:b/>
          <w:sz w:val="22"/>
          <w:szCs w:val="22"/>
        </w:rPr>
        <w:t xml:space="preserve">Podpisany dokument elektroniczny JEDZ </w:t>
      </w:r>
      <w:r>
        <w:rPr>
          <w:b/>
          <w:sz w:val="22"/>
          <w:szCs w:val="22"/>
        </w:rPr>
        <w:t>musi zostać</w:t>
      </w:r>
      <w:r w:rsidRPr="00443B94">
        <w:rPr>
          <w:b/>
          <w:sz w:val="22"/>
          <w:szCs w:val="22"/>
        </w:rPr>
        <w:t xml:space="preserve"> zaszyfrowany, </w:t>
      </w:r>
      <w:r w:rsidRPr="00443B94">
        <w:rPr>
          <w:b/>
          <w:sz w:val="22"/>
          <w:szCs w:val="22"/>
        </w:rPr>
        <w:br/>
        <w:t>tj. opatrzony hasłem dostępowym</w:t>
      </w:r>
      <w:r w:rsidRPr="00B93088">
        <w:rPr>
          <w:sz w:val="22"/>
          <w:szCs w:val="22"/>
        </w:rPr>
        <w:t xml:space="preserve">. W tym celu wykonawca może posłużyć się narzędziami oferowanymi przez oprogramowanie, w którym przygotowuje dokument oświadczenia (np. Adobe Acrobat), lub skorzystać z </w:t>
      </w:r>
      <w:r w:rsidRPr="00B93088">
        <w:rPr>
          <w:iCs/>
          <w:sz w:val="22"/>
          <w:szCs w:val="22"/>
        </w:rPr>
        <w:t>dostępnych na rynku narzędzi na licencji open-source (np.: AES Crypt, 7-Zip i Smart Sign)</w:t>
      </w:r>
      <w:r>
        <w:rPr>
          <w:iCs/>
          <w:sz w:val="22"/>
          <w:szCs w:val="22"/>
        </w:rPr>
        <w:t xml:space="preserve"> </w:t>
      </w:r>
      <w:r w:rsidRPr="00B93088">
        <w:rPr>
          <w:iCs/>
          <w:sz w:val="22"/>
          <w:szCs w:val="22"/>
        </w:rPr>
        <w:t xml:space="preserve">lub komercyjnych. </w:t>
      </w:r>
      <w:r>
        <w:rPr>
          <w:iCs/>
          <w:sz w:val="22"/>
          <w:szCs w:val="22"/>
        </w:rPr>
        <w:t xml:space="preserve"> </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Wykonawca zamieszcza hasło dostępu do</w:t>
      </w:r>
      <w:r>
        <w:rPr>
          <w:sz w:val="22"/>
          <w:szCs w:val="22"/>
        </w:rPr>
        <w:t xml:space="preserve"> zaszyfrowanego</w:t>
      </w:r>
      <w:r w:rsidRPr="00B93088">
        <w:rPr>
          <w:sz w:val="22"/>
          <w:szCs w:val="22"/>
        </w:rPr>
        <w:t xml:space="preserve"> pliku JED</w:t>
      </w:r>
      <w:r>
        <w:rPr>
          <w:sz w:val="22"/>
          <w:szCs w:val="22"/>
        </w:rPr>
        <w:t>Z w treści swojej oferty, składanej</w:t>
      </w:r>
      <w:r w:rsidRPr="00B93088">
        <w:rPr>
          <w:sz w:val="22"/>
          <w:szCs w:val="22"/>
        </w:rPr>
        <w:t xml:space="preserve"> </w:t>
      </w:r>
      <w:r>
        <w:rPr>
          <w:sz w:val="22"/>
          <w:szCs w:val="22"/>
        </w:rPr>
        <w:t>w formie pisemnej. Treść oferty</w:t>
      </w:r>
      <w:r w:rsidRPr="00B93088">
        <w:rPr>
          <w:sz w:val="22"/>
          <w:szCs w:val="22"/>
        </w:rPr>
        <w:t xml:space="preserve"> może zawierać, jeśli to niezbędne, również inne informacje dla prawidłowego dostępu do dokumentu, w szczególności informacje o wykorzystanym programie szyfrującym lub procedurze odszyfrowania danych zawartych w JEDZ.</w:t>
      </w:r>
      <w:r>
        <w:rPr>
          <w:sz w:val="22"/>
          <w:szCs w:val="22"/>
        </w:rPr>
        <w:t xml:space="preserve"> </w:t>
      </w:r>
      <w:r w:rsidRPr="00D9396D">
        <w:rPr>
          <w:b/>
          <w:bCs/>
          <w:sz w:val="22"/>
          <w:szCs w:val="22"/>
        </w:rPr>
        <w:t>Odszyfrowania pliku nie może wymagać płatnego oprogramowania. Jeśli odszyfrowanie wymaga innego programu niż te, które zostały wymienione w punkcie 4 należy dostarczyć program do Zamawiającego drogą elektroniczną np. link do pobrania bezpłatnej wersji wraz z instrukcją.</w:t>
      </w:r>
      <w:r w:rsidRPr="00B93088">
        <w:rPr>
          <w:sz w:val="22"/>
          <w:szCs w:val="22"/>
        </w:rPr>
        <w:t xml:space="preserve">  </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 xml:space="preserve">Wykonawca przesyła zamawiającemu zaszyfrowany i podpisany kwalifikowanym podpisem elektronicznym JEDZ na wskazany adres poczty elektronicznej w taki sposób, aby dokument ten </w:t>
      </w:r>
      <w:r w:rsidRPr="00B93088">
        <w:rPr>
          <w:sz w:val="22"/>
          <w:szCs w:val="22"/>
        </w:rPr>
        <w:lastRenderedPageBreak/>
        <w:t>dotarł do zamawiającego przed upływem terminu składania ofert. W treści przesłanej wiadomości należy wskazać oznaczenie i nazwę postępowania, którego JEDZ dotyczy oraz nazwę wykonawcy</w:t>
      </w:r>
      <w:r>
        <w:rPr>
          <w:sz w:val="22"/>
          <w:szCs w:val="22"/>
        </w:rPr>
        <w:t>.</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Wykonawca, przesyłając JEDZ, żąda potwierdzenia dostarczenia wiadomości zawierającej JEDZ.</w:t>
      </w:r>
    </w:p>
    <w:p w:rsidR="000F1526" w:rsidRPr="00B93088"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 xml:space="preserve">Datą przesłania JEDZ będzie potwierdzenie dostarczenia wiadomości zawierającej JEDZ z serwera pocztowego zamawiającego. </w:t>
      </w:r>
    </w:p>
    <w:p w:rsidR="000F1526" w:rsidRDefault="000F1526" w:rsidP="000F1526">
      <w:pPr>
        <w:pStyle w:val="Akapitzlist"/>
        <w:numPr>
          <w:ilvl w:val="0"/>
          <w:numId w:val="21"/>
        </w:numPr>
        <w:spacing w:line="276" w:lineRule="auto"/>
        <w:ind w:left="284" w:hanging="284"/>
        <w:contextualSpacing/>
        <w:jc w:val="both"/>
        <w:rPr>
          <w:sz w:val="22"/>
          <w:szCs w:val="22"/>
        </w:rPr>
      </w:pPr>
      <w:r w:rsidRPr="00B93088">
        <w:rPr>
          <w:sz w:val="22"/>
          <w:szCs w:val="22"/>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0F1526" w:rsidRPr="00893852" w:rsidRDefault="000F1526" w:rsidP="000F1526">
      <w:pPr>
        <w:pStyle w:val="Akapitzlist"/>
        <w:numPr>
          <w:ilvl w:val="0"/>
          <w:numId w:val="21"/>
        </w:numPr>
        <w:spacing w:line="276" w:lineRule="auto"/>
        <w:ind w:left="284" w:hanging="284"/>
        <w:contextualSpacing/>
        <w:jc w:val="both"/>
        <w:rPr>
          <w:sz w:val="22"/>
          <w:szCs w:val="22"/>
        </w:rPr>
      </w:pPr>
      <w:r w:rsidRPr="00893852">
        <w:rPr>
          <w:b/>
          <w:bCs/>
          <w:sz w:val="22"/>
          <w:szCs w:val="22"/>
        </w:rPr>
        <w:t xml:space="preserve">Zamawiający nie odpowiada za wszelkie problemy techniczne firm trzecich Wykonawcy, które mogą zakłócić dostarczenie wiadomości w odpowiednim czasie na serwery CPE. </w:t>
      </w:r>
      <w:r w:rsidRPr="00893852">
        <w:rPr>
          <w:sz w:val="22"/>
          <w:szCs w:val="22"/>
        </w:rPr>
        <w:t xml:space="preserve"> </w:t>
      </w:r>
    </w:p>
    <w:p w:rsidR="000F1526" w:rsidRPr="00B93088" w:rsidRDefault="000F1526" w:rsidP="000F1526">
      <w:pPr>
        <w:tabs>
          <w:tab w:val="left" w:pos="4962"/>
        </w:tabs>
        <w:spacing w:line="276" w:lineRule="auto"/>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001A5E" w:rsidRDefault="000F1526" w:rsidP="000F1526">
      <w:pPr>
        <w:pStyle w:val="Tekstpodstawowy"/>
        <w:spacing w:line="276" w:lineRule="auto"/>
        <w:contextualSpacing/>
        <w:jc w:val="both"/>
        <w:rPr>
          <w:sz w:val="22"/>
          <w:szCs w:val="22"/>
        </w:rPr>
      </w:pPr>
      <w:r w:rsidRPr="00001A5E">
        <w:rPr>
          <w:b/>
          <w:bCs/>
          <w:sz w:val="22"/>
          <w:szCs w:val="22"/>
        </w:rPr>
        <w:t>Zamawiający informuje, że w Części IV JEDZ dopuszcza możliwość wypełnienia tego dokumentu jedynie w sekcji α (alfa) – „ogólne oświadczenie” i w związku z tym wykonawca nie musi wypełniać żadnej z pozostałych sekcji w Części IV</w:t>
      </w:r>
      <w:r w:rsidRPr="00001A5E">
        <w:rPr>
          <w:bCs/>
          <w:sz w:val="22"/>
          <w:szCs w:val="22"/>
        </w:rPr>
        <w:t xml:space="preserve"> </w:t>
      </w:r>
      <w:r w:rsidRPr="00001A5E">
        <w:rPr>
          <w:b/>
          <w:bCs/>
          <w:sz w:val="22"/>
          <w:szCs w:val="22"/>
        </w:rPr>
        <w:t>JEDZ.</w:t>
      </w: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Pr="00462844" w:rsidRDefault="000F1526" w:rsidP="000F1526">
      <w:pPr>
        <w:tabs>
          <w:tab w:val="left" w:pos="4962"/>
        </w:tabs>
        <w:spacing w:line="240" w:lineRule="exact"/>
        <w:jc w:val="both"/>
        <w:rPr>
          <w:sz w:val="22"/>
          <w:szCs w:val="22"/>
        </w:rPr>
      </w:pPr>
    </w:p>
    <w:p w:rsidR="000F1526" w:rsidRDefault="000F1526" w:rsidP="000F1526">
      <w:pPr>
        <w:tabs>
          <w:tab w:val="left" w:pos="4962"/>
        </w:tabs>
        <w:spacing w:line="240" w:lineRule="exact"/>
        <w:jc w:val="both"/>
        <w:rPr>
          <w:sz w:val="22"/>
          <w:szCs w:val="22"/>
        </w:rPr>
      </w:pPr>
    </w:p>
    <w:p w:rsidR="000F1526" w:rsidRDefault="000F1526" w:rsidP="000F1526">
      <w:pPr>
        <w:tabs>
          <w:tab w:val="left" w:pos="4962"/>
        </w:tabs>
        <w:spacing w:line="240" w:lineRule="exact"/>
        <w:jc w:val="both"/>
        <w:rPr>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tblPr>
      <w:tblGrid>
        <w:gridCol w:w="9356"/>
      </w:tblGrid>
      <w:tr w:rsidR="000F1526" w:rsidRPr="00462844" w:rsidTr="000A2193">
        <w:tc>
          <w:tcPr>
            <w:tcW w:w="9356" w:type="dxa"/>
          </w:tcPr>
          <w:p w:rsidR="000F1526" w:rsidRPr="00462844" w:rsidRDefault="000F1526" w:rsidP="000A2193">
            <w:pPr>
              <w:keepNext/>
              <w:spacing w:line="276" w:lineRule="auto"/>
              <w:jc w:val="both"/>
              <w:outlineLvl w:val="2"/>
              <w:rPr>
                <w:b/>
                <w:sz w:val="22"/>
                <w:szCs w:val="22"/>
              </w:rPr>
            </w:pPr>
            <w:r w:rsidRPr="00462844">
              <w:rPr>
                <w:sz w:val="22"/>
                <w:szCs w:val="22"/>
              </w:rPr>
              <w:lastRenderedPageBreak/>
              <w:br w:type="page"/>
            </w:r>
            <w:r w:rsidRPr="00462844">
              <w:rPr>
                <w:sz w:val="22"/>
                <w:szCs w:val="22"/>
              </w:rPr>
              <w:br w:type="page"/>
            </w:r>
            <w:r w:rsidRPr="00462844">
              <w:rPr>
                <w:sz w:val="22"/>
                <w:szCs w:val="22"/>
              </w:rPr>
              <w:br w:type="page"/>
            </w:r>
            <w:r w:rsidRPr="009B221F">
              <w:rPr>
                <w:b/>
                <w:sz w:val="22"/>
                <w:szCs w:val="22"/>
              </w:rPr>
              <w:t>WA.263.</w:t>
            </w:r>
            <w:r>
              <w:rPr>
                <w:b/>
                <w:sz w:val="22"/>
                <w:szCs w:val="22"/>
              </w:rPr>
              <w:t>33</w:t>
            </w:r>
            <w:r w:rsidRPr="009B221F">
              <w:rPr>
                <w:b/>
                <w:sz w:val="22"/>
                <w:szCs w:val="22"/>
              </w:rPr>
              <w:t>.2018.</w:t>
            </w:r>
            <w:r>
              <w:rPr>
                <w:b/>
                <w:sz w:val="22"/>
                <w:szCs w:val="22"/>
              </w:rPr>
              <w:t>AZ</w:t>
            </w:r>
            <w:r w:rsidRPr="009B221F">
              <w:rPr>
                <w:b/>
                <w:sz w:val="22"/>
                <w:szCs w:val="22"/>
              </w:rPr>
              <w:t xml:space="preserve">                                                                       </w:t>
            </w:r>
            <w:r w:rsidRPr="00462844">
              <w:rPr>
                <w:b/>
                <w:sz w:val="22"/>
                <w:szCs w:val="22"/>
              </w:rPr>
              <w:t xml:space="preserve">ZAŁĄCZNIK NR </w:t>
            </w:r>
            <w:r>
              <w:rPr>
                <w:b/>
                <w:sz w:val="22"/>
                <w:szCs w:val="22"/>
              </w:rPr>
              <w:t>5</w:t>
            </w:r>
            <w:r w:rsidRPr="00462844">
              <w:rPr>
                <w:b/>
                <w:sz w:val="22"/>
                <w:szCs w:val="22"/>
              </w:rPr>
              <w:t xml:space="preserve"> do SIWZ               </w:t>
            </w:r>
          </w:p>
          <w:p w:rsidR="000F1526" w:rsidRPr="00462844" w:rsidRDefault="000F1526" w:rsidP="000A2193">
            <w:pPr>
              <w:spacing w:line="276" w:lineRule="auto"/>
              <w:rPr>
                <w:sz w:val="22"/>
                <w:szCs w:val="22"/>
              </w:rPr>
            </w:pPr>
          </w:p>
        </w:tc>
      </w:tr>
      <w:tr w:rsidR="000F1526" w:rsidRPr="00462844" w:rsidTr="000A2193">
        <w:tc>
          <w:tcPr>
            <w:tcW w:w="9356" w:type="dxa"/>
          </w:tcPr>
          <w:p w:rsidR="000F1526" w:rsidRPr="00462844" w:rsidRDefault="000F1526" w:rsidP="000A2193">
            <w:pPr>
              <w:keepNext/>
              <w:spacing w:line="276" w:lineRule="auto"/>
              <w:jc w:val="center"/>
              <w:outlineLvl w:val="1"/>
              <w:rPr>
                <w:b/>
                <w:sz w:val="22"/>
                <w:szCs w:val="22"/>
              </w:rPr>
            </w:pPr>
            <w:r w:rsidRPr="00462844">
              <w:rPr>
                <w:b/>
                <w:sz w:val="22"/>
                <w:szCs w:val="22"/>
              </w:rPr>
              <w:t xml:space="preserve">OŚWIADCZENIE O BRAKU PODSTAW DO WYKLUCZENIA </w:t>
            </w:r>
            <w:r w:rsidRPr="00462844">
              <w:rPr>
                <w:b/>
                <w:sz w:val="22"/>
                <w:szCs w:val="22"/>
              </w:rPr>
              <w:br/>
              <w:t>W ZAKRESIE ART. 24 UST. 11 USTAWY</w:t>
            </w:r>
          </w:p>
          <w:p w:rsidR="000F1526" w:rsidRPr="00462844" w:rsidRDefault="000F1526" w:rsidP="000A2193">
            <w:pPr>
              <w:spacing w:line="276" w:lineRule="auto"/>
              <w:jc w:val="center"/>
              <w:rPr>
                <w:sz w:val="22"/>
                <w:szCs w:val="22"/>
              </w:rPr>
            </w:pPr>
          </w:p>
        </w:tc>
      </w:tr>
    </w:tbl>
    <w:p w:rsidR="000F1526" w:rsidRPr="00462844" w:rsidRDefault="000F1526" w:rsidP="000F1526">
      <w:pPr>
        <w:spacing w:line="276" w:lineRule="auto"/>
        <w:rPr>
          <w:sz w:val="22"/>
          <w:szCs w:val="22"/>
        </w:rPr>
      </w:pPr>
    </w:p>
    <w:p w:rsidR="000F1526" w:rsidRPr="00462844" w:rsidRDefault="000F1526" w:rsidP="000F1526">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rPr>
          <w:sz w:val="22"/>
          <w:szCs w:val="22"/>
        </w:rPr>
      </w:pPr>
    </w:p>
    <w:p w:rsidR="000F1526" w:rsidRPr="00462844" w:rsidRDefault="000F1526" w:rsidP="000F1526">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0F1526" w:rsidRPr="00462844" w:rsidRDefault="000F1526" w:rsidP="000F1526">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0F1526" w:rsidRPr="00462844" w:rsidRDefault="000F1526" w:rsidP="000F1526">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p>
    <w:p w:rsidR="000F1526" w:rsidRPr="00462844" w:rsidRDefault="000F1526" w:rsidP="000F1526">
      <w:pPr>
        <w:framePr w:w="3111" w:h="1425" w:hSpace="141" w:wrap="auto" w:vAnchor="text" w:hAnchor="page" w:x="1411" w:y="1"/>
        <w:pBdr>
          <w:top w:val="single" w:sz="6" w:space="1" w:color="auto"/>
          <w:left w:val="single" w:sz="6" w:space="1" w:color="auto"/>
          <w:bottom w:val="single" w:sz="6" w:space="1" w:color="auto"/>
          <w:right w:val="single" w:sz="6" w:space="1" w:color="auto"/>
        </w:pBdr>
        <w:spacing w:line="276" w:lineRule="auto"/>
        <w:jc w:val="center"/>
        <w:rPr>
          <w:sz w:val="22"/>
          <w:szCs w:val="22"/>
        </w:rPr>
      </w:pPr>
      <w:r w:rsidRPr="00462844">
        <w:rPr>
          <w:sz w:val="22"/>
          <w:szCs w:val="22"/>
        </w:rPr>
        <w:t>(pieczęć Wykonawcy)</w:t>
      </w:r>
    </w:p>
    <w:p w:rsidR="000F1526" w:rsidRDefault="000F1526" w:rsidP="000F1526">
      <w:pPr>
        <w:spacing w:line="276" w:lineRule="auto"/>
        <w:jc w:val="both"/>
        <w:rPr>
          <w:sz w:val="22"/>
          <w:szCs w:val="22"/>
        </w:rPr>
      </w:pPr>
    </w:p>
    <w:p w:rsidR="000F1526" w:rsidRDefault="000F1526" w:rsidP="000F1526">
      <w:pPr>
        <w:spacing w:line="276" w:lineRule="auto"/>
        <w:jc w:val="both"/>
        <w:rPr>
          <w:sz w:val="22"/>
          <w:szCs w:val="22"/>
        </w:rPr>
      </w:pPr>
    </w:p>
    <w:p w:rsidR="000F1526" w:rsidRDefault="000F1526" w:rsidP="000F1526">
      <w:pPr>
        <w:spacing w:line="276" w:lineRule="auto"/>
        <w:jc w:val="both"/>
        <w:rPr>
          <w:sz w:val="22"/>
          <w:szCs w:val="22"/>
        </w:rPr>
      </w:pPr>
    </w:p>
    <w:p w:rsidR="000F1526" w:rsidRDefault="000F1526" w:rsidP="000F1526">
      <w:pPr>
        <w:spacing w:line="276" w:lineRule="auto"/>
        <w:jc w:val="both"/>
        <w:rPr>
          <w:sz w:val="22"/>
          <w:szCs w:val="22"/>
        </w:rPr>
      </w:pPr>
    </w:p>
    <w:p w:rsidR="000F1526" w:rsidRDefault="000F1526" w:rsidP="000F1526">
      <w:pPr>
        <w:spacing w:line="276" w:lineRule="auto"/>
        <w:jc w:val="both"/>
        <w:rPr>
          <w:sz w:val="22"/>
          <w:szCs w:val="22"/>
        </w:rPr>
      </w:pPr>
    </w:p>
    <w:p w:rsidR="000F1526" w:rsidRDefault="000F1526" w:rsidP="000F1526">
      <w:pPr>
        <w:spacing w:line="276" w:lineRule="auto"/>
        <w:jc w:val="both"/>
        <w:rPr>
          <w:sz w:val="22"/>
          <w:szCs w:val="22"/>
        </w:rPr>
      </w:pPr>
    </w:p>
    <w:p w:rsidR="000F1526" w:rsidRPr="00BC145D" w:rsidRDefault="000F1526" w:rsidP="000F1526">
      <w:pPr>
        <w:spacing w:line="276" w:lineRule="auto"/>
        <w:jc w:val="both"/>
        <w:rPr>
          <w:sz w:val="22"/>
          <w:szCs w:val="22"/>
        </w:rPr>
      </w:pPr>
      <w:r w:rsidRPr="00BC145D">
        <w:rPr>
          <w:sz w:val="22"/>
          <w:szCs w:val="22"/>
        </w:rPr>
        <w:t xml:space="preserve">Ja niżej podpisany/My niżej podpisani </w:t>
      </w:r>
    </w:p>
    <w:p w:rsidR="000F1526" w:rsidRPr="00BC145D" w:rsidRDefault="000F1526" w:rsidP="000F1526">
      <w:pPr>
        <w:spacing w:line="276" w:lineRule="auto"/>
        <w:jc w:val="both"/>
        <w:rPr>
          <w:sz w:val="22"/>
          <w:szCs w:val="22"/>
        </w:rPr>
      </w:pPr>
      <w:r w:rsidRPr="00BC145D">
        <w:rPr>
          <w:sz w:val="22"/>
          <w:szCs w:val="22"/>
        </w:rPr>
        <w:t>........................................................................................................................................................................................................................................................................................................................................</w:t>
      </w:r>
    </w:p>
    <w:p w:rsidR="000F1526" w:rsidRPr="00BC145D" w:rsidRDefault="000F1526" w:rsidP="000F1526">
      <w:pPr>
        <w:spacing w:line="276" w:lineRule="auto"/>
        <w:jc w:val="both"/>
        <w:rPr>
          <w:sz w:val="22"/>
          <w:szCs w:val="22"/>
        </w:rPr>
      </w:pPr>
      <w:r w:rsidRPr="00BC145D">
        <w:rPr>
          <w:sz w:val="22"/>
          <w:szCs w:val="22"/>
        </w:rPr>
        <w:t xml:space="preserve">będąc upoważnionym/i/ do reprezentowania Wykonawcy: </w:t>
      </w:r>
    </w:p>
    <w:p w:rsidR="000F1526" w:rsidRPr="00BC145D" w:rsidRDefault="000F1526" w:rsidP="000F1526">
      <w:pPr>
        <w:spacing w:line="276" w:lineRule="auto"/>
        <w:jc w:val="both"/>
        <w:rPr>
          <w:sz w:val="22"/>
          <w:szCs w:val="22"/>
        </w:rPr>
      </w:pPr>
      <w:r w:rsidRPr="00BC145D">
        <w:rPr>
          <w:sz w:val="22"/>
          <w:szCs w:val="22"/>
        </w:rPr>
        <w:t>....................................................................................................................................................................................................................................................................................................................................................................................................................................................................,</w:t>
      </w:r>
    </w:p>
    <w:p w:rsidR="000F1526" w:rsidRPr="00BC145D" w:rsidRDefault="000F1526" w:rsidP="000F1526">
      <w:pPr>
        <w:autoSpaceDE w:val="0"/>
        <w:autoSpaceDN w:val="0"/>
        <w:adjustRightInd w:val="0"/>
        <w:spacing w:line="276" w:lineRule="auto"/>
        <w:jc w:val="both"/>
        <w:rPr>
          <w:sz w:val="22"/>
          <w:szCs w:val="22"/>
        </w:rPr>
      </w:pPr>
      <w:r w:rsidRPr="00BC145D">
        <w:rPr>
          <w:sz w:val="22"/>
          <w:szCs w:val="22"/>
        </w:rPr>
        <w:t>Nr faksu ................................ ; Nr telefonu ...............................; e-mail ……………………….</w:t>
      </w:r>
    </w:p>
    <w:p w:rsidR="000F1526" w:rsidRDefault="000F1526" w:rsidP="000F1526">
      <w:pPr>
        <w:jc w:val="both"/>
        <w:rPr>
          <w:bCs/>
          <w:sz w:val="22"/>
          <w:szCs w:val="22"/>
        </w:rPr>
      </w:pPr>
      <w:r w:rsidRPr="008A2AEA">
        <w:rPr>
          <w:color w:val="000000" w:themeColor="text1"/>
          <w:sz w:val="22"/>
          <w:szCs w:val="22"/>
        </w:rPr>
        <w:t>przystępując do postępowania o udzielenie zamówienia publicznego prowadzonego przez Centrum Projektów Europejskich w trybie art. 138 g na</w:t>
      </w:r>
      <w:r w:rsidRPr="008A2AEA">
        <w:rPr>
          <w:b/>
          <w:color w:val="000000" w:themeColor="text1"/>
          <w:sz w:val="22"/>
          <w:szCs w:val="22"/>
        </w:rPr>
        <w:t xml:space="preserve"> </w:t>
      </w:r>
      <w:r w:rsidRPr="008A2AEA">
        <w:rPr>
          <w:color w:val="000000" w:themeColor="text1"/>
          <w:sz w:val="22"/>
          <w:szCs w:val="22"/>
        </w:rPr>
        <w:t>organizację dwudniowej konferencji z okazji 10 lat Sieci Punktów Informacyjnych Funduszy Europejskich (PIFE), w tym zapewnienie usług hotelarskich, gastronomicznych, transportowych, fotograficznych oraz promocyjnych w październiku 2018 roku</w:t>
      </w:r>
      <w:r w:rsidRPr="00BC145D">
        <w:rPr>
          <w:iCs/>
          <w:sz w:val="22"/>
          <w:szCs w:val="22"/>
        </w:rPr>
        <w:t>,</w:t>
      </w:r>
    </w:p>
    <w:p w:rsidR="000F1526" w:rsidRPr="00BC145D" w:rsidRDefault="000F1526" w:rsidP="000F1526">
      <w:pPr>
        <w:autoSpaceDE w:val="0"/>
        <w:autoSpaceDN w:val="0"/>
        <w:adjustRightInd w:val="0"/>
        <w:spacing w:line="276" w:lineRule="auto"/>
        <w:jc w:val="both"/>
        <w:rPr>
          <w:sz w:val="22"/>
          <w:szCs w:val="22"/>
        </w:rPr>
      </w:pPr>
    </w:p>
    <w:p w:rsidR="000F1526" w:rsidRPr="00BC145D" w:rsidRDefault="000F1526" w:rsidP="000F1526">
      <w:pPr>
        <w:tabs>
          <w:tab w:val="left" w:pos="1560"/>
        </w:tabs>
        <w:spacing w:line="276" w:lineRule="auto"/>
        <w:jc w:val="both"/>
        <w:rPr>
          <w:b/>
          <w:bCs/>
          <w:sz w:val="22"/>
          <w:szCs w:val="22"/>
        </w:rPr>
      </w:pPr>
      <w:r w:rsidRPr="00BC145D">
        <w:rPr>
          <w:b/>
          <w:bCs/>
          <w:sz w:val="22"/>
          <w:szCs w:val="22"/>
        </w:rPr>
        <w:t xml:space="preserve">oświadczam/y/, że: </w:t>
      </w:r>
    </w:p>
    <w:p w:rsidR="000F1526" w:rsidRPr="00BC145D" w:rsidRDefault="000F1526" w:rsidP="000F1526">
      <w:pPr>
        <w:numPr>
          <w:ilvl w:val="0"/>
          <w:numId w:val="12"/>
        </w:numPr>
        <w:tabs>
          <w:tab w:val="left" w:pos="1560"/>
        </w:tabs>
        <w:spacing w:line="276" w:lineRule="auto"/>
        <w:jc w:val="both"/>
        <w:rPr>
          <w:b/>
          <w:bCs/>
          <w:i/>
          <w:sz w:val="22"/>
          <w:szCs w:val="22"/>
          <w:u w:val="single"/>
        </w:rPr>
      </w:pPr>
      <w:r w:rsidRPr="00BC145D">
        <w:rPr>
          <w:b/>
          <w:bCs/>
          <w:i/>
          <w:sz w:val="22"/>
          <w:szCs w:val="22"/>
          <w:u w:val="single"/>
        </w:rPr>
        <w:t xml:space="preserve">należę/ymy* </w:t>
      </w:r>
    </w:p>
    <w:p w:rsidR="000F1526" w:rsidRPr="00BC145D" w:rsidRDefault="000F1526" w:rsidP="000F1526">
      <w:pPr>
        <w:numPr>
          <w:ilvl w:val="0"/>
          <w:numId w:val="12"/>
        </w:numPr>
        <w:tabs>
          <w:tab w:val="left" w:pos="1560"/>
        </w:tabs>
        <w:spacing w:line="276" w:lineRule="auto"/>
        <w:jc w:val="both"/>
        <w:rPr>
          <w:b/>
          <w:bCs/>
          <w:sz w:val="22"/>
          <w:szCs w:val="22"/>
        </w:rPr>
      </w:pPr>
      <w:r w:rsidRPr="00BC145D">
        <w:rPr>
          <w:b/>
          <w:bCs/>
          <w:i/>
          <w:sz w:val="22"/>
          <w:szCs w:val="22"/>
          <w:u w:val="single"/>
        </w:rPr>
        <w:t>nie należę/ymy*</w:t>
      </w:r>
      <w:r w:rsidRPr="00BC145D">
        <w:rPr>
          <w:b/>
          <w:bCs/>
          <w:sz w:val="22"/>
          <w:szCs w:val="22"/>
        </w:rPr>
        <w:t xml:space="preserve"> </w:t>
      </w:r>
    </w:p>
    <w:p w:rsidR="000F1526" w:rsidRPr="00BC145D" w:rsidRDefault="000F1526" w:rsidP="000F1526">
      <w:pPr>
        <w:tabs>
          <w:tab w:val="left" w:pos="1560"/>
        </w:tabs>
        <w:spacing w:line="276" w:lineRule="auto"/>
        <w:jc w:val="both"/>
        <w:rPr>
          <w:b/>
          <w:bCs/>
          <w:sz w:val="22"/>
          <w:szCs w:val="22"/>
        </w:rPr>
      </w:pPr>
      <w:r w:rsidRPr="00BC145D">
        <w:rPr>
          <w:b/>
          <w:bCs/>
          <w:sz w:val="22"/>
          <w:szCs w:val="22"/>
        </w:rPr>
        <w:t>do grupy kapitałowej, w rozumieniu ustawy z dnia 16 lutego 2007 r. o ochro</w:t>
      </w:r>
      <w:r>
        <w:rPr>
          <w:b/>
          <w:bCs/>
          <w:sz w:val="22"/>
          <w:szCs w:val="22"/>
        </w:rPr>
        <w:t xml:space="preserve">nie konkurencji </w:t>
      </w:r>
      <w:r>
        <w:rPr>
          <w:b/>
          <w:bCs/>
          <w:sz w:val="22"/>
          <w:szCs w:val="22"/>
        </w:rPr>
        <w:br/>
        <w:t xml:space="preserve">i konsumentów </w:t>
      </w:r>
      <w:r w:rsidRPr="006177FE">
        <w:rPr>
          <w:b/>
          <w:bCs/>
          <w:sz w:val="22"/>
        </w:rPr>
        <w:t>(</w:t>
      </w:r>
      <w:r w:rsidRPr="00092645">
        <w:rPr>
          <w:b/>
          <w:bCs/>
          <w:sz w:val="22"/>
        </w:rPr>
        <w:t>t. j. Dz. U. z 2017 r. poz. 229, 1089, 1132, z 2018 r. poz. 650</w:t>
      </w:r>
      <w:r w:rsidRPr="006177FE">
        <w:rPr>
          <w:b/>
          <w:bCs/>
          <w:sz w:val="22"/>
        </w:rPr>
        <w:t>)**</w:t>
      </w:r>
    </w:p>
    <w:p w:rsidR="000F1526" w:rsidRPr="00BC145D" w:rsidRDefault="000F1526" w:rsidP="000F1526">
      <w:pPr>
        <w:tabs>
          <w:tab w:val="left" w:pos="1560"/>
        </w:tabs>
        <w:spacing w:line="276" w:lineRule="auto"/>
        <w:jc w:val="both"/>
        <w:rPr>
          <w:bCs/>
          <w:sz w:val="22"/>
          <w:szCs w:val="22"/>
        </w:rPr>
      </w:pPr>
    </w:p>
    <w:p w:rsidR="000F1526" w:rsidRPr="00BC145D" w:rsidRDefault="000F1526" w:rsidP="000F1526">
      <w:pPr>
        <w:tabs>
          <w:tab w:val="left" w:pos="1560"/>
        </w:tabs>
        <w:spacing w:line="276" w:lineRule="auto"/>
        <w:jc w:val="both"/>
        <w:rPr>
          <w:bCs/>
          <w:sz w:val="22"/>
          <w:szCs w:val="22"/>
        </w:rPr>
      </w:pPr>
      <w:r w:rsidRPr="00BC145D">
        <w:rPr>
          <w:bCs/>
          <w:sz w:val="22"/>
          <w:szCs w:val="22"/>
        </w:rPr>
        <w:t>* niewłaściwe skreślić</w:t>
      </w:r>
    </w:p>
    <w:p w:rsidR="000F1526" w:rsidRPr="00BC145D" w:rsidRDefault="000F1526" w:rsidP="000F1526">
      <w:pPr>
        <w:tabs>
          <w:tab w:val="left" w:pos="1560"/>
        </w:tabs>
        <w:spacing w:line="276" w:lineRule="auto"/>
        <w:jc w:val="both"/>
        <w:rPr>
          <w:bCs/>
          <w:sz w:val="22"/>
          <w:szCs w:val="22"/>
        </w:rPr>
      </w:pPr>
      <w:r w:rsidRPr="00BC145D">
        <w:rPr>
          <w:b/>
          <w:bCs/>
          <w:sz w:val="22"/>
          <w:szCs w:val="22"/>
        </w:rPr>
        <w:t xml:space="preserve">** </w:t>
      </w:r>
      <w:r w:rsidRPr="00BC145D">
        <w:rPr>
          <w:bCs/>
          <w:sz w:val="22"/>
          <w:szCs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BC145D">
        <w:rPr>
          <w:sz w:val="22"/>
          <w:szCs w:val="22"/>
          <w:u w:val="single"/>
        </w:rPr>
        <w:t>(tj. Dz. U. z 2017 r. poz. 1579)</w:t>
      </w:r>
    </w:p>
    <w:p w:rsidR="000F1526" w:rsidRPr="00BC145D" w:rsidRDefault="000F1526" w:rsidP="000F1526">
      <w:pPr>
        <w:tabs>
          <w:tab w:val="left" w:pos="1560"/>
        </w:tabs>
        <w:spacing w:line="276" w:lineRule="auto"/>
        <w:jc w:val="both"/>
        <w:rPr>
          <w:b/>
          <w:bCs/>
          <w:sz w:val="22"/>
          <w:szCs w:val="22"/>
        </w:rPr>
      </w:pPr>
    </w:p>
    <w:p w:rsidR="000F1526" w:rsidRPr="00BC145D" w:rsidRDefault="000F1526" w:rsidP="000F1526">
      <w:pPr>
        <w:tabs>
          <w:tab w:val="left" w:pos="1560"/>
        </w:tabs>
        <w:spacing w:line="276" w:lineRule="auto"/>
        <w:jc w:val="both"/>
        <w:rPr>
          <w:b/>
          <w:bCs/>
          <w:sz w:val="22"/>
          <w:szCs w:val="22"/>
        </w:rPr>
      </w:pPr>
    </w:p>
    <w:p w:rsidR="000F1526" w:rsidRPr="00BC145D" w:rsidRDefault="000F1526" w:rsidP="000F1526">
      <w:pPr>
        <w:tabs>
          <w:tab w:val="left" w:pos="1560"/>
        </w:tabs>
        <w:spacing w:line="276" w:lineRule="auto"/>
        <w:jc w:val="both"/>
        <w:rPr>
          <w:b/>
          <w:bCs/>
          <w:sz w:val="22"/>
          <w:szCs w:val="22"/>
        </w:rPr>
      </w:pPr>
    </w:p>
    <w:p w:rsidR="000F1526" w:rsidRPr="00462844" w:rsidRDefault="000F1526" w:rsidP="000F1526">
      <w:pPr>
        <w:tabs>
          <w:tab w:val="left" w:pos="5670"/>
        </w:tabs>
        <w:spacing w:line="276" w:lineRule="auto"/>
        <w:jc w:val="both"/>
        <w:rPr>
          <w:sz w:val="22"/>
          <w:szCs w:val="22"/>
        </w:rPr>
      </w:pPr>
      <w:r w:rsidRPr="00BC145D">
        <w:rPr>
          <w:sz w:val="22"/>
          <w:szCs w:val="22"/>
        </w:rPr>
        <w:t>................................., dn. ..................... 2018 r.              ..................................................</w:t>
      </w:r>
      <w:r w:rsidRPr="00462844">
        <w:rPr>
          <w:sz w:val="22"/>
          <w:szCs w:val="22"/>
        </w:rPr>
        <w:t>...........</w:t>
      </w:r>
    </w:p>
    <w:p w:rsidR="000F1526" w:rsidRPr="00A0185D" w:rsidRDefault="000F1526" w:rsidP="000F1526">
      <w:pPr>
        <w:rPr>
          <w:sz w:val="18"/>
          <w:szCs w:val="18"/>
        </w:rPr>
      </w:pPr>
      <w:r w:rsidRPr="00A0185D">
        <w:rPr>
          <w:sz w:val="18"/>
          <w:szCs w:val="18"/>
        </w:rPr>
        <w:t xml:space="preserve">                                                                                                    </w:t>
      </w:r>
      <w:r>
        <w:rPr>
          <w:sz w:val="18"/>
          <w:szCs w:val="18"/>
        </w:rPr>
        <w:t xml:space="preserve">              </w:t>
      </w:r>
      <w:r w:rsidRPr="00A0185D">
        <w:rPr>
          <w:sz w:val="18"/>
          <w:szCs w:val="18"/>
        </w:rPr>
        <w:t xml:space="preserve"> (podpis/y osoby/osób uprawnionej/ych)</w:t>
      </w:r>
    </w:p>
    <w:p w:rsidR="000F1526" w:rsidRPr="00462844" w:rsidRDefault="000F1526" w:rsidP="000F1526">
      <w:pPr>
        <w:rPr>
          <w:sz w:val="22"/>
          <w:szCs w:val="22"/>
        </w:rPr>
        <w:sectPr w:rsidR="000F1526" w:rsidRPr="00462844" w:rsidSect="008A570D">
          <w:headerReference w:type="default" r:id="rId11"/>
          <w:footerReference w:type="default" r:id="rId12"/>
          <w:footnotePr>
            <w:pos w:val="beneathText"/>
            <w:numRestart w:val="eachPage"/>
          </w:footnotePr>
          <w:endnotePr>
            <w:numFmt w:val="decimal"/>
          </w:endnotePr>
          <w:pgSz w:w="11905" w:h="16837"/>
          <w:pgMar w:top="1418" w:right="1417" w:bottom="1417" w:left="1417" w:header="708" w:footer="956" w:gutter="0"/>
          <w:cols w:space="708"/>
          <w:docGrid w:linePitch="360"/>
        </w:sectPr>
      </w:pPr>
    </w:p>
    <w:p w:rsidR="000F1526" w:rsidRPr="00462844" w:rsidRDefault="000F1526" w:rsidP="000F1526">
      <w:pPr>
        <w:rPr>
          <w:sz w:val="22"/>
          <w:szCs w:val="22"/>
        </w:rPr>
      </w:pPr>
    </w:p>
    <w:tbl>
      <w:tblPr>
        <w:tblpPr w:leftFromText="141" w:rightFromText="141" w:vertAnchor="text" w:horzAnchor="margin" w:tblpXSpec="center" w:tblpY="87"/>
        <w:tblW w:w="9640" w:type="dxa"/>
        <w:tblBorders>
          <w:top w:val="single" w:sz="4" w:space="0" w:color="auto"/>
          <w:left w:val="single" w:sz="4" w:space="0" w:color="auto"/>
          <w:bottom w:val="single" w:sz="4" w:space="0" w:color="auto"/>
          <w:right w:val="single" w:sz="4" w:space="0" w:color="auto"/>
        </w:tblBorders>
        <w:tblLook w:val="0140"/>
      </w:tblPr>
      <w:tblGrid>
        <w:gridCol w:w="9640"/>
      </w:tblGrid>
      <w:tr w:rsidR="000F1526" w:rsidRPr="00462844" w:rsidTr="000A2193">
        <w:trPr>
          <w:trHeight w:val="700"/>
        </w:trPr>
        <w:tc>
          <w:tcPr>
            <w:tcW w:w="9640" w:type="dxa"/>
          </w:tcPr>
          <w:p w:rsidR="000F1526" w:rsidRPr="00462844" w:rsidRDefault="000F1526" w:rsidP="000A2193">
            <w:pPr>
              <w:pStyle w:val="Nagwek3"/>
              <w:spacing w:line="276" w:lineRule="auto"/>
              <w:rPr>
                <w:b/>
                <w:sz w:val="22"/>
                <w:szCs w:val="22"/>
              </w:rPr>
            </w:pPr>
            <w:r w:rsidRPr="009B221F">
              <w:rPr>
                <w:b/>
                <w:sz w:val="22"/>
                <w:szCs w:val="22"/>
              </w:rPr>
              <w:t>WA.263.</w:t>
            </w:r>
            <w:r>
              <w:rPr>
                <w:b/>
                <w:sz w:val="22"/>
                <w:szCs w:val="22"/>
              </w:rPr>
              <w:t>33</w:t>
            </w:r>
            <w:r w:rsidRPr="009B221F">
              <w:rPr>
                <w:b/>
                <w:sz w:val="22"/>
                <w:szCs w:val="22"/>
              </w:rPr>
              <w:t>.2018.</w:t>
            </w:r>
            <w:r>
              <w:rPr>
                <w:b/>
                <w:sz w:val="22"/>
                <w:szCs w:val="22"/>
              </w:rPr>
              <w:t>AZ</w:t>
            </w:r>
            <w:r w:rsidRPr="009B221F">
              <w:rPr>
                <w:b/>
                <w:sz w:val="22"/>
                <w:szCs w:val="22"/>
              </w:rPr>
              <w:t xml:space="preserve">                                                               </w:t>
            </w:r>
            <w:r w:rsidRPr="00462844">
              <w:rPr>
                <w:b/>
                <w:sz w:val="22"/>
                <w:szCs w:val="22"/>
              </w:rPr>
              <w:t xml:space="preserve">ZAŁĄCZNIK NR </w:t>
            </w:r>
            <w:r>
              <w:rPr>
                <w:b/>
                <w:sz w:val="22"/>
                <w:szCs w:val="22"/>
              </w:rPr>
              <w:t>4</w:t>
            </w:r>
            <w:r w:rsidRPr="00462844">
              <w:rPr>
                <w:b/>
                <w:sz w:val="22"/>
                <w:szCs w:val="22"/>
              </w:rPr>
              <w:t xml:space="preserve"> do SIWZ                                                                                                                                      </w:t>
            </w:r>
          </w:p>
        </w:tc>
      </w:tr>
      <w:tr w:rsidR="000F1526" w:rsidRPr="00462844" w:rsidTr="000A2193">
        <w:trPr>
          <w:trHeight w:val="157"/>
        </w:trPr>
        <w:tc>
          <w:tcPr>
            <w:tcW w:w="9640" w:type="dxa"/>
          </w:tcPr>
          <w:p w:rsidR="000F1526" w:rsidRPr="00462844" w:rsidRDefault="000F1526" w:rsidP="000A2193">
            <w:pPr>
              <w:pStyle w:val="Nagwek1"/>
              <w:spacing w:line="276" w:lineRule="auto"/>
              <w:rPr>
                <w:sz w:val="22"/>
                <w:szCs w:val="22"/>
              </w:rPr>
            </w:pPr>
            <w:r w:rsidRPr="00462844">
              <w:rPr>
                <w:b/>
                <w:caps/>
                <w:sz w:val="22"/>
                <w:szCs w:val="22"/>
              </w:rPr>
              <w:t>Wykaz USŁUG</w:t>
            </w:r>
          </w:p>
        </w:tc>
      </w:tr>
    </w:tbl>
    <w:p w:rsidR="000F1526" w:rsidRDefault="000F1526" w:rsidP="000F1526">
      <w:pPr>
        <w:spacing w:line="276" w:lineRule="auto"/>
        <w:jc w:val="both"/>
        <w:rPr>
          <w:sz w:val="22"/>
          <w:szCs w:val="22"/>
        </w:rPr>
      </w:pPr>
    </w:p>
    <w:p w:rsidR="000F1526" w:rsidRDefault="000F1526" w:rsidP="000F1526">
      <w:pPr>
        <w:spacing w:line="276" w:lineRule="auto"/>
        <w:jc w:val="both"/>
        <w:rPr>
          <w:sz w:val="22"/>
          <w:szCs w:val="22"/>
        </w:rPr>
      </w:pPr>
    </w:p>
    <w:p w:rsidR="000F1526" w:rsidRPr="00576D80" w:rsidRDefault="000F1526" w:rsidP="000F1526">
      <w:pPr>
        <w:spacing w:line="276" w:lineRule="auto"/>
        <w:jc w:val="both"/>
        <w:rPr>
          <w:sz w:val="22"/>
          <w:szCs w:val="22"/>
        </w:rPr>
      </w:pPr>
      <w:r w:rsidRPr="00576D80">
        <w:rPr>
          <w:sz w:val="22"/>
          <w:szCs w:val="22"/>
        </w:rPr>
        <w:t>dot. wykazania spełniania warunku określonego w rozdziale IV ust 1 pkt 2</w:t>
      </w:r>
      <w:r>
        <w:rPr>
          <w:sz w:val="22"/>
          <w:szCs w:val="22"/>
        </w:rPr>
        <w:t xml:space="preserve"> </w:t>
      </w:r>
      <w:r w:rsidRPr="00576D80">
        <w:rPr>
          <w:sz w:val="22"/>
          <w:szCs w:val="22"/>
        </w:rPr>
        <w:t>SIWZ</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1039"/>
        <w:gridCol w:w="1050"/>
        <w:gridCol w:w="1094"/>
        <w:gridCol w:w="761"/>
        <w:gridCol w:w="1216"/>
        <w:gridCol w:w="1216"/>
        <w:gridCol w:w="1795"/>
        <w:gridCol w:w="1599"/>
      </w:tblGrid>
      <w:tr w:rsidR="000F1526" w:rsidRPr="00341EDF" w:rsidTr="000A2193">
        <w:trPr>
          <w:trHeight w:val="626"/>
          <w:jc w:val="center"/>
        </w:trPr>
        <w:tc>
          <w:tcPr>
            <w:tcW w:w="474" w:type="dxa"/>
            <w:tcBorders>
              <w:top w:val="single" w:sz="4" w:space="0" w:color="auto"/>
              <w:left w:val="single" w:sz="4" w:space="0" w:color="auto"/>
              <w:bottom w:val="single" w:sz="4" w:space="0" w:color="auto"/>
              <w:right w:val="single" w:sz="4" w:space="0" w:color="auto"/>
            </w:tcBorders>
            <w:vAlign w:val="center"/>
            <w:hideMark/>
          </w:tcPr>
          <w:p w:rsidR="000F1526" w:rsidRPr="0019258F" w:rsidRDefault="000F1526" w:rsidP="000A2193">
            <w:pPr>
              <w:spacing w:line="276" w:lineRule="auto"/>
              <w:jc w:val="center"/>
            </w:pPr>
            <w:r w:rsidRPr="0019258F">
              <w:t>Lp.</w:t>
            </w:r>
          </w:p>
        </w:tc>
        <w:tc>
          <w:tcPr>
            <w:tcW w:w="993" w:type="dxa"/>
            <w:tcBorders>
              <w:top w:val="single" w:sz="4" w:space="0" w:color="auto"/>
              <w:left w:val="single" w:sz="4" w:space="0" w:color="auto"/>
              <w:bottom w:val="single" w:sz="4" w:space="0" w:color="auto"/>
              <w:right w:val="single" w:sz="4" w:space="0" w:color="auto"/>
            </w:tcBorders>
            <w:vAlign w:val="center"/>
            <w:hideMark/>
          </w:tcPr>
          <w:p w:rsidR="000F1526" w:rsidRPr="0019258F" w:rsidRDefault="000F1526" w:rsidP="000A2193">
            <w:pPr>
              <w:spacing w:line="276" w:lineRule="auto"/>
              <w:jc w:val="center"/>
            </w:pPr>
            <w:r w:rsidRPr="0019258F">
              <w:t>Przedmiot usługi</w:t>
            </w:r>
          </w:p>
        </w:tc>
        <w:tc>
          <w:tcPr>
            <w:tcW w:w="1003" w:type="dxa"/>
            <w:tcBorders>
              <w:top w:val="single" w:sz="4" w:space="0" w:color="auto"/>
              <w:left w:val="single" w:sz="4" w:space="0" w:color="auto"/>
              <w:bottom w:val="single" w:sz="4" w:space="0" w:color="auto"/>
              <w:right w:val="single" w:sz="4" w:space="0" w:color="auto"/>
            </w:tcBorders>
            <w:vAlign w:val="center"/>
            <w:hideMark/>
          </w:tcPr>
          <w:p w:rsidR="000F1526" w:rsidRPr="0019258F" w:rsidRDefault="000F1526" w:rsidP="000A2193">
            <w:pPr>
              <w:spacing w:line="276" w:lineRule="auto"/>
              <w:jc w:val="center"/>
            </w:pPr>
            <w:r w:rsidRPr="0019258F">
              <w:t>Nazwa podmiotu, na rzecz którego wykonano usługę</w:t>
            </w:r>
          </w:p>
        </w:tc>
        <w:tc>
          <w:tcPr>
            <w:tcW w:w="1045" w:type="dxa"/>
            <w:tcBorders>
              <w:top w:val="single" w:sz="4" w:space="0" w:color="auto"/>
              <w:left w:val="single" w:sz="4" w:space="0" w:color="auto"/>
              <w:bottom w:val="single" w:sz="4" w:space="0" w:color="auto"/>
              <w:right w:val="single" w:sz="4" w:space="0" w:color="auto"/>
            </w:tcBorders>
            <w:vAlign w:val="center"/>
            <w:hideMark/>
          </w:tcPr>
          <w:p w:rsidR="000F1526" w:rsidRPr="0019258F" w:rsidRDefault="000F1526" w:rsidP="000A2193">
            <w:pPr>
              <w:spacing w:line="276" w:lineRule="auto"/>
              <w:jc w:val="center"/>
            </w:pPr>
            <w:r w:rsidRPr="0019258F">
              <w:t>Data wykonania usługi</w:t>
            </w:r>
          </w:p>
          <w:p w:rsidR="000F1526" w:rsidRPr="0019258F" w:rsidRDefault="000F1526" w:rsidP="000A2193">
            <w:pPr>
              <w:spacing w:line="276" w:lineRule="auto"/>
              <w:jc w:val="center"/>
            </w:pPr>
            <w:r w:rsidRPr="0019258F">
              <w:t>(od – do)</w:t>
            </w:r>
          </w:p>
        </w:tc>
        <w:tc>
          <w:tcPr>
            <w:tcW w:w="730" w:type="dxa"/>
            <w:tcBorders>
              <w:top w:val="single" w:sz="4" w:space="0" w:color="auto"/>
              <w:left w:val="single" w:sz="4" w:space="0" w:color="auto"/>
              <w:bottom w:val="single" w:sz="4" w:space="0" w:color="auto"/>
              <w:right w:val="single" w:sz="4" w:space="0" w:color="auto"/>
            </w:tcBorders>
            <w:vAlign w:val="center"/>
          </w:tcPr>
          <w:p w:rsidR="000F1526" w:rsidRPr="0019258F" w:rsidRDefault="000F1526" w:rsidP="000A2193">
            <w:pPr>
              <w:spacing w:line="276" w:lineRule="auto"/>
              <w:jc w:val="center"/>
            </w:pPr>
            <w:r w:rsidRPr="0019258F">
              <w:t>Liczba osób</w:t>
            </w: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19258F" w:rsidRDefault="000F1526" w:rsidP="000A2193">
            <w:pPr>
              <w:spacing w:line="276" w:lineRule="auto"/>
              <w:jc w:val="center"/>
            </w:pPr>
            <w:r w:rsidRPr="0019258F">
              <w:t>Usługa obejmowała zapewnienie wyżywienia</w:t>
            </w:r>
          </w:p>
          <w:p w:rsidR="000F1526" w:rsidRPr="0019258F" w:rsidRDefault="000F1526" w:rsidP="000A2193">
            <w:pPr>
              <w:spacing w:line="276" w:lineRule="auto"/>
              <w:jc w:val="center"/>
            </w:pPr>
            <w:r w:rsidRPr="0019258F">
              <w:t>TAK/NIE*</w:t>
            </w: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19258F" w:rsidRDefault="000F1526" w:rsidP="000A2193">
            <w:pPr>
              <w:spacing w:line="276" w:lineRule="auto"/>
              <w:jc w:val="center"/>
            </w:pPr>
            <w:r w:rsidRPr="0019258F">
              <w:t>Usługa obejmowała zapewnienie  usług hotelarskich</w:t>
            </w:r>
          </w:p>
          <w:p w:rsidR="000F1526" w:rsidRPr="0019258F" w:rsidRDefault="000F1526" w:rsidP="000A2193">
            <w:pPr>
              <w:spacing w:line="276" w:lineRule="auto"/>
              <w:jc w:val="center"/>
            </w:pPr>
            <w:r w:rsidRPr="0019258F">
              <w:t>TAK/NIE*</w:t>
            </w:r>
          </w:p>
        </w:tc>
        <w:tc>
          <w:tcPr>
            <w:tcW w:w="1967" w:type="dxa"/>
            <w:tcBorders>
              <w:top w:val="single" w:sz="4" w:space="0" w:color="auto"/>
              <w:left w:val="single" w:sz="4" w:space="0" w:color="auto"/>
              <w:bottom w:val="single" w:sz="4" w:space="0" w:color="auto"/>
              <w:right w:val="single" w:sz="4" w:space="0" w:color="auto"/>
            </w:tcBorders>
          </w:tcPr>
          <w:p w:rsidR="000F1526" w:rsidRPr="0019258F" w:rsidRDefault="000F1526" w:rsidP="000A2193">
            <w:pPr>
              <w:spacing w:line="276" w:lineRule="auto"/>
              <w:jc w:val="center"/>
            </w:pPr>
            <w:r w:rsidRPr="0019258F">
              <w:t xml:space="preserve">Usługa obejmowała zapewnienie sali </w:t>
            </w:r>
            <w:r>
              <w:t>konferencyjnej</w:t>
            </w:r>
          </w:p>
          <w:p w:rsidR="000F1526" w:rsidRPr="0019258F" w:rsidRDefault="000F1526" w:rsidP="000A2193">
            <w:pPr>
              <w:spacing w:line="276" w:lineRule="auto"/>
              <w:jc w:val="center"/>
            </w:pPr>
            <w:r w:rsidRPr="0019258F">
              <w:t>TAK/NIE*</w:t>
            </w:r>
          </w:p>
        </w:tc>
        <w:tc>
          <w:tcPr>
            <w:tcW w:w="1727" w:type="dxa"/>
            <w:tcBorders>
              <w:top w:val="single" w:sz="4" w:space="0" w:color="auto"/>
              <w:left w:val="single" w:sz="4" w:space="0" w:color="auto"/>
              <w:bottom w:val="single" w:sz="4" w:space="0" w:color="auto"/>
              <w:right w:val="single" w:sz="4" w:space="0" w:color="auto"/>
            </w:tcBorders>
          </w:tcPr>
          <w:p w:rsidR="000F1526" w:rsidRPr="0019258F" w:rsidRDefault="000F1526" w:rsidP="000A2193">
            <w:pPr>
              <w:spacing w:line="276" w:lineRule="auto"/>
              <w:jc w:val="center"/>
            </w:pPr>
            <w:r w:rsidRPr="0019258F">
              <w:t xml:space="preserve">Usługa obejmowała zapewnienie </w:t>
            </w:r>
            <w:r>
              <w:t>usługi transportowej</w:t>
            </w:r>
          </w:p>
          <w:p w:rsidR="000F1526" w:rsidRPr="0019258F" w:rsidRDefault="000F1526" w:rsidP="000A2193">
            <w:pPr>
              <w:spacing w:line="276" w:lineRule="auto"/>
              <w:jc w:val="center"/>
            </w:pPr>
            <w:r w:rsidRPr="0019258F">
              <w:t>TAK/NIE*</w:t>
            </w:r>
          </w:p>
        </w:tc>
      </w:tr>
      <w:tr w:rsidR="000F1526" w:rsidRPr="00341EDF" w:rsidTr="000A2193">
        <w:trPr>
          <w:trHeight w:val="626"/>
          <w:jc w:val="center"/>
        </w:trPr>
        <w:tc>
          <w:tcPr>
            <w:tcW w:w="474" w:type="dxa"/>
            <w:tcBorders>
              <w:top w:val="single" w:sz="4" w:space="0" w:color="auto"/>
              <w:left w:val="single" w:sz="4" w:space="0" w:color="auto"/>
              <w:bottom w:val="single" w:sz="4" w:space="0" w:color="auto"/>
              <w:right w:val="single" w:sz="4" w:space="0" w:color="auto"/>
            </w:tcBorders>
            <w:vAlign w:val="center"/>
            <w:hideMark/>
          </w:tcPr>
          <w:p w:rsidR="000F1526" w:rsidRPr="00341EDF" w:rsidRDefault="000F1526" w:rsidP="000A2193">
            <w:pPr>
              <w:spacing w:line="276" w:lineRule="auto"/>
              <w:jc w:val="center"/>
            </w:pPr>
            <w:r w:rsidRPr="00FE609E">
              <w:t>1</w:t>
            </w:r>
          </w:p>
        </w:tc>
        <w:tc>
          <w:tcPr>
            <w:tcW w:w="993"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1003"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1045"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73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967" w:type="dxa"/>
            <w:tcBorders>
              <w:top w:val="single" w:sz="4" w:space="0" w:color="auto"/>
              <w:left w:val="single" w:sz="4" w:space="0" w:color="auto"/>
              <w:bottom w:val="single" w:sz="4" w:space="0" w:color="auto"/>
              <w:right w:val="single" w:sz="4" w:space="0" w:color="auto"/>
            </w:tcBorders>
          </w:tcPr>
          <w:p w:rsidR="000F1526" w:rsidRPr="00341EDF" w:rsidRDefault="000F1526" w:rsidP="000A2193">
            <w:pPr>
              <w:spacing w:line="276" w:lineRule="auto"/>
              <w:jc w:val="center"/>
            </w:pPr>
          </w:p>
        </w:tc>
        <w:tc>
          <w:tcPr>
            <w:tcW w:w="1727" w:type="dxa"/>
            <w:tcBorders>
              <w:top w:val="single" w:sz="4" w:space="0" w:color="auto"/>
              <w:left w:val="single" w:sz="4" w:space="0" w:color="auto"/>
              <w:bottom w:val="single" w:sz="4" w:space="0" w:color="auto"/>
              <w:right w:val="single" w:sz="4" w:space="0" w:color="auto"/>
            </w:tcBorders>
          </w:tcPr>
          <w:p w:rsidR="000F1526" w:rsidRPr="00341EDF" w:rsidRDefault="000F1526" w:rsidP="000A2193">
            <w:pPr>
              <w:spacing w:line="276" w:lineRule="auto"/>
              <w:jc w:val="center"/>
            </w:pPr>
          </w:p>
        </w:tc>
      </w:tr>
      <w:tr w:rsidR="000F1526" w:rsidRPr="00341EDF" w:rsidTr="000A2193">
        <w:trPr>
          <w:trHeight w:val="561"/>
          <w:jc w:val="center"/>
        </w:trPr>
        <w:tc>
          <w:tcPr>
            <w:tcW w:w="474" w:type="dxa"/>
            <w:tcBorders>
              <w:top w:val="single" w:sz="4" w:space="0" w:color="auto"/>
              <w:left w:val="single" w:sz="4" w:space="0" w:color="auto"/>
              <w:bottom w:val="single" w:sz="4" w:space="0" w:color="auto"/>
              <w:right w:val="single" w:sz="4" w:space="0" w:color="auto"/>
            </w:tcBorders>
            <w:vAlign w:val="center"/>
            <w:hideMark/>
          </w:tcPr>
          <w:p w:rsidR="000F1526" w:rsidRPr="00341EDF" w:rsidRDefault="000F1526" w:rsidP="000A2193">
            <w:pPr>
              <w:spacing w:line="276" w:lineRule="auto"/>
              <w:jc w:val="center"/>
            </w:pPr>
            <w:r w:rsidRPr="00FE609E">
              <w:t>2</w:t>
            </w:r>
          </w:p>
        </w:tc>
        <w:tc>
          <w:tcPr>
            <w:tcW w:w="993"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1003"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1045"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73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967" w:type="dxa"/>
            <w:tcBorders>
              <w:top w:val="single" w:sz="4" w:space="0" w:color="auto"/>
              <w:left w:val="single" w:sz="4" w:space="0" w:color="auto"/>
              <w:bottom w:val="single" w:sz="4" w:space="0" w:color="auto"/>
              <w:right w:val="single" w:sz="4" w:space="0" w:color="auto"/>
            </w:tcBorders>
          </w:tcPr>
          <w:p w:rsidR="000F1526" w:rsidRPr="00341EDF" w:rsidRDefault="000F1526" w:rsidP="000A2193">
            <w:pPr>
              <w:spacing w:line="276" w:lineRule="auto"/>
              <w:jc w:val="center"/>
            </w:pPr>
          </w:p>
        </w:tc>
        <w:tc>
          <w:tcPr>
            <w:tcW w:w="1727" w:type="dxa"/>
            <w:tcBorders>
              <w:top w:val="single" w:sz="4" w:space="0" w:color="auto"/>
              <w:left w:val="single" w:sz="4" w:space="0" w:color="auto"/>
              <w:bottom w:val="single" w:sz="4" w:space="0" w:color="auto"/>
              <w:right w:val="single" w:sz="4" w:space="0" w:color="auto"/>
            </w:tcBorders>
          </w:tcPr>
          <w:p w:rsidR="000F1526" w:rsidRPr="00341EDF" w:rsidRDefault="000F1526" w:rsidP="000A2193">
            <w:pPr>
              <w:spacing w:line="276" w:lineRule="auto"/>
              <w:jc w:val="center"/>
            </w:pPr>
          </w:p>
        </w:tc>
      </w:tr>
      <w:tr w:rsidR="000F1526" w:rsidRPr="00341EDF" w:rsidTr="000A2193">
        <w:trPr>
          <w:trHeight w:val="467"/>
          <w:jc w:val="center"/>
        </w:trPr>
        <w:tc>
          <w:tcPr>
            <w:tcW w:w="474" w:type="dxa"/>
            <w:tcBorders>
              <w:top w:val="single" w:sz="4" w:space="0" w:color="auto"/>
              <w:left w:val="single" w:sz="4" w:space="0" w:color="auto"/>
              <w:bottom w:val="single" w:sz="4" w:space="0" w:color="auto"/>
              <w:right w:val="single" w:sz="4" w:space="0" w:color="auto"/>
            </w:tcBorders>
            <w:vAlign w:val="center"/>
            <w:hideMark/>
          </w:tcPr>
          <w:p w:rsidR="000F1526" w:rsidRPr="00FE609E" w:rsidRDefault="000F1526" w:rsidP="000A219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1003"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1045"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pPr>
          </w:p>
        </w:tc>
        <w:tc>
          <w:tcPr>
            <w:tcW w:w="73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160" w:type="dxa"/>
            <w:tcBorders>
              <w:top w:val="single" w:sz="4" w:space="0" w:color="auto"/>
              <w:left w:val="single" w:sz="4" w:space="0" w:color="auto"/>
              <w:bottom w:val="single" w:sz="4" w:space="0" w:color="auto"/>
              <w:right w:val="single" w:sz="4" w:space="0" w:color="auto"/>
            </w:tcBorders>
            <w:vAlign w:val="center"/>
          </w:tcPr>
          <w:p w:rsidR="000F1526" w:rsidRPr="00341EDF" w:rsidRDefault="000F1526" w:rsidP="000A2193">
            <w:pPr>
              <w:spacing w:line="276" w:lineRule="auto"/>
              <w:jc w:val="center"/>
            </w:pPr>
          </w:p>
        </w:tc>
        <w:tc>
          <w:tcPr>
            <w:tcW w:w="1967" w:type="dxa"/>
            <w:tcBorders>
              <w:top w:val="single" w:sz="4" w:space="0" w:color="auto"/>
              <w:left w:val="single" w:sz="4" w:space="0" w:color="auto"/>
              <w:bottom w:val="single" w:sz="4" w:space="0" w:color="auto"/>
              <w:right w:val="single" w:sz="4" w:space="0" w:color="auto"/>
            </w:tcBorders>
          </w:tcPr>
          <w:p w:rsidR="000F1526" w:rsidRPr="00341EDF" w:rsidRDefault="000F1526" w:rsidP="000A2193">
            <w:pPr>
              <w:spacing w:line="276" w:lineRule="auto"/>
              <w:jc w:val="center"/>
            </w:pPr>
          </w:p>
        </w:tc>
        <w:tc>
          <w:tcPr>
            <w:tcW w:w="1727" w:type="dxa"/>
            <w:tcBorders>
              <w:top w:val="single" w:sz="4" w:space="0" w:color="auto"/>
              <w:left w:val="single" w:sz="4" w:space="0" w:color="auto"/>
              <w:bottom w:val="single" w:sz="4" w:space="0" w:color="auto"/>
              <w:right w:val="single" w:sz="4" w:space="0" w:color="auto"/>
            </w:tcBorders>
          </w:tcPr>
          <w:p w:rsidR="000F1526" w:rsidRPr="00341EDF" w:rsidRDefault="000F1526" w:rsidP="000A2193">
            <w:pPr>
              <w:spacing w:line="276" w:lineRule="auto"/>
              <w:jc w:val="center"/>
            </w:pPr>
          </w:p>
        </w:tc>
      </w:tr>
    </w:tbl>
    <w:p w:rsidR="000F1526" w:rsidRDefault="000F1526" w:rsidP="000F1526">
      <w:pPr>
        <w:spacing w:line="276" w:lineRule="auto"/>
        <w:jc w:val="both"/>
        <w:rPr>
          <w:sz w:val="24"/>
          <w:szCs w:val="24"/>
        </w:rPr>
      </w:pPr>
    </w:p>
    <w:p w:rsidR="000F1526" w:rsidRDefault="000F1526" w:rsidP="000F1526">
      <w:pPr>
        <w:spacing w:line="276" w:lineRule="auto"/>
        <w:jc w:val="both"/>
        <w:rPr>
          <w:sz w:val="24"/>
          <w:szCs w:val="24"/>
        </w:rPr>
      </w:pPr>
    </w:p>
    <w:tbl>
      <w:tblPr>
        <w:tblW w:w="0" w:type="auto"/>
        <w:tblInd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0F1526" w:rsidTr="000A2193">
        <w:trPr>
          <w:trHeight w:val="18"/>
        </w:trPr>
        <w:tc>
          <w:tcPr>
            <w:tcW w:w="210" w:type="dxa"/>
          </w:tcPr>
          <w:p w:rsidR="000F1526" w:rsidRDefault="000F1526" w:rsidP="000A2193">
            <w:pPr>
              <w:spacing w:line="276" w:lineRule="auto"/>
              <w:ind w:right="565"/>
              <w:jc w:val="both"/>
              <w:rPr>
                <w:szCs w:val="24"/>
              </w:rPr>
            </w:pPr>
          </w:p>
        </w:tc>
      </w:tr>
    </w:tbl>
    <w:p w:rsidR="000F1526" w:rsidRPr="00341EDF" w:rsidRDefault="000F1526" w:rsidP="000F1526">
      <w:pPr>
        <w:spacing w:line="276" w:lineRule="auto"/>
        <w:ind w:right="565"/>
        <w:jc w:val="both"/>
        <w:rPr>
          <w:sz w:val="16"/>
          <w:szCs w:val="24"/>
        </w:rPr>
      </w:pPr>
      <w:r w:rsidRPr="00FE609E">
        <w:rPr>
          <w:szCs w:val="24"/>
        </w:rPr>
        <w:t>* Wypełnić właściwie</w:t>
      </w:r>
    </w:p>
    <w:p w:rsidR="000F1526" w:rsidRPr="00462844" w:rsidRDefault="000F1526" w:rsidP="000F1526">
      <w:pPr>
        <w:spacing w:line="276" w:lineRule="auto"/>
        <w:jc w:val="both"/>
        <w:rPr>
          <w:sz w:val="22"/>
          <w:szCs w:val="22"/>
        </w:rPr>
      </w:pPr>
    </w:p>
    <w:p w:rsidR="000F1526" w:rsidRDefault="000F1526" w:rsidP="000F1526">
      <w:pPr>
        <w:spacing w:line="276" w:lineRule="auto"/>
        <w:ind w:right="565"/>
        <w:jc w:val="both"/>
        <w:rPr>
          <w:sz w:val="22"/>
          <w:szCs w:val="22"/>
        </w:rPr>
      </w:pPr>
    </w:p>
    <w:p w:rsidR="000F1526" w:rsidRDefault="000F1526" w:rsidP="000F1526">
      <w:pPr>
        <w:spacing w:line="276" w:lineRule="auto"/>
        <w:ind w:right="565"/>
        <w:jc w:val="both"/>
        <w:rPr>
          <w:sz w:val="22"/>
          <w:szCs w:val="22"/>
        </w:rPr>
      </w:pPr>
    </w:p>
    <w:p w:rsidR="000F1526" w:rsidRPr="00462844" w:rsidRDefault="000F1526" w:rsidP="000F1526">
      <w:pPr>
        <w:spacing w:line="276" w:lineRule="auto"/>
        <w:ind w:right="565"/>
        <w:jc w:val="both"/>
        <w:rPr>
          <w:sz w:val="22"/>
          <w:szCs w:val="22"/>
        </w:rPr>
      </w:pPr>
    </w:p>
    <w:p w:rsidR="000F1526" w:rsidRDefault="000F1526" w:rsidP="000F1526">
      <w:pPr>
        <w:tabs>
          <w:tab w:val="left" w:pos="5670"/>
        </w:tabs>
        <w:spacing w:line="276" w:lineRule="auto"/>
        <w:jc w:val="center"/>
        <w:rPr>
          <w:sz w:val="22"/>
          <w:szCs w:val="22"/>
        </w:rPr>
      </w:pPr>
      <w:r w:rsidRPr="00462844">
        <w:rPr>
          <w:sz w:val="22"/>
          <w:szCs w:val="22"/>
        </w:rPr>
        <w:t>................................., dn. ..................... 2018 r.              .............................................................</w:t>
      </w:r>
    </w:p>
    <w:p w:rsidR="000F1526" w:rsidRDefault="000F1526" w:rsidP="000F1526">
      <w:pPr>
        <w:tabs>
          <w:tab w:val="left" w:pos="5670"/>
        </w:tabs>
        <w:spacing w:line="276" w:lineRule="auto"/>
        <w:jc w:val="center"/>
        <w:rPr>
          <w:sz w:val="22"/>
          <w:szCs w:val="22"/>
        </w:rPr>
      </w:pPr>
    </w:p>
    <w:p w:rsidR="000F1526" w:rsidRDefault="000F1526" w:rsidP="000F1526">
      <w:pPr>
        <w:tabs>
          <w:tab w:val="left" w:pos="5670"/>
        </w:tabs>
        <w:spacing w:line="276" w:lineRule="auto"/>
        <w:jc w:val="center"/>
        <w:rPr>
          <w:sz w:val="22"/>
          <w:szCs w:val="22"/>
        </w:rPr>
      </w:pPr>
    </w:p>
    <w:p w:rsidR="000F1526" w:rsidRDefault="000F1526" w:rsidP="000F1526">
      <w:pPr>
        <w:tabs>
          <w:tab w:val="left" w:pos="5670"/>
        </w:tabs>
        <w:spacing w:line="276" w:lineRule="auto"/>
        <w:rPr>
          <w:kern w:val="3"/>
          <w:sz w:val="22"/>
          <w:szCs w:val="22"/>
        </w:rPr>
      </w:pPr>
    </w:p>
    <w:p w:rsidR="00757050" w:rsidRDefault="00757050"/>
    <w:sectPr w:rsidR="00757050" w:rsidSect="00DA2208">
      <w:headerReference w:type="default" r:id="rId13"/>
      <w:footerReference w:type="default" r:id="rId14"/>
      <w:footnotePr>
        <w:pos w:val="beneathText"/>
        <w:numRestart w:val="eachPage"/>
      </w:footnotePr>
      <w:endnotePr>
        <w:numFmt w:val="decimal"/>
      </w:endnotePr>
      <w:pgSz w:w="11905" w:h="16837"/>
      <w:pgMar w:top="709" w:right="1417" w:bottom="1417" w:left="1417" w:header="708" w:footer="9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26" w:rsidRDefault="000F1526" w:rsidP="000F1526">
      <w:r>
        <w:separator/>
      </w:r>
    </w:p>
  </w:endnote>
  <w:endnote w:type="continuationSeparator" w:id="0">
    <w:p w:rsidR="000F1526" w:rsidRDefault="000F1526" w:rsidP="000F15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Droid Sans">
    <w:charset w:val="01"/>
    <w:family w:val="auto"/>
    <w:pitch w:val="variable"/>
    <w:sig w:usb0="00000000" w:usb1="00000000" w:usb2="00000000" w:usb3="00000000" w:csb0="00000000" w:csb1="00000000"/>
  </w:font>
  <w:font w:name="DejaVu Sans Condensed">
    <w:altName w:val="Arial"/>
    <w:charset w:val="EE"/>
    <w:family w:val="swiss"/>
    <w:pitch w:val="variable"/>
    <w:sig w:usb0="00000000" w:usb1="D200F5FF" w:usb2="0004602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26" w:rsidRDefault="000F1526" w:rsidP="008A570D">
    <w:pPr>
      <w:pStyle w:val="Stopka"/>
      <w:jc w:val="center"/>
    </w:pPr>
  </w:p>
  <w:p w:rsidR="000F1526" w:rsidRPr="008D5F2F" w:rsidRDefault="000F1526">
    <w:pPr>
      <w:pStyle w:val="Stopka"/>
      <w:rPr>
        <w:color w:val="FF0000"/>
      </w:rPr>
    </w:pPr>
    <w:r>
      <w:rPr>
        <w:noProof/>
        <w:color w:val="FF0000"/>
      </w:rPr>
      <w:drawing>
        <wp:inline distT="0" distB="0" distL="0" distR="0">
          <wp:extent cx="5755640" cy="716280"/>
          <wp:effectExtent l="19050" t="0" r="0" b="0"/>
          <wp:docPr id="3" name="Obraz 4" descr="pasek_stopka CPE_fe-cpe-efsi_ach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asek_stopka CPE_fe-cpe-efsi_achrm"/>
                  <pic:cNvPicPr>
                    <a:picLocks noChangeAspect="1" noChangeArrowheads="1"/>
                  </pic:cNvPicPr>
                </pic:nvPicPr>
                <pic:blipFill>
                  <a:blip r:embed="rId1"/>
                  <a:srcRect/>
                  <a:stretch>
                    <a:fillRect/>
                  </a:stretch>
                </pic:blipFill>
                <pic:spPr bwMode="auto">
                  <a:xfrm>
                    <a:off x="0" y="0"/>
                    <a:ext cx="5755640" cy="71628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5B" w:rsidRDefault="000F1526" w:rsidP="000600AE">
    <w:pPr>
      <w:pStyle w:val="Stopka"/>
      <w:jc w:val="center"/>
    </w:pPr>
  </w:p>
  <w:p w:rsidR="0011015B" w:rsidRPr="008D5F2F" w:rsidRDefault="000F1526">
    <w:pPr>
      <w:pStyle w:val="Stopka"/>
      <w:rPr>
        <w:color w:val="FF0000"/>
      </w:rPr>
    </w:pPr>
    <w:r>
      <w:rPr>
        <w:noProof/>
        <w:color w:val="FF0000"/>
      </w:rPr>
      <w:drawing>
        <wp:inline distT="0" distB="0" distL="0" distR="0">
          <wp:extent cx="5755640" cy="716280"/>
          <wp:effectExtent l="19050" t="0" r="0" b="0"/>
          <wp:docPr id="4" name="Obraz 4" descr="C:\Users\przemyslaw_lewandows\Desktop\logotypy CPE\znaki_edytowalne\pasek_stopka CPE_fe-cpe-efsi_ach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przemyslaw_lewandows\Desktop\logotypy CPE\znaki_edytowalne\pasek_stopka CPE_fe-cpe-efsi_achrm.png"/>
                  <pic:cNvPicPr>
                    <a:picLocks noChangeAspect="1" noChangeArrowheads="1"/>
                  </pic:cNvPicPr>
                </pic:nvPicPr>
                <pic:blipFill>
                  <a:blip r:embed="rId1"/>
                  <a:srcRect/>
                  <a:stretch>
                    <a:fillRect/>
                  </a:stretch>
                </pic:blipFill>
                <pic:spPr bwMode="auto">
                  <a:xfrm>
                    <a:off x="0" y="0"/>
                    <a:ext cx="5755640" cy="71628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26" w:rsidRDefault="000F1526" w:rsidP="000F1526">
      <w:r>
        <w:separator/>
      </w:r>
    </w:p>
  </w:footnote>
  <w:footnote w:type="continuationSeparator" w:id="0">
    <w:p w:rsidR="000F1526" w:rsidRDefault="000F1526" w:rsidP="000F1526">
      <w:r>
        <w:continuationSeparator/>
      </w:r>
    </w:p>
  </w:footnote>
  <w:footnote w:id="1">
    <w:p w:rsidR="000F1526" w:rsidRPr="00570FC9" w:rsidRDefault="000F1526" w:rsidP="000F1526">
      <w:pPr>
        <w:pStyle w:val="Tekstprzypisudolnego"/>
        <w:rPr>
          <w:sz w:val="18"/>
          <w:szCs w:val="18"/>
        </w:rPr>
      </w:pPr>
      <w:r w:rsidRPr="00570FC9">
        <w:rPr>
          <w:rStyle w:val="Odwoanieprzypisudolnego"/>
          <w:sz w:val="18"/>
          <w:szCs w:val="18"/>
        </w:rPr>
        <w:footnoteRef/>
      </w:r>
      <w:r w:rsidRPr="00570FC9">
        <w:rPr>
          <w:sz w:val="18"/>
          <w:szCs w:val="18"/>
        </w:rPr>
        <w:t xml:space="preserve"> Dotyczy pracodawców ubiegających się o dofinansowanie do wynagrodzenia zatrudnionej osoby niepełnosprawnej z PERFON</w:t>
      </w:r>
    </w:p>
  </w:footnote>
  <w:footnote w:id="2">
    <w:p w:rsidR="000F1526" w:rsidRDefault="000F1526" w:rsidP="000F1526">
      <w:pPr>
        <w:pStyle w:val="Tekstprzypisudolnego"/>
      </w:pPr>
      <w:r w:rsidRPr="00570FC9">
        <w:rPr>
          <w:rStyle w:val="Odwoanieprzypisudolnego"/>
          <w:sz w:val="18"/>
          <w:szCs w:val="18"/>
        </w:rPr>
        <w:footnoteRef/>
      </w:r>
      <w:r>
        <w:rPr>
          <w:sz w:val="18"/>
          <w:szCs w:val="18"/>
        </w:rPr>
        <w:t xml:space="preserve"> Zapisy ust. 6-7</w:t>
      </w:r>
      <w:r w:rsidRPr="00570FC9">
        <w:rPr>
          <w:sz w:val="18"/>
          <w:szCs w:val="18"/>
        </w:rPr>
        <w:t xml:space="preserve"> dotyczą sytuacji, gdy Wykonawca zadeklaruje w formularzu ofertowym zatrudnienie w wymiarze 1/</w:t>
      </w:r>
      <w:r>
        <w:rPr>
          <w:sz w:val="18"/>
          <w:szCs w:val="18"/>
        </w:rPr>
        <w:t>5</w:t>
      </w:r>
      <w:r w:rsidRPr="00570FC9">
        <w:rPr>
          <w:sz w:val="18"/>
          <w:szCs w:val="18"/>
        </w:rPr>
        <w:t xml:space="preserve"> etatu 1 osoby niepełnosprawnej od momentu zlecenia organizacji posiedzenia do czasu zakończenia</w:t>
      </w:r>
      <w:r>
        <w:rPr>
          <w:sz w:val="22"/>
          <w:szCs w:val="22"/>
        </w:rPr>
        <w:t xml:space="preserve"> </w:t>
      </w:r>
      <w:r w:rsidRPr="00570FC9">
        <w:rPr>
          <w:sz w:val="18"/>
          <w:szCs w:val="18"/>
        </w:rPr>
        <w:t>realizacji umowy.</w:t>
      </w:r>
    </w:p>
  </w:footnote>
  <w:footnote w:id="3">
    <w:p w:rsidR="000F1526" w:rsidRPr="00102647" w:rsidRDefault="000F1526" w:rsidP="000F1526">
      <w:pPr>
        <w:pStyle w:val="Tekstprzypisudolnego"/>
      </w:pPr>
      <w:r>
        <w:rPr>
          <w:rStyle w:val="Odwoanieprzypisudolnego"/>
        </w:rPr>
        <w:footnoteRef/>
      </w:r>
      <w:r w:rsidRPr="00102647">
        <w:t xml:space="preserve"> J.w</w:t>
      </w:r>
      <w:r>
        <w:t>.</w:t>
      </w:r>
    </w:p>
  </w:footnote>
  <w:footnote w:id="4">
    <w:p w:rsidR="000F1526" w:rsidRPr="0056654B" w:rsidRDefault="000F1526" w:rsidP="000F1526">
      <w:pPr>
        <w:pStyle w:val="Tekstprzypisudolnego"/>
        <w:rPr>
          <w:sz w:val="16"/>
          <w:szCs w:val="16"/>
        </w:rPr>
      </w:pPr>
      <w:r w:rsidRPr="003B74D0">
        <w:rPr>
          <w:rStyle w:val="Odwoanieprzypisudolnego"/>
        </w:rPr>
        <w:footnoteRef/>
      </w:r>
      <w:r w:rsidRPr="003B74D0">
        <w:t xml:space="preserve"> </w:t>
      </w:r>
      <w:r w:rsidRPr="0056654B">
        <w:rPr>
          <w:sz w:val="16"/>
          <w:szCs w:val="16"/>
        </w:rPr>
        <w:t>Niepotrzebne skreślić</w:t>
      </w:r>
    </w:p>
  </w:footnote>
  <w:footnote w:id="5">
    <w:p w:rsidR="000F1526" w:rsidRPr="0056654B" w:rsidRDefault="000F1526" w:rsidP="000F1526">
      <w:pPr>
        <w:pStyle w:val="Tekstprzypisudolnego"/>
        <w:jc w:val="both"/>
        <w:rPr>
          <w:sz w:val="16"/>
          <w:szCs w:val="16"/>
        </w:rPr>
      </w:pPr>
      <w:r w:rsidRPr="0056654B">
        <w:rPr>
          <w:rStyle w:val="Odwoanieprzypisudolnego"/>
          <w:sz w:val="16"/>
          <w:szCs w:val="16"/>
        </w:rPr>
        <w:footnoteRef/>
      </w:r>
      <w:r w:rsidRPr="0056654B">
        <w:rPr>
          <w:sz w:val="16"/>
          <w:szCs w:val="16"/>
        </w:rPr>
        <w:t xml:space="preserve"> Chodzi o ogólną planowaną/przewidywaną liczbę uczestników przez Zamawiającego usługę ( zgodnie z programem/agendą/opisem przedmiotu zamówienia) a nie o liczbę osób de facto korzystających z poszczególnych składowych usługi tj. np. noclegu, usługi gastronomicznej</w:t>
      </w:r>
    </w:p>
  </w:footnote>
  <w:footnote w:id="6">
    <w:p w:rsidR="000F1526" w:rsidRPr="00F901C5" w:rsidRDefault="000F1526" w:rsidP="000F1526">
      <w:pPr>
        <w:pStyle w:val="Tekstprzypisudolnego"/>
        <w:rPr>
          <w:sz w:val="16"/>
          <w:szCs w:val="16"/>
        </w:rPr>
      </w:pPr>
      <w:r w:rsidRPr="0056654B">
        <w:rPr>
          <w:rStyle w:val="Odwoanieprzypisudolnego"/>
          <w:sz w:val="16"/>
          <w:szCs w:val="16"/>
        </w:rPr>
        <w:footnoteRef/>
      </w:r>
      <w:r w:rsidRPr="0056654B">
        <w:rPr>
          <w:sz w:val="16"/>
          <w:szCs w:val="16"/>
        </w:rPr>
        <w:t xml:space="preserve"> dotyczy oferty składanej przez pośredników (tj. organizatorów imprez lub konferencji, biur podróży lub agencji turystycznych)</w:t>
      </w:r>
    </w:p>
  </w:footnote>
  <w:footnote w:id="7">
    <w:p w:rsidR="000F1526" w:rsidRPr="00D9396D" w:rsidRDefault="000F1526" w:rsidP="000F1526">
      <w:pPr>
        <w:pStyle w:val="Tekstprzypisudolnego"/>
        <w:jc w:val="both"/>
      </w:pPr>
      <w:r w:rsidRPr="00D9396D">
        <w:rPr>
          <w:rStyle w:val="Odwoanieprzypisudolnego"/>
          <w:sz w:val="16"/>
          <w:szCs w:val="16"/>
        </w:rPr>
        <w:footnoteRef/>
      </w:r>
      <w:r w:rsidRPr="00D9396D">
        <w:rPr>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0" w:type="auto"/>
      <w:tblLook w:val="01E0"/>
    </w:tblPr>
    <w:tblGrid>
      <w:gridCol w:w="1188"/>
      <w:gridCol w:w="6375"/>
      <w:gridCol w:w="1724"/>
    </w:tblGrid>
    <w:tr w:rsidR="000F1526" w:rsidRPr="00FC0855" w:rsidTr="008A570D">
      <w:tc>
        <w:tcPr>
          <w:tcW w:w="1188" w:type="dxa"/>
        </w:tcPr>
        <w:p w:rsidR="000F1526" w:rsidRPr="00FC0855" w:rsidRDefault="000F1526" w:rsidP="008A570D">
          <w:pPr>
            <w:autoSpaceDE w:val="0"/>
            <w:autoSpaceDN w:val="0"/>
            <w:adjustRightInd w:val="0"/>
            <w:jc w:val="center"/>
            <w:rPr>
              <w:rFonts w:ascii="Tahoma" w:hAnsi="Tahoma" w:cs="Tahoma"/>
              <w:color w:val="000000"/>
            </w:rPr>
          </w:pPr>
          <w:r w:rsidRPr="00D80B58">
            <w:rPr>
              <w:noProof/>
            </w:rPr>
            <w:pict>
              <v:rect id="_x0000_s1025" style="position:absolute;left:0;text-align:left;margin-left:539.25pt;margin-top:555pt;width:40.9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yswIAALY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" o:allowincell="f" filled="f" stroked="f">
                <v:textbox style="layout-flow:vertical;mso-layout-flow-alt:bottom-to-top;mso-next-textbox:#_x0000_s1025;mso-fit-shape-to-text:t">
                  <w:txbxContent>
                    <w:p w:rsidR="000F1526" w:rsidRPr="00F42EEB" w:rsidRDefault="000F1526" w:rsidP="008A570D">
                      <w:pPr>
                        <w:pStyle w:val="Stopka"/>
                        <w:rPr>
                          <w:rFonts w:ascii="Cambria" w:hAnsi="Cambria"/>
                          <w:sz w:val="44"/>
                          <w:szCs w:val="44"/>
                        </w:rPr>
                      </w:pPr>
                      <w:r w:rsidRPr="00F42EEB">
                        <w:rPr>
                          <w:rFonts w:ascii="Cambria" w:hAnsi="Cambria"/>
                        </w:rPr>
                        <w:t>Strona</w:t>
                      </w:r>
                      <w:r w:rsidRPr="00D80B58">
                        <w:fldChar w:fldCharType="begin"/>
                      </w:r>
                      <w:r>
                        <w:instrText xml:space="preserve"> PAGE    \* MERGEFORMAT </w:instrText>
                      </w:r>
                      <w:r w:rsidRPr="00D80B58">
                        <w:fldChar w:fldCharType="separate"/>
                      </w:r>
                      <w:r w:rsidRPr="000F1526">
                        <w:rPr>
                          <w:rFonts w:ascii="Cambria" w:hAnsi="Cambria"/>
                          <w:noProof/>
                          <w:sz w:val="44"/>
                          <w:szCs w:val="44"/>
                        </w:rPr>
                        <w:t>28</w:t>
                      </w:r>
                      <w:r>
                        <w:rPr>
                          <w:rFonts w:ascii="Cambria" w:hAnsi="Cambria"/>
                          <w:noProof/>
                          <w:sz w:val="44"/>
                          <w:szCs w:val="44"/>
                        </w:rPr>
                        <w:fldChar w:fldCharType="end"/>
                      </w:r>
                    </w:p>
                  </w:txbxContent>
                </v:textbox>
                <w10:wrap anchorx="page" anchory="page"/>
              </v:rect>
            </w:pict>
          </w:r>
        </w:p>
      </w:tc>
      <w:tc>
        <w:tcPr>
          <w:tcW w:w="6376" w:type="dxa"/>
          <w:vAlign w:val="center"/>
        </w:tcPr>
        <w:p w:rsidR="000F1526" w:rsidRPr="00FC0855" w:rsidRDefault="000F1526" w:rsidP="008A570D">
          <w:pPr>
            <w:autoSpaceDE w:val="0"/>
            <w:autoSpaceDN w:val="0"/>
            <w:adjustRightInd w:val="0"/>
            <w:jc w:val="center"/>
            <w:rPr>
              <w:rFonts w:ascii="Tahoma" w:hAnsi="Tahoma" w:cs="Tahoma"/>
              <w:lang w:val="en-US"/>
            </w:rPr>
          </w:pPr>
        </w:p>
      </w:tc>
      <w:tc>
        <w:tcPr>
          <w:tcW w:w="1724" w:type="dxa"/>
        </w:tcPr>
        <w:p w:rsidR="000F1526" w:rsidRPr="00FC0855" w:rsidRDefault="000F1526" w:rsidP="008A570D">
          <w:pPr>
            <w:autoSpaceDE w:val="0"/>
            <w:autoSpaceDN w:val="0"/>
            <w:adjustRightInd w:val="0"/>
            <w:jc w:val="both"/>
            <w:rPr>
              <w:rFonts w:ascii="Tahoma" w:hAnsi="Tahoma" w:cs="Tahoma"/>
              <w:color w:val="000000"/>
              <w:lang w:val="en-US"/>
            </w:rPr>
          </w:pPr>
        </w:p>
      </w:tc>
    </w:tr>
  </w:tbl>
  <w:p w:rsidR="000F1526" w:rsidRPr="008D5F2F" w:rsidRDefault="000F1526" w:rsidP="008A570D">
    <w:pPr>
      <w:pStyle w:val="Stopka"/>
      <w:rPr>
        <w:color w:val="FF0000"/>
      </w:rPr>
    </w:pPr>
    <w:r>
      <w:rPr>
        <w:color w:val="FF0000"/>
      </w:rPr>
      <w:t xml:space="preserve">                                             </w:t>
    </w:r>
    <w:r>
      <w:rPr>
        <w:color w:val="FF0000"/>
      </w:rPr>
      <w:tab/>
    </w:r>
    <w:r>
      <w:rPr>
        <w:color w:val="FF0000"/>
      </w:rPr>
      <w:tab/>
    </w:r>
  </w:p>
  <w:p w:rsidR="000F1526" w:rsidRDefault="000F152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34"/>
      <w:tblW w:w="0" w:type="auto"/>
      <w:tblLook w:val="01E0"/>
    </w:tblPr>
    <w:tblGrid>
      <w:gridCol w:w="1188"/>
      <w:gridCol w:w="6375"/>
      <w:gridCol w:w="1724"/>
    </w:tblGrid>
    <w:tr w:rsidR="0011015B" w:rsidRPr="00FC0855" w:rsidTr="00031B95">
      <w:tc>
        <w:tcPr>
          <w:tcW w:w="1188" w:type="dxa"/>
        </w:tcPr>
        <w:p w:rsidR="0011015B" w:rsidRPr="00FC0855" w:rsidRDefault="000F1526" w:rsidP="00031B95">
          <w:pPr>
            <w:autoSpaceDE w:val="0"/>
            <w:autoSpaceDN w:val="0"/>
            <w:adjustRightInd w:val="0"/>
            <w:jc w:val="center"/>
            <w:rPr>
              <w:rFonts w:ascii="Tahoma" w:hAnsi="Tahoma" w:cs="Tahoma"/>
              <w:color w:val="000000"/>
            </w:rPr>
          </w:pPr>
          <w:r w:rsidRPr="00D80B58">
            <w:rPr>
              <w:noProof/>
            </w:rPr>
            <w:pict>
              <v:rect id="Rectangle 2" o:spid="_x0000_s1026" style="position:absolute;left:0;text-align:left;margin-left:539.25pt;margin-top:555pt;width:40.9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yswIAALY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" o:allowincell="f" filled="f" stroked="f">
                <v:textbox style="layout-flow:vertical;mso-layout-flow-alt:bottom-to-top;mso-next-textbox:#Rectangle 2;mso-fit-shape-to-text:t">
                  <w:txbxContent>
                    <w:p w:rsidR="0011015B" w:rsidRPr="00F42EEB" w:rsidRDefault="000F1526" w:rsidP="00031B95">
                      <w:pPr>
                        <w:pStyle w:val="Stopka"/>
                        <w:rPr>
                          <w:rFonts w:ascii="Cambria" w:hAnsi="Cambria"/>
                          <w:sz w:val="44"/>
                          <w:szCs w:val="44"/>
                        </w:rPr>
                      </w:pPr>
                      <w:r w:rsidRPr="00F42EEB">
                        <w:rPr>
                          <w:rFonts w:ascii="Cambria" w:hAnsi="Cambria"/>
                        </w:rPr>
                        <w:t>Strona</w:t>
                      </w:r>
                      <w:r w:rsidRPr="00D80B58">
                        <w:fldChar w:fldCharType="begin"/>
                      </w:r>
                      <w:r>
                        <w:instrText xml:space="preserve"> PAGE    \* MERGEFORMAT </w:instrText>
                      </w:r>
                      <w:r w:rsidRPr="00D80B58">
                        <w:fldChar w:fldCharType="separate"/>
                      </w:r>
                      <w:r w:rsidRPr="000F1526">
                        <w:rPr>
                          <w:rFonts w:ascii="Cambria" w:hAnsi="Cambria"/>
                          <w:noProof/>
                          <w:sz w:val="44"/>
                          <w:szCs w:val="44"/>
                        </w:rPr>
                        <w:t>29</w:t>
                      </w:r>
                      <w:r>
                        <w:rPr>
                          <w:rFonts w:ascii="Cambria" w:hAnsi="Cambria"/>
                          <w:noProof/>
                          <w:sz w:val="44"/>
                          <w:szCs w:val="44"/>
                        </w:rPr>
                        <w:fldChar w:fldCharType="end"/>
                      </w:r>
                    </w:p>
                  </w:txbxContent>
                </v:textbox>
                <w10:wrap anchorx="page" anchory="page"/>
              </v:rect>
            </w:pict>
          </w:r>
        </w:p>
      </w:tc>
      <w:tc>
        <w:tcPr>
          <w:tcW w:w="6376" w:type="dxa"/>
          <w:vAlign w:val="center"/>
        </w:tcPr>
        <w:p w:rsidR="0011015B" w:rsidRPr="00FC0855" w:rsidRDefault="000F1526" w:rsidP="00031B95">
          <w:pPr>
            <w:autoSpaceDE w:val="0"/>
            <w:autoSpaceDN w:val="0"/>
            <w:adjustRightInd w:val="0"/>
            <w:jc w:val="center"/>
            <w:rPr>
              <w:rFonts w:ascii="Tahoma" w:hAnsi="Tahoma" w:cs="Tahoma"/>
              <w:lang w:val="en-US"/>
            </w:rPr>
          </w:pPr>
        </w:p>
      </w:tc>
      <w:tc>
        <w:tcPr>
          <w:tcW w:w="1724" w:type="dxa"/>
        </w:tcPr>
        <w:p w:rsidR="0011015B" w:rsidRPr="00FC0855" w:rsidRDefault="000F1526" w:rsidP="00031B95">
          <w:pPr>
            <w:autoSpaceDE w:val="0"/>
            <w:autoSpaceDN w:val="0"/>
            <w:adjustRightInd w:val="0"/>
            <w:jc w:val="both"/>
            <w:rPr>
              <w:rFonts w:ascii="Tahoma" w:hAnsi="Tahoma" w:cs="Tahoma"/>
              <w:color w:val="000000"/>
              <w:lang w:val="en-US"/>
            </w:rPr>
          </w:pPr>
        </w:p>
      </w:tc>
    </w:tr>
  </w:tbl>
  <w:p w:rsidR="0011015B" w:rsidRPr="008D5F2F" w:rsidRDefault="000F1526" w:rsidP="008D5F2F">
    <w:pPr>
      <w:pStyle w:val="Stopka"/>
      <w:rPr>
        <w:color w:val="FF0000"/>
      </w:rPr>
    </w:pPr>
    <w:r>
      <w:rPr>
        <w:color w:val="FF0000"/>
      </w:rPr>
      <w:t xml:space="preserve">                                             </w:t>
    </w:r>
    <w:r>
      <w:rPr>
        <w:color w:val="FF0000"/>
      </w:rPr>
      <w:tab/>
    </w:r>
    <w:r>
      <w:rPr>
        <w:color w:val="FF0000"/>
      </w:rPr>
      <w:tab/>
    </w:r>
  </w:p>
  <w:p w:rsidR="0011015B" w:rsidRDefault="000F152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112D566"/>
    <w:lvl w:ilvl="0">
      <w:start w:val="1"/>
      <w:numFmt w:val="bullet"/>
      <w:pStyle w:val="Listapunktowana5"/>
      <w:lvlText w:val=""/>
      <w:lvlJc w:val="left"/>
      <w:pPr>
        <w:tabs>
          <w:tab w:val="num" w:pos="1800"/>
        </w:tabs>
        <w:ind w:left="1800" w:hanging="360"/>
      </w:pPr>
      <w:rPr>
        <w:rFonts w:ascii="Symbol" w:hAnsi="Symbol" w:hint="default"/>
      </w:rPr>
    </w:lvl>
  </w:abstractNum>
  <w:abstractNum w:abstractNumId="1">
    <w:nsid w:val="FFFFFF81"/>
    <w:multiLevelType w:val="singleLevel"/>
    <w:tmpl w:val="71D67E22"/>
    <w:lvl w:ilvl="0">
      <w:start w:val="1"/>
      <w:numFmt w:val="bullet"/>
      <w:pStyle w:val="Listapunktowana4"/>
      <w:lvlText w:val=""/>
      <w:lvlJc w:val="left"/>
      <w:pPr>
        <w:tabs>
          <w:tab w:val="num" w:pos="1440"/>
        </w:tabs>
        <w:ind w:left="1440" w:hanging="360"/>
      </w:pPr>
      <w:rPr>
        <w:rFonts w:ascii="Symbol" w:hAnsi="Symbol" w:hint="default"/>
      </w:rPr>
    </w:lvl>
  </w:abstractNum>
  <w:abstractNum w:abstractNumId="2">
    <w:nsid w:val="FFFFFF82"/>
    <w:multiLevelType w:val="singleLevel"/>
    <w:tmpl w:val="04D80CFA"/>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nsid w:val="FFFFFF89"/>
    <w:multiLevelType w:val="singleLevel"/>
    <w:tmpl w:val="F73C667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C3716C"/>
    <w:multiLevelType w:val="hybridMultilevel"/>
    <w:tmpl w:val="94202B60"/>
    <w:name w:val="WWNum73"/>
    <w:lvl w:ilvl="0" w:tplc="47FC1AC0">
      <w:start w:val="1"/>
      <w:numFmt w:val="decimal"/>
      <w:lvlText w:val="%1)"/>
      <w:lvlJc w:val="left"/>
      <w:pPr>
        <w:ind w:left="785" w:hanging="360"/>
      </w:pPr>
      <w:rPr>
        <w:rFonts w:ascii="Times New Roman" w:eastAsia="Times New Roman" w:hAnsi="Times New Roman" w:cs="Times New Roman"/>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1DD276E"/>
    <w:multiLevelType w:val="hybridMultilevel"/>
    <w:tmpl w:val="2058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55877"/>
    <w:multiLevelType w:val="hybridMultilevel"/>
    <w:tmpl w:val="B9B84A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023B3D1F"/>
    <w:multiLevelType w:val="hybridMultilevel"/>
    <w:tmpl w:val="207A2F7E"/>
    <w:lvl w:ilvl="0" w:tplc="04150017">
      <w:start w:val="1"/>
      <w:numFmt w:val="lowerLetter"/>
      <w:lvlText w:val="%1)"/>
      <w:lvlJc w:val="left"/>
      <w:pPr>
        <w:ind w:left="1005" w:hanging="360"/>
      </w:pPr>
    </w:lvl>
    <w:lvl w:ilvl="1" w:tplc="04150019">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9">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10">
    <w:nsid w:val="07EB63EA"/>
    <w:multiLevelType w:val="hybridMultilevel"/>
    <w:tmpl w:val="C71E7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984937"/>
    <w:multiLevelType w:val="hybridMultilevel"/>
    <w:tmpl w:val="1A12A80E"/>
    <w:lvl w:ilvl="0" w:tplc="04150001">
      <w:start w:val="1"/>
      <w:numFmt w:val="bullet"/>
      <w:lvlText w:val=""/>
      <w:lvlJc w:val="left"/>
      <w:pPr>
        <w:ind w:left="717" w:hanging="360"/>
      </w:pPr>
      <w:rPr>
        <w:rFonts w:ascii="Symbol" w:hAnsi="Symbol"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4C2A62"/>
    <w:multiLevelType w:val="hybridMultilevel"/>
    <w:tmpl w:val="6B647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69B5C4F"/>
    <w:multiLevelType w:val="hybridMultilevel"/>
    <w:tmpl w:val="FA2C0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BF75C5"/>
    <w:multiLevelType w:val="hybridMultilevel"/>
    <w:tmpl w:val="AA62E8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DB60EFF"/>
    <w:multiLevelType w:val="hybridMultilevel"/>
    <w:tmpl w:val="253E1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9477E0"/>
    <w:multiLevelType w:val="hybridMultilevel"/>
    <w:tmpl w:val="54CA1D3E"/>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7007391"/>
    <w:multiLevelType w:val="hybridMultilevel"/>
    <w:tmpl w:val="93F4997C"/>
    <w:lvl w:ilvl="0" w:tplc="B7803EF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2F644FAE"/>
    <w:multiLevelType w:val="multilevel"/>
    <w:tmpl w:val="1A824DC6"/>
    <w:lvl w:ilvl="0">
      <w:start w:val="1"/>
      <w:numFmt w:val="none"/>
      <w:lvlRestart w:val="0"/>
      <w:pStyle w:val="CNHead3"/>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Head1"/>
      <w:lvlText w:val="(%8)"/>
      <w:lvlJc w:val="left"/>
      <w:pPr>
        <w:tabs>
          <w:tab w:val="num" w:pos="2736"/>
        </w:tabs>
        <w:ind w:left="2736" w:hanging="504"/>
      </w:pPr>
    </w:lvl>
    <w:lvl w:ilvl="8">
      <w:start w:val="1"/>
      <w:numFmt w:val="decimal"/>
      <w:pStyle w:val="CNHead2"/>
      <w:lvlText w:val="%9."/>
      <w:lvlJc w:val="left"/>
      <w:pPr>
        <w:tabs>
          <w:tab w:val="num" w:pos="3240"/>
        </w:tabs>
        <w:ind w:left="3240" w:hanging="504"/>
      </w:pPr>
    </w:lvl>
  </w:abstractNum>
  <w:abstractNum w:abstractNumId="22">
    <w:nsid w:val="32064D1C"/>
    <w:multiLevelType w:val="hybridMultilevel"/>
    <w:tmpl w:val="055E53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51F2EED"/>
    <w:multiLevelType w:val="hybridMultilevel"/>
    <w:tmpl w:val="40E06622"/>
    <w:lvl w:ilvl="0" w:tplc="0415000F">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5A2E41"/>
    <w:multiLevelType w:val="hybridMultilevel"/>
    <w:tmpl w:val="64D46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704900"/>
    <w:multiLevelType w:val="hybridMultilevel"/>
    <w:tmpl w:val="BF14D436"/>
    <w:lvl w:ilvl="0" w:tplc="536E2546">
      <w:start w:val="1"/>
      <w:numFmt w:val="lowerLetter"/>
      <w:lvlText w:val="%1)"/>
      <w:lvlJc w:val="left"/>
      <w:pPr>
        <w:ind w:left="720" w:hanging="360"/>
      </w:pPr>
      <w:rPr>
        <w:rFonts w:hint="default"/>
        <w:b w:val="0"/>
      </w:rPr>
    </w:lvl>
    <w:lvl w:ilvl="1" w:tplc="A5180B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27">
    <w:nsid w:val="3C3A43E3"/>
    <w:multiLevelType w:val="hybridMultilevel"/>
    <w:tmpl w:val="4B60166C"/>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3D6ED4"/>
    <w:multiLevelType w:val="multilevel"/>
    <w:tmpl w:val="C34AA14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1B6018"/>
    <w:multiLevelType w:val="hybridMultilevel"/>
    <w:tmpl w:val="F9AE0F58"/>
    <w:lvl w:ilvl="0" w:tplc="D0E6B30C">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nsid w:val="44E83467"/>
    <w:multiLevelType w:val="hybridMultilevel"/>
    <w:tmpl w:val="7AEA07C6"/>
    <w:lvl w:ilvl="0" w:tplc="E8B02D54">
      <w:start w:val="1"/>
      <w:numFmt w:val="upperRoman"/>
      <w:lvlText w:val="%1."/>
      <w:lvlJc w:val="left"/>
      <w:pPr>
        <w:ind w:left="5569" w:hanging="720"/>
      </w:pPr>
      <w:rPr>
        <w:rFonts w:hint="default"/>
      </w:r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33">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477E707E"/>
    <w:multiLevelType w:val="hybridMultilevel"/>
    <w:tmpl w:val="A92698A2"/>
    <w:lvl w:ilvl="0" w:tplc="04150001">
      <w:start w:val="1"/>
      <w:numFmt w:val="bullet"/>
      <w:lvlText w:val=""/>
      <w:lvlJc w:val="left"/>
      <w:pPr>
        <w:ind w:left="717" w:hanging="360"/>
      </w:pPr>
      <w:rPr>
        <w:rFonts w:ascii="Symbol" w:hAnsi="Symbol"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36">
    <w:nsid w:val="4E14210B"/>
    <w:multiLevelType w:val="hybridMultilevel"/>
    <w:tmpl w:val="CECAC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10140B"/>
    <w:multiLevelType w:val="hybridMultilevel"/>
    <w:tmpl w:val="1856066E"/>
    <w:lvl w:ilvl="0" w:tplc="04150001">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0">
    <w:nsid w:val="5E037575"/>
    <w:multiLevelType w:val="hybridMultilevel"/>
    <w:tmpl w:val="CF50C6F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C3C54"/>
    <w:multiLevelType w:val="hybridMultilevel"/>
    <w:tmpl w:val="88F21B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430504F"/>
    <w:multiLevelType w:val="hybridMultilevel"/>
    <w:tmpl w:val="82E2C054"/>
    <w:lvl w:ilvl="0" w:tplc="DB2E0A2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F9664D"/>
    <w:multiLevelType w:val="hybridMultilevel"/>
    <w:tmpl w:val="1FAA1010"/>
    <w:lvl w:ilvl="0" w:tplc="9B348232">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44">
    <w:nsid w:val="68246A21"/>
    <w:multiLevelType w:val="hybridMultilevel"/>
    <w:tmpl w:val="7FD47ED6"/>
    <w:lvl w:ilvl="0" w:tplc="4FA004AE">
      <w:start w:val="1"/>
      <w:numFmt w:val="decimal"/>
      <w:lvlText w:val="%1."/>
      <w:lvlJc w:val="left"/>
      <w:pPr>
        <w:ind w:left="720" w:hanging="360"/>
      </w:pPr>
      <w:rPr>
        <w:rFonts w:ascii="Times New Roman" w:eastAsia="Arial Unicode MS"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C1B2896"/>
    <w:multiLevelType w:val="hybridMultilevel"/>
    <w:tmpl w:val="961E73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AE1F22"/>
    <w:multiLevelType w:val="hybridMultilevel"/>
    <w:tmpl w:val="0DE0B96A"/>
    <w:lvl w:ilvl="0" w:tplc="EC2AA81E">
      <w:start w:val="1"/>
      <w:numFmt w:val="bullet"/>
      <w:lvlText w:val=""/>
      <w:lvlJc w:val="left"/>
      <w:pPr>
        <w:ind w:left="360" w:hanging="360"/>
      </w:pPr>
      <w:rPr>
        <w:rFonts w:ascii="Symbol" w:hAnsi="Symbol" w:hint="default"/>
      </w:rPr>
    </w:lvl>
    <w:lvl w:ilvl="1" w:tplc="08B8DBC8" w:tentative="1">
      <w:start w:val="1"/>
      <w:numFmt w:val="bullet"/>
      <w:lvlText w:val="o"/>
      <w:lvlJc w:val="left"/>
      <w:pPr>
        <w:ind w:left="1080" w:hanging="360"/>
      </w:pPr>
      <w:rPr>
        <w:rFonts w:ascii="Courier New" w:hAnsi="Courier New" w:cs="Courier New" w:hint="default"/>
      </w:rPr>
    </w:lvl>
    <w:lvl w:ilvl="2" w:tplc="480A2A0C" w:tentative="1">
      <w:start w:val="1"/>
      <w:numFmt w:val="bullet"/>
      <w:lvlText w:val=""/>
      <w:lvlJc w:val="left"/>
      <w:pPr>
        <w:ind w:left="1800" w:hanging="360"/>
      </w:pPr>
      <w:rPr>
        <w:rFonts w:ascii="Wingdings" w:hAnsi="Wingdings" w:hint="default"/>
      </w:rPr>
    </w:lvl>
    <w:lvl w:ilvl="3" w:tplc="936C1DFC" w:tentative="1">
      <w:start w:val="1"/>
      <w:numFmt w:val="bullet"/>
      <w:lvlText w:val=""/>
      <w:lvlJc w:val="left"/>
      <w:pPr>
        <w:ind w:left="2520" w:hanging="360"/>
      </w:pPr>
      <w:rPr>
        <w:rFonts w:ascii="Symbol" w:hAnsi="Symbol" w:hint="default"/>
      </w:rPr>
    </w:lvl>
    <w:lvl w:ilvl="4" w:tplc="AA446998" w:tentative="1">
      <w:start w:val="1"/>
      <w:numFmt w:val="bullet"/>
      <w:lvlText w:val="o"/>
      <w:lvlJc w:val="left"/>
      <w:pPr>
        <w:ind w:left="3240" w:hanging="360"/>
      </w:pPr>
      <w:rPr>
        <w:rFonts w:ascii="Courier New" w:hAnsi="Courier New" w:cs="Courier New" w:hint="default"/>
      </w:rPr>
    </w:lvl>
    <w:lvl w:ilvl="5" w:tplc="5C7A2D94" w:tentative="1">
      <w:start w:val="1"/>
      <w:numFmt w:val="bullet"/>
      <w:lvlText w:val=""/>
      <w:lvlJc w:val="left"/>
      <w:pPr>
        <w:ind w:left="3960" w:hanging="360"/>
      </w:pPr>
      <w:rPr>
        <w:rFonts w:ascii="Wingdings" w:hAnsi="Wingdings" w:hint="default"/>
      </w:rPr>
    </w:lvl>
    <w:lvl w:ilvl="6" w:tplc="F01AD5FA" w:tentative="1">
      <w:start w:val="1"/>
      <w:numFmt w:val="bullet"/>
      <w:lvlText w:val=""/>
      <w:lvlJc w:val="left"/>
      <w:pPr>
        <w:ind w:left="4680" w:hanging="360"/>
      </w:pPr>
      <w:rPr>
        <w:rFonts w:ascii="Symbol" w:hAnsi="Symbol" w:hint="default"/>
      </w:rPr>
    </w:lvl>
    <w:lvl w:ilvl="7" w:tplc="5E345890" w:tentative="1">
      <w:start w:val="1"/>
      <w:numFmt w:val="bullet"/>
      <w:lvlText w:val="o"/>
      <w:lvlJc w:val="left"/>
      <w:pPr>
        <w:ind w:left="5400" w:hanging="360"/>
      </w:pPr>
      <w:rPr>
        <w:rFonts w:ascii="Courier New" w:hAnsi="Courier New" w:cs="Courier New" w:hint="default"/>
      </w:rPr>
    </w:lvl>
    <w:lvl w:ilvl="8" w:tplc="E2A43F8C" w:tentative="1">
      <w:start w:val="1"/>
      <w:numFmt w:val="bullet"/>
      <w:lvlText w:val=""/>
      <w:lvlJc w:val="left"/>
      <w:pPr>
        <w:ind w:left="6120" w:hanging="360"/>
      </w:pPr>
      <w:rPr>
        <w:rFonts w:ascii="Wingdings" w:hAnsi="Wingdings" w:hint="default"/>
      </w:rPr>
    </w:lvl>
  </w:abstractNum>
  <w:abstractNum w:abstractNumId="48">
    <w:nsid w:val="6F1427C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7136702C"/>
    <w:multiLevelType w:val="hybridMultilevel"/>
    <w:tmpl w:val="2058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FC18C3"/>
    <w:multiLevelType w:val="hybridMultilevel"/>
    <w:tmpl w:val="4A2E2E6E"/>
    <w:lvl w:ilvl="0" w:tplc="8EE21090">
      <w:start w:val="1"/>
      <w:numFmt w:val="decimal"/>
      <w:lvlText w:val="%1."/>
      <w:lvlJc w:val="left"/>
      <w:pPr>
        <w:ind w:left="720" w:hanging="360"/>
      </w:pPr>
    </w:lvl>
    <w:lvl w:ilvl="1" w:tplc="C5E0E038" w:tentative="1">
      <w:start w:val="1"/>
      <w:numFmt w:val="lowerLetter"/>
      <w:lvlText w:val="%2."/>
      <w:lvlJc w:val="left"/>
      <w:pPr>
        <w:ind w:left="1440" w:hanging="360"/>
      </w:pPr>
    </w:lvl>
    <w:lvl w:ilvl="2" w:tplc="4EA0A6DE" w:tentative="1">
      <w:start w:val="1"/>
      <w:numFmt w:val="lowerRoman"/>
      <w:lvlText w:val="%3."/>
      <w:lvlJc w:val="right"/>
      <w:pPr>
        <w:ind w:left="2160" w:hanging="180"/>
      </w:pPr>
    </w:lvl>
    <w:lvl w:ilvl="3" w:tplc="2AE4D85E" w:tentative="1">
      <w:start w:val="1"/>
      <w:numFmt w:val="decimal"/>
      <w:lvlText w:val="%4."/>
      <w:lvlJc w:val="left"/>
      <w:pPr>
        <w:ind w:left="2880" w:hanging="360"/>
      </w:pPr>
    </w:lvl>
    <w:lvl w:ilvl="4" w:tplc="3DA8A4F8" w:tentative="1">
      <w:start w:val="1"/>
      <w:numFmt w:val="lowerLetter"/>
      <w:lvlText w:val="%5."/>
      <w:lvlJc w:val="left"/>
      <w:pPr>
        <w:ind w:left="3600" w:hanging="360"/>
      </w:pPr>
    </w:lvl>
    <w:lvl w:ilvl="5" w:tplc="3DFC706C" w:tentative="1">
      <w:start w:val="1"/>
      <w:numFmt w:val="lowerRoman"/>
      <w:lvlText w:val="%6."/>
      <w:lvlJc w:val="right"/>
      <w:pPr>
        <w:ind w:left="4320" w:hanging="180"/>
      </w:pPr>
    </w:lvl>
    <w:lvl w:ilvl="6" w:tplc="38D21BF6" w:tentative="1">
      <w:start w:val="1"/>
      <w:numFmt w:val="decimal"/>
      <w:lvlText w:val="%7."/>
      <w:lvlJc w:val="left"/>
      <w:pPr>
        <w:ind w:left="5040" w:hanging="360"/>
      </w:pPr>
    </w:lvl>
    <w:lvl w:ilvl="7" w:tplc="31A03F22" w:tentative="1">
      <w:start w:val="1"/>
      <w:numFmt w:val="lowerLetter"/>
      <w:lvlText w:val="%8."/>
      <w:lvlJc w:val="left"/>
      <w:pPr>
        <w:ind w:left="5760" w:hanging="360"/>
      </w:pPr>
    </w:lvl>
    <w:lvl w:ilvl="8" w:tplc="5590D5EA" w:tentative="1">
      <w:start w:val="1"/>
      <w:numFmt w:val="lowerRoman"/>
      <w:lvlText w:val="%9."/>
      <w:lvlJc w:val="right"/>
      <w:pPr>
        <w:ind w:left="6480" w:hanging="180"/>
      </w:pPr>
    </w:lvl>
  </w:abstractNum>
  <w:abstractNum w:abstractNumId="51">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52">
    <w:nsid w:val="76FC652B"/>
    <w:multiLevelType w:val="hybridMultilevel"/>
    <w:tmpl w:val="4222607A"/>
    <w:lvl w:ilvl="0" w:tplc="8A08BAF0">
      <w:start w:val="1"/>
      <w:numFmt w:val="lowerLetter"/>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nsid w:val="786B72D3"/>
    <w:multiLevelType w:val="hybridMultilevel"/>
    <w:tmpl w:val="207A2F7E"/>
    <w:lvl w:ilvl="0" w:tplc="04150017">
      <w:start w:val="1"/>
      <w:numFmt w:val="lowerLetter"/>
      <w:lvlText w:val="%1)"/>
      <w:lvlJc w:val="left"/>
      <w:pPr>
        <w:ind w:left="1068"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nsid w:val="7C5A6BAF"/>
    <w:multiLevelType w:val="hybridMultilevel"/>
    <w:tmpl w:val="749602D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5">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num w:numId="1">
    <w:abstractNumId w:val="5"/>
  </w:num>
  <w:num w:numId="2">
    <w:abstractNumId w:val="38"/>
  </w:num>
  <w:num w:numId="3">
    <w:abstractNumId w:val="33"/>
  </w:num>
  <w:num w:numId="4">
    <w:abstractNumId w:val="30"/>
  </w:num>
  <w:num w:numId="5">
    <w:abstractNumId w:val="20"/>
  </w:num>
  <w:num w:numId="6">
    <w:abstractNumId w:val="13"/>
  </w:num>
  <w:num w:numId="7">
    <w:abstractNumId w:val="45"/>
  </w:num>
  <w:num w:numId="8">
    <w:abstractNumId w:val="31"/>
  </w:num>
  <w:num w:numId="9">
    <w:abstractNumId w:val="51"/>
  </w:num>
  <w:num w:numId="10">
    <w:abstractNumId w:val="29"/>
  </w:num>
  <w:num w:numId="11">
    <w:abstractNumId w:val="3"/>
  </w:num>
  <w:num w:numId="12">
    <w:abstractNumId w:val="47"/>
  </w:num>
  <w:num w:numId="13">
    <w:abstractNumId w:val="21"/>
  </w:num>
  <w:num w:numId="14">
    <w:abstractNumId w:val="28"/>
  </w:num>
  <w:num w:numId="15">
    <w:abstractNumId w:val="17"/>
  </w:num>
  <w:num w:numId="16">
    <w:abstractNumId w:val="12"/>
  </w:num>
  <w:num w:numId="17">
    <w:abstractNumId w:val="1"/>
  </w:num>
  <w:num w:numId="18">
    <w:abstractNumId w:val="0"/>
  </w:num>
  <w:num w:numId="19">
    <w:abstractNumId w:val="26"/>
  </w:num>
  <w:num w:numId="20">
    <w:abstractNumId w:val="2"/>
  </w:num>
  <w:num w:numId="21">
    <w:abstractNumId w:val="23"/>
  </w:num>
  <w:num w:numId="22">
    <w:abstractNumId w:val="9"/>
  </w:num>
  <w:num w:numId="23">
    <w:abstractNumId w:val="44"/>
  </w:num>
  <w:num w:numId="24">
    <w:abstractNumId w:val="50"/>
  </w:num>
  <w:num w:numId="25">
    <w:abstractNumId w:val="3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num>
  <w:num w:numId="28">
    <w:abstractNumId w:val="32"/>
  </w:num>
  <w:num w:numId="29">
    <w:abstractNumId w:val="10"/>
  </w:num>
  <w:num w:numId="30">
    <w:abstractNumId w:val="49"/>
  </w:num>
  <w:num w:numId="31">
    <w:abstractNumId w:val="54"/>
  </w:num>
  <w:num w:numId="32">
    <w:abstractNumId w:val="37"/>
  </w:num>
  <w:num w:numId="33">
    <w:abstractNumId w:val="7"/>
  </w:num>
  <w:num w:numId="34">
    <w:abstractNumId w:val="18"/>
  </w:num>
  <w:num w:numId="35">
    <w:abstractNumId w:val="6"/>
  </w:num>
  <w:num w:numId="36">
    <w:abstractNumId w:val="43"/>
  </w:num>
  <w:num w:numId="37">
    <w:abstractNumId w:val="35"/>
  </w:num>
  <w:num w:numId="38">
    <w:abstractNumId w:val="25"/>
  </w:num>
  <w:num w:numId="39">
    <w:abstractNumId w:val="8"/>
  </w:num>
  <w:num w:numId="40">
    <w:abstractNumId w:val="53"/>
  </w:num>
  <w:num w:numId="41">
    <w:abstractNumId w:val="48"/>
  </w:num>
  <w:num w:numId="42">
    <w:abstractNumId w:val="24"/>
  </w:num>
  <w:num w:numId="43">
    <w:abstractNumId w:val="41"/>
  </w:num>
  <w:num w:numId="44">
    <w:abstractNumId w:val="16"/>
  </w:num>
  <w:num w:numId="45">
    <w:abstractNumId w:val="40"/>
  </w:num>
  <w:num w:numId="46">
    <w:abstractNumId w:val="52"/>
  </w:num>
  <w:num w:numId="47">
    <w:abstractNumId w:val="46"/>
  </w:num>
  <w:num w:numId="48">
    <w:abstractNumId w:val="15"/>
  </w:num>
  <w:num w:numId="49">
    <w:abstractNumId w:val="19"/>
  </w:num>
  <w:num w:numId="50">
    <w:abstractNumId w:val="42"/>
  </w:num>
  <w:num w:numId="51">
    <w:abstractNumId w:val="27"/>
  </w:num>
  <w:num w:numId="52">
    <w:abstractNumId w:val="34"/>
  </w:num>
  <w:num w:numId="53">
    <w:abstractNumId w:val="11"/>
  </w:num>
  <w:num w:numId="54">
    <w:abstractNumId w:val="36"/>
  </w:num>
  <w:num w:numId="55">
    <w:abstractNumId w:val="2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pos w:val="beneathText"/>
    <w:numRestart w:val="eachPage"/>
    <w:footnote w:id="-1"/>
    <w:footnote w:id="0"/>
  </w:footnotePr>
  <w:endnotePr>
    <w:numFmt w:val="decimal"/>
    <w:endnote w:id="-1"/>
    <w:endnote w:id="0"/>
  </w:endnotePr>
  <w:compat/>
  <w:rsids>
    <w:rsidRoot w:val="000F1526"/>
    <w:rsid w:val="000F1526"/>
    <w:rsid w:val="007570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oa heading" w:uiPriority="0"/>
    <w:lsdException w:name="List" w:uiPriority="0"/>
    <w:lsdException w:name="List Bulle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1526"/>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0F152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0F1526"/>
    <w:pPr>
      <w:keepNext/>
      <w:jc w:val="center"/>
      <w:outlineLvl w:val="1"/>
    </w:pPr>
    <w:rPr>
      <w:b/>
      <w:sz w:val="24"/>
    </w:rPr>
  </w:style>
  <w:style w:type="paragraph" w:styleId="Nagwek3">
    <w:name w:val="heading 3"/>
    <w:basedOn w:val="Normalny"/>
    <w:next w:val="Normalny"/>
    <w:link w:val="Nagwek3Znak"/>
    <w:qFormat/>
    <w:rsid w:val="000F1526"/>
    <w:pPr>
      <w:keepNext/>
      <w:jc w:val="both"/>
      <w:outlineLvl w:val="2"/>
    </w:pPr>
    <w:rPr>
      <w:sz w:val="24"/>
    </w:rPr>
  </w:style>
  <w:style w:type="paragraph" w:styleId="Nagwek4">
    <w:name w:val="heading 4"/>
    <w:basedOn w:val="Normalny"/>
    <w:next w:val="Normalny"/>
    <w:link w:val="Nagwek4Znak"/>
    <w:uiPriority w:val="99"/>
    <w:qFormat/>
    <w:rsid w:val="000F1526"/>
    <w:pPr>
      <w:keepNext/>
      <w:jc w:val="center"/>
      <w:outlineLvl w:val="3"/>
    </w:pPr>
    <w:rPr>
      <w:b/>
      <w:sz w:val="32"/>
    </w:rPr>
  </w:style>
  <w:style w:type="paragraph" w:styleId="Nagwek5">
    <w:name w:val="heading 5"/>
    <w:basedOn w:val="Normalny"/>
    <w:next w:val="Normalny"/>
    <w:link w:val="Nagwek5Znak"/>
    <w:uiPriority w:val="99"/>
    <w:unhideWhenUsed/>
    <w:qFormat/>
    <w:rsid w:val="000F1526"/>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0F1526"/>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0F1526"/>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0F152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0F1526"/>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0F1526"/>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0F152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F1526"/>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0F1526"/>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uiPriority w:val="99"/>
    <w:rsid w:val="000F1526"/>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9"/>
    <w:rsid w:val="000F1526"/>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9"/>
    <w:rsid w:val="000F1526"/>
    <w:rPr>
      <w:rFonts w:ascii="Calibri" w:eastAsia="Calibri" w:hAnsi="Calibri" w:cs="Times New Roman"/>
      <w:sz w:val="24"/>
      <w:szCs w:val="20"/>
      <w:lang w:eastAsia="pl-PL"/>
    </w:rPr>
  </w:style>
  <w:style w:type="character" w:customStyle="1" w:styleId="Nagwek8Znak">
    <w:name w:val="Nagłówek 8 Znak"/>
    <w:aliases w:val="l8 Znak"/>
    <w:basedOn w:val="Domylnaczcionkaakapitu"/>
    <w:link w:val="Nagwek8"/>
    <w:uiPriority w:val="99"/>
    <w:rsid w:val="000F1526"/>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0F1526"/>
    <w:rPr>
      <w:rFonts w:ascii="Cambria" w:eastAsia="Times New Roman" w:hAnsi="Cambria" w:cs="Times New Roman"/>
      <w:i/>
      <w:iCs/>
      <w:color w:val="404040"/>
      <w:sz w:val="20"/>
      <w:szCs w:val="20"/>
      <w:lang w:eastAsia="pl-PL"/>
    </w:rPr>
  </w:style>
  <w:style w:type="paragraph" w:styleId="Tekstpodstawowy">
    <w:name w:val="Body Text"/>
    <w:aliases w:val="Tekst podstawow.(F2),(F2),body text,contents,Szövegtörzs"/>
    <w:basedOn w:val="Normalny"/>
    <w:link w:val="TekstpodstawowyZnak"/>
    <w:rsid w:val="000F1526"/>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0F152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0F1526"/>
    <w:pPr>
      <w:jc w:val="both"/>
    </w:pPr>
    <w:rPr>
      <w:sz w:val="24"/>
    </w:rPr>
  </w:style>
  <w:style w:type="character" w:customStyle="1" w:styleId="TekstpodstawowywcityZnak">
    <w:name w:val="Tekst podstawowy wcięty Znak"/>
    <w:basedOn w:val="Domylnaczcionkaakapitu"/>
    <w:link w:val="Tekstpodstawowywcity"/>
    <w:uiPriority w:val="99"/>
    <w:rsid w:val="000F1526"/>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0F1526"/>
  </w:style>
  <w:style w:type="character" w:customStyle="1" w:styleId="TekstprzypisukocowegoZnak">
    <w:name w:val="Tekst przypisu końcowego Znak"/>
    <w:basedOn w:val="Domylnaczcionkaakapitu"/>
    <w:link w:val="Tekstprzypisukocowego"/>
    <w:uiPriority w:val="99"/>
    <w:rsid w:val="000F1526"/>
    <w:rPr>
      <w:rFonts w:ascii="Times New Roman" w:eastAsia="Times New Roman" w:hAnsi="Times New Roman" w:cs="Times New Roman"/>
      <w:sz w:val="20"/>
      <w:szCs w:val="20"/>
      <w:lang w:eastAsia="pl-PL"/>
    </w:rPr>
  </w:style>
  <w:style w:type="paragraph" w:styleId="Listapunktowana2">
    <w:name w:val="List Bullet 2"/>
    <w:basedOn w:val="Normalny"/>
    <w:autoRedefine/>
    <w:rsid w:val="000F1526"/>
    <w:pPr>
      <w:ind w:left="349"/>
      <w:jc w:val="both"/>
    </w:pPr>
    <w:rPr>
      <w:sz w:val="23"/>
    </w:rPr>
  </w:style>
  <w:style w:type="paragraph" w:styleId="Stopka">
    <w:name w:val="footer"/>
    <w:basedOn w:val="Normalny"/>
    <w:link w:val="StopkaZnak"/>
    <w:uiPriority w:val="99"/>
    <w:rsid w:val="000F1526"/>
    <w:pPr>
      <w:tabs>
        <w:tab w:val="center" w:pos="4536"/>
        <w:tab w:val="right" w:pos="9072"/>
      </w:tabs>
    </w:pPr>
    <w:rPr>
      <w:sz w:val="24"/>
    </w:rPr>
  </w:style>
  <w:style w:type="character" w:customStyle="1" w:styleId="StopkaZnak">
    <w:name w:val="Stopka Znak"/>
    <w:basedOn w:val="Domylnaczcionkaakapitu"/>
    <w:link w:val="Stopka"/>
    <w:uiPriority w:val="99"/>
    <w:rsid w:val="000F1526"/>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0F1526"/>
    <w:pPr>
      <w:jc w:val="both"/>
    </w:pPr>
    <w:rPr>
      <w:sz w:val="24"/>
    </w:rPr>
  </w:style>
  <w:style w:type="paragraph" w:styleId="Tekstpodstawowywcity2">
    <w:name w:val="Body Text Indent 2"/>
    <w:basedOn w:val="Normalny"/>
    <w:link w:val="Tekstpodstawowywcity2Znak"/>
    <w:uiPriority w:val="99"/>
    <w:rsid w:val="000F152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152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0F1526"/>
    <w:pPr>
      <w:spacing w:after="120" w:line="480" w:lineRule="auto"/>
    </w:pPr>
  </w:style>
  <w:style w:type="character" w:customStyle="1" w:styleId="Tekstpodstawowy2Znak">
    <w:name w:val="Tekst podstawowy 2 Znak"/>
    <w:basedOn w:val="Domylnaczcionkaakapitu"/>
    <w:link w:val="Tekstpodstawowy2"/>
    <w:rsid w:val="000F1526"/>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0F1526"/>
    <w:pPr>
      <w:tabs>
        <w:tab w:val="center" w:pos="4536"/>
        <w:tab w:val="right" w:pos="9072"/>
      </w:tabs>
    </w:pPr>
  </w:style>
  <w:style w:type="character" w:customStyle="1" w:styleId="NagwekZnak">
    <w:name w:val="Nagłówek Znak"/>
    <w:basedOn w:val="Domylnaczcionkaakapitu"/>
    <w:link w:val="Nagwek"/>
    <w:uiPriority w:val="99"/>
    <w:rsid w:val="000F1526"/>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0F1526"/>
    <w:pPr>
      <w:jc w:val="both"/>
    </w:pPr>
    <w:rPr>
      <w:b/>
      <w:sz w:val="24"/>
    </w:rPr>
  </w:style>
  <w:style w:type="paragraph" w:styleId="Akapitzlist">
    <w:name w:val="List Paragraph"/>
    <w:basedOn w:val="Normalny"/>
    <w:link w:val="AkapitzlistZnak"/>
    <w:uiPriority w:val="34"/>
    <w:qFormat/>
    <w:rsid w:val="000F1526"/>
    <w:pPr>
      <w:ind w:left="708"/>
    </w:pPr>
  </w:style>
  <w:style w:type="paragraph" w:styleId="Tekstdymka">
    <w:name w:val="Balloon Text"/>
    <w:basedOn w:val="Normalny"/>
    <w:link w:val="TekstdymkaZnak"/>
    <w:uiPriority w:val="99"/>
    <w:semiHidden/>
    <w:unhideWhenUsed/>
    <w:rsid w:val="000F1526"/>
    <w:rPr>
      <w:rFonts w:ascii="Tahoma" w:hAnsi="Tahoma"/>
      <w:sz w:val="16"/>
      <w:szCs w:val="16"/>
    </w:rPr>
  </w:style>
  <w:style w:type="character" w:customStyle="1" w:styleId="TekstdymkaZnak">
    <w:name w:val="Tekst dymka Znak"/>
    <w:basedOn w:val="Domylnaczcionkaakapitu"/>
    <w:link w:val="Tekstdymka"/>
    <w:uiPriority w:val="99"/>
    <w:semiHidden/>
    <w:rsid w:val="000F1526"/>
    <w:rPr>
      <w:rFonts w:ascii="Tahoma" w:eastAsia="Times New Roman" w:hAnsi="Tahoma" w:cs="Times New Roman"/>
      <w:sz w:val="16"/>
      <w:szCs w:val="16"/>
      <w:lang w:eastAsia="pl-PL"/>
    </w:rPr>
  </w:style>
  <w:style w:type="paragraph" w:styleId="HTML-wstpniesformatowany">
    <w:name w:val="HTML Preformatted"/>
    <w:basedOn w:val="Normalny"/>
    <w:link w:val="HTML-wstpniesformatowanyZnak"/>
    <w:uiPriority w:val="99"/>
    <w:unhideWhenUsed/>
    <w:rsid w:val="000F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uiPriority w:val="99"/>
    <w:rsid w:val="000F1526"/>
    <w:rPr>
      <w:rFonts w:ascii="Courier New" w:eastAsia="Times New Roman" w:hAnsi="Courier New" w:cs="Times New Roman"/>
      <w:sz w:val="20"/>
      <w:szCs w:val="20"/>
      <w:lang w:eastAsia="pl-PL"/>
    </w:rPr>
  </w:style>
  <w:style w:type="character" w:styleId="Hipercze">
    <w:name w:val="Hyperlink"/>
    <w:uiPriority w:val="99"/>
    <w:unhideWhenUsed/>
    <w:rsid w:val="000F1526"/>
    <w:rPr>
      <w:color w:val="0000FF"/>
      <w:u w:val="single"/>
    </w:rPr>
  </w:style>
  <w:style w:type="paragraph" w:customStyle="1" w:styleId="xl25">
    <w:name w:val="xl25"/>
    <w:basedOn w:val="Normalny"/>
    <w:rsid w:val="000F1526"/>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0F152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0F1526"/>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0F1526"/>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rsid w:val="000F1526"/>
    <w:rPr>
      <w:vertAlign w:val="superscript"/>
    </w:rPr>
  </w:style>
  <w:style w:type="character" w:customStyle="1" w:styleId="FontStyle59">
    <w:name w:val="Font Style59"/>
    <w:rsid w:val="000F1526"/>
    <w:rPr>
      <w:rFonts w:ascii="Times New Roman" w:hAnsi="Times New Roman" w:cs="Times New Roman"/>
      <w:i/>
      <w:iCs/>
      <w:sz w:val="22"/>
      <w:szCs w:val="22"/>
    </w:rPr>
  </w:style>
  <w:style w:type="table" w:styleId="Tabela-Siatka">
    <w:name w:val="Table Grid"/>
    <w:basedOn w:val="Standardowy"/>
    <w:uiPriority w:val="59"/>
    <w:rsid w:val="000F152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0F1526"/>
    <w:pPr>
      <w:spacing w:after="200"/>
    </w:pPr>
    <w:rPr>
      <w:b/>
      <w:bCs/>
      <w:color w:val="4F81BD"/>
      <w:sz w:val="18"/>
      <w:szCs w:val="18"/>
    </w:rPr>
  </w:style>
  <w:style w:type="paragraph" w:customStyle="1" w:styleId="Style1">
    <w:name w:val="Style1"/>
    <w:basedOn w:val="Normalny"/>
    <w:rsid w:val="000F1526"/>
    <w:pPr>
      <w:tabs>
        <w:tab w:val="left" w:pos="851"/>
        <w:tab w:val="left" w:pos="4536"/>
      </w:tabs>
      <w:jc w:val="both"/>
    </w:pPr>
    <w:rPr>
      <w:rFonts w:ascii="PL NewBrunswick" w:hAnsi="PL NewBrunswick"/>
      <w:sz w:val="24"/>
    </w:rPr>
  </w:style>
  <w:style w:type="character" w:customStyle="1" w:styleId="FontStyle21">
    <w:name w:val="Font Style21"/>
    <w:rsid w:val="000F1526"/>
    <w:rPr>
      <w:rFonts w:ascii="Times New Roman" w:hAnsi="Times New Roman" w:cs="Times New Roman"/>
      <w:sz w:val="22"/>
      <w:szCs w:val="22"/>
    </w:rPr>
  </w:style>
  <w:style w:type="paragraph" w:customStyle="1" w:styleId="Style5">
    <w:name w:val="Style5"/>
    <w:basedOn w:val="Normalny"/>
    <w:rsid w:val="000F1526"/>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0F1526"/>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rsid w:val="000F1526"/>
    <w:rPr>
      <w:rFonts w:ascii="Times New Roman" w:hAnsi="Times New Roman" w:cs="Times New Roman"/>
      <w:i/>
      <w:iCs/>
      <w:sz w:val="18"/>
      <w:szCs w:val="18"/>
    </w:rPr>
  </w:style>
  <w:style w:type="paragraph" w:customStyle="1" w:styleId="WW-Domylnie">
    <w:name w:val="WW-Domyślnie"/>
    <w:rsid w:val="000F1526"/>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0F1526"/>
    <w:pPr>
      <w:spacing w:after="120"/>
    </w:pPr>
    <w:rPr>
      <w:sz w:val="16"/>
      <w:szCs w:val="16"/>
    </w:rPr>
  </w:style>
  <w:style w:type="character" w:customStyle="1" w:styleId="Tekstpodstawowy3Znak">
    <w:name w:val="Tekst podstawowy 3 Znak"/>
    <w:basedOn w:val="Domylnaczcionkaakapitu"/>
    <w:link w:val="Tekstpodstawowy3"/>
    <w:rsid w:val="000F1526"/>
    <w:rPr>
      <w:rFonts w:ascii="Times New Roman" w:eastAsia="Times New Roman" w:hAnsi="Times New Roman" w:cs="Times New Roman"/>
      <w:sz w:val="16"/>
      <w:szCs w:val="16"/>
      <w:lang w:eastAsia="pl-PL"/>
    </w:rPr>
  </w:style>
  <w:style w:type="paragraph" w:styleId="NormalnyWeb">
    <w:name w:val="Normal (Web)"/>
    <w:basedOn w:val="Normalny"/>
    <w:uiPriority w:val="99"/>
    <w:rsid w:val="000F1526"/>
    <w:pPr>
      <w:spacing w:before="100" w:beforeAutospacing="1" w:after="100" w:afterAutospacing="1"/>
    </w:pPr>
    <w:rPr>
      <w:sz w:val="24"/>
      <w:szCs w:val="24"/>
    </w:rPr>
  </w:style>
  <w:style w:type="paragraph" w:customStyle="1" w:styleId="Standard">
    <w:name w:val="Standard"/>
    <w:rsid w:val="000F1526"/>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F1526"/>
    <w:rPr>
      <w:sz w:val="24"/>
    </w:rPr>
  </w:style>
  <w:style w:type="paragraph" w:customStyle="1" w:styleId="Nagwek11">
    <w:name w:val="Nagłówek 11"/>
    <w:basedOn w:val="Standard"/>
    <w:next w:val="Textbody"/>
    <w:rsid w:val="000F1526"/>
    <w:pPr>
      <w:keepNext/>
      <w:jc w:val="center"/>
      <w:outlineLvl w:val="0"/>
    </w:pPr>
    <w:rPr>
      <w:sz w:val="24"/>
    </w:rPr>
  </w:style>
  <w:style w:type="paragraph" w:customStyle="1" w:styleId="Nagwek21">
    <w:name w:val="Nagłówek 21"/>
    <w:basedOn w:val="Standard"/>
    <w:next w:val="Textbody"/>
    <w:rsid w:val="000F1526"/>
    <w:pPr>
      <w:keepNext/>
      <w:jc w:val="center"/>
      <w:outlineLvl w:val="1"/>
    </w:pPr>
    <w:rPr>
      <w:b/>
      <w:sz w:val="24"/>
    </w:rPr>
  </w:style>
  <w:style w:type="numbering" w:customStyle="1" w:styleId="WWNum18">
    <w:name w:val="WWNum18"/>
    <w:basedOn w:val="Bezlisty"/>
    <w:rsid w:val="000F1526"/>
    <w:pPr>
      <w:numPr>
        <w:numId w:val="7"/>
      </w:numPr>
    </w:pPr>
  </w:style>
  <w:style w:type="paragraph" w:customStyle="1" w:styleId="WW-Tekstpodstawowy2">
    <w:name w:val="WW-Tekst podstawowy 2"/>
    <w:basedOn w:val="Normalny"/>
    <w:rsid w:val="000F1526"/>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0F1526"/>
    <w:pPr>
      <w:numPr>
        <w:numId w:val="1"/>
      </w:numPr>
    </w:pPr>
  </w:style>
  <w:style w:type="numbering" w:customStyle="1" w:styleId="WWNum19">
    <w:name w:val="WWNum19"/>
    <w:basedOn w:val="Bezlisty"/>
    <w:rsid w:val="000F1526"/>
    <w:pPr>
      <w:numPr>
        <w:numId w:val="2"/>
      </w:numPr>
    </w:pPr>
  </w:style>
  <w:style w:type="numbering" w:customStyle="1" w:styleId="WWNum16">
    <w:name w:val="WWNum16"/>
    <w:basedOn w:val="Bezlisty"/>
    <w:rsid w:val="000F1526"/>
    <w:pPr>
      <w:numPr>
        <w:numId w:val="3"/>
      </w:numPr>
    </w:pPr>
  </w:style>
  <w:style w:type="numbering" w:customStyle="1" w:styleId="WWNum38">
    <w:name w:val="WWNum38"/>
    <w:basedOn w:val="Bezlisty"/>
    <w:rsid w:val="000F1526"/>
    <w:pPr>
      <w:numPr>
        <w:numId w:val="4"/>
      </w:numPr>
    </w:pPr>
  </w:style>
  <w:style w:type="numbering" w:customStyle="1" w:styleId="WWNum25">
    <w:name w:val="WWNum25"/>
    <w:basedOn w:val="Bezlisty"/>
    <w:rsid w:val="000F1526"/>
    <w:pPr>
      <w:numPr>
        <w:numId w:val="5"/>
      </w:numPr>
    </w:pPr>
  </w:style>
  <w:style w:type="numbering" w:customStyle="1" w:styleId="WWNum20">
    <w:name w:val="WWNum20"/>
    <w:basedOn w:val="Bezlisty"/>
    <w:rsid w:val="000F1526"/>
    <w:pPr>
      <w:numPr>
        <w:numId w:val="6"/>
      </w:numPr>
    </w:pPr>
  </w:style>
  <w:style w:type="character" w:styleId="Odwoanieprzypisukocowego">
    <w:name w:val="endnote reference"/>
    <w:uiPriority w:val="99"/>
    <w:semiHidden/>
    <w:unhideWhenUsed/>
    <w:rsid w:val="000F1526"/>
    <w:rPr>
      <w:vertAlign w:val="superscript"/>
    </w:rPr>
  </w:style>
  <w:style w:type="character" w:customStyle="1" w:styleId="Absatz-Standardschriftart">
    <w:name w:val="Absatz-Standardschriftart"/>
    <w:rsid w:val="000F1526"/>
  </w:style>
  <w:style w:type="character" w:customStyle="1" w:styleId="WW-Absatz-Standardschriftart">
    <w:name w:val="WW-Absatz-Standardschriftart"/>
    <w:rsid w:val="000F1526"/>
  </w:style>
  <w:style w:type="character" w:customStyle="1" w:styleId="WW-Absatz-Standardschriftart1">
    <w:name w:val="WW-Absatz-Standardschriftart1"/>
    <w:rsid w:val="000F1526"/>
  </w:style>
  <w:style w:type="character" w:customStyle="1" w:styleId="WW-Absatz-Standardschriftart11">
    <w:name w:val="WW-Absatz-Standardschriftart11"/>
    <w:rsid w:val="000F1526"/>
  </w:style>
  <w:style w:type="character" w:customStyle="1" w:styleId="WW-Absatz-Standardschriftart111">
    <w:name w:val="WW-Absatz-Standardschriftart111"/>
    <w:rsid w:val="000F1526"/>
  </w:style>
  <w:style w:type="character" w:customStyle="1" w:styleId="WW-Absatz-Standardschriftart1111">
    <w:name w:val="WW-Absatz-Standardschriftart1111"/>
    <w:rsid w:val="000F1526"/>
  </w:style>
  <w:style w:type="character" w:customStyle="1" w:styleId="WW-Absatz-Standardschriftart11111">
    <w:name w:val="WW-Absatz-Standardschriftart11111"/>
    <w:rsid w:val="000F1526"/>
  </w:style>
  <w:style w:type="character" w:customStyle="1" w:styleId="WW-Absatz-Standardschriftart111111">
    <w:name w:val="WW-Absatz-Standardschriftart111111"/>
    <w:rsid w:val="000F1526"/>
  </w:style>
  <w:style w:type="character" w:customStyle="1" w:styleId="WW-Absatz-Standardschriftart1111111">
    <w:name w:val="WW-Absatz-Standardschriftart1111111"/>
    <w:rsid w:val="000F1526"/>
  </w:style>
  <w:style w:type="character" w:customStyle="1" w:styleId="WW-Absatz-Standardschriftart11111111">
    <w:name w:val="WW-Absatz-Standardschriftart11111111"/>
    <w:rsid w:val="000F1526"/>
  </w:style>
  <w:style w:type="paragraph" w:customStyle="1" w:styleId="Nagwek10">
    <w:name w:val="Nagłówek1"/>
    <w:basedOn w:val="Normalny"/>
    <w:next w:val="Tekstpodstawowy"/>
    <w:rsid w:val="000F1526"/>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rsid w:val="000F1526"/>
    <w:pPr>
      <w:widowControl w:val="0"/>
      <w:suppressAutoHyphens/>
      <w:spacing w:after="120"/>
    </w:pPr>
    <w:rPr>
      <w:rFonts w:eastAsia="Arial Unicode MS" w:cs="Tahoma"/>
      <w:kern w:val="1"/>
      <w:szCs w:val="24"/>
    </w:rPr>
  </w:style>
  <w:style w:type="paragraph" w:customStyle="1" w:styleId="Podpis1">
    <w:name w:val="Podpis1"/>
    <w:basedOn w:val="Normalny"/>
    <w:rsid w:val="000F1526"/>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0F1526"/>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0F1526"/>
    <w:pPr>
      <w:jc w:val="both"/>
    </w:pPr>
    <w:rPr>
      <w:rFonts w:ascii="Calibri" w:hAnsi="Calibri"/>
      <w:sz w:val="24"/>
      <w:lang w:val="en-US" w:bidi="en-US"/>
    </w:rPr>
  </w:style>
  <w:style w:type="character" w:customStyle="1" w:styleId="BezodstpwZnak">
    <w:name w:val="Bez odstępów Znak"/>
    <w:link w:val="Bezodstpw"/>
    <w:uiPriority w:val="1"/>
    <w:rsid w:val="000F1526"/>
    <w:rPr>
      <w:rFonts w:ascii="Calibri" w:eastAsia="Times New Roman" w:hAnsi="Calibri" w:cs="Times New Roman"/>
      <w:sz w:val="24"/>
      <w:szCs w:val="20"/>
      <w:lang w:val="en-US" w:eastAsia="pl-PL" w:bidi="en-US"/>
    </w:rPr>
  </w:style>
  <w:style w:type="character" w:styleId="Odwoaniedokomentarza">
    <w:name w:val="annotation reference"/>
    <w:uiPriority w:val="99"/>
    <w:rsid w:val="000F1526"/>
    <w:rPr>
      <w:sz w:val="16"/>
      <w:szCs w:val="16"/>
    </w:rPr>
  </w:style>
  <w:style w:type="paragraph" w:styleId="Tekstkomentarza">
    <w:name w:val="annotation text"/>
    <w:basedOn w:val="Normalny"/>
    <w:link w:val="TekstkomentarzaZnak"/>
    <w:uiPriority w:val="99"/>
    <w:rsid w:val="000F1526"/>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0F1526"/>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rsid w:val="000F1526"/>
    <w:rPr>
      <w:b/>
      <w:bCs/>
    </w:rPr>
  </w:style>
  <w:style w:type="character" w:customStyle="1" w:styleId="TematkomentarzaZnak">
    <w:name w:val="Temat komentarza Znak"/>
    <w:basedOn w:val="TekstkomentarzaZnak"/>
    <w:link w:val="Tematkomentarza"/>
    <w:uiPriority w:val="99"/>
    <w:semiHidden/>
    <w:rsid w:val="000F1526"/>
    <w:rPr>
      <w:b/>
      <w:bCs/>
    </w:rPr>
  </w:style>
  <w:style w:type="table" w:styleId="Kolorowalistaakcent4">
    <w:name w:val="Colorful List Accent 4"/>
    <w:basedOn w:val="Standardowy"/>
    <w:uiPriority w:val="72"/>
    <w:rsid w:val="000F1526"/>
    <w:pPr>
      <w:spacing w:after="0" w:line="240" w:lineRule="auto"/>
      <w:jc w:val="both"/>
    </w:pPr>
    <w:rPr>
      <w:rFonts w:ascii="Calibri" w:eastAsia="Calibri" w:hAnsi="Calibri" w:cs="Times New Roman"/>
      <w:color w:val="000000"/>
      <w:sz w:val="20"/>
      <w:szCs w:val="20"/>
      <w:lang w:eastAsia="pl-P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0F1526"/>
    <w:pPr>
      <w:spacing w:after="0" w:line="240" w:lineRule="auto"/>
      <w:jc w:val="both"/>
    </w:pPr>
    <w:rPr>
      <w:rFonts w:ascii="Calibri" w:eastAsia="Calibri" w:hAnsi="Calibri" w:cs="Times New Roman"/>
      <w:sz w:val="20"/>
      <w:szCs w:val="20"/>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99"/>
    <w:qFormat/>
    <w:rsid w:val="000F1526"/>
    <w:pPr>
      <w:spacing w:after="200" w:line="480" w:lineRule="auto"/>
      <w:jc w:val="center"/>
    </w:pPr>
    <w:rPr>
      <w:rFonts w:eastAsia="Calibri"/>
      <w:b/>
      <w:color w:val="000000"/>
      <w:sz w:val="32"/>
      <w:szCs w:val="32"/>
    </w:rPr>
  </w:style>
  <w:style w:type="character" w:customStyle="1" w:styleId="TytuZnak">
    <w:name w:val="Tytuł Znak"/>
    <w:basedOn w:val="Domylnaczcionkaakapitu"/>
    <w:link w:val="Tytu"/>
    <w:uiPriority w:val="99"/>
    <w:rsid w:val="000F1526"/>
    <w:rPr>
      <w:rFonts w:ascii="Times New Roman" w:eastAsia="Calibri" w:hAnsi="Times New Roman" w:cs="Times New Roman"/>
      <w:b/>
      <w:color w:val="000000"/>
      <w:sz w:val="32"/>
      <w:szCs w:val="32"/>
      <w:lang w:eastAsia="pl-PL"/>
    </w:rPr>
  </w:style>
  <w:style w:type="paragraph" w:customStyle="1" w:styleId="Akapitzlist1">
    <w:name w:val="Akapit z listą1"/>
    <w:basedOn w:val="Normalny"/>
    <w:qFormat/>
    <w:rsid w:val="000F1526"/>
    <w:pPr>
      <w:ind w:left="720"/>
      <w:contextualSpacing/>
    </w:pPr>
    <w:rPr>
      <w:sz w:val="24"/>
      <w:szCs w:val="24"/>
    </w:rPr>
  </w:style>
  <w:style w:type="paragraph" w:styleId="Podtytu">
    <w:name w:val="Subtitle"/>
    <w:basedOn w:val="Normalny"/>
    <w:next w:val="Normalny"/>
    <w:link w:val="PodtytuZnak"/>
    <w:uiPriority w:val="99"/>
    <w:qFormat/>
    <w:rsid w:val="000F1526"/>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0F1526"/>
    <w:rPr>
      <w:rFonts w:ascii="Cambria" w:eastAsia="Times New Roman" w:hAnsi="Cambria" w:cs="Times New Roman"/>
      <w:i/>
      <w:iCs/>
      <w:color w:val="4F81BD"/>
      <w:spacing w:val="15"/>
      <w:sz w:val="24"/>
      <w:szCs w:val="24"/>
      <w:lang w:eastAsia="pl-PL"/>
    </w:rPr>
  </w:style>
  <w:style w:type="character" w:styleId="Pogrubienie">
    <w:name w:val="Strong"/>
    <w:uiPriority w:val="22"/>
    <w:qFormat/>
    <w:rsid w:val="000F1526"/>
    <w:rPr>
      <w:b/>
      <w:bCs/>
    </w:rPr>
  </w:style>
  <w:style w:type="paragraph" w:customStyle="1" w:styleId="TableText">
    <w:name w:val="Table Text"/>
    <w:basedOn w:val="Normalny"/>
    <w:uiPriority w:val="99"/>
    <w:rsid w:val="000F1526"/>
    <w:pPr>
      <w:autoSpaceDE w:val="0"/>
      <w:autoSpaceDN w:val="0"/>
    </w:pPr>
    <w:rPr>
      <w:noProof/>
      <w:lang w:val="en-US"/>
    </w:rPr>
  </w:style>
  <w:style w:type="numbering" w:customStyle="1" w:styleId="Styl1">
    <w:name w:val="Styl1"/>
    <w:rsid w:val="000F1526"/>
    <w:pPr>
      <w:numPr>
        <w:numId w:val="8"/>
      </w:numPr>
    </w:pPr>
  </w:style>
  <w:style w:type="numbering" w:customStyle="1" w:styleId="Styl2">
    <w:name w:val="Styl2"/>
    <w:rsid w:val="000F1526"/>
    <w:pPr>
      <w:numPr>
        <w:numId w:val="9"/>
      </w:numPr>
    </w:pPr>
  </w:style>
  <w:style w:type="paragraph" w:customStyle="1" w:styleId="Text">
    <w:name w:val="Text"/>
    <w:basedOn w:val="Normalny"/>
    <w:rsid w:val="000F1526"/>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0F1526"/>
    <w:pPr>
      <w:numPr>
        <w:numId w:val="10"/>
      </w:numPr>
      <w:spacing w:line="360" w:lineRule="auto"/>
      <w:jc w:val="both"/>
    </w:pPr>
    <w:rPr>
      <w:rFonts w:ascii="Calibri" w:eastAsia="Calibri" w:hAnsi="Calibri"/>
      <w:sz w:val="22"/>
      <w:szCs w:val="22"/>
      <w:lang w:eastAsia="en-US"/>
    </w:rPr>
  </w:style>
  <w:style w:type="character" w:styleId="UyteHipercze">
    <w:name w:val="FollowedHyperlink"/>
    <w:uiPriority w:val="99"/>
    <w:semiHidden/>
    <w:unhideWhenUsed/>
    <w:rsid w:val="000F1526"/>
    <w:rPr>
      <w:color w:val="800080"/>
      <w:u w:val="single"/>
    </w:rPr>
  </w:style>
  <w:style w:type="character" w:customStyle="1" w:styleId="TekstkomentarzaZnak1">
    <w:name w:val="Tekst komentarza Znak1"/>
    <w:semiHidden/>
    <w:locked/>
    <w:rsid w:val="000F1526"/>
    <w:rPr>
      <w:rFonts w:ascii="Times New Roman" w:eastAsia="Arial Unicode MS" w:hAnsi="Times New Roman" w:cs="Times New Roman"/>
      <w:kern w:val="2"/>
      <w:sz w:val="20"/>
      <w:szCs w:val="20"/>
    </w:rPr>
  </w:style>
  <w:style w:type="paragraph" w:styleId="Poprawka">
    <w:name w:val="Revision"/>
    <w:hidden/>
    <w:uiPriority w:val="99"/>
    <w:semiHidden/>
    <w:rsid w:val="000F1526"/>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0F1526"/>
    <w:rPr>
      <w:rFonts w:ascii="Consolas" w:eastAsia="Calibri" w:hAnsi="Consolas"/>
      <w:sz w:val="21"/>
      <w:szCs w:val="21"/>
    </w:rPr>
  </w:style>
  <w:style w:type="character" w:customStyle="1" w:styleId="ZwykytekstZnak">
    <w:name w:val="Zwykły tekst Znak"/>
    <w:basedOn w:val="Domylnaczcionkaakapitu"/>
    <w:link w:val="Zwykytekst"/>
    <w:uiPriority w:val="99"/>
    <w:rsid w:val="000F1526"/>
    <w:rPr>
      <w:rFonts w:ascii="Consolas" w:eastAsia="Calibri" w:hAnsi="Consolas" w:cs="Times New Roman"/>
      <w:sz w:val="21"/>
      <w:szCs w:val="21"/>
      <w:lang w:eastAsia="pl-PL"/>
    </w:rPr>
  </w:style>
  <w:style w:type="paragraph" w:customStyle="1" w:styleId="CM19">
    <w:name w:val="CM19"/>
    <w:basedOn w:val="Default"/>
    <w:next w:val="Default"/>
    <w:uiPriority w:val="99"/>
    <w:rsid w:val="000F1526"/>
    <w:pPr>
      <w:widowControl w:val="0"/>
    </w:pPr>
    <w:rPr>
      <w:rFonts w:ascii="Calibri" w:hAnsi="Calibri"/>
      <w:color w:val="auto"/>
    </w:rPr>
  </w:style>
  <w:style w:type="paragraph" w:customStyle="1" w:styleId="CM2">
    <w:name w:val="CM2"/>
    <w:basedOn w:val="Default"/>
    <w:next w:val="Default"/>
    <w:uiPriority w:val="99"/>
    <w:rsid w:val="000F1526"/>
    <w:pPr>
      <w:widowControl w:val="0"/>
      <w:spacing w:line="293" w:lineRule="atLeast"/>
    </w:pPr>
    <w:rPr>
      <w:rFonts w:ascii="Calibri" w:hAnsi="Calibri"/>
      <w:color w:val="auto"/>
    </w:rPr>
  </w:style>
  <w:style w:type="paragraph" w:customStyle="1" w:styleId="CM18">
    <w:name w:val="CM18"/>
    <w:basedOn w:val="Default"/>
    <w:next w:val="Default"/>
    <w:uiPriority w:val="99"/>
    <w:rsid w:val="000F1526"/>
    <w:pPr>
      <w:widowControl w:val="0"/>
    </w:pPr>
    <w:rPr>
      <w:rFonts w:ascii="Calibri" w:hAnsi="Calibri"/>
      <w:color w:val="auto"/>
    </w:rPr>
  </w:style>
  <w:style w:type="paragraph" w:customStyle="1" w:styleId="CM22">
    <w:name w:val="CM22"/>
    <w:basedOn w:val="Default"/>
    <w:next w:val="Default"/>
    <w:uiPriority w:val="99"/>
    <w:rsid w:val="000F1526"/>
    <w:pPr>
      <w:widowControl w:val="0"/>
    </w:pPr>
    <w:rPr>
      <w:rFonts w:ascii="Calibri" w:hAnsi="Calibri"/>
      <w:color w:val="auto"/>
    </w:rPr>
  </w:style>
  <w:style w:type="paragraph" w:customStyle="1" w:styleId="CM21">
    <w:name w:val="CM21"/>
    <w:basedOn w:val="Default"/>
    <w:next w:val="Default"/>
    <w:uiPriority w:val="99"/>
    <w:rsid w:val="000F1526"/>
    <w:pPr>
      <w:widowControl w:val="0"/>
    </w:pPr>
    <w:rPr>
      <w:rFonts w:ascii="Calibri" w:hAnsi="Calibri"/>
      <w:color w:val="auto"/>
    </w:rPr>
  </w:style>
  <w:style w:type="paragraph" w:customStyle="1" w:styleId="Akapitzlist2">
    <w:name w:val="Akapit z listą2"/>
    <w:basedOn w:val="Normalny"/>
    <w:uiPriority w:val="99"/>
    <w:rsid w:val="000F1526"/>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0F1526"/>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0F1526"/>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0F1526"/>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0F1526"/>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0F15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F1526"/>
    <w:rPr>
      <w:rFonts w:ascii="Times New Roman" w:eastAsia="Times New Roman" w:hAnsi="Times New Roman" w:cs="Times New Roman"/>
      <w:sz w:val="16"/>
      <w:szCs w:val="16"/>
      <w:lang w:eastAsia="pl-PL"/>
    </w:rPr>
  </w:style>
  <w:style w:type="paragraph" w:customStyle="1" w:styleId="Akapitzlist3">
    <w:name w:val="Akapit z listą3"/>
    <w:basedOn w:val="Normalny"/>
    <w:rsid w:val="000F1526"/>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0F1526"/>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0F1526"/>
    <w:pPr>
      <w:widowControl w:val="0"/>
      <w:numPr>
        <w:numId w:val="11"/>
      </w:numPr>
      <w:suppressAutoHyphens/>
      <w:contextualSpacing/>
    </w:pPr>
    <w:rPr>
      <w:rFonts w:eastAsia="Arial Unicode MS"/>
      <w:kern w:val="1"/>
      <w:sz w:val="24"/>
      <w:szCs w:val="24"/>
      <w:lang w:eastAsia="uk-UA"/>
    </w:rPr>
  </w:style>
  <w:style w:type="paragraph" w:customStyle="1" w:styleId="BodyA">
    <w:name w:val="Body A"/>
    <w:rsid w:val="000F152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0F1526"/>
  </w:style>
  <w:style w:type="paragraph" w:styleId="Zagicieoddouformularza">
    <w:name w:val="HTML Bottom of Form"/>
    <w:basedOn w:val="Normalny"/>
    <w:next w:val="Normalny"/>
    <w:link w:val="ZagicieoddouformularzaZnak"/>
    <w:hidden/>
    <w:uiPriority w:val="99"/>
    <w:semiHidden/>
    <w:unhideWhenUsed/>
    <w:rsid w:val="000F1526"/>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0F1526"/>
    <w:rPr>
      <w:rFonts w:ascii="Arial" w:eastAsia="Times New Roman" w:hAnsi="Arial" w:cs="Times New Roman"/>
      <w:vanish/>
      <w:sz w:val="16"/>
      <w:szCs w:val="16"/>
      <w:lang w:eastAsia="pl-PL"/>
    </w:rPr>
  </w:style>
  <w:style w:type="character" w:customStyle="1" w:styleId="AkapitzlistZnak">
    <w:name w:val="Akapit z listą Znak"/>
    <w:link w:val="Akapitzlist"/>
    <w:uiPriority w:val="34"/>
    <w:qFormat/>
    <w:rsid w:val="000F1526"/>
    <w:rPr>
      <w:rFonts w:ascii="Times New Roman" w:eastAsia="Times New Roman" w:hAnsi="Times New Roman" w:cs="Times New Roman"/>
      <w:sz w:val="20"/>
      <w:szCs w:val="20"/>
      <w:lang w:eastAsia="pl-PL"/>
    </w:rPr>
  </w:style>
  <w:style w:type="paragraph" w:customStyle="1" w:styleId="pkt">
    <w:name w:val="pkt"/>
    <w:basedOn w:val="Normalny"/>
    <w:link w:val="pktZnak"/>
    <w:rsid w:val="000F1526"/>
    <w:pPr>
      <w:spacing w:before="60" w:after="60"/>
      <w:ind w:left="851" w:hanging="295"/>
      <w:jc w:val="both"/>
    </w:pPr>
    <w:rPr>
      <w:sz w:val="24"/>
    </w:rPr>
  </w:style>
  <w:style w:type="character" w:customStyle="1" w:styleId="pktZnak">
    <w:name w:val="pkt Znak"/>
    <w:link w:val="pkt"/>
    <w:rsid w:val="000F1526"/>
    <w:rPr>
      <w:rFonts w:ascii="Times New Roman" w:eastAsia="Times New Roman" w:hAnsi="Times New Roman" w:cs="Times New Roman"/>
      <w:sz w:val="24"/>
      <w:szCs w:val="20"/>
      <w:lang w:eastAsia="pl-PL"/>
    </w:rPr>
  </w:style>
  <w:style w:type="character" w:styleId="Uwydatnienie">
    <w:name w:val="Emphasis"/>
    <w:uiPriority w:val="20"/>
    <w:qFormat/>
    <w:rsid w:val="000F1526"/>
    <w:rPr>
      <w:i/>
      <w:iCs/>
    </w:rPr>
  </w:style>
  <w:style w:type="paragraph" w:styleId="Plandokumentu">
    <w:name w:val="Document Map"/>
    <w:basedOn w:val="Normalny"/>
    <w:link w:val="PlandokumentuZnak"/>
    <w:uiPriority w:val="99"/>
    <w:unhideWhenUsed/>
    <w:rsid w:val="000F1526"/>
    <w:pPr>
      <w:widowControl w:val="0"/>
      <w:suppressAutoHyphens/>
    </w:pPr>
    <w:rPr>
      <w:rFonts w:ascii="Tahoma" w:eastAsia="Arial Unicode MS" w:hAnsi="Tahoma"/>
      <w:kern w:val="1"/>
      <w:sz w:val="16"/>
      <w:szCs w:val="16"/>
    </w:rPr>
  </w:style>
  <w:style w:type="character" w:customStyle="1" w:styleId="PlandokumentuZnak">
    <w:name w:val="Plan dokumentu Znak"/>
    <w:basedOn w:val="Domylnaczcionkaakapitu"/>
    <w:link w:val="Plandokumentu"/>
    <w:uiPriority w:val="99"/>
    <w:rsid w:val="000F1526"/>
    <w:rPr>
      <w:rFonts w:ascii="Tahoma" w:eastAsia="Arial Unicode MS" w:hAnsi="Tahoma" w:cs="Times New Roman"/>
      <w:kern w:val="1"/>
      <w:sz w:val="16"/>
      <w:szCs w:val="16"/>
      <w:lang w:eastAsia="pl-PL"/>
    </w:rPr>
  </w:style>
  <w:style w:type="paragraph" w:customStyle="1" w:styleId="Punkt">
    <w:name w:val="Punkt"/>
    <w:basedOn w:val="Tekstpodstawowy"/>
    <w:rsid w:val="000F1526"/>
    <w:pPr>
      <w:tabs>
        <w:tab w:val="num" w:pos="709"/>
      </w:tabs>
      <w:spacing w:after="160"/>
      <w:ind w:left="709" w:hanging="709"/>
      <w:jc w:val="both"/>
    </w:pPr>
    <w:rPr>
      <w:szCs w:val="24"/>
    </w:rPr>
  </w:style>
  <w:style w:type="paragraph" w:customStyle="1" w:styleId="Podpunkt">
    <w:name w:val="Podpunkt"/>
    <w:basedOn w:val="Punkt"/>
    <w:rsid w:val="000F1526"/>
    <w:pPr>
      <w:tabs>
        <w:tab w:val="clear" w:pos="709"/>
        <w:tab w:val="num" w:pos="1701"/>
      </w:tabs>
      <w:ind w:left="1701" w:hanging="567"/>
    </w:pPr>
  </w:style>
  <w:style w:type="paragraph" w:customStyle="1" w:styleId="Punkt2">
    <w:name w:val="Punkt_2"/>
    <w:basedOn w:val="Punkt"/>
    <w:rsid w:val="000F1526"/>
    <w:pPr>
      <w:tabs>
        <w:tab w:val="clear" w:pos="709"/>
        <w:tab w:val="num" w:pos="1134"/>
      </w:tabs>
      <w:ind w:left="1134" w:hanging="567"/>
    </w:pPr>
  </w:style>
  <w:style w:type="paragraph" w:customStyle="1" w:styleId="CNHead1">
    <w:name w:val="CN Head 1"/>
    <w:basedOn w:val="Normalny"/>
    <w:next w:val="Normalny"/>
    <w:rsid w:val="000F1526"/>
    <w:pPr>
      <w:keepNext/>
      <w:keepLines/>
      <w:numPr>
        <w:ilvl w:val="7"/>
        <w:numId w:val="13"/>
      </w:numPr>
      <w:tabs>
        <w:tab w:val="clear" w:pos="2736"/>
        <w:tab w:val="num" w:pos="720"/>
      </w:tabs>
      <w:spacing w:before="80" w:after="80"/>
      <w:ind w:left="720" w:hanging="720"/>
      <w:outlineLvl w:val="0"/>
    </w:pPr>
    <w:rPr>
      <w:rFonts w:ascii="Arial" w:hAnsi="Arial" w:cs="Arial"/>
      <w:b/>
      <w:bCs/>
      <w:sz w:val="24"/>
      <w:szCs w:val="24"/>
      <w:lang w:val="en-US" w:eastAsia="en-US"/>
    </w:rPr>
  </w:style>
  <w:style w:type="paragraph" w:customStyle="1" w:styleId="CNHead2">
    <w:name w:val="CN Head 2"/>
    <w:basedOn w:val="Normalny"/>
    <w:next w:val="Normalny"/>
    <w:rsid w:val="000F1526"/>
    <w:pPr>
      <w:keepNext/>
      <w:keepLines/>
      <w:numPr>
        <w:ilvl w:val="8"/>
        <w:numId w:val="13"/>
      </w:numPr>
      <w:tabs>
        <w:tab w:val="clear" w:pos="3240"/>
        <w:tab w:val="num" w:pos="720"/>
      </w:tabs>
      <w:spacing w:before="80" w:after="80"/>
      <w:ind w:left="720" w:hanging="720"/>
      <w:outlineLvl w:val="1"/>
    </w:pPr>
    <w:rPr>
      <w:rFonts w:ascii="Arial" w:hAnsi="Arial" w:cs="Arial"/>
      <w:b/>
      <w:bCs/>
      <w:sz w:val="22"/>
      <w:szCs w:val="22"/>
      <w:lang w:val="en-US" w:eastAsia="en-US"/>
    </w:rPr>
  </w:style>
  <w:style w:type="paragraph" w:customStyle="1" w:styleId="CNHead3">
    <w:name w:val="CN Head 3"/>
    <w:basedOn w:val="Normalny"/>
    <w:next w:val="Normalny"/>
    <w:rsid w:val="000F1526"/>
    <w:pPr>
      <w:keepNext/>
      <w:keepLines/>
      <w:numPr>
        <w:ilvl w:val="3"/>
        <w:numId w:val="13"/>
      </w:numPr>
      <w:spacing w:before="80" w:after="80"/>
    </w:pPr>
    <w:rPr>
      <w:rFonts w:ascii="Arial" w:hAnsi="Arial" w:cs="Arial"/>
      <w:b/>
      <w:bCs/>
      <w:lang w:val="en-US" w:eastAsia="en-US"/>
    </w:rPr>
  </w:style>
  <w:style w:type="paragraph" w:customStyle="1" w:styleId="CNLevel1List">
    <w:name w:val="CN Level 1 List"/>
    <w:basedOn w:val="Normalny"/>
    <w:rsid w:val="000F1526"/>
    <w:pPr>
      <w:numPr>
        <w:ilvl w:val="4"/>
        <w:numId w:val="13"/>
      </w:numPr>
      <w:spacing w:before="80" w:after="80"/>
    </w:pPr>
    <w:rPr>
      <w:rFonts w:ascii="Arial" w:hAnsi="Arial" w:cs="Arial"/>
      <w:lang w:val="en-US" w:eastAsia="en-US"/>
    </w:rPr>
  </w:style>
  <w:style w:type="paragraph" w:customStyle="1" w:styleId="CNLevel2List">
    <w:name w:val="CN Level 2 List"/>
    <w:basedOn w:val="Normalny"/>
    <w:rsid w:val="000F1526"/>
    <w:pPr>
      <w:numPr>
        <w:ilvl w:val="5"/>
        <w:numId w:val="13"/>
      </w:numPr>
      <w:spacing w:before="80" w:after="80"/>
    </w:pPr>
    <w:rPr>
      <w:rFonts w:ascii="Arial" w:hAnsi="Arial" w:cs="Arial"/>
      <w:lang w:val="en-US" w:eastAsia="en-US"/>
    </w:rPr>
  </w:style>
  <w:style w:type="paragraph" w:customStyle="1" w:styleId="CNLevel3List">
    <w:name w:val="CN Level 3 List"/>
    <w:basedOn w:val="Normalny"/>
    <w:rsid w:val="000F1526"/>
    <w:pPr>
      <w:numPr>
        <w:ilvl w:val="6"/>
        <w:numId w:val="13"/>
      </w:numPr>
      <w:spacing w:before="80" w:after="80"/>
    </w:pPr>
    <w:rPr>
      <w:rFonts w:ascii="Arial" w:hAnsi="Arial" w:cs="Arial"/>
      <w:lang w:val="en-US" w:eastAsia="en-US"/>
    </w:rPr>
  </w:style>
  <w:style w:type="character" w:customStyle="1" w:styleId="Domylnaczcionkaakapitu1">
    <w:name w:val="Domyślna czcionka akapitu1"/>
    <w:rsid w:val="000F1526"/>
  </w:style>
  <w:style w:type="character" w:customStyle="1" w:styleId="Heading1Char">
    <w:name w:val="Heading 1 Char"/>
    <w:rsid w:val="000F1526"/>
    <w:rPr>
      <w:rFonts w:cs="Times New Roman"/>
      <w:b/>
      <w:bCs/>
      <w:kern w:val="1"/>
      <w:sz w:val="32"/>
      <w:szCs w:val="32"/>
      <w:lang w:val="pl-PL" w:eastAsia="pl-PL" w:bidi="ar-SA"/>
    </w:rPr>
  </w:style>
  <w:style w:type="character" w:customStyle="1" w:styleId="Heading2Char">
    <w:name w:val="Heading 2 Char"/>
    <w:rsid w:val="000F1526"/>
    <w:rPr>
      <w:rFonts w:cs="Times New Roman"/>
      <w:b/>
      <w:bCs/>
      <w:sz w:val="28"/>
      <w:szCs w:val="28"/>
      <w:lang w:val="pl-PL" w:eastAsia="pl-PL" w:bidi="ar-SA"/>
    </w:rPr>
  </w:style>
  <w:style w:type="character" w:customStyle="1" w:styleId="Heading3Char">
    <w:name w:val="Heading 3 Char"/>
    <w:rsid w:val="000F1526"/>
    <w:rPr>
      <w:rFonts w:ascii="Cambria" w:hAnsi="Cambria"/>
      <w:b/>
      <w:bCs/>
      <w:sz w:val="26"/>
      <w:szCs w:val="26"/>
    </w:rPr>
  </w:style>
  <w:style w:type="character" w:customStyle="1" w:styleId="Heading4Char">
    <w:name w:val="Heading 4 Char"/>
    <w:rsid w:val="000F1526"/>
    <w:rPr>
      <w:rFonts w:ascii="Calibri" w:hAnsi="Calibri" w:cs="Calibri"/>
      <w:b/>
      <w:bCs/>
      <w:sz w:val="28"/>
      <w:szCs w:val="28"/>
      <w:lang w:val="pl-PL" w:eastAsia="pl-PL" w:bidi="ar-SA"/>
    </w:rPr>
  </w:style>
  <w:style w:type="character" w:customStyle="1" w:styleId="Heading5Char">
    <w:name w:val="Heading 5 Char"/>
    <w:rsid w:val="000F1526"/>
    <w:rPr>
      <w:rFonts w:ascii="Calibri" w:hAnsi="Calibri" w:cs="Calibri"/>
      <w:b/>
      <w:bCs/>
      <w:i/>
      <w:iCs/>
      <w:sz w:val="26"/>
      <w:szCs w:val="26"/>
      <w:lang w:val="pl-PL" w:eastAsia="pl-PL" w:bidi="ar-SA"/>
    </w:rPr>
  </w:style>
  <w:style w:type="character" w:customStyle="1" w:styleId="Heading6Char">
    <w:name w:val="Heading 6 Char"/>
    <w:rsid w:val="000F1526"/>
    <w:rPr>
      <w:rFonts w:ascii="Calibri" w:hAnsi="Calibri" w:cs="Calibri"/>
      <w:b/>
      <w:bCs/>
      <w:sz w:val="22"/>
      <w:szCs w:val="22"/>
      <w:lang w:val="pl-PL" w:eastAsia="pl-PL" w:bidi="ar-SA"/>
    </w:rPr>
  </w:style>
  <w:style w:type="character" w:customStyle="1" w:styleId="Heading7Char">
    <w:name w:val="Heading 7 Char"/>
    <w:rsid w:val="000F1526"/>
    <w:rPr>
      <w:rFonts w:ascii="Calibri" w:hAnsi="Calibri" w:cs="Calibri"/>
      <w:sz w:val="24"/>
      <w:szCs w:val="24"/>
      <w:lang w:val="pl-PL" w:eastAsia="pl-PL" w:bidi="ar-SA"/>
    </w:rPr>
  </w:style>
  <w:style w:type="character" w:customStyle="1" w:styleId="Heading8Char">
    <w:name w:val="Heading 8 Char"/>
    <w:rsid w:val="000F1526"/>
    <w:rPr>
      <w:rFonts w:ascii="Calibri" w:hAnsi="Calibri" w:cs="Calibri"/>
      <w:i/>
      <w:iCs/>
      <w:sz w:val="24"/>
      <w:szCs w:val="24"/>
      <w:lang w:val="pl-PL" w:eastAsia="pl-PL" w:bidi="ar-SA"/>
    </w:rPr>
  </w:style>
  <w:style w:type="character" w:customStyle="1" w:styleId="Heading9Char">
    <w:name w:val="Heading 9 Char"/>
    <w:rsid w:val="000F1526"/>
    <w:rPr>
      <w:rFonts w:ascii="Cambria" w:hAnsi="Cambria" w:cs="Cambria"/>
      <w:sz w:val="22"/>
      <w:szCs w:val="22"/>
      <w:lang w:val="pl-PL" w:eastAsia="pl-PL" w:bidi="ar-SA"/>
    </w:rPr>
  </w:style>
  <w:style w:type="character" w:customStyle="1" w:styleId="Heading3Char8">
    <w:name w:val="Heading 3 Char8"/>
    <w:rsid w:val="000F1526"/>
    <w:rPr>
      <w:rFonts w:ascii="Cambria" w:hAnsi="Cambria" w:cs="Times New Roman"/>
      <w:b/>
      <w:bCs/>
      <w:sz w:val="26"/>
      <w:szCs w:val="26"/>
    </w:rPr>
  </w:style>
  <w:style w:type="character" w:customStyle="1" w:styleId="Heading3Char7">
    <w:name w:val="Heading 3 Char7"/>
    <w:rsid w:val="000F1526"/>
    <w:rPr>
      <w:rFonts w:ascii="Cambria" w:hAnsi="Cambria" w:cs="Times New Roman"/>
      <w:b/>
      <w:bCs/>
      <w:sz w:val="26"/>
      <w:szCs w:val="26"/>
    </w:rPr>
  </w:style>
  <w:style w:type="character" w:customStyle="1" w:styleId="Heading3Char6">
    <w:name w:val="Heading 3 Char6"/>
    <w:rsid w:val="000F1526"/>
    <w:rPr>
      <w:rFonts w:ascii="Cambria" w:hAnsi="Cambria" w:cs="Times New Roman"/>
      <w:b/>
      <w:bCs/>
      <w:sz w:val="26"/>
      <w:szCs w:val="26"/>
    </w:rPr>
  </w:style>
  <w:style w:type="character" w:customStyle="1" w:styleId="Heading3Char5">
    <w:name w:val="Heading 3 Char5"/>
    <w:rsid w:val="000F1526"/>
    <w:rPr>
      <w:rFonts w:ascii="Cambria" w:hAnsi="Cambria" w:cs="Times New Roman"/>
      <w:b/>
      <w:bCs/>
      <w:sz w:val="26"/>
      <w:szCs w:val="26"/>
    </w:rPr>
  </w:style>
  <w:style w:type="character" w:customStyle="1" w:styleId="Heading3Char4">
    <w:name w:val="Heading 3 Char4"/>
    <w:rsid w:val="000F1526"/>
    <w:rPr>
      <w:rFonts w:ascii="Cambria" w:hAnsi="Cambria" w:cs="Times New Roman"/>
      <w:b/>
      <w:bCs/>
      <w:sz w:val="26"/>
      <w:szCs w:val="26"/>
    </w:rPr>
  </w:style>
  <w:style w:type="character" w:customStyle="1" w:styleId="Heading3Char3">
    <w:name w:val="Heading 3 Char3"/>
    <w:rsid w:val="000F1526"/>
    <w:rPr>
      <w:rFonts w:ascii="Cambria" w:hAnsi="Cambria" w:cs="Times New Roman"/>
      <w:b/>
      <w:bCs/>
      <w:sz w:val="26"/>
      <w:szCs w:val="26"/>
    </w:rPr>
  </w:style>
  <w:style w:type="character" w:customStyle="1" w:styleId="Heading3Char2">
    <w:name w:val="Heading 3 Char2"/>
    <w:rsid w:val="000F1526"/>
    <w:rPr>
      <w:rFonts w:ascii="Cambria" w:hAnsi="Cambria" w:cs="Times New Roman"/>
      <w:b/>
      <w:bCs/>
      <w:sz w:val="26"/>
      <w:szCs w:val="26"/>
    </w:rPr>
  </w:style>
  <w:style w:type="character" w:customStyle="1" w:styleId="HeaderChar">
    <w:name w:val="Header Char"/>
    <w:rsid w:val="000F1526"/>
    <w:rPr>
      <w:rFonts w:ascii="Times New Roman" w:hAnsi="Times New Roman" w:cs="Times New Roman"/>
      <w:sz w:val="24"/>
      <w:szCs w:val="24"/>
    </w:rPr>
  </w:style>
  <w:style w:type="character" w:customStyle="1" w:styleId="FooterChar">
    <w:name w:val="Footer Char"/>
    <w:rsid w:val="000F1526"/>
    <w:rPr>
      <w:rFonts w:ascii="Times New Roman" w:hAnsi="Times New Roman" w:cs="Times New Roman"/>
      <w:sz w:val="24"/>
      <w:szCs w:val="24"/>
    </w:rPr>
  </w:style>
  <w:style w:type="character" w:customStyle="1" w:styleId="Odwoaniedokomentarza1">
    <w:name w:val="Odwołanie do komentarza1"/>
    <w:rsid w:val="000F1526"/>
    <w:rPr>
      <w:rFonts w:cs="Times New Roman"/>
      <w:sz w:val="16"/>
      <w:szCs w:val="16"/>
    </w:rPr>
  </w:style>
  <w:style w:type="character" w:customStyle="1" w:styleId="TitleChar">
    <w:name w:val="Title Char"/>
    <w:rsid w:val="000F1526"/>
    <w:rPr>
      <w:rFonts w:ascii="Cambria" w:hAnsi="Cambria" w:cs="Times New Roman"/>
      <w:b/>
      <w:bCs/>
      <w:kern w:val="1"/>
      <w:sz w:val="32"/>
      <w:szCs w:val="32"/>
    </w:rPr>
  </w:style>
  <w:style w:type="character" w:customStyle="1" w:styleId="BodyTextIndent2Char">
    <w:name w:val="Body Text Indent 2 Char"/>
    <w:rsid w:val="000F1526"/>
    <w:rPr>
      <w:rFonts w:ascii="Times New Roman" w:hAnsi="Times New Roman" w:cs="Times New Roman"/>
      <w:sz w:val="24"/>
      <w:szCs w:val="24"/>
    </w:rPr>
  </w:style>
  <w:style w:type="character" w:customStyle="1" w:styleId="BodyTextIndent3Char">
    <w:name w:val="Body Text Indent 3 Char"/>
    <w:rsid w:val="000F1526"/>
    <w:rPr>
      <w:rFonts w:ascii="Times New Roman" w:hAnsi="Times New Roman" w:cs="Times New Roman"/>
      <w:sz w:val="16"/>
      <w:szCs w:val="16"/>
    </w:rPr>
  </w:style>
  <w:style w:type="character" w:customStyle="1" w:styleId="CommentTextChar">
    <w:name w:val="Comment Text Char"/>
    <w:rsid w:val="000F1526"/>
    <w:rPr>
      <w:rFonts w:ascii="Times New Roman" w:hAnsi="Times New Roman" w:cs="Times New Roman"/>
      <w:sz w:val="20"/>
      <w:szCs w:val="20"/>
    </w:rPr>
  </w:style>
  <w:style w:type="character" w:customStyle="1" w:styleId="BalloonTextChar">
    <w:name w:val="Balloon Text Char"/>
    <w:rsid w:val="000F1526"/>
    <w:rPr>
      <w:rFonts w:ascii="Times New Roman" w:hAnsi="Times New Roman" w:cs="Times New Roman"/>
      <w:sz w:val="2"/>
    </w:rPr>
  </w:style>
  <w:style w:type="character" w:customStyle="1" w:styleId="CommentSubjectChar">
    <w:name w:val="Comment Subject Char"/>
    <w:rsid w:val="000F1526"/>
    <w:rPr>
      <w:rFonts w:ascii="Times New Roman" w:hAnsi="Times New Roman" w:cs="Times New Roman"/>
      <w:b/>
      <w:bCs/>
      <w:sz w:val="20"/>
      <w:szCs w:val="20"/>
    </w:rPr>
  </w:style>
  <w:style w:type="character" w:customStyle="1" w:styleId="DocumentMapChar">
    <w:name w:val="Document Map Char"/>
    <w:rsid w:val="000F1526"/>
    <w:rPr>
      <w:rFonts w:ascii="Times New Roman" w:hAnsi="Times New Roman" w:cs="Times New Roman"/>
      <w:sz w:val="2"/>
    </w:rPr>
  </w:style>
  <w:style w:type="character" w:customStyle="1" w:styleId="Heading3Char1">
    <w:name w:val="Heading 3 Char1"/>
    <w:rsid w:val="000F1526"/>
    <w:rPr>
      <w:rFonts w:cs="Times New Roman"/>
      <w:b/>
      <w:bCs/>
      <w:sz w:val="26"/>
      <w:szCs w:val="26"/>
      <w:lang w:val="pl-PL" w:eastAsia="pl-PL" w:bidi="ar-SA"/>
    </w:rPr>
  </w:style>
  <w:style w:type="character" w:customStyle="1" w:styleId="WymaganieZnak">
    <w:name w:val="Wymaganie Znak"/>
    <w:rsid w:val="000F1526"/>
    <w:rPr>
      <w:rFonts w:cs="Times New Roman"/>
      <w:b w:val="0"/>
      <w:bCs w:val="0"/>
      <w:sz w:val="28"/>
      <w:szCs w:val="28"/>
      <w:lang w:val="pl-PL" w:eastAsia="pl-PL" w:bidi="ar-SA"/>
    </w:rPr>
  </w:style>
  <w:style w:type="character" w:customStyle="1" w:styleId="Akapit1Znak">
    <w:name w:val="Akapit1 Znak"/>
    <w:rsid w:val="000F1526"/>
    <w:rPr>
      <w:rFonts w:ascii="Arial" w:hAnsi="Arial" w:cs="Arial"/>
      <w:sz w:val="24"/>
      <w:szCs w:val="24"/>
    </w:rPr>
  </w:style>
  <w:style w:type="character" w:customStyle="1" w:styleId="UyteHipercze1">
    <w:name w:val="UżyteHiperłącze1"/>
    <w:rsid w:val="000F1526"/>
    <w:rPr>
      <w:rFonts w:cs="Times New Roman"/>
      <w:color w:val="800080"/>
      <w:u w:val="single"/>
    </w:rPr>
  </w:style>
  <w:style w:type="character" w:customStyle="1" w:styleId="apple-style-span">
    <w:name w:val="apple-style-span"/>
    <w:rsid w:val="000F1526"/>
    <w:rPr>
      <w:rFonts w:cs="Times New Roman"/>
    </w:rPr>
  </w:style>
  <w:style w:type="character" w:customStyle="1" w:styleId="EndnoteTextChar">
    <w:name w:val="Endnote Text Char"/>
    <w:rsid w:val="000F1526"/>
    <w:rPr>
      <w:rFonts w:ascii="Garamond" w:hAnsi="Garamond" w:cs="Garamond"/>
    </w:rPr>
  </w:style>
  <w:style w:type="character" w:customStyle="1" w:styleId="Odwoanieprzypisukocowego1">
    <w:name w:val="Odwołanie przypisu końcowego1"/>
    <w:rsid w:val="000F1526"/>
    <w:rPr>
      <w:rFonts w:cs="Times New Roman"/>
      <w:vertAlign w:val="superscript"/>
    </w:rPr>
  </w:style>
  <w:style w:type="character" w:customStyle="1" w:styleId="BodyTextChar">
    <w:name w:val="Body Text Char"/>
    <w:rsid w:val="000F1526"/>
    <w:rPr>
      <w:rFonts w:ascii="Times New Roman" w:hAnsi="Times New Roman" w:cs="Times New Roman"/>
      <w:sz w:val="24"/>
      <w:szCs w:val="24"/>
    </w:rPr>
  </w:style>
  <w:style w:type="character" w:customStyle="1" w:styleId="FootnoteTextChar">
    <w:name w:val="Footnote Text Char"/>
    <w:rsid w:val="000F1526"/>
    <w:rPr>
      <w:rFonts w:ascii="Times New Roman" w:hAnsi="Times New Roman" w:cs="Times New Roman"/>
      <w:sz w:val="18"/>
      <w:szCs w:val="18"/>
      <w:lang w:val="de-DE" w:eastAsia="en-US"/>
    </w:rPr>
  </w:style>
  <w:style w:type="character" w:customStyle="1" w:styleId="Odwoanieprzypisudolnego1">
    <w:name w:val="Odwołanie przypisu dolnego1"/>
    <w:rsid w:val="000F1526"/>
    <w:rPr>
      <w:rFonts w:cs="Times New Roman"/>
      <w:vertAlign w:val="superscript"/>
    </w:rPr>
  </w:style>
  <w:style w:type="character" w:customStyle="1" w:styleId="EquationCaption">
    <w:name w:val="_Equation Caption"/>
    <w:rsid w:val="000F1526"/>
  </w:style>
  <w:style w:type="character" w:customStyle="1" w:styleId="ListLabel1">
    <w:name w:val="ListLabel 1"/>
    <w:rsid w:val="000F1526"/>
    <w:rPr>
      <w:rFonts w:cs="Times New Roman"/>
    </w:rPr>
  </w:style>
  <w:style w:type="character" w:customStyle="1" w:styleId="ListLabel2">
    <w:name w:val="ListLabel 2"/>
    <w:rsid w:val="000F1526"/>
    <w:rPr>
      <w:rFonts w:cs="Courier New"/>
    </w:rPr>
  </w:style>
  <w:style w:type="character" w:customStyle="1" w:styleId="ListLabel3">
    <w:name w:val="ListLabel 3"/>
    <w:rsid w:val="000F1526"/>
    <w:rPr>
      <w:rFonts w:cs="Wingdings"/>
    </w:rPr>
  </w:style>
  <w:style w:type="character" w:customStyle="1" w:styleId="ListLabel4">
    <w:name w:val="ListLabel 4"/>
    <w:rsid w:val="000F1526"/>
    <w:rPr>
      <w:sz w:val="24"/>
    </w:rPr>
  </w:style>
  <w:style w:type="character" w:customStyle="1" w:styleId="Znakiwypunktowania">
    <w:name w:val="Znaki wypunktowania"/>
    <w:rsid w:val="000F1526"/>
    <w:rPr>
      <w:rFonts w:ascii="OpenSymbol" w:eastAsia="OpenSymbol" w:hAnsi="OpenSymbol" w:cs="OpenSymbol"/>
    </w:rPr>
  </w:style>
  <w:style w:type="character" w:styleId="Numerwiersza">
    <w:name w:val="line number"/>
    <w:uiPriority w:val="99"/>
    <w:rsid w:val="000F1526"/>
  </w:style>
  <w:style w:type="character" w:customStyle="1" w:styleId="Wpisgwnegoindeksu">
    <w:name w:val="Wpis głównego indeksu"/>
    <w:rsid w:val="000F1526"/>
    <w:rPr>
      <w:b/>
      <w:bCs/>
    </w:rPr>
  </w:style>
  <w:style w:type="paragraph" w:customStyle="1" w:styleId="NormalnyWeb1">
    <w:name w:val="Normalny (Web)1"/>
    <w:basedOn w:val="Normalny"/>
    <w:rsid w:val="000F1526"/>
    <w:pPr>
      <w:suppressAutoHyphens/>
      <w:spacing w:before="100" w:after="100"/>
      <w:jc w:val="both"/>
    </w:pPr>
    <w:rPr>
      <w:rFonts w:ascii="Arial Unicode MS" w:eastAsia="Arial Unicode MS" w:hAnsi="Arial Unicode MS" w:cs="Arial Unicode MS"/>
      <w:kern w:val="1"/>
      <w:sz w:val="24"/>
      <w:szCs w:val="24"/>
    </w:rPr>
  </w:style>
  <w:style w:type="paragraph" w:customStyle="1" w:styleId="Tekstpodstawowywcity1">
    <w:name w:val="Tekst podstawowy wcięty1"/>
    <w:basedOn w:val="Normalny"/>
    <w:rsid w:val="000F1526"/>
    <w:pPr>
      <w:suppressAutoHyphens/>
      <w:ind w:left="705" w:hanging="345"/>
      <w:jc w:val="both"/>
    </w:pPr>
    <w:rPr>
      <w:kern w:val="1"/>
      <w:sz w:val="26"/>
      <w:szCs w:val="26"/>
    </w:rPr>
  </w:style>
  <w:style w:type="paragraph" w:customStyle="1" w:styleId="Tekstpodstawowywcity21">
    <w:name w:val="Tekst podstawowy wcięty 21"/>
    <w:basedOn w:val="Normalny"/>
    <w:rsid w:val="000F1526"/>
    <w:pPr>
      <w:suppressAutoHyphens/>
      <w:spacing w:line="284" w:lineRule="atLeast"/>
      <w:ind w:left="375" w:firstLine="480"/>
      <w:jc w:val="both"/>
    </w:pPr>
    <w:rPr>
      <w:kern w:val="1"/>
      <w:sz w:val="26"/>
      <w:szCs w:val="26"/>
    </w:rPr>
  </w:style>
  <w:style w:type="paragraph" w:customStyle="1" w:styleId="Tekstpodstawowywcity31">
    <w:name w:val="Tekst podstawowy wcięty 31"/>
    <w:basedOn w:val="Normalny"/>
    <w:rsid w:val="000F1526"/>
    <w:pPr>
      <w:suppressAutoHyphens/>
      <w:spacing w:line="284" w:lineRule="atLeast"/>
      <w:ind w:left="720" w:hanging="360"/>
      <w:jc w:val="both"/>
    </w:pPr>
    <w:rPr>
      <w:kern w:val="1"/>
      <w:sz w:val="26"/>
      <w:szCs w:val="26"/>
    </w:rPr>
  </w:style>
  <w:style w:type="paragraph" w:customStyle="1" w:styleId="Tekstkomentarza1">
    <w:name w:val="Tekst komentarza1"/>
    <w:basedOn w:val="Normalny"/>
    <w:rsid w:val="000F1526"/>
    <w:pPr>
      <w:suppressAutoHyphens/>
      <w:jc w:val="both"/>
    </w:pPr>
    <w:rPr>
      <w:kern w:val="1"/>
      <w:sz w:val="28"/>
      <w:szCs w:val="28"/>
    </w:rPr>
  </w:style>
  <w:style w:type="paragraph" w:customStyle="1" w:styleId="Tekstdymka1">
    <w:name w:val="Tekst dymka1"/>
    <w:basedOn w:val="Normalny"/>
    <w:rsid w:val="000F1526"/>
    <w:pPr>
      <w:suppressAutoHyphens/>
      <w:jc w:val="both"/>
    </w:pPr>
    <w:rPr>
      <w:rFonts w:ascii="Tahoma" w:hAnsi="Tahoma" w:cs="Tahoma"/>
      <w:kern w:val="1"/>
      <w:sz w:val="16"/>
      <w:szCs w:val="16"/>
    </w:rPr>
  </w:style>
  <w:style w:type="paragraph" w:customStyle="1" w:styleId="Tematkomentarza1">
    <w:name w:val="Temat komentarza1"/>
    <w:basedOn w:val="Tekstkomentarza1"/>
    <w:rsid w:val="000F1526"/>
    <w:pPr>
      <w:spacing w:after="200" w:line="276" w:lineRule="auto"/>
    </w:pPr>
    <w:rPr>
      <w:rFonts w:ascii="Calibri" w:hAnsi="Calibri" w:cs="Calibri"/>
      <w:b/>
      <w:bCs/>
    </w:rPr>
  </w:style>
  <w:style w:type="paragraph" w:customStyle="1" w:styleId="Plandokumentu1">
    <w:name w:val="Plan dokumentu1"/>
    <w:basedOn w:val="Normalny"/>
    <w:rsid w:val="000F1526"/>
    <w:pPr>
      <w:suppressAutoHyphens/>
      <w:spacing w:after="200" w:line="276" w:lineRule="auto"/>
      <w:jc w:val="both"/>
    </w:pPr>
    <w:rPr>
      <w:rFonts w:ascii="Tahoma" w:hAnsi="Tahoma" w:cs="Tahoma"/>
      <w:kern w:val="1"/>
      <w:sz w:val="16"/>
      <w:szCs w:val="16"/>
    </w:rPr>
  </w:style>
  <w:style w:type="paragraph" w:customStyle="1" w:styleId="Wymaganie">
    <w:name w:val="Wymaganie"/>
    <w:basedOn w:val="Nagwek4"/>
    <w:next w:val="Normalny"/>
    <w:autoRedefine/>
    <w:qFormat/>
    <w:rsid w:val="000F1526"/>
    <w:pPr>
      <w:suppressAutoHyphens/>
      <w:spacing w:before="240" w:after="60" w:line="276" w:lineRule="auto"/>
      <w:jc w:val="left"/>
    </w:pPr>
    <w:rPr>
      <w:bCs/>
      <w:kern w:val="1"/>
      <w:sz w:val="26"/>
      <w:szCs w:val="26"/>
    </w:rPr>
  </w:style>
  <w:style w:type="paragraph" w:customStyle="1" w:styleId="Akapit1">
    <w:name w:val="Akapit1"/>
    <w:basedOn w:val="Normalny"/>
    <w:qFormat/>
    <w:rsid w:val="000F1526"/>
    <w:pPr>
      <w:suppressAutoHyphens/>
      <w:spacing w:before="120" w:after="120" w:line="276" w:lineRule="auto"/>
      <w:jc w:val="both"/>
    </w:pPr>
    <w:rPr>
      <w:rFonts w:ascii="Arial" w:hAnsi="Arial" w:cs="Arial"/>
      <w:kern w:val="1"/>
      <w:sz w:val="24"/>
      <w:szCs w:val="24"/>
    </w:rPr>
  </w:style>
  <w:style w:type="paragraph" w:customStyle="1" w:styleId="Tytuowa1">
    <w:name w:val="Tytułowa 1"/>
    <w:basedOn w:val="Tytu"/>
    <w:rsid w:val="000F1526"/>
    <w:pPr>
      <w:suppressAutoHyphens/>
      <w:spacing w:before="240" w:after="60" w:line="360" w:lineRule="auto"/>
    </w:pPr>
    <w:rPr>
      <w:rFonts w:ascii="Arial" w:eastAsia="Times New Roman" w:hAnsi="Arial" w:cs="Arial"/>
      <w:bCs/>
      <w:color w:val="auto"/>
      <w:kern w:val="1"/>
    </w:rPr>
  </w:style>
  <w:style w:type="paragraph" w:customStyle="1" w:styleId="Poprawka1">
    <w:name w:val="Poprawka1"/>
    <w:rsid w:val="000F1526"/>
    <w:pPr>
      <w:suppressAutoHyphens/>
      <w:spacing w:after="0" w:line="240" w:lineRule="auto"/>
    </w:pPr>
    <w:rPr>
      <w:rFonts w:ascii="Garamond" w:eastAsia="Times New Roman" w:hAnsi="Garamond" w:cs="Garamond"/>
      <w:kern w:val="1"/>
      <w:sz w:val="24"/>
      <w:szCs w:val="24"/>
      <w:lang w:eastAsia="pl-PL"/>
    </w:rPr>
  </w:style>
  <w:style w:type="paragraph" w:customStyle="1" w:styleId="SIWZTekNum">
    <w:name w:val="SIWZ Tek Num"/>
    <w:basedOn w:val="Normalny"/>
    <w:rsid w:val="000F1526"/>
    <w:pPr>
      <w:suppressAutoHyphens/>
      <w:spacing w:after="120"/>
      <w:jc w:val="both"/>
    </w:pPr>
    <w:rPr>
      <w:rFonts w:ascii="Arial" w:hAnsi="Arial" w:cs="Arial"/>
      <w:kern w:val="1"/>
      <w:sz w:val="22"/>
      <w:szCs w:val="22"/>
    </w:rPr>
  </w:style>
  <w:style w:type="paragraph" w:customStyle="1" w:styleId="Tekstprzypisukocowego1">
    <w:name w:val="Tekst przypisu końcowego1"/>
    <w:basedOn w:val="Normalny"/>
    <w:rsid w:val="000F1526"/>
    <w:pPr>
      <w:suppressAutoHyphens/>
      <w:jc w:val="both"/>
    </w:pPr>
    <w:rPr>
      <w:kern w:val="1"/>
    </w:rPr>
  </w:style>
  <w:style w:type="paragraph" w:customStyle="1" w:styleId="Legenda1">
    <w:name w:val="Legenda1"/>
    <w:basedOn w:val="Normalny"/>
    <w:rsid w:val="000F1526"/>
    <w:pPr>
      <w:suppressAutoHyphens/>
      <w:spacing w:before="120" w:after="120" w:line="360" w:lineRule="auto"/>
      <w:jc w:val="both"/>
    </w:pPr>
    <w:rPr>
      <w:rFonts w:ascii="Arial" w:hAnsi="Arial" w:cs="Arial"/>
      <w:b/>
      <w:bCs/>
      <w:kern w:val="1"/>
      <w:lang w:val="en-US" w:eastAsia="en-US"/>
    </w:rPr>
  </w:style>
  <w:style w:type="paragraph" w:customStyle="1" w:styleId="Tekstprzypisudolnego1">
    <w:name w:val="Tekst przypisu dolnego1"/>
    <w:basedOn w:val="Normalny"/>
    <w:rsid w:val="000F1526"/>
    <w:pPr>
      <w:suppressAutoHyphens/>
      <w:spacing w:after="100"/>
      <w:jc w:val="both"/>
    </w:pPr>
    <w:rPr>
      <w:kern w:val="1"/>
      <w:sz w:val="18"/>
      <w:szCs w:val="18"/>
      <w:lang w:val="de-DE" w:eastAsia="en-US"/>
    </w:rPr>
  </w:style>
  <w:style w:type="paragraph" w:customStyle="1" w:styleId="Normal1">
    <w:name w:val="Normal1"/>
    <w:rsid w:val="000F1526"/>
    <w:pPr>
      <w:widowControl w:val="0"/>
      <w:suppressAutoHyphens/>
      <w:spacing w:after="0" w:line="240" w:lineRule="auto"/>
    </w:pPr>
    <w:rPr>
      <w:rFonts w:ascii="Arial" w:eastAsia="Times New Roman" w:hAnsi="Arial" w:cs="Arial"/>
      <w:color w:val="000000"/>
      <w:kern w:val="1"/>
      <w:sz w:val="24"/>
      <w:szCs w:val="24"/>
      <w:lang w:eastAsia="pl-PL"/>
    </w:rPr>
  </w:style>
  <w:style w:type="paragraph" w:customStyle="1" w:styleId="Bezodstpw1">
    <w:name w:val="Bez odstępów1"/>
    <w:rsid w:val="000F1526"/>
    <w:pPr>
      <w:suppressAutoHyphens/>
      <w:spacing w:after="0" w:line="240" w:lineRule="auto"/>
    </w:pPr>
    <w:rPr>
      <w:rFonts w:ascii="Times New Roman" w:eastAsia="Times New Roman" w:hAnsi="Times New Roman" w:cs="Times New Roman"/>
      <w:kern w:val="1"/>
      <w:lang w:val="en-US"/>
    </w:rPr>
  </w:style>
  <w:style w:type="paragraph" w:customStyle="1" w:styleId="Normal2">
    <w:name w:val="Normal2"/>
    <w:rsid w:val="000F1526"/>
    <w:pPr>
      <w:widowControl w:val="0"/>
      <w:suppressAutoHyphens/>
      <w:spacing w:after="0" w:line="240" w:lineRule="auto"/>
    </w:pPr>
    <w:rPr>
      <w:rFonts w:ascii="Arial" w:eastAsia="Times New Roman" w:hAnsi="Arial" w:cs="Arial"/>
      <w:color w:val="000000"/>
      <w:kern w:val="1"/>
      <w:sz w:val="24"/>
      <w:szCs w:val="24"/>
      <w:lang w:eastAsia="pl-PL"/>
    </w:rPr>
  </w:style>
  <w:style w:type="paragraph" w:styleId="Nagwekwykazurde">
    <w:name w:val="toa heading"/>
    <w:basedOn w:val="Nagwek10"/>
    <w:autoRedefine/>
    <w:rsid w:val="000F1526"/>
    <w:pPr>
      <w:widowControl/>
      <w:suppressLineNumbers/>
      <w:spacing w:before="0" w:after="0" w:line="276" w:lineRule="auto"/>
      <w:jc w:val="center"/>
    </w:pPr>
    <w:rPr>
      <w:rFonts w:ascii="Times New Roman" w:eastAsia="Droid Sans" w:hAnsi="Times New Roman" w:cs="DejaVu Sans Condensed"/>
      <w:b/>
      <w:bCs/>
      <w:spacing w:val="40"/>
      <w:sz w:val="24"/>
      <w:szCs w:val="32"/>
    </w:rPr>
  </w:style>
  <w:style w:type="paragraph" w:customStyle="1" w:styleId="Beztytuu1">
    <w:name w:val="Bez tytułu1"/>
    <w:basedOn w:val="Nagwek1"/>
    <w:rsid w:val="000F1526"/>
    <w:pPr>
      <w:suppressAutoHyphens/>
      <w:spacing w:before="476" w:after="62" w:line="276" w:lineRule="auto"/>
      <w:jc w:val="left"/>
    </w:pPr>
    <w:rPr>
      <w:b/>
      <w:bCs/>
      <w:kern w:val="32"/>
      <w:sz w:val="36"/>
      <w:szCs w:val="32"/>
    </w:rPr>
  </w:style>
  <w:style w:type="paragraph" w:customStyle="1" w:styleId="Beztytuu2">
    <w:name w:val="Bez tytułu2"/>
    <w:basedOn w:val="Nagwek2"/>
    <w:autoRedefine/>
    <w:rsid w:val="000F1526"/>
    <w:pPr>
      <w:suppressAutoHyphens/>
      <w:spacing w:before="240" w:after="60" w:line="276" w:lineRule="auto"/>
      <w:jc w:val="both"/>
    </w:pPr>
    <w:rPr>
      <w:bCs/>
      <w:kern w:val="1"/>
      <w:sz w:val="26"/>
      <w:szCs w:val="28"/>
    </w:rPr>
  </w:style>
  <w:style w:type="paragraph" w:styleId="Indeks1">
    <w:name w:val="index 1"/>
    <w:basedOn w:val="Normalny"/>
    <w:next w:val="Normalny"/>
    <w:autoRedefine/>
    <w:unhideWhenUsed/>
    <w:rsid w:val="000F1526"/>
    <w:pPr>
      <w:ind w:left="200" w:hanging="200"/>
    </w:pPr>
  </w:style>
  <w:style w:type="paragraph" w:styleId="Nagwekindeksu">
    <w:name w:val="index heading"/>
    <w:basedOn w:val="Nagwek10"/>
    <w:rsid w:val="000F1526"/>
    <w:pPr>
      <w:pageBreakBefore/>
      <w:widowControl/>
      <w:suppressLineNumbers/>
      <w:spacing w:line="276" w:lineRule="auto"/>
      <w:jc w:val="center"/>
    </w:pPr>
    <w:rPr>
      <w:rFonts w:ascii="Times New Roman" w:eastAsia="Droid Sans" w:hAnsi="Times New Roman" w:cs="DejaVu Sans Condensed"/>
      <w:b/>
      <w:bCs/>
      <w:spacing w:val="40"/>
      <w:sz w:val="24"/>
      <w:szCs w:val="32"/>
    </w:rPr>
  </w:style>
  <w:style w:type="paragraph" w:styleId="Indeks2">
    <w:name w:val="index 2"/>
    <w:basedOn w:val="Indeks"/>
    <w:rsid w:val="000F1526"/>
    <w:pPr>
      <w:widowControl/>
      <w:spacing w:after="85"/>
      <w:ind w:left="283"/>
      <w:jc w:val="both"/>
    </w:pPr>
    <w:rPr>
      <w:rFonts w:eastAsia="Times New Roman" w:cs="DejaVu Sans Condensed"/>
      <w:sz w:val="20"/>
    </w:rPr>
  </w:style>
  <w:style w:type="paragraph" w:customStyle="1" w:styleId="Cytaty">
    <w:name w:val="Cytaty"/>
    <w:basedOn w:val="Normalny"/>
    <w:rsid w:val="000F1526"/>
    <w:pPr>
      <w:suppressAutoHyphens/>
      <w:spacing w:after="283" w:line="276" w:lineRule="auto"/>
      <w:ind w:left="567" w:right="567"/>
      <w:jc w:val="both"/>
    </w:pPr>
    <w:rPr>
      <w:kern w:val="1"/>
      <w:sz w:val="24"/>
      <w:szCs w:val="24"/>
    </w:rPr>
  </w:style>
  <w:style w:type="character" w:customStyle="1" w:styleId="PlandokumentuZnak1">
    <w:name w:val="Plan dokumentu Znak1"/>
    <w:rsid w:val="000F1526"/>
    <w:rPr>
      <w:rFonts w:ascii="Tahoma" w:hAnsi="Tahoma" w:cs="Tahoma"/>
      <w:kern w:val="1"/>
      <w:sz w:val="16"/>
      <w:szCs w:val="16"/>
    </w:rPr>
  </w:style>
  <w:style w:type="character" w:customStyle="1" w:styleId="st">
    <w:name w:val="st"/>
    <w:basedOn w:val="Domylnaczcionkaakapitu"/>
    <w:rsid w:val="000F1526"/>
  </w:style>
  <w:style w:type="character" w:customStyle="1" w:styleId="FontStyle60">
    <w:name w:val="Font Style60"/>
    <w:rsid w:val="000F1526"/>
    <w:rPr>
      <w:rFonts w:ascii="Times New Roman" w:hAnsi="Times New Roman" w:cs="Times New Roman"/>
      <w:sz w:val="22"/>
      <w:szCs w:val="22"/>
    </w:rPr>
  </w:style>
  <w:style w:type="character" w:customStyle="1" w:styleId="FontStyle111">
    <w:name w:val="Font Style111"/>
    <w:uiPriority w:val="99"/>
    <w:rsid w:val="000F1526"/>
    <w:rPr>
      <w:rFonts w:ascii="Arial" w:hAnsi="Arial" w:cs="Arial" w:hint="default"/>
      <w:color w:val="000000"/>
    </w:rPr>
  </w:style>
  <w:style w:type="paragraph" w:styleId="Lista2">
    <w:name w:val="List 2"/>
    <w:basedOn w:val="Normalny"/>
    <w:uiPriority w:val="99"/>
    <w:unhideWhenUsed/>
    <w:rsid w:val="000F1526"/>
    <w:pPr>
      <w:ind w:left="720" w:hanging="360"/>
      <w:contextualSpacing/>
    </w:pPr>
    <w:rPr>
      <w:sz w:val="24"/>
      <w:szCs w:val="24"/>
    </w:rPr>
  </w:style>
  <w:style w:type="paragraph" w:styleId="Lista3">
    <w:name w:val="List 3"/>
    <w:basedOn w:val="Normalny"/>
    <w:uiPriority w:val="99"/>
    <w:unhideWhenUsed/>
    <w:rsid w:val="000F1526"/>
    <w:pPr>
      <w:ind w:left="1080" w:hanging="360"/>
      <w:contextualSpacing/>
    </w:pPr>
    <w:rPr>
      <w:sz w:val="24"/>
      <w:szCs w:val="24"/>
    </w:rPr>
  </w:style>
  <w:style w:type="paragraph" w:styleId="Lista-kontynuacja">
    <w:name w:val="List Continue"/>
    <w:basedOn w:val="Normalny"/>
    <w:uiPriority w:val="99"/>
    <w:unhideWhenUsed/>
    <w:rsid w:val="000F1526"/>
    <w:pPr>
      <w:spacing w:after="120"/>
      <w:ind w:left="360"/>
      <w:contextualSpacing/>
    </w:pPr>
    <w:rPr>
      <w:sz w:val="24"/>
      <w:szCs w:val="24"/>
    </w:rPr>
  </w:style>
  <w:style w:type="paragraph" w:styleId="Tekstpodstawowyzwciciem">
    <w:name w:val="Body Text First Indent"/>
    <w:basedOn w:val="Tekstpodstawowy"/>
    <w:link w:val="TekstpodstawowyzwciciemZnak"/>
    <w:uiPriority w:val="99"/>
    <w:unhideWhenUsed/>
    <w:rsid w:val="000F1526"/>
    <w:pPr>
      <w:ind w:firstLine="360"/>
    </w:pPr>
    <w:rPr>
      <w:szCs w:val="24"/>
    </w:rPr>
  </w:style>
  <w:style w:type="character" w:customStyle="1" w:styleId="TekstpodstawowyzwciciemZnak">
    <w:name w:val="Tekst podstawowy z wcięciem Znak"/>
    <w:basedOn w:val="TekstpodstawowyZnak"/>
    <w:link w:val="Tekstpodstawowyzwciciem"/>
    <w:uiPriority w:val="99"/>
    <w:rsid w:val="000F1526"/>
    <w:rPr>
      <w:szCs w:val="24"/>
    </w:rPr>
  </w:style>
  <w:style w:type="paragraph" w:styleId="Tekstpodstawowyzwciciem2">
    <w:name w:val="Body Text First Indent 2"/>
    <w:basedOn w:val="Tekstpodstawowywcity"/>
    <w:link w:val="Tekstpodstawowyzwciciem2Znak"/>
    <w:uiPriority w:val="99"/>
    <w:unhideWhenUsed/>
    <w:rsid w:val="000F1526"/>
    <w:pPr>
      <w:ind w:left="360" w:firstLine="360"/>
      <w:jc w:val="left"/>
    </w:pPr>
    <w:rPr>
      <w:szCs w:val="24"/>
    </w:rPr>
  </w:style>
  <w:style w:type="character" w:customStyle="1" w:styleId="Tekstpodstawowyzwciciem2Znak">
    <w:name w:val="Tekst podstawowy z wcięciem 2 Znak"/>
    <w:basedOn w:val="TekstpodstawowywcityZnak"/>
    <w:link w:val="Tekstpodstawowyzwciciem2"/>
    <w:uiPriority w:val="99"/>
    <w:rsid w:val="000F1526"/>
    <w:rPr>
      <w:szCs w:val="24"/>
    </w:rPr>
  </w:style>
  <w:style w:type="paragraph" w:styleId="Listapunktowana4">
    <w:name w:val="List Bullet 4"/>
    <w:basedOn w:val="Normalny"/>
    <w:uiPriority w:val="99"/>
    <w:unhideWhenUsed/>
    <w:rsid w:val="000F1526"/>
    <w:pPr>
      <w:numPr>
        <w:numId w:val="17"/>
      </w:numPr>
      <w:contextualSpacing/>
    </w:pPr>
    <w:rPr>
      <w:sz w:val="24"/>
      <w:szCs w:val="24"/>
    </w:rPr>
  </w:style>
  <w:style w:type="paragraph" w:styleId="Lista-kontynuacja3">
    <w:name w:val="List Continue 3"/>
    <w:basedOn w:val="Normalny"/>
    <w:uiPriority w:val="99"/>
    <w:unhideWhenUsed/>
    <w:rsid w:val="000F1526"/>
    <w:pPr>
      <w:spacing w:after="120"/>
      <w:ind w:left="1080"/>
      <w:contextualSpacing/>
    </w:pPr>
    <w:rPr>
      <w:sz w:val="24"/>
      <w:szCs w:val="24"/>
    </w:rPr>
  </w:style>
  <w:style w:type="paragraph" w:styleId="Lista4">
    <w:name w:val="List 4"/>
    <w:basedOn w:val="Normalny"/>
    <w:uiPriority w:val="99"/>
    <w:unhideWhenUsed/>
    <w:rsid w:val="000F1526"/>
    <w:pPr>
      <w:ind w:left="1440" w:hanging="360"/>
      <w:contextualSpacing/>
    </w:pPr>
    <w:rPr>
      <w:sz w:val="24"/>
      <w:szCs w:val="24"/>
    </w:rPr>
  </w:style>
  <w:style w:type="paragraph" w:styleId="Listapunktowana5">
    <w:name w:val="List Bullet 5"/>
    <w:basedOn w:val="Normalny"/>
    <w:uiPriority w:val="99"/>
    <w:unhideWhenUsed/>
    <w:rsid w:val="000F1526"/>
    <w:pPr>
      <w:numPr>
        <w:numId w:val="18"/>
      </w:numPr>
      <w:contextualSpacing/>
    </w:pPr>
    <w:rPr>
      <w:sz w:val="24"/>
      <w:szCs w:val="24"/>
    </w:rPr>
  </w:style>
  <w:style w:type="paragraph" w:styleId="Lista-kontynuacja4">
    <w:name w:val="List Continue 4"/>
    <w:basedOn w:val="Normalny"/>
    <w:uiPriority w:val="99"/>
    <w:unhideWhenUsed/>
    <w:rsid w:val="000F1526"/>
    <w:pPr>
      <w:spacing w:after="120"/>
      <w:ind w:left="1440"/>
      <w:contextualSpacing/>
    </w:pPr>
    <w:rPr>
      <w:sz w:val="24"/>
      <w:szCs w:val="24"/>
    </w:rPr>
  </w:style>
  <w:style w:type="paragraph" w:customStyle="1" w:styleId="ustep">
    <w:name w:val="ustep"/>
    <w:basedOn w:val="Normalny"/>
    <w:rsid w:val="000F1526"/>
    <w:pPr>
      <w:numPr>
        <w:numId w:val="19"/>
      </w:numPr>
      <w:spacing w:after="120"/>
    </w:pPr>
    <w:rPr>
      <w:sz w:val="24"/>
      <w:lang w:eastAsia="ar-SA"/>
    </w:rPr>
  </w:style>
  <w:style w:type="paragraph" w:styleId="Listapunktowana3">
    <w:name w:val="List Bullet 3"/>
    <w:basedOn w:val="Normalny"/>
    <w:uiPriority w:val="99"/>
    <w:unhideWhenUsed/>
    <w:rsid w:val="000F1526"/>
    <w:pPr>
      <w:numPr>
        <w:numId w:val="20"/>
      </w:numPr>
      <w:contextualSpacing/>
    </w:pPr>
    <w:rPr>
      <w:sz w:val="24"/>
      <w:szCs w:val="24"/>
    </w:rPr>
  </w:style>
  <w:style w:type="paragraph" w:styleId="Lista-kontynuacja2">
    <w:name w:val="List Continue 2"/>
    <w:basedOn w:val="Normalny"/>
    <w:uiPriority w:val="99"/>
    <w:unhideWhenUsed/>
    <w:rsid w:val="000F1526"/>
    <w:pPr>
      <w:spacing w:after="120"/>
      <w:ind w:left="720"/>
      <w:contextualSpacing/>
    </w:pPr>
    <w:rPr>
      <w:sz w:val="24"/>
      <w:szCs w:val="24"/>
    </w:rPr>
  </w:style>
  <w:style w:type="character" w:customStyle="1" w:styleId="comment1">
    <w:name w:val="comment1"/>
    <w:basedOn w:val="Domylnaczcionkaakapitu"/>
    <w:rsid w:val="000F1526"/>
    <w:rPr>
      <w:b/>
      <w:bCs/>
      <w:color w:val="888888"/>
      <w:sz w:val="24"/>
      <w:szCs w:val="24"/>
    </w:rPr>
  </w:style>
  <w:style w:type="paragraph" w:customStyle="1" w:styleId="Kropki">
    <w:name w:val="Kropki"/>
    <w:basedOn w:val="Normalny"/>
    <w:rsid w:val="000F1526"/>
    <w:pPr>
      <w:tabs>
        <w:tab w:val="left" w:leader="dot" w:pos="9072"/>
      </w:tabs>
      <w:spacing w:line="360" w:lineRule="auto"/>
      <w:jc w:val="right"/>
    </w:pPr>
    <w:rPr>
      <w:rFonts w:ascii="Arial" w:hAnsi="Arial"/>
      <w:sz w:val="24"/>
      <w:lang w:eastAsia="ar-SA"/>
    </w:rPr>
  </w:style>
  <w:style w:type="character" w:customStyle="1" w:styleId="Heading3Char9">
    <w:name w:val="Heading 3 Char9"/>
    <w:uiPriority w:val="9"/>
    <w:rsid w:val="000F1526"/>
    <w:rPr>
      <w:rFonts w:ascii="Times New Roman" w:eastAsia="Times New Roman" w:hAnsi="Times New Roman" w:cs="Times New Roman"/>
      <w:sz w:val="24"/>
      <w:szCs w:val="20"/>
      <w:lang w:eastAsia="pl-PL"/>
    </w:rPr>
  </w:style>
  <w:style w:type="character" w:customStyle="1" w:styleId="h1a">
    <w:name w:val="h1a"/>
    <w:basedOn w:val="Domylnaczcionkaakapitu"/>
    <w:rsid w:val="000F1526"/>
  </w:style>
  <w:style w:type="character" w:customStyle="1" w:styleId="gmail-h1a">
    <w:name w:val="gmail-h1a"/>
    <w:basedOn w:val="Domylnaczcionkaakapitu"/>
    <w:rsid w:val="000F1526"/>
  </w:style>
  <w:style w:type="paragraph" w:customStyle="1" w:styleId="tekst-tabelka-lub-formularz">
    <w:name w:val="tekst-tabelka-lub-formularz"/>
    <w:basedOn w:val="Normalny"/>
    <w:rsid w:val="000F1526"/>
    <w:pPr>
      <w:keepLines/>
      <w:tabs>
        <w:tab w:val="left" w:pos="2540"/>
      </w:tabs>
      <w:spacing w:line="220" w:lineRule="exact"/>
      <w:jc w:val="both"/>
    </w:pPr>
    <w:rPr>
      <w:rFonts w:ascii="SlimbachItcTEE" w:hAnsi="SlimbachItcTEE"/>
      <w:noProof/>
      <w:sz w:val="18"/>
    </w:rPr>
  </w:style>
  <w:style w:type="paragraph" w:customStyle="1" w:styleId="CMSHeadL7">
    <w:name w:val="CMS Head L7"/>
    <w:basedOn w:val="Normalny"/>
    <w:rsid w:val="000F1526"/>
    <w:pPr>
      <w:numPr>
        <w:ilvl w:val="6"/>
        <w:numId w:val="25"/>
      </w:numPr>
      <w:spacing w:after="240"/>
      <w:outlineLvl w:val="6"/>
    </w:pPr>
    <w:rPr>
      <w:sz w:val="22"/>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nieszka.cwikla@cpe.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drzej.Slodki@cpe.gov.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tools/espd?lang=pl"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9975</Words>
  <Characters>59852</Characters>
  <Application>Microsoft Office Word</Application>
  <DocSecurity>0</DocSecurity>
  <Lines>498</Lines>
  <Paragraphs>139</Paragraphs>
  <ScaleCrop>false</ScaleCrop>
  <Company>CPE</Company>
  <LinksUpToDate>false</LinksUpToDate>
  <CharactersWithSpaces>69688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anna_zapala</dc:creator>
  <cp:keywords/>
  <dc:description/>
  <cp:lastModifiedBy>anna_zapala</cp:lastModifiedBy>
  <cp:revision>2</cp:revision>
  <dcterms:created xsi:type="dcterms:W3CDTF">2018-08-13T09:08:00Z</dcterms:created>
  <dcterms:modified xsi:type="dcterms:W3CDTF">2018-08-13T09:09:00Z</dcterms:modified>
</cp:coreProperties>
</file>