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6C0127" w:rsidRPr="00E81119" w:rsidTr="00234A7F">
        <w:trPr>
          <w:trHeight w:val="381"/>
        </w:trPr>
        <w:tc>
          <w:tcPr>
            <w:tcW w:w="9212" w:type="dxa"/>
          </w:tcPr>
          <w:p w:rsidR="006C0127" w:rsidRPr="00E81119" w:rsidRDefault="006C0127" w:rsidP="00234A7F">
            <w:pPr>
              <w:pStyle w:val="Nagwek3"/>
              <w:rPr>
                <w:b/>
                <w:sz w:val="22"/>
                <w:szCs w:val="22"/>
              </w:rPr>
            </w:pPr>
            <w:r w:rsidRPr="00E81119">
              <w:rPr>
                <w:b/>
                <w:sz w:val="22"/>
                <w:szCs w:val="22"/>
              </w:rPr>
              <w:t>WA.263.32.2018.AZ                                                              ZAŁĄCZNIK NR 1 do SIWZ</w:t>
            </w:r>
          </w:p>
        </w:tc>
      </w:tr>
      <w:tr w:rsidR="006C0127" w:rsidRPr="00E81119" w:rsidTr="00234A7F">
        <w:trPr>
          <w:trHeight w:val="339"/>
        </w:trPr>
        <w:tc>
          <w:tcPr>
            <w:tcW w:w="9212" w:type="dxa"/>
          </w:tcPr>
          <w:p w:rsidR="006C0127" w:rsidRPr="00E81119" w:rsidRDefault="006C0127" w:rsidP="00234A7F">
            <w:pPr>
              <w:jc w:val="center"/>
              <w:rPr>
                <w:b/>
                <w:sz w:val="22"/>
                <w:szCs w:val="22"/>
              </w:rPr>
            </w:pPr>
            <w:r w:rsidRPr="00E81119">
              <w:rPr>
                <w:b/>
                <w:sz w:val="22"/>
                <w:szCs w:val="22"/>
              </w:rPr>
              <w:t>PROJEKT UMOWY</w:t>
            </w:r>
          </w:p>
        </w:tc>
      </w:tr>
    </w:tbl>
    <w:p w:rsidR="006C0127" w:rsidRPr="00E81119" w:rsidRDefault="006C0127" w:rsidP="006C0127">
      <w:pPr>
        <w:pStyle w:val="Nagwek1"/>
        <w:spacing w:line="276" w:lineRule="auto"/>
        <w:jc w:val="left"/>
        <w:rPr>
          <w:sz w:val="22"/>
          <w:szCs w:val="22"/>
        </w:rPr>
      </w:pPr>
    </w:p>
    <w:p w:rsidR="006C0127" w:rsidRPr="00E81119" w:rsidRDefault="006C0127" w:rsidP="006C0127">
      <w:pPr>
        <w:keepNext/>
        <w:spacing w:line="276" w:lineRule="auto"/>
        <w:jc w:val="center"/>
        <w:outlineLvl w:val="0"/>
        <w:rPr>
          <w:b/>
          <w:sz w:val="22"/>
          <w:szCs w:val="22"/>
        </w:rPr>
      </w:pPr>
      <w:r w:rsidRPr="00E81119">
        <w:rPr>
          <w:b/>
          <w:sz w:val="22"/>
          <w:szCs w:val="22"/>
        </w:rPr>
        <w:t>UMOWA NR ……………………………………………..</w:t>
      </w:r>
    </w:p>
    <w:p w:rsidR="006C0127" w:rsidRPr="00E81119" w:rsidRDefault="006C0127" w:rsidP="006C0127">
      <w:pPr>
        <w:keepNext/>
        <w:spacing w:line="276" w:lineRule="auto"/>
        <w:jc w:val="center"/>
        <w:outlineLvl w:val="1"/>
        <w:rPr>
          <w:sz w:val="22"/>
          <w:szCs w:val="22"/>
        </w:rPr>
      </w:pPr>
      <w:r w:rsidRPr="00E81119">
        <w:rPr>
          <w:sz w:val="22"/>
          <w:szCs w:val="22"/>
        </w:rPr>
        <w:t>zawarta w dniu ……………………..2018 roku w Warszawie</w:t>
      </w: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r w:rsidRPr="00E81119">
        <w:rPr>
          <w:sz w:val="22"/>
          <w:szCs w:val="22"/>
        </w:rPr>
        <w:t>pomiędzy:</w:t>
      </w:r>
    </w:p>
    <w:p w:rsidR="006C0127" w:rsidRPr="00E81119" w:rsidRDefault="006C0127" w:rsidP="006C0127">
      <w:pPr>
        <w:widowControl w:val="0"/>
        <w:tabs>
          <w:tab w:val="left" w:pos="426"/>
        </w:tabs>
        <w:suppressAutoHyphens/>
        <w:spacing w:after="60" w:line="276" w:lineRule="auto"/>
        <w:jc w:val="both"/>
        <w:rPr>
          <w:sz w:val="22"/>
          <w:szCs w:val="22"/>
        </w:rPr>
      </w:pPr>
    </w:p>
    <w:p w:rsidR="006C0127" w:rsidRPr="00E81119" w:rsidRDefault="006C0127" w:rsidP="006C0127">
      <w:pPr>
        <w:widowControl w:val="0"/>
        <w:tabs>
          <w:tab w:val="left" w:pos="426"/>
        </w:tabs>
        <w:suppressAutoHyphens/>
        <w:spacing w:after="60" w:line="276" w:lineRule="auto"/>
        <w:jc w:val="both"/>
        <w:rPr>
          <w:sz w:val="22"/>
          <w:szCs w:val="22"/>
        </w:rPr>
      </w:pPr>
      <w:r w:rsidRPr="00E81119">
        <w:rPr>
          <w:b/>
          <w:sz w:val="22"/>
          <w:szCs w:val="22"/>
        </w:rPr>
        <w:t>Skarbem Państwa – państwową jednostką budżetową Centrum Projektów Europejskich</w:t>
      </w:r>
      <w:r w:rsidRPr="00E81119">
        <w:rPr>
          <w:sz w:val="22"/>
          <w:szCs w:val="22"/>
        </w:rPr>
        <w:t xml:space="preserve">, z siedzibą w Warszawie przy ul. Domaniewskiej 39a, 02- 672 Warszawa, posiadającym numer identyfikacji REGON 141681456 oraz NIP 7010158887, reprezentowanym przez </w:t>
      </w:r>
      <w:r w:rsidRPr="00E81119">
        <w:rPr>
          <w:b/>
          <w:sz w:val="22"/>
          <w:szCs w:val="22"/>
        </w:rPr>
        <w:t xml:space="preserve">Pana Leszka Jana </w:t>
      </w:r>
      <w:proofErr w:type="spellStart"/>
      <w:r w:rsidRPr="00E81119">
        <w:rPr>
          <w:b/>
          <w:sz w:val="22"/>
          <w:szCs w:val="22"/>
        </w:rPr>
        <w:t>Buller</w:t>
      </w:r>
      <w:proofErr w:type="spellEnd"/>
      <w:r w:rsidRPr="00E81119">
        <w:rPr>
          <w:sz w:val="22"/>
          <w:szCs w:val="22"/>
        </w:rPr>
        <w:t xml:space="preserve"> – Dyrektora Centrum Projektów Europejskich na podstawie powołania na stanowisko z dniem 16 maja 2016 r. przez Ministra Rozwoju, zwanym w dalszej części </w:t>
      </w:r>
      <w:r w:rsidRPr="00E81119">
        <w:rPr>
          <w:b/>
          <w:sz w:val="22"/>
          <w:szCs w:val="22"/>
        </w:rPr>
        <w:t>„Zamawiającym”</w:t>
      </w:r>
      <w:r w:rsidRPr="00E81119">
        <w:rPr>
          <w:sz w:val="22"/>
          <w:szCs w:val="22"/>
        </w:rPr>
        <w:t>,</w:t>
      </w:r>
    </w:p>
    <w:p w:rsidR="006C0127" w:rsidRPr="00E81119" w:rsidRDefault="006C0127" w:rsidP="006C0127">
      <w:pPr>
        <w:widowControl w:val="0"/>
        <w:tabs>
          <w:tab w:val="left" w:pos="426"/>
        </w:tabs>
        <w:suppressAutoHyphens/>
        <w:spacing w:after="60" w:line="276" w:lineRule="auto"/>
        <w:jc w:val="both"/>
        <w:rPr>
          <w:sz w:val="22"/>
          <w:szCs w:val="22"/>
        </w:rPr>
      </w:pPr>
      <w:r w:rsidRPr="00E81119">
        <w:rPr>
          <w:sz w:val="22"/>
          <w:szCs w:val="22"/>
        </w:rPr>
        <w:t xml:space="preserve">a </w:t>
      </w:r>
    </w:p>
    <w:p w:rsidR="006C0127" w:rsidRPr="00E81119" w:rsidRDefault="006C0127" w:rsidP="006C0127">
      <w:pPr>
        <w:widowControl w:val="0"/>
        <w:tabs>
          <w:tab w:val="left" w:pos="426"/>
        </w:tabs>
        <w:suppressAutoHyphens/>
        <w:spacing w:after="60" w:line="276" w:lineRule="auto"/>
        <w:jc w:val="both"/>
        <w:rPr>
          <w:sz w:val="22"/>
          <w:szCs w:val="22"/>
        </w:rPr>
      </w:pPr>
      <w:r w:rsidRPr="00E81119">
        <w:rPr>
          <w:b/>
          <w:sz w:val="22"/>
          <w:szCs w:val="22"/>
        </w:rPr>
        <w:t>firmą</w:t>
      </w:r>
      <w:r w:rsidRPr="00E81119">
        <w:rPr>
          <w:sz w:val="22"/>
          <w:szCs w:val="22"/>
        </w:rPr>
        <w:t xml:space="preserve"> ………………………………….. z siedzibą w ………………. przy ul. …………………, ……………….., ………………., posiadającą numer identyfikacji REGON …………. oraz NIP …………….., wpisaną do Krajowego Rejestru Sądowego pod numerem KRS ……………………..…../wpisaną do Centralnej Ewidencji i Informacji o Działalności Gospodarczej, reprezentowaną przez </w:t>
      </w:r>
      <w:r w:rsidRPr="00E81119">
        <w:rPr>
          <w:b/>
          <w:sz w:val="22"/>
          <w:szCs w:val="22"/>
        </w:rPr>
        <w:t>Pana/Panią</w:t>
      </w:r>
      <w:r w:rsidRPr="00E81119">
        <w:rPr>
          <w:sz w:val="22"/>
          <w:szCs w:val="22"/>
        </w:rPr>
        <w:t xml:space="preserve"> ……………… –……………………………. , zwaną w dalszej części umowy </w:t>
      </w:r>
      <w:r w:rsidRPr="00E81119">
        <w:rPr>
          <w:b/>
          <w:sz w:val="22"/>
          <w:szCs w:val="22"/>
        </w:rPr>
        <w:t>„Wykonawcą”</w:t>
      </w:r>
      <w:r w:rsidRPr="00E81119">
        <w:rPr>
          <w:sz w:val="22"/>
          <w:szCs w:val="22"/>
        </w:rPr>
        <w:t>.</w:t>
      </w:r>
    </w:p>
    <w:p w:rsidR="006C0127" w:rsidRPr="00E81119" w:rsidRDefault="006C0127" w:rsidP="006C0127">
      <w:pPr>
        <w:widowControl w:val="0"/>
        <w:tabs>
          <w:tab w:val="left" w:pos="426"/>
        </w:tabs>
        <w:suppressAutoHyphens/>
        <w:spacing w:after="60" w:line="276" w:lineRule="auto"/>
        <w:jc w:val="both"/>
        <w:rPr>
          <w:sz w:val="22"/>
          <w:szCs w:val="22"/>
        </w:rPr>
      </w:pPr>
    </w:p>
    <w:p w:rsidR="006C0127" w:rsidRPr="00E81119" w:rsidRDefault="006C0127" w:rsidP="006C0127">
      <w:pPr>
        <w:widowControl w:val="0"/>
        <w:tabs>
          <w:tab w:val="left" w:pos="426"/>
        </w:tabs>
        <w:suppressAutoHyphens/>
        <w:spacing w:after="60" w:line="276" w:lineRule="auto"/>
        <w:jc w:val="both"/>
        <w:rPr>
          <w:sz w:val="22"/>
          <w:szCs w:val="22"/>
        </w:rPr>
      </w:pPr>
      <w:r w:rsidRPr="00E81119">
        <w:rPr>
          <w:sz w:val="22"/>
          <w:szCs w:val="22"/>
        </w:rPr>
        <w:t>Zamawiający lub Wykonawca zwani są również dalej „Stroną” lub „Stronami” umowy.</w:t>
      </w:r>
    </w:p>
    <w:p w:rsidR="006C0127" w:rsidRPr="00E81119" w:rsidRDefault="006C0127" w:rsidP="006C0127">
      <w:pPr>
        <w:pStyle w:val="Default"/>
        <w:spacing w:line="276" w:lineRule="auto"/>
        <w:jc w:val="both"/>
        <w:rPr>
          <w:sz w:val="22"/>
          <w:szCs w:val="22"/>
        </w:rPr>
      </w:pP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 1</w:t>
      </w: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Przedmiot umowy</w:t>
      </w:r>
    </w:p>
    <w:p w:rsidR="006C0127" w:rsidRPr="00E81119" w:rsidRDefault="006C0127" w:rsidP="006C0127">
      <w:pPr>
        <w:widowControl w:val="0"/>
        <w:numPr>
          <w:ilvl w:val="0"/>
          <w:numId w:val="29"/>
        </w:numPr>
        <w:tabs>
          <w:tab w:val="left" w:pos="426"/>
        </w:tabs>
        <w:suppressAutoHyphens/>
        <w:spacing w:after="60" w:line="276" w:lineRule="auto"/>
        <w:ind w:left="426" w:hanging="426"/>
        <w:jc w:val="both"/>
        <w:rPr>
          <w:sz w:val="22"/>
          <w:szCs w:val="22"/>
        </w:rPr>
      </w:pPr>
      <w:r w:rsidRPr="00E81119">
        <w:rPr>
          <w:sz w:val="22"/>
          <w:szCs w:val="22"/>
        </w:rPr>
        <w:t xml:space="preserve">Przedmiot umowy jest współfinansowany ze środków Unii Europejskiej w ramach Programu Współpracy </w:t>
      </w:r>
      <w:proofErr w:type="spellStart"/>
      <w:r w:rsidRPr="00E81119">
        <w:rPr>
          <w:sz w:val="22"/>
          <w:szCs w:val="22"/>
        </w:rPr>
        <w:t>Interreg</w:t>
      </w:r>
      <w:proofErr w:type="spellEnd"/>
      <w:r w:rsidRPr="00E81119">
        <w:rPr>
          <w:sz w:val="22"/>
          <w:szCs w:val="22"/>
        </w:rPr>
        <w:t xml:space="preserve"> V-A Południowy Bałtyk 2014-2020 (dalej PB).</w:t>
      </w:r>
    </w:p>
    <w:p w:rsidR="006C0127" w:rsidRPr="00E81119" w:rsidRDefault="006C0127" w:rsidP="006C0127">
      <w:pPr>
        <w:widowControl w:val="0"/>
        <w:numPr>
          <w:ilvl w:val="0"/>
          <w:numId w:val="29"/>
        </w:numPr>
        <w:tabs>
          <w:tab w:val="left" w:pos="426"/>
        </w:tabs>
        <w:suppressAutoHyphens/>
        <w:spacing w:after="60" w:line="276" w:lineRule="auto"/>
        <w:ind w:left="426" w:hanging="426"/>
        <w:jc w:val="both"/>
        <w:rPr>
          <w:sz w:val="22"/>
          <w:szCs w:val="22"/>
        </w:rPr>
      </w:pPr>
      <w:r w:rsidRPr="00E81119">
        <w:rPr>
          <w:sz w:val="22"/>
          <w:szCs w:val="22"/>
        </w:rPr>
        <w:t>Strony oświadczają, iż niniejsza umowa została zawarta w wyniku udzielenia zamówienia publicznego w trybie art. 138g, zgodnie z ustawą z dnia 29 stycznia 2004 r. Prawo zamówień publicznych (tj. Dz. U. z 2017 r., poz. 1597), numer postępowania WA.263. … .2018…</w:t>
      </w:r>
    </w:p>
    <w:p w:rsidR="006C0127" w:rsidRPr="00E81119" w:rsidRDefault="006C0127" w:rsidP="006C0127">
      <w:pPr>
        <w:widowControl w:val="0"/>
        <w:numPr>
          <w:ilvl w:val="0"/>
          <w:numId w:val="29"/>
        </w:numPr>
        <w:tabs>
          <w:tab w:val="left" w:pos="426"/>
        </w:tabs>
        <w:suppressAutoHyphens/>
        <w:spacing w:after="60" w:line="276" w:lineRule="auto"/>
        <w:ind w:left="426" w:hanging="426"/>
        <w:jc w:val="both"/>
        <w:rPr>
          <w:sz w:val="22"/>
          <w:szCs w:val="22"/>
        </w:rPr>
      </w:pPr>
      <w:r w:rsidRPr="00E81119">
        <w:rPr>
          <w:sz w:val="22"/>
          <w:szCs w:val="22"/>
        </w:rPr>
        <w:t xml:space="preserve">Przedmiotem umowy jest świadczenie wybranych usług w ramach organizacji serii wydarzeń promocyjno-informacyjnych z okazji obchodów </w:t>
      </w:r>
      <w:r w:rsidRPr="00E81119">
        <w:rPr>
          <w:b/>
          <w:bCs/>
          <w:sz w:val="22"/>
          <w:szCs w:val="22"/>
        </w:rPr>
        <w:t xml:space="preserve">Dnia Współpracy Europejskiej 2018 </w:t>
      </w:r>
      <w:r w:rsidRPr="00E81119">
        <w:rPr>
          <w:bCs/>
          <w:sz w:val="22"/>
          <w:szCs w:val="22"/>
        </w:rPr>
        <w:t xml:space="preserve">w 5 różnych miastach </w:t>
      </w:r>
      <w:r w:rsidRPr="00E81119">
        <w:rPr>
          <w:bCs/>
          <w:iCs/>
          <w:sz w:val="22"/>
          <w:szCs w:val="22"/>
        </w:rPr>
        <w:t xml:space="preserve">obszaru wsparcia Programu, </w:t>
      </w:r>
      <w:r w:rsidRPr="00E81119">
        <w:rPr>
          <w:sz w:val="22"/>
          <w:szCs w:val="22"/>
        </w:rPr>
        <w:t>zgodnie z opisem przedmiotu zamów</w:t>
      </w:r>
      <w:r>
        <w:rPr>
          <w:sz w:val="22"/>
          <w:szCs w:val="22"/>
        </w:rPr>
        <w:t>ienia stanowiącym załącznik nr 1</w:t>
      </w:r>
      <w:r w:rsidRPr="00E81119">
        <w:rPr>
          <w:sz w:val="22"/>
          <w:szCs w:val="22"/>
        </w:rPr>
        <w:t xml:space="preserve"> do projektu umowy. </w:t>
      </w:r>
    </w:p>
    <w:p w:rsidR="006C0127" w:rsidRPr="00E81119" w:rsidRDefault="006C0127" w:rsidP="006C0127">
      <w:pPr>
        <w:widowControl w:val="0"/>
        <w:numPr>
          <w:ilvl w:val="0"/>
          <w:numId w:val="29"/>
        </w:numPr>
        <w:tabs>
          <w:tab w:val="left" w:pos="426"/>
        </w:tabs>
        <w:suppressAutoHyphens/>
        <w:spacing w:after="60" w:line="276" w:lineRule="auto"/>
        <w:ind w:left="426" w:hanging="426"/>
        <w:jc w:val="both"/>
        <w:rPr>
          <w:sz w:val="22"/>
          <w:szCs w:val="22"/>
        </w:rPr>
      </w:pPr>
      <w:r w:rsidRPr="00E81119">
        <w:rPr>
          <w:sz w:val="22"/>
          <w:szCs w:val="22"/>
        </w:rPr>
        <w:t xml:space="preserve">Zamawiający zastrzega sobie możliwość zastosowania prawa opcji, tj. możliwość odstąpienia od realizacji części przedmiotu zamówienia. Zakres przedmiotu zamówienia może być pomniejszony nie więcej niż o </w:t>
      </w:r>
      <w:r>
        <w:rPr>
          <w:sz w:val="22"/>
          <w:szCs w:val="22"/>
        </w:rPr>
        <w:t xml:space="preserve">50 </w:t>
      </w:r>
      <w:r w:rsidRPr="00E81119">
        <w:rPr>
          <w:sz w:val="22"/>
          <w:szCs w:val="22"/>
        </w:rPr>
        <w:t>% ogólnej wartości zamówienia, co oznacza zobowiązanie Zamawiającego do jego realizacji w zakresie pozost</w:t>
      </w:r>
      <w:r>
        <w:rPr>
          <w:sz w:val="22"/>
          <w:szCs w:val="22"/>
        </w:rPr>
        <w:t>ałych 50</w:t>
      </w:r>
      <w:r w:rsidRPr="00E81119">
        <w:rPr>
          <w:sz w:val="22"/>
          <w:szCs w:val="22"/>
        </w:rPr>
        <w:t>%. W wyniku zastosowania prawa opcji wynagrodzenie Wykonawcy ulegnie zmniejszeniu proporcjonalnie do niewykorzystanej części zamówienia. Z tego tytułu Wykonawcy nie będą przysługiwać żadne roszczenia. Zamawiający zastrzega sobie możliwość dowolnego doboru usług stosownie do miast, co może skutkować wykorzystaniem części usług objętych przedmiotem zamówienia kilkakrotnie kosztem innych, z których Zamawiający może z kolei nie skorzystać.</w:t>
      </w:r>
    </w:p>
    <w:p w:rsidR="006C0127" w:rsidRPr="00E81119" w:rsidRDefault="006C0127" w:rsidP="006C0127">
      <w:pPr>
        <w:widowControl w:val="0"/>
        <w:numPr>
          <w:ilvl w:val="0"/>
          <w:numId w:val="29"/>
        </w:numPr>
        <w:tabs>
          <w:tab w:val="left" w:pos="426"/>
        </w:tabs>
        <w:suppressAutoHyphens/>
        <w:spacing w:after="60" w:line="276" w:lineRule="auto"/>
        <w:ind w:left="426" w:hanging="426"/>
        <w:jc w:val="both"/>
        <w:rPr>
          <w:sz w:val="22"/>
          <w:szCs w:val="22"/>
        </w:rPr>
      </w:pPr>
      <w:r w:rsidRPr="00E81119">
        <w:rPr>
          <w:sz w:val="22"/>
          <w:szCs w:val="22"/>
        </w:rPr>
        <w:t xml:space="preserve">Na mocy niniejszej umowy Wykonawca zobowiązuje się świadczyć Zamawiającemu usługi określone w Ofercie, stanowiącej załącznik nr 2 do niniejszej umowy oraz zgodnie z Opisem </w:t>
      </w:r>
      <w:r w:rsidRPr="00E81119">
        <w:rPr>
          <w:sz w:val="22"/>
          <w:szCs w:val="22"/>
        </w:rPr>
        <w:lastRenderedPageBreak/>
        <w:t>przedmiotu zamówienia  stanowiącym załącznik nr 3.</w:t>
      </w:r>
    </w:p>
    <w:p w:rsidR="006C0127" w:rsidRPr="00E81119" w:rsidRDefault="006C0127" w:rsidP="006C0127">
      <w:pPr>
        <w:widowControl w:val="0"/>
        <w:numPr>
          <w:ilvl w:val="0"/>
          <w:numId w:val="29"/>
        </w:numPr>
        <w:tabs>
          <w:tab w:val="left" w:pos="426"/>
        </w:tabs>
        <w:suppressAutoHyphens/>
        <w:spacing w:after="60" w:line="276" w:lineRule="auto"/>
        <w:ind w:left="426" w:hanging="426"/>
        <w:jc w:val="both"/>
        <w:rPr>
          <w:sz w:val="22"/>
          <w:szCs w:val="22"/>
        </w:rPr>
      </w:pPr>
      <w:r w:rsidRPr="00E81119">
        <w:rPr>
          <w:sz w:val="22"/>
          <w:szCs w:val="22"/>
        </w:rPr>
        <w:t>Strony wyznaczają następujące osoby uprawnione do bieżących kontaktów w imieniu każdej ze Stron w związku z realizacją niniejszej umowy:</w:t>
      </w:r>
    </w:p>
    <w:p w:rsidR="006C0127" w:rsidRPr="00E81119" w:rsidRDefault="006C0127" w:rsidP="006C0127">
      <w:pPr>
        <w:widowControl w:val="0"/>
        <w:numPr>
          <w:ilvl w:val="0"/>
          <w:numId w:val="28"/>
        </w:numPr>
        <w:tabs>
          <w:tab w:val="left" w:pos="426"/>
        </w:tabs>
        <w:suppressAutoHyphens/>
        <w:spacing w:after="60" w:line="276" w:lineRule="auto"/>
        <w:jc w:val="both"/>
        <w:rPr>
          <w:rFonts w:eastAsia="Arial Unicode MS"/>
          <w:kern w:val="1"/>
          <w:sz w:val="22"/>
          <w:szCs w:val="22"/>
        </w:rPr>
      </w:pPr>
      <w:r w:rsidRPr="00E81119">
        <w:rPr>
          <w:rFonts w:eastAsia="Arial Unicode MS"/>
          <w:kern w:val="1"/>
          <w:sz w:val="22"/>
          <w:szCs w:val="22"/>
        </w:rPr>
        <w:t xml:space="preserve">po stronie Zamawiającego: Hanna </w:t>
      </w:r>
      <w:proofErr w:type="spellStart"/>
      <w:r w:rsidRPr="00E81119">
        <w:rPr>
          <w:rFonts w:eastAsia="Arial Unicode MS"/>
          <w:kern w:val="1"/>
          <w:sz w:val="22"/>
          <w:szCs w:val="22"/>
        </w:rPr>
        <w:t>Szachogłuchowicz</w:t>
      </w:r>
      <w:proofErr w:type="spellEnd"/>
      <w:r w:rsidRPr="00E81119">
        <w:rPr>
          <w:rFonts w:eastAsia="Arial Unicode MS"/>
          <w:kern w:val="1"/>
          <w:sz w:val="22"/>
          <w:szCs w:val="22"/>
        </w:rPr>
        <w:t xml:space="preserve">, tel.: (58) 746 38 53, e-mail: </w:t>
      </w:r>
      <w:hyperlink r:id="rId7" w:history="1">
        <w:r w:rsidRPr="00E81119">
          <w:rPr>
            <w:rStyle w:val="Hipercze"/>
            <w:rFonts w:eastAsia="Arial Unicode MS"/>
            <w:kern w:val="1"/>
            <w:sz w:val="22"/>
            <w:szCs w:val="22"/>
          </w:rPr>
          <w:t>hanna.szachogluchowicz@southbaltic.eu</w:t>
        </w:r>
      </w:hyperlink>
      <w:r w:rsidRPr="00E81119">
        <w:rPr>
          <w:rFonts w:eastAsia="Arial Unicode MS"/>
          <w:kern w:val="1"/>
          <w:sz w:val="22"/>
          <w:szCs w:val="22"/>
        </w:rPr>
        <w:t xml:space="preserve"> </w:t>
      </w:r>
    </w:p>
    <w:p w:rsidR="006C0127" w:rsidRPr="00E81119" w:rsidRDefault="006C0127" w:rsidP="006C0127">
      <w:pPr>
        <w:widowControl w:val="0"/>
        <w:numPr>
          <w:ilvl w:val="0"/>
          <w:numId w:val="28"/>
        </w:numPr>
        <w:tabs>
          <w:tab w:val="left" w:pos="426"/>
        </w:tabs>
        <w:suppressAutoHyphens/>
        <w:spacing w:after="60" w:line="276" w:lineRule="auto"/>
        <w:jc w:val="both"/>
        <w:rPr>
          <w:sz w:val="22"/>
          <w:szCs w:val="22"/>
        </w:rPr>
      </w:pPr>
      <w:r w:rsidRPr="00E81119">
        <w:rPr>
          <w:rFonts w:eastAsia="Arial Unicode MS"/>
          <w:kern w:val="1"/>
          <w:sz w:val="22"/>
          <w:szCs w:val="22"/>
        </w:rPr>
        <w:t>po stronie Wykonawcy: ……………………</w:t>
      </w:r>
    </w:p>
    <w:p w:rsidR="006C0127" w:rsidRPr="00E81119" w:rsidRDefault="006C0127" w:rsidP="006C0127">
      <w:pPr>
        <w:pStyle w:val="Default"/>
        <w:spacing w:line="276" w:lineRule="auto"/>
        <w:jc w:val="both"/>
        <w:rPr>
          <w:sz w:val="22"/>
          <w:szCs w:val="22"/>
        </w:rPr>
      </w:pP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 2</w:t>
      </w: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Zasady realizacji przedmiotu umowy i nadzór nad realizacją umowy</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rPr>
      </w:pPr>
      <w:r w:rsidRPr="00E81119">
        <w:rPr>
          <w:sz w:val="22"/>
          <w:szCs w:val="22"/>
        </w:rPr>
        <w:t>Wykonawca zobowiązuje się do wykonania zamówienia z należytą starannością, terminowo oraz do zapewnienia wysokiej jakości wykonanego zamówienia.</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sz w:val="22"/>
          <w:szCs w:val="22"/>
        </w:rPr>
        <w:t>Wykonawca zobowiązuje się do przygotowania materiałów promocyjnych zgodnie z zasadami promocji Programu. Zamawiający udostępni Wykonawcy wytyczne oraz pliki graficzne (logotypy) niezbędne do wykonania materiałów.</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sz w:val="22"/>
          <w:szCs w:val="22"/>
        </w:rPr>
        <w:t>Wykonawca zobowiązuje się dostarczyć produkty fabrycznie nowe, wykonane z nietoksycznych bezpiecznych materiałów oraz posiadające wszelkie certyfikaty, w tym certyfikaty bezpieczeństwa, aktualne atesty, gwarancje oraz dowody na spełnienie norm obowiązujących na obszarze Rzeczypospolitej Polskiej w związku z dopuszczeniem produktów objętych zamówieniem do obrotu (dotyczy w szczególności zgodności z normami określonymi dla zabawek oraz produktów mających kontakt z żywnością). Wykonawca na wezwanie Zamawiającego jest zobowiązany do przedstawienia ww. dokumentów.</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color w:val="000000"/>
          <w:sz w:val="22"/>
          <w:szCs w:val="22"/>
        </w:rPr>
        <w:t>Wykonawca musi zagwarantować, że każdy egzemplarz wytworzonego materiału promocyjnego jest wolny od wad fizycznych oraz posiada cechy zgodne z cechami określonymi w opisie przedmiotu zamówienia.</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color w:val="000000"/>
          <w:sz w:val="22"/>
          <w:szCs w:val="22"/>
        </w:rPr>
        <w:t>Jeżeli dostarczone przez Wykonawcę materiały promocyjne mają wady zmniejszające ich wartość lub użyteczność wynikającą z ich przeznaczenia, nie mają właściwości wymaganych przez Zamawiającego albo jeżeli dostarczono je w stanie niezupełnym, Wykonawca obowiązany jest do bezpłatnego usunięcia tych wad w terminie do 5 dni roboczych od dnia zawiadomienia Wykonawcy przez Zamawiającego o wykrytych wadach.</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sz w:val="22"/>
          <w:szCs w:val="22"/>
        </w:rPr>
        <w:t xml:space="preserve">Zamawiający ma prawo wyboru modelu spośród różnych dostępnych wersji danego produktu zgodnie z warunkami podanymi w opisie przedmiotu zamówienia. </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sz w:val="22"/>
          <w:szCs w:val="22"/>
        </w:rPr>
        <w:t>Wykonawca zobowiązuje się w terminie do 3 dni roboczych następującym po podpisaniu umowy przedstawić Zamawiającemu w jego siedzibie: al. Grunwaldzka 186, 80-266 Gdańsk propozycję produktów określonych w Opisie przedmiotu zamówienia.</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sz w:val="22"/>
          <w:szCs w:val="22"/>
        </w:rPr>
        <w:t xml:space="preserve">Zamawiający w przeciągu 2 dni roboczych od dnia przedstawienia przez Wykonawcę </w:t>
      </w:r>
      <w:r w:rsidRPr="00E81119">
        <w:rPr>
          <w:rFonts w:eastAsia="Calibri"/>
          <w:sz w:val="22"/>
          <w:szCs w:val="22"/>
          <w:lang w:eastAsia="en-US"/>
        </w:rPr>
        <w:t>propozycji produktów określonych w Opisie przedmiotu zamówienia</w:t>
      </w:r>
      <w:r w:rsidRPr="00E81119">
        <w:rPr>
          <w:sz w:val="22"/>
          <w:szCs w:val="22"/>
        </w:rPr>
        <w:t xml:space="preserve"> zaakceptuje lub odrzuci przedstawione modele.</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sz w:val="22"/>
          <w:szCs w:val="22"/>
        </w:rPr>
        <w:t xml:space="preserve">W przypadku odrzucenia przez Zamawiającego zaproponowanych modeli Wykonawca zobowiązuje się w terminie do 3 dni roboczych przedstawić inne modele </w:t>
      </w:r>
      <w:r w:rsidRPr="00E81119">
        <w:rPr>
          <w:rFonts w:eastAsia="Calibri"/>
          <w:sz w:val="22"/>
          <w:szCs w:val="22"/>
          <w:lang w:eastAsia="en-US"/>
        </w:rPr>
        <w:t>produktów określonych w Opisie przedmiotu zamówienia</w:t>
      </w:r>
      <w:r w:rsidRPr="00E81119">
        <w:rPr>
          <w:sz w:val="22"/>
          <w:szCs w:val="22"/>
        </w:rPr>
        <w:t>.</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sz w:val="22"/>
          <w:szCs w:val="22"/>
        </w:rPr>
        <w:t xml:space="preserve">Zamawiający w przeciągu 3 dni roboczych od dnia przedstawienia przez Wykonawcę </w:t>
      </w:r>
      <w:r w:rsidRPr="00E81119">
        <w:rPr>
          <w:rFonts w:eastAsia="Calibri"/>
          <w:sz w:val="22"/>
          <w:szCs w:val="22"/>
          <w:lang w:eastAsia="en-US"/>
        </w:rPr>
        <w:t>propozycji produktów określonych w Opisie przedmiotu zamówienia</w:t>
      </w:r>
      <w:r w:rsidRPr="00E81119">
        <w:rPr>
          <w:sz w:val="22"/>
          <w:szCs w:val="22"/>
        </w:rPr>
        <w:t xml:space="preserve"> zaakceptuje lub odrzuci przedstawione modele. </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sz w:val="22"/>
          <w:szCs w:val="22"/>
        </w:rPr>
        <w:t xml:space="preserve">W przypadku ponownego odrzucenia przez Zamawiającego zaproponowanych modeli </w:t>
      </w:r>
      <w:r w:rsidRPr="00E81119">
        <w:rPr>
          <w:sz w:val="22"/>
          <w:szCs w:val="22"/>
        </w:rPr>
        <w:lastRenderedPageBreak/>
        <w:t xml:space="preserve">Wykonawca zobowiązuje się w terminie do 3 dni kalendarzowych przedstawić inne modele </w:t>
      </w:r>
      <w:r w:rsidRPr="00E81119">
        <w:rPr>
          <w:rFonts w:eastAsia="Calibri"/>
          <w:sz w:val="22"/>
          <w:szCs w:val="22"/>
          <w:lang w:eastAsia="en-US"/>
        </w:rPr>
        <w:t>produktów określonych w Opisie przedmiotu zamówienia</w:t>
      </w:r>
      <w:r w:rsidRPr="00E81119">
        <w:rPr>
          <w:sz w:val="22"/>
          <w:szCs w:val="22"/>
        </w:rPr>
        <w:t xml:space="preserve">. </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sz w:val="22"/>
          <w:szCs w:val="22"/>
        </w:rPr>
        <w:t>Po wskazaniu przez Zamawiającego wybranego modelu produktu, Wykonawca w przeciągu 3 dni roboczych przygotuje i przedstawi Zamawiającemu, drogą poczty elektronicznej, projekt produktu wraz z jego oznakowaniem, zgodnie z wytycznymi otrzymanymi od Zamawiającego.</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sz w:val="22"/>
          <w:szCs w:val="22"/>
        </w:rPr>
        <w:t>Zamawiający w przeciągu 2 dni roboczych zaakceptuje przedstawiony projekt lub przekaże Wykonawcy poprawki, które Wykonawca naniesie w okresie do 2 dni roboczych.</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lang w:val="uk-UA"/>
        </w:rPr>
      </w:pPr>
      <w:r w:rsidRPr="00E81119">
        <w:rPr>
          <w:sz w:val="22"/>
          <w:szCs w:val="22"/>
        </w:rPr>
        <w:t>Wykonawca może rozpocząć produkcję materiałów tylko po uprzedniej akceptacji projektów graficznych i/lub po wyborze modelu produktu. Akceptacja ze strony Zamawiającego może nastąpić drogą poczty elektronicznej i stanowić będzie automatycznie wezwanie do dostawy.</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rPr>
      </w:pPr>
      <w:r w:rsidRPr="00E81119">
        <w:rPr>
          <w:sz w:val="22"/>
          <w:szCs w:val="22"/>
        </w:rPr>
        <w:t>Wykonawca musi dostarczyć gotowe materiały promocyjne, o których mowa w opisie przedmiotu zamówienia do siedziby Zamawiającego: al. Grunwaldzka 186, 80-266 Gdańsk i umieścić je w miejscu wskazany</w:t>
      </w:r>
      <w:r>
        <w:rPr>
          <w:sz w:val="22"/>
          <w:szCs w:val="22"/>
        </w:rPr>
        <w:t>m przez Zamawiającego, najpóźniej w terminie 5 dni prze dniem realizacji pierwszego wydarzenia.</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rPr>
      </w:pPr>
      <w:r w:rsidRPr="00E81119">
        <w:rPr>
          <w:sz w:val="22"/>
          <w:szCs w:val="22"/>
        </w:rPr>
        <w:t xml:space="preserve">Wykonawca zobowiązuje się do przesyłania zdjęć i/lub krótkich filmów z każdego wydarzenia w trakcie jego trwania na wskazany przez Zamawiającego adres e-mail. Zdjęcia będą dokumentowały wykonanie poszczególnych elementów zamówienia tj. stoisko gastronomiczne, strefę plastyczną, projekcję filmów, wręczanie gadżetów, itp. Przesłane pliki zdjęć muszą zawierać </w:t>
      </w:r>
      <w:proofErr w:type="spellStart"/>
      <w:r w:rsidRPr="00E81119">
        <w:rPr>
          <w:sz w:val="22"/>
          <w:szCs w:val="22"/>
        </w:rPr>
        <w:t>metadane</w:t>
      </w:r>
      <w:proofErr w:type="spellEnd"/>
      <w:r w:rsidRPr="00E81119">
        <w:rPr>
          <w:sz w:val="22"/>
          <w:szCs w:val="22"/>
        </w:rPr>
        <w:t xml:space="preserve"> dotyczące daty wykonania zdjęcia, i jeśli to możliwe – lokalizacji.</w:t>
      </w:r>
    </w:p>
    <w:p w:rsidR="006C0127" w:rsidRPr="00E81119" w:rsidRDefault="006C0127" w:rsidP="006C0127">
      <w:pPr>
        <w:widowControl w:val="0"/>
        <w:numPr>
          <w:ilvl w:val="0"/>
          <w:numId w:val="36"/>
        </w:numPr>
        <w:tabs>
          <w:tab w:val="left" w:pos="426"/>
        </w:tabs>
        <w:suppressAutoHyphens/>
        <w:spacing w:after="60" w:line="276" w:lineRule="auto"/>
        <w:ind w:left="426" w:hanging="426"/>
        <w:jc w:val="both"/>
        <w:rPr>
          <w:sz w:val="22"/>
          <w:szCs w:val="22"/>
        </w:rPr>
      </w:pPr>
      <w:r w:rsidRPr="00E81119">
        <w:rPr>
          <w:sz w:val="22"/>
          <w:szCs w:val="22"/>
        </w:rPr>
        <w:t>Odbiór przedmiotu umowy:</w:t>
      </w:r>
    </w:p>
    <w:p w:rsidR="006C0127" w:rsidRPr="00E81119" w:rsidRDefault="006C0127" w:rsidP="006C0127">
      <w:pPr>
        <w:widowControl w:val="0"/>
        <w:numPr>
          <w:ilvl w:val="1"/>
          <w:numId w:val="36"/>
        </w:numPr>
        <w:tabs>
          <w:tab w:val="left" w:pos="426"/>
        </w:tabs>
        <w:suppressAutoHyphens/>
        <w:spacing w:after="60" w:line="276" w:lineRule="auto"/>
        <w:jc w:val="both"/>
        <w:rPr>
          <w:sz w:val="22"/>
          <w:szCs w:val="22"/>
        </w:rPr>
      </w:pPr>
      <w:r w:rsidRPr="00E81119">
        <w:rPr>
          <w:sz w:val="22"/>
          <w:szCs w:val="22"/>
        </w:rPr>
        <w:t xml:space="preserve"> w odniesieniu do materiałów promocyjnych będzie polegał na sprawdzeniu ilościowym i jakościowym materiałów, w miejscu o którym mowa w ust. 15,</w:t>
      </w:r>
    </w:p>
    <w:p w:rsidR="006C0127" w:rsidRPr="00E81119" w:rsidRDefault="006C0127" w:rsidP="006C0127">
      <w:pPr>
        <w:widowControl w:val="0"/>
        <w:numPr>
          <w:ilvl w:val="1"/>
          <w:numId w:val="36"/>
        </w:numPr>
        <w:tabs>
          <w:tab w:val="left" w:pos="426"/>
        </w:tabs>
        <w:suppressAutoHyphens/>
        <w:spacing w:after="60" w:line="276" w:lineRule="auto"/>
        <w:jc w:val="both"/>
        <w:rPr>
          <w:sz w:val="22"/>
          <w:szCs w:val="22"/>
          <w:lang w:val="uk-UA"/>
        </w:rPr>
      </w:pPr>
      <w:r w:rsidRPr="00E81119">
        <w:rPr>
          <w:sz w:val="22"/>
          <w:szCs w:val="22"/>
        </w:rPr>
        <w:t>w odniesieniu do świadczenia pozostałych usług, odbiór przedmiotu umowy będzie polegał na przedstawieniu dokumentacji zdjęciowej i/lub filmowej z wydarzeń odbywających się w wybranych miastach (również na przekazywaniu zdjęć i/lub krótkich filmów podczas trwających wydarzeń), oraz na kontrolach wykonania na miejscu przeprowadzanych przez upoważnione przez Kierownika WS PB osoby.</w:t>
      </w:r>
      <w:r>
        <w:rPr>
          <w:sz w:val="22"/>
          <w:szCs w:val="22"/>
        </w:rPr>
        <w:t xml:space="preserve"> Odbiór usług świadczonych przez Wykonawcę w ramach każdego wydarzenia stwierdzony winien zostać protokołem odbioru umowy.</w:t>
      </w: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 3</w:t>
      </w: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Wynagrodzenie i zasady płatności</w:t>
      </w:r>
    </w:p>
    <w:p w:rsidR="006C0127" w:rsidRPr="00E81119" w:rsidRDefault="006C0127" w:rsidP="006C0127">
      <w:pPr>
        <w:widowControl w:val="0"/>
        <w:numPr>
          <w:ilvl w:val="0"/>
          <w:numId w:val="31"/>
        </w:numPr>
        <w:tabs>
          <w:tab w:val="left" w:pos="426"/>
        </w:tabs>
        <w:suppressAutoHyphens/>
        <w:spacing w:after="60" w:line="276" w:lineRule="auto"/>
        <w:ind w:left="426" w:hanging="426"/>
        <w:jc w:val="both"/>
        <w:rPr>
          <w:sz w:val="22"/>
          <w:szCs w:val="22"/>
        </w:rPr>
      </w:pPr>
      <w:r w:rsidRPr="00E81119">
        <w:rPr>
          <w:sz w:val="22"/>
          <w:szCs w:val="22"/>
        </w:rPr>
        <w:t xml:space="preserve">Z tytułu prawidłowego, zgodnego z Opisem przedmiotu zamówienia wykonania umowy, Wykonawcy przysługuje wynagrodzenie, którego wartość nie przekroczy ……….. zł brutto (słownie: …………….). </w:t>
      </w:r>
    </w:p>
    <w:p w:rsidR="006C0127" w:rsidRPr="00E81119" w:rsidRDefault="006C0127" w:rsidP="006C0127">
      <w:pPr>
        <w:widowControl w:val="0"/>
        <w:numPr>
          <w:ilvl w:val="0"/>
          <w:numId w:val="31"/>
        </w:numPr>
        <w:tabs>
          <w:tab w:val="left" w:pos="426"/>
        </w:tabs>
        <w:suppressAutoHyphens/>
        <w:spacing w:after="60" w:line="276" w:lineRule="auto"/>
        <w:ind w:left="426" w:hanging="426"/>
        <w:jc w:val="both"/>
        <w:rPr>
          <w:sz w:val="22"/>
          <w:szCs w:val="22"/>
        </w:rPr>
      </w:pPr>
      <w:r w:rsidRPr="00E81119">
        <w:rPr>
          <w:sz w:val="22"/>
          <w:szCs w:val="22"/>
        </w:rPr>
        <w:t xml:space="preserve">Podstawą obliczenia wynagrodzenia Wykonawcy jest faktyczne wykonanie usług wg cen jednostkowych określonych w Ofercie, stanowiącej załącznik nr 2. </w:t>
      </w:r>
    </w:p>
    <w:p w:rsidR="006C0127" w:rsidRPr="00E81119" w:rsidRDefault="006C0127" w:rsidP="006C0127">
      <w:pPr>
        <w:widowControl w:val="0"/>
        <w:numPr>
          <w:ilvl w:val="0"/>
          <w:numId w:val="31"/>
        </w:numPr>
        <w:tabs>
          <w:tab w:val="left" w:pos="426"/>
        </w:tabs>
        <w:suppressAutoHyphens/>
        <w:spacing w:after="60" w:line="276" w:lineRule="auto"/>
        <w:ind w:left="426" w:hanging="426"/>
        <w:jc w:val="both"/>
        <w:rPr>
          <w:sz w:val="22"/>
          <w:szCs w:val="22"/>
        </w:rPr>
      </w:pPr>
      <w:r w:rsidRPr="00E81119">
        <w:rPr>
          <w:sz w:val="22"/>
          <w:szCs w:val="22"/>
        </w:rPr>
        <w:t>Wynagrodzenie, o którym mowa w ust. 1, obejmuje wszelkie koszty wszystkich czynności i materiałów, niezbędnych do prawidłowego wykonania przedmiotu umowy, nawet jeśli nie zostały one wprost wyszczególnione w treści niniejszej umowy i jej załącznikach.</w:t>
      </w:r>
    </w:p>
    <w:p w:rsidR="006C0127" w:rsidRPr="00E81119" w:rsidRDefault="006C0127" w:rsidP="006C0127">
      <w:pPr>
        <w:widowControl w:val="0"/>
        <w:numPr>
          <w:ilvl w:val="0"/>
          <w:numId w:val="31"/>
        </w:numPr>
        <w:tabs>
          <w:tab w:val="left" w:pos="426"/>
        </w:tabs>
        <w:suppressAutoHyphens/>
        <w:spacing w:after="60" w:line="276" w:lineRule="auto"/>
        <w:ind w:left="426" w:hanging="426"/>
        <w:jc w:val="both"/>
        <w:rPr>
          <w:sz w:val="22"/>
          <w:szCs w:val="22"/>
        </w:rPr>
      </w:pPr>
      <w:r w:rsidRPr="00E81119">
        <w:rPr>
          <w:sz w:val="22"/>
          <w:szCs w:val="22"/>
        </w:rPr>
        <w:t xml:space="preserve">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rsidR="006C0127" w:rsidRPr="00E81119" w:rsidRDefault="006C0127" w:rsidP="006C0127">
      <w:pPr>
        <w:widowControl w:val="0"/>
        <w:numPr>
          <w:ilvl w:val="0"/>
          <w:numId w:val="31"/>
        </w:numPr>
        <w:tabs>
          <w:tab w:val="left" w:pos="426"/>
        </w:tabs>
        <w:suppressAutoHyphens/>
        <w:spacing w:after="60" w:line="276" w:lineRule="auto"/>
        <w:ind w:left="426" w:hanging="426"/>
        <w:jc w:val="both"/>
        <w:rPr>
          <w:sz w:val="22"/>
          <w:szCs w:val="22"/>
        </w:rPr>
      </w:pPr>
      <w:r w:rsidRPr="00E81119">
        <w:rPr>
          <w:sz w:val="22"/>
          <w:szCs w:val="22"/>
        </w:rPr>
        <w:t xml:space="preserve">Wykonawca jest uprawniony do wystawienia faktury VAT z tytułu prawidłowo wykonanego </w:t>
      </w:r>
      <w:r w:rsidRPr="00E81119">
        <w:rPr>
          <w:sz w:val="22"/>
          <w:szCs w:val="22"/>
        </w:rPr>
        <w:lastRenderedPageBreak/>
        <w:t>zamówienia. Warunkiem wystawienia faktury VAT przez Wykonawcę jest akceptacja protokołu odbioru</w:t>
      </w:r>
      <w:r>
        <w:rPr>
          <w:sz w:val="22"/>
          <w:szCs w:val="22"/>
        </w:rPr>
        <w:t xml:space="preserve"> końcowego</w:t>
      </w:r>
      <w:r w:rsidRPr="00E81119">
        <w:rPr>
          <w:sz w:val="22"/>
          <w:szCs w:val="22"/>
        </w:rPr>
        <w:t xml:space="preserve"> przez Zamawiającego, którego wzór stanowi załącznik nr 4 do umowy. Osobą odpowiedzialną za podpisanie protokołu odbioru jest Kierownik Wspólnego Sekretariatu PB lub osoba go zastępująca.</w:t>
      </w:r>
    </w:p>
    <w:p w:rsidR="006C0127" w:rsidRPr="00E81119" w:rsidRDefault="006C0127" w:rsidP="006C0127">
      <w:pPr>
        <w:widowControl w:val="0"/>
        <w:numPr>
          <w:ilvl w:val="0"/>
          <w:numId w:val="31"/>
        </w:numPr>
        <w:tabs>
          <w:tab w:val="left" w:pos="426"/>
        </w:tabs>
        <w:suppressAutoHyphens/>
        <w:spacing w:after="60" w:line="276" w:lineRule="auto"/>
        <w:ind w:left="426" w:hanging="426"/>
        <w:jc w:val="both"/>
        <w:rPr>
          <w:sz w:val="22"/>
          <w:szCs w:val="22"/>
        </w:rPr>
      </w:pPr>
      <w:r w:rsidRPr="00E81119">
        <w:rPr>
          <w:sz w:val="22"/>
          <w:szCs w:val="22"/>
        </w:rPr>
        <w:t>Zamawiający zobowiązuje się do zapłaty faktury VAT wystawionej przez Wykonawcę w terminie 21 dni od daty otrzymania poprawnie wystawionej pod względem rachunkowym i formalnym faktury VAT na adres:</w:t>
      </w:r>
    </w:p>
    <w:p w:rsidR="006C0127" w:rsidRPr="00E81119" w:rsidRDefault="006C0127" w:rsidP="006C0127">
      <w:pPr>
        <w:pStyle w:val="Default"/>
        <w:spacing w:line="276" w:lineRule="auto"/>
        <w:ind w:left="360"/>
        <w:jc w:val="both"/>
        <w:rPr>
          <w:sz w:val="22"/>
          <w:szCs w:val="22"/>
        </w:rPr>
      </w:pPr>
    </w:p>
    <w:p w:rsidR="006C0127" w:rsidRPr="00E81119" w:rsidRDefault="006C0127" w:rsidP="006C0127">
      <w:pPr>
        <w:pStyle w:val="Default"/>
        <w:spacing w:line="276" w:lineRule="auto"/>
        <w:ind w:left="360"/>
        <w:jc w:val="both"/>
        <w:rPr>
          <w:sz w:val="22"/>
          <w:szCs w:val="22"/>
        </w:rPr>
      </w:pPr>
    </w:p>
    <w:p w:rsidR="006C0127" w:rsidRPr="00E81119" w:rsidRDefault="006C0127" w:rsidP="006C0127">
      <w:pPr>
        <w:pStyle w:val="Default"/>
        <w:spacing w:line="276" w:lineRule="auto"/>
        <w:ind w:left="360"/>
        <w:jc w:val="both"/>
        <w:rPr>
          <w:sz w:val="22"/>
          <w:szCs w:val="22"/>
        </w:rPr>
      </w:pPr>
      <w:r w:rsidRPr="00E81119">
        <w:rPr>
          <w:sz w:val="22"/>
          <w:szCs w:val="22"/>
        </w:rPr>
        <w:t xml:space="preserve">Centrum Projektów Europejskich </w:t>
      </w:r>
    </w:p>
    <w:p w:rsidR="006C0127" w:rsidRPr="00E81119" w:rsidRDefault="006C0127" w:rsidP="006C0127">
      <w:pPr>
        <w:pStyle w:val="Default"/>
        <w:spacing w:line="276" w:lineRule="auto"/>
        <w:ind w:left="360"/>
        <w:jc w:val="both"/>
        <w:rPr>
          <w:sz w:val="22"/>
          <w:szCs w:val="22"/>
        </w:rPr>
      </w:pPr>
      <w:r w:rsidRPr="00E81119">
        <w:rPr>
          <w:sz w:val="22"/>
          <w:szCs w:val="22"/>
        </w:rPr>
        <w:t xml:space="preserve">Wspólny Sekretariat Programu Współpracy </w:t>
      </w:r>
    </w:p>
    <w:p w:rsidR="006C0127" w:rsidRPr="00E81119" w:rsidRDefault="006C0127" w:rsidP="006C0127">
      <w:pPr>
        <w:pStyle w:val="Default"/>
        <w:spacing w:line="276" w:lineRule="auto"/>
        <w:ind w:left="360"/>
        <w:jc w:val="both"/>
        <w:rPr>
          <w:sz w:val="22"/>
          <w:szCs w:val="22"/>
        </w:rPr>
      </w:pPr>
      <w:proofErr w:type="spellStart"/>
      <w:r w:rsidRPr="00E81119">
        <w:rPr>
          <w:sz w:val="22"/>
          <w:szCs w:val="22"/>
        </w:rPr>
        <w:t>Interreg</w:t>
      </w:r>
      <w:proofErr w:type="spellEnd"/>
      <w:r w:rsidRPr="00E81119">
        <w:rPr>
          <w:sz w:val="22"/>
          <w:szCs w:val="22"/>
        </w:rPr>
        <w:t xml:space="preserve"> V-A Południowy Bałtyk 2014-2020</w:t>
      </w:r>
    </w:p>
    <w:p w:rsidR="006C0127" w:rsidRPr="00E81119" w:rsidRDefault="006C0127" w:rsidP="006C0127">
      <w:pPr>
        <w:pStyle w:val="Default"/>
        <w:spacing w:line="276" w:lineRule="auto"/>
        <w:ind w:left="360"/>
        <w:jc w:val="both"/>
        <w:rPr>
          <w:sz w:val="22"/>
          <w:szCs w:val="22"/>
        </w:rPr>
      </w:pPr>
      <w:r w:rsidRPr="00E81119">
        <w:rPr>
          <w:sz w:val="22"/>
          <w:szCs w:val="22"/>
        </w:rPr>
        <w:t>al. Grunwaldzka 186</w:t>
      </w:r>
    </w:p>
    <w:p w:rsidR="006C0127" w:rsidRPr="00E81119" w:rsidRDefault="006C0127" w:rsidP="006C0127">
      <w:pPr>
        <w:pStyle w:val="Default"/>
        <w:spacing w:line="276" w:lineRule="auto"/>
        <w:ind w:left="360"/>
        <w:jc w:val="both"/>
        <w:rPr>
          <w:sz w:val="22"/>
          <w:szCs w:val="22"/>
        </w:rPr>
      </w:pPr>
      <w:r w:rsidRPr="00E81119">
        <w:rPr>
          <w:sz w:val="22"/>
          <w:szCs w:val="22"/>
        </w:rPr>
        <w:t>80-266 Gdańsk</w:t>
      </w:r>
    </w:p>
    <w:p w:rsidR="006C0127" w:rsidRPr="00E81119" w:rsidRDefault="006C0127" w:rsidP="006C0127">
      <w:pPr>
        <w:pStyle w:val="Default"/>
        <w:spacing w:line="276" w:lineRule="auto"/>
        <w:ind w:left="360"/>
        <w:jc w:val="both"/>
        <w:rPr>
          <w:sz w:val="22"/>
          <w:szCs w:val="22"/>
        </w:rPr>
      </w:pPr>
    </w:p>
    <w:p w:rsidR="006C0127" w:rsidRPr="00E81119" w:rsidRDefault="006C0127" w:rsidP="006C0127">
      <w:pPr>
        <w:pStyle w:val="Default"/>
        <w:spacing w:line="276" w:lineRule="auto"/>
        <w:ind w:left="360"/>
        <w:jc w:val="both"/>
        <w:rPr>
          <w:b/>
          <w:sz w:val="22"/>
          <w:szCs w:val="22"/>
        </w:rPr>
      </w:pPr>
      <w:r w:rsidRPr="00E81119">
        <w:rPr>
          <w:b/>
          <w:sz w:val="22"/>
          <w:szCs w:val="22"/>
        </w:rPr>
        <w:t>Dane do faktury:</w:t>
      </w:r>
    </w:p>
    <w:p w:rsidR="006C0127" w:rsidRPr="00E81119" w:rsidRDefault="006C0127" w:rsidP="006C0127">
      <w:pPr>
        <w:pStyle w:val="Default"/>
        <w:spacing w:line="276" w:lineRule="auto"/>
        <w:ind w:left="360"/>
        <w:jc w:val="both"/>
        <w:rPr>
          <w:b/>
          <w:sz w:val="22"/>
          <w:szCs w:val="22"/>
        </w:rPr>
      </w:pPr>
      <w:r w:rsidRPr="00E81119">
        <w:rPr>
          <w:sz w:val="22"/>
          <w:szCs w:val="22"/>
        </w:rPr>
        <w:t xml:space="preserve">Centrum Projektów Europejskich </w:t>
      </w:r>
    </w:p>
    <w:p w:rsidR="006C0127" w:rsidRPr="00E81119" w:rsidRDefault="006C0127" w:rsidP="006C0127">
      <w:pPr>
        <w:pStyle w:val="Default"/>
        <w:spacing w:line="276" w:lineRule="auto"/>
        <w:ind w:left="360"/>
        <w:jc w:val="both"/>
        <w:rPr>
          <w:b/>
          <w:sz w:val="22"/>
          <w:szCs w:val="22"/>
        </w:rPr>
      </w:pPr>
      <w:r w:rsidRPr="00E81119">
        <w:rPr>
          <w:sz w:val="22"/>
          <w:szCs w:val="22"/>
        </w:rPr>
        <w:t>ul. Domaniewska 39a</w:t>
      </w:r>
    </w:p>
    <w:p w:rsidR="006C0127" w:rsidRPr="00E81119" w:rsidRDefault="006C0127" w:rsidP="006C0127">
      <w:pPr>
        <w:pStyle w:val="Default"/>
        <w:spacing w:line="276" w:lineRule="auto"/>
        <w:ind w:left="360"/>
        <w:jc w:val="both"/>
        <w:rPr>
          <w:b/>
          <w:sz w:val="22"/>
          <w:szCs w:val="22"/>
        </w:rPr>
      </w:pPr>
      <w:r w:rsidRPr="00E81119">
        <w:rPr>
          <w:sz w:val="22"/>
          <w:szCs w:val="22"/>
        </w:rPr>
        <w:t>02-672 Warszawa</w:t>
      </w:r>
    </w:p>
    <w:p w:rsidR="006C0127" w:rsidRPr="00E81119" w:rsidRDefault="006C0127" w:rsidP="006C0127">
      <w:pPr>
        <w:pStyle w:val="Default"/>
        <w:spacing w:line="276" w:lineRule="auto"/>
        <w:ind w:left="360"/>
        <w:jc w:val="both"/>
        <w:rPr>
          <w:b/>
          <w:sz w:val="22"/>
          <w:szCs w:val="22"/>
        </w:rPr>
      </w:pPr>
      <w:r w:rsidRPr="00E81119">
        <w:rPr>
          <w:sz w:val="22"/>
          <w:szCs w:val="22"/>
        </w:rPr>
        <w:t>NIP: 701-015-88-87</w:t>
      </w:r>
    </w:p>
    <w:p w:rsidR="006C0127" w:rsidRPr="00E81119" w:rsidRDefault="006C0127" w:rsidP="006C0127">
      <w:pPr>
        <w:pStyle w:val="Default"/>
        <w:spacing w:line="276" w:lineRule="auto"/>
        <w:jc w:val="both"/>
        <w:rPr>
          <w:sz w:val="22"/>
          <w:szCs w:val="22"/>
        </w:rPr>
      </w:pP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 4</w:t>
      </w: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Termin obowiązywania umowy</w:t>
      </w:r>
    </w:p>
    <w:p w:rsidR="006C0127" w:rsidRPr="00E81119" w:rsidRDefault="006C0127" w:rsidP="006C0127">
      <w:pPr>
        <w:widowControl w:val="0"/>
        <w:tabs>
          <w:tab w:val="left" w:pos="426"/>
        </w:tabs>
        <w:suppressAutoHyphens/>
        <w:spacing w:after="60" w:line="276" w:lineRule="auto"/>
        <w:ind w:left="426"/>
        <w:jc w:val="both"/>
        <w:rPr>
          <w:sz w:val="22"/>
          <w:szCs w:val="22"/>
        </w:rPr>
      </w:pPr>
      <w:r w:rsidRPr="00E81119">
        <w:rPr>
          <w:sz w:val="22"/>
          <w:szCs w:val="22"/>
        </w:rPr>
        <w:t xml:space="preserve">Umowę zawarto na okres od dnia podpisania umowy do dnia wypełnienia wszystkich zobowiązań przez Wykonawcę i Zamawiającego, najpóźniej do 9 listopada 2018 r. </w:t>
      </w:r>
    </w:p>
    <w:p w:rsidR="006C0127" w:rsidRPr="00E81119" w:rsidRDefault="006C0127" w:rsidP="006C0127">
      <w:pPr>
        <w:widowControl w:val="0"/>
        <w:tabs>
          <w:tab w:val="left" w:pos="426"/>
        </w:tabs>
        <w:suppressAutoHyphens/>
        <w:spacing w:after="60" w:line="276" w:lineRule="auto"/>
        <w:ind w:left="426"/>
        <w:jc w:val="both"/>
        <w:rPr>
          <w:sz w:val="22"/>
          <w:szCs w:val="22"/>
        </w:rPr>
      </w:pPr>
    </w:p>
    <w:p w:rsidR="006C0127" w:rsidRPr="00E81119" w:rsidRDefault="006C0127" w:rsidP="006C0127">
      <w:pPr>
        <w:widowControl w:val="0"/>
        <w:suppressAutoHyphens/>
        <w:spacing w:line="276" w:lineRule="auto"/>
        <w:jc w:val="center"/>
        <w:rPr>
          <w:b/>
          <w:color w:val="000000"/>
          <w:sz w:val="22"/>
          <w:szCs w:val="22"/>
        </w:rPr>
      </w:pPr>
      <w:r w:rsidRPr="00E81119">
        <w:rPr>
          <w:b/>
          <w:color w:val="000000"/>
          <w:sz w:val="22"/>
          <w:szCs w:val="22"/>
        </w:rPr>
        <w:t>§ 5</w:t>
      </w:r>
    </w:p>
    <w:p w:rsidR="006C0127" w:rsidRPr="00E81119" w:rsidRDefault="006C0127" w:rsidP="006C0127">
      <w:pPr>
        <w:widowControl w:val="0"/>
        <w:suppressAutoHyphens/>
        <w:spacing w:line="276" w:lineRule="auto"/>
        <w:jc w:val="center"/>
        <w:rPr>
          <w:b/>
          <w:color w:val="000000"/>
          <w:sz w:val="22"/>
          <w:szCs w:val="22"/>
        </w:rPr>
      </w:pPr>
      <w:r w:rsidRPr="00E81119">
        <w:rPr>
          <w:b/>
          <w:color w:val="000000"/>
          <w:sz w:val="22"/>
          <w:szCs w:val="22"/>
        </w:rPr>
        <w:t>Kary umowne</w:t>
      </w:r>
    </w:p>
    <w:p w:rsidR="006C0127" w:rsidRPr="00E81119" w:rsidRDefault="006C0127" w:rsidP="006C0127">
      <w:pPr>
        <w:widowControl w:val="0"/>
        <w:numPr>
          <w:ilvl w:val="0"/>
          <w:numId w:val="32"/>
        </w:numPr>
        <w:tabs>
          <w:tab w:val="left" w:pos="426"/>
        </w:tabs>
        <w:suppressAutoHyphens/>
        <w:spacing w:after="60" w:line="276" w:lineRule="auto"/>
        <w:ind w:left="426" w:hanging="426"/>
        <w:jc w:val="both"/>
        <w:rPr>
          <w:sz w:val="22"/>
          <w:szCs w:val="22"/>
        </w:rPr>
      </w:pPr>
      <w:r w:rsidRPr="00E81119">
        <w:rPr>
          <w:sz w:val="22"/>
          <w:szCs w:val="22"/>
        </w:rPr>
        <w:t xml:space="preserve">W razie nie przystąpienia Wykonawcy do realizacji umowy w terminie do 3 dni roboczych po podpisaniu umowy/niewykonania przedmiotu umowy lub jego części, Zamawiający jest uprawniony do odstąpienia od umowy i obciążenia Wykonawcy karą umowną w wysokości do 20% należnego wynagrodzenia, o którym mowa w §3 ust.1. </w:t>
      </w:r>
    </w:p>
    <w:p w:rsidR="006C0127" w:rsidRPr="00E81119" w:rsidRDefault="006C0127" w:rsidP="006C0127">
      <w:pPr>
        <w:pStyle w:val="Akapitzlist"/>
        <w:widowControl w:val="0"/>
        <w:numPr>
          <w:ilvl w:val="0"/>
          <w:numId w:val="40"/>
        </w:numPr>
        <w:tabs>
          <w:tab w:val="left" w:pos="426"/>
        </w:tabs>
        <w:suppressAutoHyphens/>
        <w:spacing w:after="60" w:line="276" w:lineRule="auto"/>
        <w:contextualSpacing/>
        <w:jc w:val="both"/>
        <w:rPr>
          <w:sz w:val="22"/>
          <w:szCs w:val="22"/>
        </w:rPr>
      </w:pPr>
      <w:r w:rsidRPr="00E81119">
        <w:rPr>
          <w:sz w:val="22"/>
          <w:szCs w:val="22"/>
        </w:rPr>
        <w:t>Przez nie przystąpienie do realizacji umowy Zamawiający rozumie nie przedstawienie przez Wykonawcę Zamawiającemu pierwszej wersji planu obchodów Dnia Współpracy Europejskiej 2018 w terminie do 3 dni roboczych od podpisania umowy i/lub nie przedstawienie przez Wykonawcę w terminie do 3 dni roboczych od daty podpisania umowy Zamawiającemu w jego siedzibie propozycji produktów określonych w Opisie przedmiotu zamówienia</w:t>
      </w:r>
    </w:p>
    <w:p w:rsidR="006C0127" w:rsidRPr="00E81119" w:rsidRDefault="006C0127" w:rsidP="006C0127">
      <w:pPr>
        <w:pStyle w:val="Akapitzlist"/>
        <w:widowControl w:val="0"/>
        <w:numPr>
          <w:ilvl w:val="0"/>
          <w:numId w:val="40"/>
        </w:numPr>
        <w:tabs>
          <w:tab w:val="left" w:pos="426"/>
        </w:tabs>
        <w:suppressAutoHyphens/>
        <w:spacing w:after="60" w:line="276" w:lineRule="auto"/>
        <w:contextualSpacing/>
        <w:jc w:val="both"/>
        <w:rPr>
          <w:sz w:val="22"/>
          <w:szCs w:val="22"/>
        </w:rPr>
      </w:pPr>
      <w:r w:rsidRPr="00E81119">
        <w:rPr>
          <w:sz w:val="22"/>
          <w:szCs w:val="22"/>
        </w:rPr>
        <w:t>Przez niewykonanie przedmiotu umowy lub jego części Strony rozumieją zaistnienie okoliczności powodujących, że świadczenie na rzecz Zamawiającego nie zostało spełnione.</w:t>
      </w:r>
    </w:p>
    <w:p w:rsidR="006C0127" w:rsidRPr="00E81119" w:rsidRDefault="006C0127" w:rsidP="006C0127">
      <w:pPr>
        <w:pStyle w:val="Akapitzlist"/>
        <w:widowControl w:val="0"/>
        <w:numPr>
          <w:ilvl w:val="0"/>
          <w:numId w:val="32"/>
        </w:numPr>
        <w:tabs>
          <w:tab w:val="left" w:pos="426"/>
        </w:tabs>
        <w:suppressAutoHyphens/>
        <w:spacing w:after="60" w:line="276" w:lineRule="auto"/>
        <w:ind w:left="426" w:hanging="426"/>
        <w:contextualSpacing/>
        <w:jc w:val="both"/>
        <w:rPr>
          <w:sz w:val="22"/>
          <w:szCs w:val="22"/>
        </w:rPr>
      </w:pPr>
      <w:r w:rsidRPr="00E81119">
        <w:rPr>
          <w:sz w:val="22"/>
          <w:szCs w:val="22"/>
        </w:rPr>
        <w:t xml:space="preserve">W razie nienależytego wykonania umowy z winy Wykonawcy, w tym również niedotrzymania terminów określonych w opisie przedmiotu zamówienia Wykonawca zapłaci na rzecz Zamawiającego karę umowną w wysokości 0,5% wartości wynagrodzenia brutto za każde z niewykonanych zadań/przekroczony termin, nie więcej jednak niż 20% całkowitej wartości zamówienia. Przez nienależyte wykonanie usługi Strony rozumieją zaistnienie sytuacji po stronie </w:t>
      </w:r>
      <w:r w:rsidRPr="00E81119">
        <w:rPr>
          <w:sz w:val="22"/>
          <w:szCs w:val="22"/>
        </w:rPr>
        <w:lastRenderedPageBreak/>
        <w:t>Wykonawcy obejmującej jego działania lub zaniechania, powodującej wykonanie obowiązków Wykonawcy wynikających z umowy w sposób nienależyty, w szczególności w zakresie terminowości, sposobu, jakości świadczonych usług oraz zasad współpracy z Zamawiającym.</w:t>
      </w:r>
    </w:p>
    <w:p w:rsidR="006C0127" w:rsidRPr="00E81119" w:rsidRDefault="006C0127" w:rsidP="006C0127">
      <w:pPr>
        <w:widowControl w:val="0"/>
        <w:numPr>
          <w:ilvl w:val="0"/>
          <w:numId w:val="32"/>
        </w:numPr>
        <w:tabs>
          <w:tab w:val="left" w:pos="426"/>
        </w:tabs>
        <w:suppressAutoHyphens/>
        <w:spacing w:after="60" w:line="276" w:lineRule="auto"/>
        <w:ind w:left="426" w:hanging="426"/>
        <w:jc w:val="both"/>
        <w:rPr>
          <w:sz w:val="22"/>
          <w:szCs w:val="22"/>
        </w:rPr>
      </w:pPr>
      <w:r w:rsidRPr="00E81119">
        <w:rPr>
          <w:sz w:val="22"/>
          <w:szCs w:val="22"/>
        </w:rPr>
        <w:t>W przypadku przekroczenia terminu realizacji umowy powyżej 10 dni, Zamawiającemu przysługuje prawo odstąpienia od umowy.</w:t>
      </w:r>
    </w:p>
    <w:p w:rsidR="006C0127" w:rsidRPr="00E81119" w:rsidRDefault="006C0127" w:rsidP="006C0127">
      <w:pPr>
        <w:widowControl w:val="0"/>
        <w:numPr>
          <w:ilvl w:val="0"/>
          <w:numId w:val="32"/>
        </w:numPr>
        <w:tabs>
          <w:tab w:val="left" w:pos="426"/>
        </w:tabs>
        <w:suppressAutoHyphens/>
        <w:spacing w:after="60" w:line="276" w:lineRule="auto"/>
        <w:ind w:left="426" w:hanging="426"/>
        <w:jc w:val="both"/>
        <w:rPr>
          <w:sz w:val="22"/>
          <w:szCs w:val="22"/>
        </w:rPr>
      </w:pPr>
      <w:r w:rsidRPr="00E81119">
        <w:rPr>
          <w:sz w:val="22"/>
          <w:szCs w:val="22"/>
        </w:rPr>
        <w:t>Zamawiający może dochodzić na zasadach ogólnych odszkodowania przewyższającego karę umowną określoną w ust. 1/ust. 2.</w:t>
      </w:r>
    </w:p>
    <w:p w:rsidR="006C0127" w:rsidRPr="00E81119" w:rsidRDefault="006C0127" w:rsidP="006C0127">
      <w:pPr>
        <w:widowControl w:val="0"/>
        <w:numPr>
          <w:ilvl w:val="0"/>
          <w:numId w:val="32"/>
        </w:numPr>
        <w:tabs>
          <w:tab w:val="left" w:pos="426"/>
        </w:tabs>
        <w:suppressAutoHyphens/>
        <w:spacing w:after="60" w:line="276" w:lineRule="auto"/>
        <w:ind w:left="426" w:hanging="426"/>
        <w:jc w:val="both"/>
        <w:rPr>
          <w:sz w:val="22"/>
          <w:szCs w:val="22"/>
        </w:rPr>
      </w:pPr>
      <w:r w:rsidRPr="00E81119">
        <w:rPr>
          <w:sz w:val="22"/>
          <w:szCs w:val="22"/>
        </w:rPr>
        <w:t>Kary umowne są niezależne od siebie i należą się w pełnej wysokości, nawet przypadku, gdy w wyniku jednego zdarzenia naliczana jest więcej niż jedna kara.</w:t>
      </w:r>
    </w:p>
    <w:p w:rsidR="006C0127" w:rsidRPr="00E81119" w:rsidRDefault="006C0127" w:rsidP="006C0127">
      <w:pPr>
        <w:widowControl w:val="0"/>
        <w:numPr>
          <w:ilvl w:val="0"/>
          <w:numId w:val="32"/>
        </w:numPr>
        <w:tabs>
          <w:tab w:val="left" w:pos="426"/>
        </w:tabs>
        <w:suppressAutoHyphens/>
        <w:spacing w:after="60" w:line="276" w:lineRule="auto"/>
        <w:ind w:left="426" w:hanging="426"/>
        <w:jc w:val="both"/>
        <w:rPr>
          <w:sz w:val="22"/>
          <w:szCs w:val="22"/>
        </w:rPr>
      </w:pPr>
      <w:r w:rsidRPr="00E81119">
        <w:rPr>
          <w:sz w:val="22"/>
          <w:szCs w:val="22"/>
        </w:rPr>
        <w:t xml:space="preserve">W razie naliczenia przez Zamawiającego kar umownych, Zamawiający potrąci z wynagrodzenia kwotę stanowiącą równowartość tych kar i tak pomniejszone wynagrodzenie wypłaci Wykonawcy, na co Wykonawca wyraża zgodę. </w:t>
      </w:r>
    </w:p>
    <w:p w:rsidR="006C0127" w:rsidRPr="00E81119" w:rsidRDefault="006C0127" w:rsidP="006C0127">
      <w:pPr>
        <w:widowControl w:val="0"/>
        <w:numPr>
          <w:ilvl w:val="0"/>
          <w:numId w:val="32"/>
        </w:numPr>
        <w:tabs>
          <w:tab w:val="left" w:pos="426"/>
        </w:tabs>
        <w:suppressAutoHyphens/>
        <w:spacing w:after="60" w:line="276" w:lineRule="auto"/>
        <w:ind w:left="426" w:hanging="426"/>
        <w:jc w:val="both"/>
        <w:rPr>
          <w:sz w:val="22"/>
          <w:szCs w:val="22"/>
        </w:rPr>
      </w:pPr>
      <w:r w:rsidRPr="00E81119">
        <w:rPr>
          <w:sz w:val="22"/>
          <w:szCs w:val="22"/>
        </w:rPr>
        <w:t xml:space="preserve">W przypadku, gdy wysokość szkody poniesionej przez Zamawiającego przewyższa wysokość zastrzeżonej kary umownej, Wykonawca jest zobowiązany do naprawienia szkody w pełnej wysokości. </w:t>
      </w:r>
    </w:p>
    <w:p w:rsidR="006C0127" w:rsidRPr="00E81119" w:rsidRDefault="006C0127" w:rsidP="006C0127">
      <w:pPr>
        <w:widowControl w:val="0"/>
        <w:numPr>
          <w:ilvl w:val="0"/>
          <w:numId w:val="32"/>
        </w:numPr>
        <w:tabs>
          <w:tab w:val="left" w:pos="426"/>
        </w:tabs>
        <w:suppressAutoHyphens/>
        <w:spacing w:after="60" w:line="276" w:lineRule="auto"/>
        <w:ind w:left="426" w:hanging="426"/>
        <w:jc w:val="both"/>
        <w:rPr>
          <w:sz w:val="22"/>
          <w:szCs w:val="22"/>
        </w:rPr>
      </w:pPr>
      <w:r w:rsidRPr="00E81119">
        <w:rPr>
          <w:sz w:val="22"/>
          <w:szCs w:val="22"/>
        </w:rPr>
        <w:t>Jeżeli szkoda przekracza kwoty z kar umownych przewidzianych umową lub wynika z okoliczności, dla których Strony nie zastrzegły kar umownych, Zamawiający ma prawo dochodzić odszkodowania uzupełniającego na zasadach ogólnych.</w:t>
      </w:r>
    </w:p>
    <w:p w:rsidR="006C0127" w:rsidRPr="00E81119" w:rsidRDefault="006C0127" w:rsidP="006C0127">
      <w:pPr>
        <w:widowControl w:val="0"/>
        <w:numPr>
          <w:ilvl w:val="0"/>
          <w:numId w:val="32"/>
        </w:numPr>
        <w:tabs>
          <w:tab w:val="left" w:pos="426"/>
        </w:tabs>
        <w:suppressAutoHyphens/>
        <w:spacing w:after="60" w:line="276" w:lineRule="auto"/>
        <w:ind w:left="426" w:hanging="426"/>
        <w:jc w:val="both"/>
        <w:rPr>
          <w:sz w:val="22"/>
          <w:szCs w:val="22"/>
        </w:rPr>
      </w:pPr>
      <w:r w:rsidRPr="00E81119">
        <w:rPr>
          <w:sz w:val="22"/>
          <w:szCs w:val="22"/>
        </w:rPr>
        <w:t>Zapłata kary umownej nie zwalania Wykonawcy z obowiązku należnego wykonywania umowy.</w:t>
      </w:r>
    </w:p>
    <w:p w:rsidR="006C0127" w:rsidRPr="00E81119" w:rsidRDefault="006C0127" w:rsidP="006C0127">
      <w:pPr>
        <w:widowControl w:val="0"/>
        <w:numPr>
          <w:ilvl w:val="0"/>
          <w:numId w:val="32"/>
        </w:numPr>
        <w:tabs>
          <w:tab w:val="left" w:pos="426"/>
        </w:tabs>
        <w:suppressAutoHyphens/>
        <w:spacing w:after="60" w:line="276" w:lineRule="auto"/>
        <w:ind w:left="426" w:hanging="426"/>
        <w:jc w:val="both"/>
        <w:rPr>
          <w:sz w:val="22"/>
          <w:szCs w:val="22"/>
        </w:rPr>
      </w:pPr>
      <w:r w:rsidRPr="00E81119">
        <w:rPr>
          <w:sz w:val="22"/>
          <w:szCs w:val="22"/>
        </w:rPr>
        <w:t xml:space="preserve">Zamawiającemu nie przysługują kary umowne w sytuacji, gdy opóźnienie w wykonaniu umowy jest następstwem okoliczności, za które Wykonawca nie ponosi odpowiedzialności. </w:t>
      </w:r>
    </w:p>
    <w:p w:rsidR="006C0127" w:rsidRPr="00E81119" w:rsidRDefault="006C0127" w:rsidP="006C0127">
      <w:pPr>
        <w:widowControl w:val="0"/>
        <w:numPr>
          <w:ilvl w:val="0"/>
          <w:numId w:val="32"/>
        </w:numPr>
        <w:tabs>
          <w:tab w:val="left" w:pos="426"/>
        </w:tabs>
        <w:suppressAutoHyphens/>
        <w:spacing w:after="60" w:line="276" w:lineRule="auto"/>
        <w:ind w:left="426" w:hanging="426"/>
        <w:jc w:val="both"/>
        <w:rPr>
          <w:sz w:val="22"/>
          <w:szCs w:val="22"/>
        </w:rPr>
      </w:pPr>
      <w:r w:rsidRPr="00E81119">
        <w:rPr>
          <w:sz w:val="22"/>
          <w:szCs w:val="22"/>
        </w:rPr>
        <w:t xml:space="preserve">W przypadku niemożności wykonania przez Wykonawcę przedmiotu umowy z przyczyn, za które Zamawiający nie ponosi odpowiedzialności, Zamawiający jest uprawniony do odstąpienia od umowy ze skutkiem natychmiastowym. </w:t>
      </w:r>
    </w:p>
    <w:p w:rsidR="006C0127" w:rsidRPr="00E81119" w:rsidRDefault="006C0127" w:rsidP="006C0127">
      <w:pPr>
        <w:widowControl w:val="0"/>
        <w:tabs>
          <w:tab w:val="left" w:pos="426"/>
        </w:tabs>
        <w:suppressAutoHyphens/>
        <w:spacing w:after="60" w:line="276" w:lineRule="auto"/>
        <w:jc w:val="both"/>
        <w:rPr>
          <w:sz w:val="22"/>
          <w:szCs w:val="22"/>
        </w:rPr>
      </w:pPr>
    </w:p>
    <w:p w:rsidR="006C0127" w:rsidRPr="00E81119" w:rsidRDefault="006C0127" w:rsidP="006C0127">
      <w:pPr>
        <w:widowControl w:val="0"/>
        <w:tabs>
          <w:tab w:val="left" w:pos="426"/>
        </w:tabs>
        <w:suppressAutoHyphens/>
        <w:spacing w:after="60" w:line="276" w:lineRule="auto"/>
        <w:jc w:val="center"/>
        <w:rPr>
          <w:b/>
          <w:bCs/>
          <w:sz w:val="22"/>
          <w:szCs w:val="22"/>
        </w:rPr>
      </w:pPr>
      <w:r w:rsidRPr="00E81119">
        <w:rPr>
          <w:b/>
          <w:bCs/>
          <w:sz w:val="22"/>
          <w:szCs w:val="22"/>
        </w:rPr>
        <w:t>§ 6</w:t>
      </w:r>
    </w:p>
    <w:p w:rsidR="006C0127" w:rsidRPr="00E81119" w:rsidRDefault="006C0127" w:rsidP="006C0127">
      <w:pPr>
        <w:widowControl w:val="0"/>
        <w:tabs>
          <w:tab w:val="left" w:pos="426"/>
        </w:tabs>
        <w:suppressAutoHyphens/>
        <w:spacing w:after="60" w:line="276" w:lineRule="auto"/>
        <w:jc w:val="center"/>
        <w:rPr>
          <w:b/>
          <w:sz w:val="22"/>
          <w:szCs w:val="22"/>
        </w:rPr>
      </w:pPr>
      <w:r w:rsidRPr="00E81119">
        <w:rPr>
          <w:b/>
          <w:bCs/>
          <w:sz w:val="22"/>
          <w:szCs w:val="22"/>
        </w:rPr>
        <w:t>Siła wyższa</w:t>
      </w:r>
    </w:p>
    <w:p w:rsidR="006C0127" w:rsidRPr="00E81119" w:rsidRDefault="006C0127" w:rsidP="006C0127">
      <w:pPr>
        <w:widowControl w:val="0"/>
        <w:numPr>
          <w:ilvl w:val="0"/>
          <w:numId w:val="33"/>
        </w:numPr>
        <w:tabs>
          <w:tab w:val="left" w:pos="426"/>
        </w:tabs>
        <w:suppressAutoHyphens/>
        <w:spacing w:after="60" w:line="276" w:lineRule="auto"/>
        <w:ind w:left="426" w:hanging="426"/>
        <w:jc w:val="both"/>
        <w:rPr>
          <w:sz w:val="22"/>
          <w:szCs w:val="22"/>
        </w:rPr>
      </w:pPr>
      <w:r w:rsidRPr="00E81119">
        <w:rPr>
          <w:sz w:val="22"/>
          <w:szCs w:val="22"/>
        </w:rPr>
        <w:t xml:space="preserve">Żadna ze Stron nie będzie odpowiedzialna za niedotrzymanie zobowiązań umownych, jeżeli takie niedotrzymanie będzie skutkiem działania siły wyższej. </w:t>
      </w:r>
    </w:p>
    <w:p w:rsidR="006C0127" w:rsidRPr="00E81119" w:rsidRDefault="006C0127" w:rsidP="006C0127">
      <w:pPr>
        <w:widowControl w:val="0"/>
        <w:numPr>
          <w:ilvl w:val="0"/>
          <w:numId w:val="33"/>
        </w:numPr>
        <w:tabs>
          <w:tab w:val="left" w:pos="426"/>
        </w:tabs>
        <w:suppressAutoHyphens/>
        <w:spacing w:after="60" w:line="276" w:lineRule="auto"/>
        <w:ind w:left="426" w:hanging="426"/>
        <w:jc w:val="both"/>
        <w:rPr>
          <w:sz w:val="22"/>
          <w:szCs w:val="22"/>
        </w:rPr>
      </w:pPr>
      <w:r w:rsidRPr="00E81119">
        <w:rPr>
          <w:sz w:val="22"/>
          <w:szCs w:val="22"/>
        </w:rPr>
        <w:t xml:space="preserve">Siła wyższa oznacza zdarzenie zewnętrzne, nagłe, nieprzewidywalne i niezależne od woli Stron, uniemożliwiające wykonanie umowy w całości lub w części, na stałe lub na pewien czas, któremu nie można zapobiec, ani przeciwdziałać przy zachowaniu należytej staranności Stron. Za siłę wyższą Strony nie uznają w szczególności przerwy w dostępie do Internetu lub braku takiego dostępu, chyba że jest to wynikiem wystąpienia siły wyższej. </w:t>
      </w:r>
    </w:p>
    <w:p w:rsidR="006C0127" w:rsidRPr="00E81119" w:rsidRDefault="006C0127" w:rsidP="006C0127">
      <w:pPr>
        <w:widowControl w:val="0"/>
        <w:numPr>
          <w:ilvl w:val="0"/>
          <w:numId w:val="33"/>
        </w:numPr>
        <w:tabs>
          <w:tab w:val="left" w:pos="426"/>
        </w:tabs>
        <w:suppressAutoHyphens/>
        <w:spacing w:after="60" w:line="276" w:lineRule="auto"/>
        <w:ind w:left="426" w:hanging="426"/>
        <w:jc w:val="both"/>
        <w:rPr>
          <w:sz w:val="22"/>
          <w:szCs w:val="22"/>
        </w:rPr>
      </w:pPr>
      <w:r w:rsidRPr="00E81119">
        <w:rPr>
          <w:sz w:val="22"/>
          <w:szCs w:val="22"/>
        </w:rPr>
        <w:t xml:space="preserve">Siłą wyższą są w szczególności: </w:t>
      </w:r>
    </w:p>
    <w:p w:rsidR="006C0127" w:rsidRPr="00E81119" w:rsidRDefault="006C0127" w:rsidP="006C0127">
      <w:pPr>
        <w:widowControl w:val="0"/>
        <w:tabs>
          <w:tab w:val="left" w:pos="426"/>
        </w:tabs>
        <w:suppressAutoHyphens/>
        <w:spacing w:after="60" w:line="276" w:lineRule="auto"/>
        <w:ind w:left="426"/>
        <w:jc w:val="both"/>
        <w:rPr>
          <w:sz w:val="22"/>
          <w:szCs w:val="22"/>
        </w:rPr>
      </w:pPr>
      <w:r w:rsidRPr="00E81119">
        <w:rPr>
          <w:sz w:val="22"/>
          <w:szCs w:val="22"/>
        </w:rPr>
        <w:t xml:space="preserve">1) klęski żywiołowe, w tym pożar, powódź, susza, trzęsienie ziemi, huragan; </w:t>
      </w:r>
    </w:p>
    <w:p w:rsidR="006C0127" w:rsidRPr="00E81119" w:rsidRDefault="006C0127" w:rsidP="006C0127">
      <w:pPr>
        <w:widowControl w:val="0"/>
        <w:tabs>
          <w:tab w:val="left" w:pos="426"/>
        </w:tabs>
        <w:suppressAutoHyphens/>
        <w:spacing w:after="60" w:line="276" w:lineRule="auto"/>
        <w:ind w:left="426"/>
        <w:jc w:val="both"/>
        <w:rPr>
          <w:sz w:val="22"/>
          <w:szCs w:val="22"/>
        </w:rPr>
      </w:pPr>
      <w:r w:rsidRPr="00E81119">
        <w:rPr>
          <w:sz w:val="22"/>
          <w:szCs w:val="22"/>
        </w:rPr>
        <w:t xml:space="preserve">2) działania wojenne, akty sabotażu, akty terrorystyczne. </w:t>
      </w:r>
    </w:p>
    <w:p w:rsidR="006C0127" w:rsidRPr="00E81119" w:rsidRDefault="006C0127" w:rsidP="006C0127">
      <w:pPr>
        <w:widowControl w:val="0"/>
        <w:numPr>
          <w:ilvl w:val="0"/>
          <w:numId w:val="33"/>
        </w:numPr>
        <w:tabs>
          <w:tab w:val="left" w:pos="426"/>
        </w:tabs>
        <w:suppressAutoHyphens/>
        <w:spacing w:after="60" w:line="276" w:lineRule="auto"/>
        <w:ind w:left="426" w:hanging="426"/>
        <w:jc w:val="both"/>
        <w:rPr>
          <w:sz w:val="22"/>
          <w:szCs w:val="22"/>
        </w:rPr>
      </w:pPr>
      <w:r w:rsidRPr="00E81119">
        <w:rPr>
          <w:sz w:val="22"/>
          <w:szCs w:val="22"/>
        </w:rPr>
        <w:t xml:space="preserve">Obowiązkiem każdej ze Stron jest pisemne, bezzwłoczne, dokonane najpóźniej w ciągu 24 (słownie: dwudziestu czterech)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 </w:t>
      </w:r>
    </w:p>
    <w:p w:rsidR="006C0127" w:rsidRPr="00E81119" w:rsidRDefault="006C0127" w:rsidP="006C0127">
      <w:pPr>
        <w:widowControl w:val="0"/>
        <w:numPr>
          <w:ilvl w:val="0"/>
          <w:numId w:val="33"/>
        </w:numPr>
        <w:tabs>
          <w:tab w:val="left" w:pos="426"/>
        </w:tabs>
        <w:suppressAutoHyphens/>
        <w:spacing w:after="60" w:line="276" w:lineRule="auto"/>
        <w:ind w:left="426" w:hanging="426"/>
        <w:jc w:val="both"/>
        <w:rPr>
          <w:sz w:val="22"/>
          <w:szCs w:val="22"/>
        </w:rPr>
      </w:pPr>
      <w:r w:rsidRPr="00E81119">
        <w:rPr>
          <w:sz w:val="22"/>
          <w:szCs w:val="22"/>
        </w:rPr>
        <w:lastRenderedPageBreak/>
        <w:t xml:space="preserve">Po stwierdzeniu zaistnienia przypadku siły wyższej Wykonawca i Zamawiający podejmą wspólnie wszystkie kroki w rozsądnych granicach w celu zapobieżenia lub zmniejszenia skutków oddziaływania siły wyższej na przedmiot umowy. </w:t>
      </w:r>
    </w:p>
    <w:p w:rsidR="006C0127" w:rsidRPr="00E81119" w:rsidRDefault="006C0127" w:rsidP="006C0127">
      <w:pPr>
        <w:widowControl w:val="0"/>
        <w:numPr>
          <w:ilvl w:val="0"/>
          <w:numId w:val="33"/>
        </w:numPr>
        <w:tabs>
          <w:tab w:val="left" w:pos="426"/>
        </w:tabs>
        <w:suppressAutoHyphens/>
        <w:spacing w:after="60" w:line="276" w:lineRule="auto"/>
        <w:ind w:left="426" w:hanging="426"/>
        <w:jc w:val="both"/>
        <w:rPr>
          <w:sz w:val="22"/>
          <w:szCs w:val="22"/>
        </w:rPr>
      </w:pPr>
      <w:r w:rsidRPr="00E81119">
        <w:rPr>
          <w:sz w:val="22"/>
          <w:szCs w:val="22"/>
        </w:rPr>
        <w:t xml:space="preserve">Skutek siły wyższej będzie służył do zwolnienia znajdującej się pod jej działaniem Strony ze zobowiązań dotkniętych działaniem danego przypadku siły wyższej na podstawie niniejszej umowy, aż do usunięcia oddziaływania siły wyższej. </w:t>
      </w:r>
    </w:p>
    <w:p w:rsidR="006C0127" w:rsidRPr="00E81119" w:rsidRDefault="006C0127" w:rsidP="006C0127">
      <w:pPr>
        <w:widowControl w:val="0"/>
        <w:numPr>
          <w:ilvl w:val="0"/>
          <w:numId w:val="33"/>
        </w:numPr>
        <w:tabs>
          <w:tab w:val="left" w:pos="426"/>
        </w:tabs>
        <w:suppressAutoHyphens/>
        <w:spacing w:after="60" w:line="276" w:lineRule="auto"/>
        <w:ind w:left="426" w:hanging="426"/>
        <w:jc w:val="both"/>
        <w:rPr>
          <w:sz w:val="22"/>
          <w:szCs w:val="22"/>
        </w:rPr>
      </w:pPr>
      <w:r w:rsidRPr="00E81119">
        <w:rPr>
          <w:sz w:val="22"/>
          <w:szCs w:val="22"/>
        </w:rPr>
        <w:t xml:space="preserve">Jeżeli Strony w dobrej wierze nie uzgodnią zaistnienia siły wyższej, ciężar dowodu zaistnienia siły wyższej spoczywa na Stronie powołującej się na jej zaistnienie. </w:t>
      </w:r>
    </w:p>
    <w:p w:rsidR="006C0127" w:rsidRPr="00E81119" w:rsidRDefault="006C0127" w:rsidP="006C0127">
      <w:pPr>
        <w:widowControl w:val="0"/>
        <w:numPr>
          <w:ilvl w:val="0"/>
          <w:numId w:val="33"/>
        </w:numPr>
        <w:tabs>
          <w:tab w:val="left" w:pos="426"/>
        </w:tabs>
        <w:suppressAutoHyphens/>
        <w:spacing w:after="60" w:line="276" w:lineRule="auto"/>
        <w:ind w:left="426" w:hanging="426"/>
        <w:jc w:val="both"/>
        <w:rPr>
          <w:sz w:val="22"/>
          <w:szCs w:val="22"/>
        </w:rPr>
      </w:pPr>
      <w:r w:rsidRPr="00E81119">
        <w:rPr>
          <w:sz w:val="22"/>
          <w:szCs w:val="22"/>
        </w:rPr>
        <w:t xml:space="preserve">Zawieszenie wykonania obowiązków nie będzie wykraczać poza zakres oddziaływania siły wyższej, ani nie będzie trwało dłużej niż oddziaływanie siły wyższej. </w:t>
      </w:r>
    </w:p>
    <w:p w:rsidR="006C0127" w:rsidRPr="00E81119" w:rsidRDefault="006C0127" w:rsidP="006C0127">
      <w:pPr>
        <w:widowControl w:val="0"/>
        <w:tabs>
          <w:tab w:val="left" w:pos="426"/>
        </w:tabs>
        <w:suppressAutoHyphens/>
        <w:spacing w:after="60" w:line="276" w:lineRule="auto"/>
        <w:jc w:val="both"/>
        <w:rPr>
          <w:sz w:val="22"/>
          <w:szCs w:val="22"/>
        </w:rPr>
      </w:pPr>
    </w:p>
    <w:p w:rsidR="006C0127" w:rsidRPr="00E81119" w:rsidRDefault="006C0127" w:rsidP="006C0127">
      <w:pPr>
        <w:widowControl w:val="0"/>
        <w:tabs>
          <w:tab w:val="left" w:pos="426"/>
        </w:tabs>
        <w:suppressAutoHyphens/>
        <w:spacing w:after="60" w:line="276" w:lineRule="auto"/>
        <w:jc w:val="center"/>
        <w:rPr>
          <w:b/>
          <w:sz w:val="22"/>
          <w:szCs w:val="22"/>
        </w:rPr>
      </w:pPr>
      <w:r w:rsidRPr="00E81119">
        <w:rPr>
          <w:b/>
          <w:sz w:val="22"/>
          <w:szCs w:val="22"/>
        </w:rPr>
        <w:t>§ 7</w:t>
      </w: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Autorskie prawa majątkowe oraz prawa pokrewne</w:t>
      </w:r>
    </w:p>
    <w:p w:rsidR="006C0127" w:rsidRPr="00E81119" w:rsidRDefault="006C0127" w:rsidP="006C0127">
      <w:pPr>
        <w:widowControl w:val="0"/>
        <w:numPr>
          <w:ilvl w:val="0"/>
          <w:numId w:val="34"/>
        </w:numPr>
        <w:tabs>
          <w:tab w:val="left" w:pos="426"/>
        </w:tabs>
        <w:suppressAutoHyphens/>
        <w:spacing w:after="60" w:line="276" w:lineRule="auto"/>
        <w:ind w:left="426" w:hanging="426"/>
        <w:jc w:val="both"/>
        <w:rPr>
          <w:sz w:val="22"/>
          <w:szCs w:val="22"/>
        </w:rPr>
      </w:pPr>
      <w:r w:rsidRPr="00E81119">
        <w:rPr>
          <w:sz w:val="22"/>
          <w:szCs w:val="22"/>
        </w:rPr>
        <w:t>W ramach niniejszej umowy i określonego w niej wynagrodzenia, Wykonawca przenosi na Zamawiającego wszelkie autorskie prawa majątkowe oraz prawa pokrewne do materiałów, będących przedmiotem niniejszej umowy, w zakresie rozporządzania i korzystania z nich przez czas nieoznaczony, na następujących polach eksploatacji:</w:t>
      </w:r>
    </w:p>
    <w:p w:rsidR="006C0127" w:rsidRPr="00E81119" w:rsidRDefault="006C0127" w:rsidP="006C0127">
      <w:pPr>
        <w:pStyle w:val="Akapitzlist"/>
        <w:widowControl w:val="0"/>
        <w:numPr>
          <w:ilvl w:val="0"/>
          <w:numId w:val="45"/>
        </w:numPr>
        <w:tabs>
          <w:tab w:val="left" w:pos="426"/>
        </w:tabs>
        <w:suppressAutoHyphens/>
        <w:spacing w:after="60" w:line="276" w:lineRule="auto"/>
        <w:jc w:val="both"/>
        <w:rPr>
          <w:sz w:val="22"/>
          <w:szCs w:val="22"/>
        </w:rPr>
      </w:pPr>
      <w:r w:rsidRPr="00E81119">
        <w:rPr>
          <w:sz w:val="22"/>
          <w:szCs w:val="22"/>
        </w:rPr>
        <w:t>utrwalanie;</w:t>
      </w:r>
    </w:p>
    <w:p w:rsidR="006C0127" w:rsidRPr="00E81119" w:rsidRDefault="006C0127" w:rsidP="006C0127">
      <w:pPr>
        <w:pStyle w:val="Akapitzlist"/>
        <w:widowControl w:val="0"/>
        <w:numPr>
          <w:ilvl w:val="0"/>
          <w:numId w:val="45"/>
        </w:numPr>
        <w:tabs>
          <w:tab w:val="left" w:pos="426"/>
        </w:tabs>
        <w:suppressAutoHyphens/>
        <w:spacing w:after="60" w:line="276" w:lineRule="auto"/>
        <w:jc w:val="both"/>
        <w:rPr>
          <w:sz w:val="22"/>
          <w:szCs w:val="22"/>
        </w:rPr>
      </w:pPr>
      <w:r w:rsidRPr="00E81119">
        <w:rPr>
          <w:sz w:val="22"/>
          <w:szCs w:val="22"/>
        </w:rPr>
        <w:t>digitalizacja;</w:t>
      </w:r>
    </w:p>
    <w:p w:rsidR="006C0127" w:rsidRPr="00E81119" w:rsidRDefault="006C0127" w:rsidP="006C0127">
      <w:pPr>
        <w:pStyle w:val="Akapitzlist"/>
        <w:widowControl w:val="0"/>
        <w:numPr>
          <w:ilvl w:val="0"/>
          <w:numId w:val="45"/>
        </w:numPr>
        <w:tabs>
          <w:tab w:val="left" w:pos="426"/>
        </w:tabs>
        <w:suppressAutoHyphens/>
        <w:spacing w:after="60" w:line="276" w:lineRule="auto"/>
        <w:jc w:val="both"/>
        <w:rPr>
          <w:sz w:val="22"/>
          <w:szCs w:val="22"/>
        </w:rPr>
      </w:pPr>
      <w:r w:rsidRPr="00E81119">
        <w:rPr>
          <w:sz w:val="22"/>
          <w:szCs w:val="22"/>
        </w:rPr>
        <w:t>wprowadzania do pamięci komputera;</w:t>
      </w:r>
    </w:p>
    <w:p w:rsidR="006C0127" w:rsidRPr="00E81119" w:rsidRDefault="006C0127" w:rsidP="006C0127">
      <w:pPr>
        <w:pStyle w:val="Akapitzlist"/>
        <w:widowControl w:val="0"/>
        <w:numPr>
          <w:ilvl w:val="0"/>
          <w:numId w:val="45"/>
        </w:numPr>
        <w:tabs>
          <w:tab w:val="left" w:pos="426"/>
        </w:tabs>
        <w:suppressAutoHyphens/>
        <w:spacing w:after="60" w:line="276" w:lineRule="auto"/>
        <w:jc w:val="both"/>
        <w:rPr>
          <w:sz w:val="22"/>
          <w:szCs w:val="22"/>
        </w:rPr>
      </w:pPr>
      <w:r w:rsidRPr="00E81119">
        <w:rPr>
          <w:sz w:val="22"/>
          <w:szCs w:val="22"/>
        </w:rPr>
        <w:t>sporządzanie wydruku komputerowego;</w:t>
      </w:r>
    </w:p>
    <w:p w:rsidR="006C0127" w:rsidRPr="00E81119" w:rsidRDefault="006C0127" w:rsidP="006C0127">
      <w:pPr>
        <w:pStyle w:val="Akapitzlist"/>
        <w:widowControl w:val="0"/>
        <w:numPr>
          <w:ilvl w:val="0"/>
          <w:numId w:val="45"/>
        </w:numPr>
        <w:tabs>
          <w:tab w:val="left" w:pos="426"/>
        </w:tabs>
        <w:suppressAutoHyphens/>
        <w:spacing w:after="60" w:line="276" w:lineRule="auto"/>
        <w:jc w:val="both"/>
        <w:rPr>
          <w:sz w:val="22"/>
          <w:szCs w:val="22"/>
        </w:rPr>
      </w:pPr>
      <w:r w:rsidRPr="00E81119">
        <w:rPr>
          <w:sz w:val="22"/>
          <w:szCs w:val="22"/>
        </w:rPr>
        <w:t>zwielokrotnienie poprzez druk, nagrywanie na płycie CD;</w:t>
      </w:r>
    </w:p>
    <w:p w:rsidR="006C0127" w:rsidRPr="00E81119" w:rsidRDefault="006C0127" w:rsidP="006C0127">
      <w:pPr>
        <w:pStyle w:val="Akapitzlist"/>
        <w:widowControl w:val="0"/>
        <w:numPr>
          <w:ilvl w:val="0"/>
          <w:numId w:val="45"/>
        </w:numPr>
        <w:tabs>
          <w:tab w:val="left" w:pos="426"/>
        </w:tabs>
        <w:suppressAutoHyphens/>
        <w:spacing w:after="60" w:line="276" w:lineRule="auto"/>
        <w:jc w:val="both"/>
        <w:rPr>
          <w:sz w:val="22"/>
          <w:szCs w:val="22"/>
        </w:rPr>
      </w:pPr>
      <w:r w:rsidRPr="00E81119">
        <w:rPr>
          <w:sz w:val="22"/>
          <w:szCs w:val="22"/>
        </w:rPr>
        <w:t>wprowadzenie do obrotu;</w:t>
      </w:r>
    </w:p>
    <w:p w:rsidR="006C0127" w:rsidRPr="00E81119" w:rsidRDefault="006C0127" w:rsidP="006C0127">
      <w:pPr>
        <w:pStyle w:val="Akapitzlist"/>
        <w:widowControl w:val="0"/>
        <w:numPr>
          <w:ilvl w:val="0"/>
          <w:numId w:val="45"/>
        </w:numPr>
        <w:tabs>
          <w:tab w:val="left" w:pos="426"/>
        </w:tabs>
        <w:suppressAutoHyphens/>
        <w:spacing w:after="60" w:line="276" w:lineRule="auto"/>
        <w:jc w:val="both"/>
        <w:rPr>
          <w:sz w:val="22"/>
          <w:szCs w:val="22"/>
        </w:rPr>
      </w:pPr>
      <w:r w:rsidRPr="00E81119">
        <w:rPr>
          <w:sz w:val="22"/>
          <w:szCs w:val="22"/>
        </w:rPr>
        <w:t>nieodpłatne wypożyczenie lub udostępnienie zwielokrotnionych egzemplarzy;</w:t>
      </w:r>
    </w:p>
    <w:p w:rsidR="006C0127" w:rsidRPr="00E81119" w:rsidRDefault="006C0127" w:rsidP="006C0127">
      <w:pPr>
        <w:pStyle w:val="Akapitzlist"/>
        <w:widowControl w:val="0"/>
        <w:numPr>
          <w:ilvl w:val="0"/>
          <w:numId w:val="45"/>
        </w:numPr>
        <w:tabs>
          <w:tab w:val="left" w:pos="426"/>
        </w:tabs>
        <w:suppressAutoHyphens/>
        <w:spacing w:after="60" w:line="276" w:lineRule="auto"/>
        <w:jc w:val="both"/>
        <w:rPr>
          <w:sz w:val="22"/>
          <w:szCs w:val="22"/>
        </w:rPr>
      </w:pPr>
      <w:r w:rsidRPr="00E81119">
        <w:rPr>
          <w:sz w:val="22"/>
          <w:szCs w:val="22"/>
        </w:rPr>
        <w:t>wprowadzenie w całości lub części do sieci komputerowej Internet w sposób umożliwiający transmisję odbiorczą przez zainteresowanego użytkownika;</w:t>
      </w:r>
    </w:p>
    <w:p w:rsidR="006C0127" w:rsidRPr="00E81119" w:rsidRDefault="006C0127" w:rsidP="006C0127">
      <w:pPr>
        <w:pStyle w:val="Akapitzlist"/>
        <w:widowControl w:val="0"/>
        <w:numPr>
          <w:ilvl w:val="0"/>
          <w:numId w:val="45"/>
        </w:numPr>
        <w:tabs>
          <w:tab w:val="left" w:pos="426"/>
        </w:tabs>
        <w:suppressAutoHyphens/>
        <w:spacing w:after="60" w:line="276" w:lineRule="auto"/>
        <w:jc w:val="both"/>
        <w:rPr>
          <w:sz w:val="22"/>
          <w:szCs w:val="22"/>
        </w:rPr>
      </w:pPr>
      <w:r w:rsidRPr="00E81119">
        <w:rPr>
          <w:sz w:val="22"/>
          <w:szCs w:val="22"/>
        </w:rPr>
        <w:t>publikacja i rozpowszechnianie w całości lub w części, w sieci Internet, łącznie z utrwalaniem w pamięci RAM</w:t>
      </w:r>
    </w:p>
    <w:p w:rsidR="006C0127" w:rsidRPr="00E81119" w:rsidRDefault="006C0127" w:rsidP="006C0127">
      <w:pPr>
        <w:widowControl w:val="0"/>
        <w:tabs>
          <w:tab w:val="left" w:pos="426"/>
        </w:tabs>
        <w:suppressAutoHyphens/>
        <w:spacing w:after="60" w:line="276" w:lineRule="auto"/>
        <w:ind w:left="426"/>
        <w:jc w:val="both"/>
        <w:rPr>
          <w:sz w:val="22"/>
          <w:szCs w:val="22"/>
        </w:rPr>
      </w:pPr>
      <w:r w:rsidRPr="00E81119">
        <w:rPr>
          <w:sz w:val="22"/>
          <w:szCs w:val="22"/>
        </w:rPr>
        <w:t>w oryginalnej (polskiej) wersji językowej i w tłumaczeniu na języki obce, wraz z prawem do dokonywania opracowań, przemontowań i zmian układu, na terytorium Polski oraz poza jej granicami.</w:t>
      </w:r>
    </w:p>
    <w:p w:rsidR="006C0127" w:rsidRPr="00E81119" w:rsidRDefault="006C0127" w:rsidP="006C0127">
      <w:pPr>
        <w:widowControl w:val="0"/>
        <w:numPr>
          <w:ilvl w:val="0"/>
          <w:numId w:val="35"/>
        </w:numPr>
        <w:tabs>
          <w:tab w:val="left" w:pos="426"/>
        </w:tabs>
        <w:suppressAutoHyphens/>
        <w:spacing w:after="60" w:line="276" w:lineRule="auto"/>
        <w:ind w:left="426" w:hanging="426"/>
        <w:jc w:val="both"/>
        <w:rPr>
          <w:sz w:val="22"/>
          <w:szCs w:val="22"/>
        </w:rPr>
      </w:pPr>
      <w:r w:rsidRPr="00E81119">
        <w:rPr>
          <w:sz w:val="22"/>
          <w:szCs w:val="22"/>
        </w:rPr>
        <w:t>Wykonawca ponosi pełną odpowiedzialność za wady dotyczące zrealizowanego przedmiotu umowy, a w szczególności za ewentualne roszczenia osób trzecich wynikające z naruszenia praw własności intelektualnej, w tym za nieprzestrzeganie przepisów ustawy z dnia 4 lutego 1994 roku o prawie autorskim i prawach pokrewnych (tj. Dz. U. z 2017 poz. 880) w związku z wykonywaniem przedmiotu umowy.</w:t>
      </w:r>
    </w:p>
    <w:p w:rsidR="006C0127" w:rsidRPr="00E81119" w:rsidRDefault="006C0127" w:rsidP="006C0127">
      <w:pPr>
        <w:pStyle w:val="Default"/>
        <w:spacing w:line="276" w:lineRule="auto"/>
        <w:jc w:val="both"/>
        <w:rPr>
          <w:sz w:val="22"/>
          <w:szCs w:val="22"/>
        </w:rPr>
      </w:pP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 8</w:t>
      </w: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Poufność. Ochrona danych osobowych</w:t>
      </w:r>
    </w:p>
    <w:p w:rsidR="006C0127" w:rsidRPr="00E81119" w:rsidRDefault="006C0127" w:rsidP="006C0127">
      <w:pPr>
        <w:widowControl w:val="0"/>
        <w:numPr>
          <w:ilvl w:val="0"/>
          <w:numId w:val="39"/>
        </w:numPr>
        <w:tabs>
          <w:tab w:val="left" w:pos="426"/>
        </w:tabs>
        <w:suppressAutoHyphens/>
        <w:spacing w:after="60" w:line="276" w:lineRule="auto"/>
        <w:ind w:left="426" w:hanging="426"/>
        <w:jc w:val="both"/>
        <w:rPr>
          <w:sz w:val="22"/>
          <w:szCs w:val="22"/>
        </w:rPr>
      </w:pPr>
      <w:r w:rsidRPr="00E81119">
        <w:rPr>
          <w:sz w:val="22"/>
          <w:szCs w:val="22"/>
        </w:rPr>
        <w:t xml:space="preserve">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w:t>
      </w:r>
      <w:r w:rsidRPr="00E81119">
        <w:rPr>
          <w:sz w:val="22"/>
          <w:szCs w:val="22"/>
        </w:rPr>
        <w:lastRenderedPageBreak/>
        <w:t>ochronie danych osobowych (RODO), ustawą o ochronie danych osobowych, przepisów prawa powszechnie obowiązującego dotyczącego ochrony danych osobowych, jako na administratorze danych osobowych.</w:t>
      </w:r>
    </w:p>
    <w:p w:rsidR="006C0127" w:rsidRPr="00E81119" w:rsidRDefault="006C0127" w:rsidP="006C0127">
      <w:pPr>
        <w:widowControl w:val="0"/>
        <w:numPr>
          <w:ilvl w:val="0"/>
          <w:numId w:val="39"/>
        </w:numPr>
        <w:tabs>
          <w:tab w:val="left" w:pos="426"/>
        </w:tabs>
        <w:suppressAutoHyphens/>
        <w:spacing w:after="60" w:line="276" w:lineRule="auto"/>
        <w:ind w:left="426" w:hanging="426"/>
        <w:jc w:val="both"/>
        <w:rPr>
          <w:sz w:val="22"/>
          <w:szCs w:val="22"/>
        </w:rPr>
      </w:pPr>
      <w:r w:rsidRPr="00E81119">
        <w:rPr>
          <w:sz w:val="22"/>
          <w:szCs w:val="22"/>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rsidR="006C0127" w:rsidRPr="00E81119" w:rsidRDefault="006C0127" w:rsidP="006C0127">
      <w:pPr>
        <w:widowControl w:val="0"/>
        <w:numPr>
          <w:ilvl w:val="0"/>
          <w:numId w:val="39"/>
        </w:numPr>
        <w:tabs>
          <w:tab w:val="left" w:pos="426"/>
        </w:tabs>
        <w:suppressAutoHyphens/>
        <w:spacing w:after="60" w:line="276" w:lineRule="auto"/>
        <w:ind w:left="426" w:hanging="426"/>
        <w:jc w:val="both"/>
        <w:rPr>
          <w:sz w:val="22"/>
          <w:szCs w:val="22"/>
        </w:rPr>
      </w:pPr>
      <w:r w:rsidRPr="00E81119">
        <w:rPr>
          <w:sz w:val="22"/>
          <w:szCs w:val="22"/>
        </w:rPr>
        <w:t>Zamawiający zobowiązuje Wykonawcę do wykonywania wobec osób, których dane dotyczą, obowiązków informacyjnych wynikających z art. 13 i art. 14 RODO.</w:t>
      </w:r>
    </w:p>
    <w:p w:rsidR="006C0127" w:rsidRPr="00E81119" w:rsidRDefault="006C0127" w:rsidP="006C0127">
      <w:pPr>
        <w:widowControl w:val="0"/>
        <w:numPr>
          <w:ilvl w:val="0"/>
          <w:numId w:val="39"/>
        </w:numPr>
        <w:tabs>
          <w:tab w:val="left" w:pos="426"/>
        </w:tabs>
        <w:suppressAutoHyphens/>
        <w:spacing w:after="60" w:line="276" w:lineRule="auto"/>
        <w:ind w:left="426" w:hanging="426"/>
        <w:jc w:val="both"/>
        <w:rPr>
          <w:sz w:val="22"/>
          <w:szCs w:val="22"/>
        </w:rPr>
      </w:pPr>
      <w:r w:rsidRPr="00E81119">
        <w:rPr>
          <w:sz w:val="22"/>
          <w:szCs w:val="22"/>
        </w:rPr>
        <w:t>Dane osobowe są powierzone do przetwarzania Wykonawcy przez Zamawiającego wyłącznie w celu realizacji niniejszej umowy.</w:t>
      </w:r>
    </w:p>
    <w:p w:rsidR="006C0127" w:rsidRPr="00E81119" w:rsidRDefault="006C0127" w:rsidP="006C0127">
      <w:pPr>
        <w:widowControl w:val="0"/>
        <w:numPr>
          <w:ilvl w:val="0"/>
          <w:numId w:val="39"/>
        </w:numPr>
        <w:tabs>
          <w:tab w:val="left" w:pos="426"/>
        </w:tabs>
        <w:suppressAutoHyphens/>
        <w:spacing w:after="60" w:line="276" w:lineRule="auto"/>
        <w:ind w:left="426" w:hanging="426"/>
        <w:jc w:val="both"/>
        <w:rPr>
          <w:sz w:val="22"/>
          <w:szCs w:val="22"/>
        </w:rPr>
      </w:pPr>
      <w:r w:rsidRPr="00E81119">
        <w:rPr>
          <w:sz w:val="22"/>
          <w:szCs w:val="22"/>
        </w:rPr>
        <w:t>Wykonawca zobowiązany jest do prowadzenia ewidencji osób upoważnionych do przetwarzania danych osobowych na podstawie wydanych dla swoich pracowników/ współpracowników upoważnień do przetwarzania danych osobowych.</w:t>
      </w:r>
    </w:p>
    <w:p w:rsidR="006C0127" w:rsidRPr="00E81119" w:rsidRDefault="006C0127" w:rsidP="006C0127">
      <w:pPr>
        <w:widowControl w:val="0"/>
        <w:numPr>
          <w:ilvl w:val="0"/>
          <w:numId w:val="39"/>
        </w:numPr>
        <w:tabs>
          <w:tab w:val="left" w:pos="426"/>
        </w:tabs>
        <w:suppressAutoHyphens/>
        <w:spacing w:after="60" w:line="276" w:lineRule="auto"/>
        <w:ind w:left="426" w:hanging="426"/>
        <w:jc w:val="both"/>
        <w:rPr>
          <w:sz w:val="22"/>
          <w:szCs w:val="22"/>
        </w:rPr>
      </w:pPr>
      <w:r w:rsidRPr="00E81119">
        <w:rPr>
          <w:sz w:val="22"/>
          <w:szCs w:val="22"/>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rsidR="006C0127" w:rsidRPr="00E81119" w:rsidRDefault="006C0127" w:rsidP="006C0127">
      <w:pPr>
        <w:pStyle w:val="Akapitzlist"/>
        <w:widowControl w:val="0"/>
        <w:numPr>
          <w:ilvl w:val="0"/>
          <w:numId w:val="40"/>
        </w:numPr>
        <w:tabs>
          <w:tab w:val="left" w:pos="426"/>
        </w:tabs>
        <w:suppressAutoHyphens/>
        <w:spacing w:after="60" w:line="276" w:lineRule="auto"/>
        <w:contextualSpacing/>
        <w:jc w:val="both"/>
        <w:rPr>
          <w:sz w:val="22"/>
          <w:szCs w:val="22"/>
        </w:rPr>
      </w:pPr>
      <w:r w:rsidRPr="00E81119">
        <w:rPr>
          <w:sz w:val="22"/>
          <w:szCs w:val="22"/>
        </w:rPr>
        <w:t>wszelkich przypadkach naruszenia ochrony danych osobowych lub o ich niewłaściwym użyciu oraz naruszeniu obowiązków dotyczących ochrony powierzonych do przetwarzania danych osobowych;</w:t>
      </w:r>
      <w:r w:rsidRPr="00E81119">
        <w:rPr>
          <w:sz w:val="22"/>
          <w:szCs w:val="22"/>
        </w:rPr>
        <w:tab/>
      </w:r>
    </w:p>
    <w:p w:rsidR="006C0127" w:rsidRPr="00E81119" w:rsidRDefault="006C0127" w:rsidP="006C0127">
      <w:pPr>
        <w:pStyle w:val="Akapitzlist"/>
        <w:widowControl w:val="0"/>
        <w:numPr>
          <w:ilvl w:val="0"/>
          <w:numId w:val="40"/>
        </w:numPr>
        <w:tabs>
          <w:tab w:val="left" w:pos="426"/>
        </w:tabs>
        <w:suppressAutoHyphens/>
        <w:spacing w:after="60" w:line="276" w:lineRule="auto"/>
        <w:contextualSpacing/>
        <w:jc w:val="both"/>
        <w:rPr>
          <w:sz w:val="22"/>
          <w:szCs w:val="22"/>
        </w:rPr>
      </w:pPr>
      <w:r w:rsidRPr="00E81119">
        <w:rPr>
          <w:sz w:val="22"/>
          <w:szCs w:val="22"/>
        </w:rPr>
        <w:t>wszelkich czynnościach z własnym udziałem w sprawach dotyczących ochrony danych osobowych prowadzonych w szczególności przed Prezesem Urzędu Ochrony Danych Osobowych, urzędami państwowymi, policją lub przed sądem.</w:t>
      </w:r>
    </w:p>
    <w:p w:rsidR="006C0127" w:rsidRPr="00E81119" w:rsidRDefault="006C0127" w:rsidP="006C0127">
      <w:pPr>
        <w:widowControl w:val="0"/>
        <w:numPr>
          <w:ilvl w:val="0"/>
          <w:numId w:val="39"/>
        </w:numPr>
        <w:tabs>
          <w:tab w:val="left" w:pos="426"/>
        </w:tabs>
        <w:suppressAutoHyphens/>
        <w:spacing w:after="60" w:line="276" w:lineRule="auto"/>
        <w:ind w:left="426" w:hanging="426"/>
        <w:jc w:val="both"/>
        <w:rPr>
          <w:sz w:val="22"/>
          <w:szCs w:val="22"/>
        </w:rPr>
      </w:pPr>
      <w:r w:rsidRPr="00E81119">
        <w:rPr>
          <w:sz w:val="22"/>
          <w:szCs w:val="22"/>
        </w:rPr>
        <w:t>Wykonawca nie decyduje o celach i środkach przetwarzania danych osobowych</w:t>
      </w:r>
    </w:p>
    <w:p w:rsidR="006C0127" w:rsidRPr="00E81119" w:rsidRDefault="006C0127" w:rsidP="006C0127">
      <w:pPr>
        <w:widowControl w:val="0"/>
        <w:numPr>
          <w:ilvl w:val="0"/>
          <w:numId w:val="39"/>
        </w:numPr>
        <w:tabs>
          <w:tab w:val="left" w:pos="426"/>
        </w:tabs>
        <w:suppressAutoHyphens/>
        <w:spacing w:after="60" w:line="276" w:lineRule="auto"/>
        <w:ind w:left="426" w:hanging="426"/>
        <w:jc w:val="both"/>
        <w:rPr>
          <w:sz w:val="22"/>
          <w:szCs w:val="22"/>
        </w:rPr>
      </w:pPr>
      <w:r w:rsidRPr="00E81119">
        <w:rPr>
          <w:sz w:val="22"/>
          <w:szCs w:val="22"/>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rsidR="006C0127" w:rsidRPr="00E81119" w:rsidRDefault="006C0127" w:rsidP="006C0127">
      <w:pPr>
        <w:widowControl w:val="0"/>
        <w:tabs>
          <w:tab w:val="left" w:pos="426"/>
        </w:tabs>
        <w:suppressAutoHyphens/>
        <w:spacing w:after="60" w:line="276" w:lineRule="auto"/>
        <w:ind w:left="426"/>
        <w:jc w:val="both"/>
        <w:rPr>
          <w:sz w:val="22"/>
          <w:szCs w:val="22"/>
        </w:rPr>
      </w:pPr>
    </w:p>
    <w:p w:rsidR="006C0127" w:rsidRPr="00E81119" w:rsidRDefault="006C0127" w:rsidP="006C0127">
      <w:pPr>
        <w:widowControl w:val="0"/>
        <w:tabs>
          <w:tab w:val="left" w:pos="426"/>
        </w:tabs>
        <w:suppressAutoHyphens/>
        <w:spacing w:after="60" w:line="276" w:lineRule="auto"/>
        <w:ind w:left="426"/>
        <w:jc w:val="center"/>
        <w:rPr>
          <w:rFonts w:eastAsia="Arial Unicode MS"/>
          <w:b/>
          <w:bCs/>
          <w:kern w:val="1"/>
          <w:sz w:val="22"/>
          <w:szCs w:val="22"/>
        </w:rPr>
      </w:pPr>
      <w:r w:rsidRPr="00E81119">
        <w:rPr>
          <w:rFonts w:eastAsia="Arial Unicode MS"/>
          <w:b/>
          <w:bCs/>
          <w:kern w:val="1"/>
          <w:sz w:val="22"/>
          <w:szCs w:val="22"/>
        </w:rPr>
        <w:t>§ 9</w:t>
      </w:r>
    </w:p>
    <w:p w:rsidR="006C0127" w:rsidRPr="00E81119" w:rsidRDefault="006C0127" w:rsidP="006C0127">
      <w:pPr>
        <w:widowControl w:val="0"/>
        <w:tabs>
          <w:tab w:val="left" w:pos="426"/>
        </w:tabs>
        <w:suppressAutoHyphens/>
        <w:spacing w:after="60" w:line="276" w:lineRule="auto"/>
        <w:ind w:left="426"/>
        <w:jc w:val="center"/>
        <w:rPr>
          <w:rFonts w:eastAsia="Arial Unicode MS"/>
          <w:kern w:val="1"/>
          <w:sz w:val="22"/>
          <w:szCs w:val="22"/>
        </w:rPr>
      </w:pPr>
      <w:r w:rsidRPr="00E81119">
        <w:rPr>
          <w:rFonts w:eastAsia="Arial Unicode MS"/>
          <w:b/>
          <w:bCs/>
          <w:kern w:val="1"/>
          <w:sz w:val="22"/>
          <w:szCs w:val="22"/>
        </w:rPr>
        <w:t>Klauzule społeczne</w:t>
      </w:r>
    </w:p>
    <w:p w:rsidR="006C0127" w:rsidRPr="00E81119" w:rsidRDefault="006C0127" w:rsidP="006C0127">
      <w:pPr>
        <w:pStyle w:val="Akapitzlist"/>
        <w:widowControl w:val="0"/>
        <w:numPr>
          <w:ilvl w:val="0"/>
          <w:numId w:val="43"/>
        </w:numPr>
        <w:tabs>
          <w:tab w:val="left" w:pos="-1560"/>
        </w:tabs>
        <w:suppressAutoHyphens/>
        <w:spacing w:after="60" w:line="276" w:lineRule="auto"/>
        <w:ind w:left="426" w:hanging="426"/>
        <w:contextualSpacing/>
        <w:jc w:val="both"/>
        <w:rPr>
          <w:sz w:val="22"/>
          <w:szCs w:val="22"/>
        </w:rPr>
      </w:pPr>
      <w:r w:rsidRPr="00E81119">
        <w:rPr>
          <w:sz w:val="22"/>
          <w:szCs w:val="22"/>
        </w:rPr>
        <w:t xml:space="preserve">Wykonawca zobowiązuje się do utrzymania zatrudnienia w wymiarze 1/5 etatu 1 osoby niepełnosprawnej w rozumieniu ustawy z dnia 27 sierpnia 1997r. o rehabilitacji zawodowej i społecznej oraz zatrudnieniu osób niepełnosprawnych (tj. Dz. U. z 2018 r. poz. 511) od momentu podpisania umowy przez cały okres realizacji umowy. Wykonawca wraz przed dokonaniem odbioru usługi dostarczy dokumenty potwierdzające spełnianie kryterium, tj. </w:t>
      </w:r>
      <w:proofErr w:type="spellStart"/>
      <w:r w:rsidRPr="00E81119">
        <w:rPr>
          <w:sz w:val="22"/>
          <w:szCs w:val="22"/>
        </w:rPr>
        <w:t>zanonimizowane</w:t>
      </w:r>
      <w:proofErr w:type="spellEnd"/>
      <w:r w:rsidRPr="00E81119">
        <w:rPr>
          <w:sz w:val="22"/>
          <w:szCs w:val="22"/>
        </w:rPr>
        <w:t xml:space="preserve"> deklaracje ZUS RCA nowozatrudnionego pracownika za okres obwiązywania umowy wraz z potwierdzonym za zgodność z oryginałem dokumentem księgowym potwierdzającym opłacenie składek za dany miesiąc oraz dokumentem potwierdzającym rejestrację w ewidencji PFRON</w:t>
      </w:r>
      <w:r w:rsidRPr="00E81119">
        <w:rPr>
          <w:sz w:val="22"/>
          <w:szCs w:val="22"/>
          <w:vertAlign w:val="superscript"/>
        </w:rPr>
        <w:footnoteReference w:id="1"/>
      </w:r>
      <w:r w:rsidRPr="00E81119">
        <w:rPr>
          <w:sz w:val="22"/>
          <w:szCs w:val="22"/>
        </w:rPr>
        <w:t xml:space="preserve">. W przypadku niemożności złożenia deklaracji ZUS RCA za dany miesiąc przed terminem odbioru usługi dopuszczalne jest złożenie oświadczenia Wykonawcy w opisanym zakresie. W </w:t>
      </w:r>
      <w:r w:rsidRPr="00E81119">
        <w:rPr>
          <w:sz w:val="22"/>
          <w:szCs w:val="22"/>
        </w:rPr>
        <w:lastRenderedPageBreak/>
        <w:t xml:space="preserve">takim przypadku Wykonawca zobowiązany jest dostarczyć brakującą deklarację ZUS RCA niezwłocznie po jej wystawieniu. </w:t>
      </w:r>
    </w:p>
    <w:p w:rsidR="006C0127" w:rsidRPr="00E81119" w:rsidRDefault="006C0127" w:rsidP="006C0127">
      <w:pPr>
        <w:pStyle w:val="Akapitzlist"/>
        <w:widowControl w:val="0"/>
        <w:numPr>
          <w:ilvl w:val="0"/>
          <w:numId w:val="43"/>
        </w:numPr>
        <w:tabs>
          <w:tab w:val="left" w:pos="-1560"/>
        </w:tabs>
        <w:suppressAutoHyphens/>
        <w:spacing w:after="60" w:line="276" w:lineRule="auto"/>
        <w:ind w:left="426" w:hanging="426"/>
        <w:contextualSpacing/>
        <w:jc w:val="both"/>
        <w:rPr>
          <w:sz w:val="22"/>
          <w:szCs w:val="22"/>
        </w:rPr>
      </w:pPr>
      <w:r w:rsidRPr="00E81119">
        <w:rPr>
          <w:sz w:val="22"/>
          <w:szCs w:val="22"/>
        </w:rPr>
        <w:t>W przypadku naruszenia postanowień ust. 1, Zamawiający obciąży Wykonawcę karą umowną w wysokości 10% całkowitego maksymalnego wynagrodzenia, o którym mowa w § 3 ust.1</w:t>
      </w:r>
      <w:r w:rsidRPr="00E81119">
        <w:rPr>
          <w:rStyle w:val="Odwoanieprzypisudolnego"/>
          <w:sz w:val="22"/>
          <w:szCs w:val="22"/>
        </w:rPr>
        <w:footnoteReference w:id="2"/>
      </w:r>
      <w:r w:rsidRPr="00E81119">
        <w:rPr>
          <w:sz w:val="22"/>
          <w:szCs w:val="22"/>
        </w:rPr>
        <w:t>.</w:t>
      </w:r>
    </w:p>
    <w:p w:rsidR="006C0127" w:rsidRPr="00E81119" w:rsidRDefault="006C0127" w:rsidP="006C0127">
      <w:pPr>
        <w:autoSpaceDE w:val="0"/>
        <w:autoSpaceDN w:val="0"/>
        <w:adjustRightInd w:val="0"/>
        <w:spacing w:line="276" w:lineRule="auto"/>
        <w:rPr>
          <w:b/>
          <w:bCs/>
          <w:color w:val="000000"/>
          <w:sz w:val="22"/>
          <w:szCs w:val="22"/>
        </w:rPr>
      </w:pPr>
    </w:p>
    <w:p w:rsidR="006C0127" w:rsidRPr="00E81119" w:rsidRDefault="006C0127" w:rsidP="006C0127">
      <w:pPr>
        <w:autoSpaceDE w:val="0"/>
        <w:autoSpaceDN w:val="0"/>
        <w:adjustRightInd w:val="0"/>
        <w:spacing w:line="276" w:lineRule="auto"/>
        <w:jc w:val="center"/>
        <w:rPr>
          <w:b/>
          <w:bCs/>
          <w:color w:val="000000"/>
          <w:sz w:val="22"/>
          <w:szCs w:val="22"/>
        </w:rPr>
      </w:pPr>
      <w:r w:rsidRPr="00E81119">
        <w:rPr>
          <w:b/>
          <w:bCs/>
          <w:color w:val="000000"/>
          <w:sz w:val="22"/>
          <w:szCs w:val="22"/>
        </w:rPr>
        <w:t>§ 10</w:t>
      </w:r>
    </w:p>
    <w:p w:rsidR="006C0127" w:rsidRPr="00E81119" w:rsidRDefault="006C0127" w:rsidP="006C0127">
      <w:pPr>
        <w:widowControl w:val="0"/>
        <w:tabs>
          <w:tab w:val="left" w:pos="426"/>
        </w:tabs>
        <w:suppressAutoHyphens/>
        <w:spacing w:after="60" w:line="276" w:lineRule="auto"/>
        <w:jc w:val="center"/>
        <w:rPr>
          <w:b/>
          <w:sz w:val="22"/>
          <w:szCs w:val="22"/>
        </w:rPr>
      </w:pPr>
      <w:r w:rsidRPr="00E81119">
        <w:rPr>
          <w:b/>
          <w:sz w:val="22"/>
          <w:szCs w:val="22"/>
        </w:rPr>
        <w:t>Odstąpienie od umowy</w:t>
      </w:r>
    </w:p>
    <w:p w:rsidR="006C0127" w:rsidRPr="00E81119" w:rsidRDefault="006C0127" w:rsidP="006C0127">
      <w:pPr>
        <w:widowControl w:val="0"/>
        <w:numPr>
          <w:ilvl w:val="0"/>
          <w:numId w:val="41"/>
        </w:numPr>
        <w:tabs>
          <w:tab w:val="left" w:pos="426"/>
        </w:tabs>
        <w:suppressAutoHyphens/>
        <w:spacing w:after="60" w:line="276" w:lineRule="auto"/>
        <w:ind w:left="426" w:hanging="426"/>
        <w:jc w:val="both"/>
        <w:rPr>
          <w:sz w:val="22"/>
          <w:szCs w:val="22"/>
        </w:rPr>
      </w:pPr>
      <w:r w:rsidRPr="00E81119">
        <w:rPr>
          <w:sz w:val="22"/>
          <w:szCs w:val="22"/>
        </w:rPr>
        <w:t>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w:t>
      </w:r>
    </w:p>
    <w:p w:rsidR="006C0127" w:rsidRPr="00E81119" w:rsidRDefault="006C0127" w:rsidP="006C0127">
      <w:pPr>
        <w:widowControl w:val="0"/>
        <w:numPr>
          <w:ilvl w:val="0"/>
          <w:numId w:val="41"/>
        </w:numPr>
        <w:tabs>
          <w:tab w:val="left" w:pos="426"/>
        </w:tabs>
        <w:suppressAutoHyphens/>
        <w:spacing w:after="60" w:line="276" w:lineRule="auto"/>
        <w:ind w:left="426" w:hanging="426"/>
        <w:jc w:val="both"/>
        <w:rPr>
          <w:sz w:val="22"/>
          <w:szCs w:val="22"/>
        </w:rPr>
      </w:pPr>
      <w:r w:rsidRPr="00E81119">
        <w:rPr>
          <w:rFonts w:eastAsia="Arial Unicode MS"/>
          <w:kern w:val="1"/>
          <w:sz w:val="22"/>
          <w:szCs w:val="22"/>
        </w:rPr>
        <w:t>Odstąpienie</w:t>
      </w:r>
      <w:r w:rsidRPr="00E81119">
        <w:rPr>
          <w:sz w:val="22"/>
          <w:szCs w:val="22"/>
        </w:rPr>
        <w:t>, o którym mowa w ust. 1, winno nastąpić w formie pisemnej pod rygorem nieważności, w terminie 30 dni od daty powzięcia wiadomości o tych okolicznościach.</w:t>
      </w:r>
    </w:p>
    <w:p w:rsidR="006C0127" w:rsidRPr="00E81119" w:rsidRDefault="006C0127" w:rsidP="006C0127">
      <w:pPr>
        <w:widowControl w:val="0"/>
        <w:numPr>
          <w:ilvl w:val="0"/>
          <w:numId w:val="41"/>
        </w:numPr>
        <w:tabs>
          <w:tab w:val="left" w:pos="426"/>
        </w:tabs>
        <w:suppressAutoHyphens/>
        <w:spacing w:after="60" w:line="276" w:lineRule="auto"/>
        <w:ind w:left="426" w:hanging="426"/>
        <w:jc w:val="both"/>
        <w:rPr>
          <w:sz w:val="22"/>
          <w:szCs w:val="22"/>
        </w:rPr>
      </w:pPr>
      <w:r w:rsidRPr="00E81119">
        <w:rPr>
          <w:sz w:val="22"/>
          <w:szCs w:val="22"/>
        </w:rPr>
        <w:t>Zamawiający może od umowy odstąpić również w przypadku, gdy w stosunku do Wykonawcy otwarto jego likwidację lub którego upadłość ogłoszono. O wystąpieniu takiej okoliczności Wykonawca zobowiązany jest poinformować Zamawiającego w terminie 5 dni od jej wystąpienia.</w:t>
      </w:r>
    </w:p>
    <w:p w:rsidR="006C0127" w:rsidRPr="00E81119" w:rsidRDefault="006C0127" w:rsidP="006C0127">
      <w:pPr>
        <w:widowControl w:val="0"/>
        <w:tabs>
          <w:tab w:val="left" w:pos="426"/>
        </w:tabs>
        <w:suppressAutoHyphens/>
        <w:spacing w:after="60" w:line="276" w:lineRule="auto"/>
        <w:ind w:left="426"/>
        <w:jc w:val="both"/>
        <w:rPr>
          <w:rFonts w:eastAsia="Arial Unicode MS"/>
          <w:kern w:val="1"/>
          <w:sz w:val="22"/>
          <w:szCs w:val="22"/>
        </w:rPr>
      </w:pPr>
    </w:p>
    <w:p w:rsidR="006C0127" w:rsidRPr="00E81119" w:rsidRDefault="006C0127" w:rsidP="006C0127">
      <w:pPr>
        <w:autoSpaceDE w:val="0"/>
        <w:autoSpaceDN w:val="0"/>
        <w:adjustRightInd w:val="0"/>
        <w:spacing w:line="276" w:lineRule="auto"/>
        <w:jc w:val="center"/>
        <w:rPr>
          <w:b/>
          <w:bCs/>
          <w:color w:val="000000"/>
          <w:sz w:val="22"/>
          <w:szCs w:val="22"/>
        </w:rPr>
      </w:pPr>
      <w:r w:rsidRPr="00E81119">
        <w:rPr>
          <w:b/>
          <w:bCs/>
          <w:color w:val="000000"/>
          <w:sz w:val="22"/>
          <w:szCs w:val="22"/>
        </w:rPr>
        <w:t>§ 11</w:t>
      </w:r>
    </w:p>
    <w:p w:rsidR="006C0127" w:rsidRPr="00E81119" w:rsidRDefault="006C0127" w:rsidP="006C0127">
      <w:pPr>
        <w:widowControl w:val="0"/>
        <w:tabs>
          <w:tab w:val="left" w:pos="426"/>
        </w:tabs>
        <w:suppressAutoHyphens/>
        <w:spacing w:after="60" w:line="276" w:lineRule="auto"/>
        <w:ind w:left="426"/>
        <w:jc w:val="center"/>
        <w:rPr>
          <w:b/>
          <w:sz w:val="22"/>
          <w:szCs w:val="22"/>
        </w:rPr>
      </w:pPr>
      <w:r w:rsidRPr="00E81119">
        <w:rPr>
          <w:b/>
          <w:sz w:val="22"/>
          <w:szCs w:val="22"/>
        </w:rPr>
        <w:t>Postanowienia końcowe</w:t>
      </w:r>
    </w:p>
    <w:p w:rsidR="006C0127" w:rsidRPr="00E81119" w:rsidRDefault="006C0127" w:rsidP="006C0127">
      <w:pPr>
        <w:widowControl w:val="0"/>
        <w:numPr>
          <w:ilvl w:val="0"/>
          <w:numId w:val="42"/>
        </w:numPr>
        <w:tabs>
          <w:tab w:val="left" w:pos="426"/>
        </w:tabs>
        <w:suppressAutoHyphens/>
        <w:spacing w:after="60" w:line="276" w:lineRule="auto"/>
        <w:ind w:left="426" w:hanging="426"/>
        <w:jc w:val="both"/>
        <w:rPr>
          <w:sz w:val="22"/>
          <w:szCs w:val="22"/>
        </w:rPr>
      </w:pPr>
      <w:r w:rsidRPr="00E81119">
        <w:rPr>
          <w:sz w:val="22"/>
          <w:szCs w:val="22"/>
        </w:rPr>
        <w:t>W zakresie nieuregulowanym umową mają zastosowanie przepisy ustawy z dnia 23 kwietnia 1964 r. kodeks cywilny (tj. Dz. U. z 2017 r. poz. 459 z póz zmianami), ustawy z dnia 4 lutego 1994 r. o prawie autorskim i prawach pokrewnych (tj. Dz. U. z 2017 poz. 880), ustawy z dnia</w:t>
      </w:r>
      <w:r>
        <w:rPr>
          <w:sz w:val="22"/>
          <w:szCs w:val="22"/>
        </w:rPr>
        <w:t xml:space="preserve"> 10 maja 2018 r.</w:t>
      </w:r>
      <w:r w:rsidRPr="00E81119">
        <w:rPr>
          <w:sz w:val="22"/>
          <w:szCs w:val="22"/>
        </w:rPr>
        <w:t xml:space="preserve"> (tj. Dz. U. z 201</w:t>
      </w:r>
      <w:r>
        <w:rPr>
          <w:sz w:val="22"/>
          <w:szCs w:val="22"/>
        </w:rPr>
        <w:t>8</w:t>
      </w:r>
      <w:r w:rsidRPr="00E81119">
        <w:rPr>
          <w:sz w:val="22"/>
          <w:szCs w:val="22"/>
        </w:rPr>
        <w:t xml:space="preserve"> poz. </w:t>
      </w:r>
      <w:r>
        <w:rPr>
          <w:sz w:val="22"/>
          <w:szCs w:val="22"/>
        </w:rPr>
        <w:t>1000</w:t>
      </w:r>
      <w:r w:rsidRPr="00E81119">
        <w:rPr>
          <w:sz w:val="22"/>
          <w:szCs w:val="22"/>
        </w:rPr>
        <w:t>) o ochronie danych osobowych, ustawy z dnia 29 stycznia 2004 r. prawo zamówień publicznych (tj. Dz. U. z 2017 r., poz. 1579).</w:t>
      </w:r>
    </w:p>
    <w:p w:rsidR="006C0127" w:rsidRPr="00E81119" w:rsidRDefault="006C0127" w:rsidP="006C0127">
      <w:pPr>
        <w:widowControl w:val="0"/>
        <w:numPr>
          <w:ilvl w:val="0"/>
          <w:numId w:val="42"/>
        </w:numPr>
        <w:tabs>
          <w:tab w:val="left" w:pos="426"/>
        </w:tabs>
        <w:suppressAutoHyphens/>
        <w:spacing w:after="60" w:line="276" w:lineRule="auto"/>
        <w:ind w:left="426" w:hanging="426"/>
        <w:jc w:val="both"/>
        <w:rPr>
          <w:sz w:val="22"/>
          <w:szCs w:val="22"/>
        </w:rPr>
      </w:pPr>
      <w:r w:rsidRPr="00E81119">
        <w:rPr>
          <w:rFonts w:eastAsia="Arial Unicode MS"/>
          <w:kern w:val="1"/>
          <w:sz w:val="22"/>
          <w:szCs w:val="22"/>
        </w:rPr>
        <w:t xml:space="preserve">Wszelkie spory mogące wyniknąć na tle realizacji niniejszej umowy, Strony poddają pod rozstrzygnięcie sądu właściwego dla siedziby Zamawiającego. </w:t>
      </w:r>
    </w:p>
    <w:p w:rsidR="006C0127" w:rsidRPr="00E81119" w:rsidRDefault="006C0127" w:rsidP="006C0127">
      <w:pPr>
        <w:widowControl w:val="0"/>
        <w:numPr>
          <w:ilvl w:val="0"/>
          <w:numId w:val="42"/>
        </w:numPr>
        <w:tabs>
          <w:tab w:val="left" w:pos="426"/>
        </w:tabs>
        <w:suppressAutoHyphens/>
        <w:spacing w:after="60" w:line="276" w:lineRule="auto"/>
        <w:ind w:left="426" w:hanging="426"/>
        <w:jc w:val="both"/>
        <w:rPr>
          <w:sz w:val="22"/>
          <w:szCs w:val="22"/>
        </w:rPr>
      </w:pPr>
      <w:r w:rsidRPr="00E81119">
        <w:rPr>
          <w:rFonts w:eastAsia="Arial Unicode MS"/>
          <w:kern w:val="1"/>
          <w:sz w:val="22"/>
          <w:szCs w:val="22"/>
        </w:rPr>
        <w:t>Umowę sporządzono w 2 jednobrzmiących egzemplarzach, po jednym dla każdej ze Stron.</w:t>
      </w:r>
    </w:p>
    <w:p w:rsidR="006C0127" w:rsidRPr="00E81119" w:rsidRDefault="006C0127" w:rsidP="006C0127">
      <w:pPr>
        <w:widowControl w:val="0"/>
        <w:numPr>
          <w:ilvl w:val="0"/>
          <w:numId w:val="42"/>
        </w:numPr>
        <w:tabs>
          <w:tab w:val="left" w:pos="426"/>
        </w:tabs>
        <w:suppressAutoHyphens/>
        <w:spacing w:after="60" w:line="276" w:lineRule="auto"/>
        <w:ind w:left="426" w:hanging="426"/>
        <w:jc w:val="both"/>
        <w:rPr>
          <w:sz w:val="22"/>
          <w:szCs w:val="22"/>
        </w:rPr>
      </w:pPr>
      <w:r w:rsidRPr="00E81119">
        <w:rPr>
          <w:color w:val="000000"/>
          <w:sz w:val="22"/>
          <w:szCs w:val="22"/>
        </w:rPr>
        <w:t xml:space="preserve">Integralną część umowy stanowią: </w:t>
      </w:r>
    </w:p>
    <w:p w:rsidR="006C0127" w:rsidRPr="00E81119" w:rsidRDefault="006C0127" w:rsidP="006C0127">
      <w:pPr>
        <w:pStyle w:val="Akapitzlist"/>
        <w:widowControl w:val="0"/>
        <w:numPr>
          <w:ilvl w:val="0"/>
          <w:numId w:val="30"/>
        </w:numPr>
        <w:tabs>
          <w:tab w:val="left" w:pos="426"/>
        </w:tabs>
        <w:suppressAutoHyphens/>
        <w:spacing w:after="60" w:line="276" w:lineRule="auto"/>
        <w:jc w:val="both"/>
        <w:rPr>
          <w:rFonts w:eastAsia="Arial Unicode MS"/>
          <w:kern w:val="1"/>
          <w:sz w:val="22"/>
          <w:szCs w:val="22"/>
        </w:rPr>
      </w:pPr>
      <w:r w:rsidRPr="00E81119">
        <w:rPr>
          <w:rFonts w:eastAsia="Arial Unicode MS"/>
          <w:kern w:val="1"/>
          <w:sz w:val="22"/>
          <w:szCs w:val="22"/>
        </w:rPr>
        <w:t xml:space="preserve">Załącznik nr 1 – opis przedmiotu zamówienia, </w:t>
      </w:r>
    </w:p>
    <w:p w:rsidR="006C0127" w:rsidRPr="00E81119" w:rsidRDefault="006C0127" w:rsidP="006C0127">
      <w:pPr>
        <w:pStyle w:val="Akapitzlist"/>
        <w:widowControl w:val="0"/>
        <w:numPr>
          <w:ilvl w:val="0"/>
          <w:numId w:val="30"/>
        </w:numPr>
        <w:tabs>
          <w:tab w:val="left" w:pos="426"/>
        </w:tabs>
        <w:suppressAutoHyphens/>
        <w:spacing w:after="60" w:line="276" w:lineRule="auto"/>
        <w:jc w:val="both"/>
        <w:rPr>
          <w:rFonts w:eastAsia="Arial Unicode MS"/>
          <w:kern w:val="1"/>
          <w:sz w:val="22"/>
          <w:szCs w:val="22"/>
        </w:rPr>
      </w:pPr>
      <w:r w:rsidRPr="00E81119">
        <w:rPr>
          <w:rFonts w:eastAsia="Arial Unicode MS"/>
          <w:kern w:val="1"/>
          <w:sz w:val="22"/>
          <w:szCs w:val="22"/>
        </w:rPr>
        <w:t>Załącznik nr 2 – oferta Wykonawcy,</w:t>
      </w:r>
    </w:p>
    <w:p w:rsidR="006C0127" w:rsidRPr="00E81119" w:rsidRDefault="006C0127" w:rsidP="006C0127">
      <w:pPr>
        <w:pStyle w:val="Akapitzlist"/>
        <w:widowControl w:val="0"/>
        <w:numPr>
          <w:ilvl w:val="0"/>
          <w:numId w:val="30"/>
        </w:numPr>
        <w:tabs>
          <w:tab w:val="left" w:pos="426"/>
        </w:tabs>
        <w:suppressAutoHyphens/>
        <w:spacing w:after="60" w:line="276" w:lineRule="auto"/>
        <w:jc w:val="both"/>
        <w:rPr>
          <w:rFonts w:eastAsia="Arial Unicode MS"/>
          <w:kern w:val="1"/>
          <w:sz w:val="22"/>
          <w:szCs w:val="22"/>
        </w:rPr>
      </w:pPr>
      <w:r w:rsidRPr="00E81119">
        <w:rPr>
          <w:rFonts w:eastAsia="Arial Unicode MS"/>
          <w:kern w:val="1"/>
          <w:sz w:val="22"/>
          <w:szCs w:val="22"/>
        </w:rPr>
        <w:t>Załącznik nr 3 – zaświadczenie o wpisie do Centralnej Ewidencji i Informacji o Działalności Gospodarczej z dnia …/odpis aktualny z Krajowego Rejestru Sądowego z dnia …,</w:t>
      </w:r>
    </w:p>
    <w:p w:rsidR="006C0127" w:rsidRPr="00E81119" w:rsidRDefault="006C0127" w:rsidP="006C0127">
      <w:pPr>
        <w:pStyle w:val="Akapitzlist"/>
        <w:widowControl w:val="0"/>
        <w:numPr>
          <w:ilvl w:val="0"/>
          <w:numId w:val="30"/>
        </w:numPr>
        <w:tabs>
          <w:tab w:val="left" w:pos="426"/>
        </w:tabs>
        <w:suppressAutoHyphens/>
        <w:spacing w:after="60" w:line="276" w:lineRule="auto"/>
        <w:jc w:val="both"/>
        <w:rPr>
          <w:rFonts w:eastAsia="Arial Unicode MS"/>
          <w:kern w:val="1"/>
          <w:sz w:val="22"/>
          <w:szCs w:val="22"/>
        </w:rPr>
      </w:pPr>
      <w:r w:rsidRPr="00E81119">
        <w:rPr>
          <w:rFonts w:eastAsia="Arial Unicode MS"/>
          <w:kern w:val="1"/>
          <w:sz w:val="22"/>
          <w:szCs w:val="22"/>
        </w:rPr>
        <w:t>Załącznik nr 4 – wzór protokołu odbioru,</w:t>
      </w:r>
    </w:p>
    <w:p w:rsidR="006C0127" w:rsidRPr="00E81119" w:rsidRDefault="006C0127" w:rsidP="006C0127">
      <w:pPr>
        <w:pStyle w:val="Akapitzlist"/>
        <w:widowControl w:val="0"/>
        <w:numPr>
          <w:ilvl w:val="0"/>
          <w:numId w:val="30"/>
        </w:numPr>
        <w:tabs>
          <w:tab w:val="left" w:pos="426"/>
        </w:tabs>
        <w:suppressAutoHyphens/>
        <w:spacing w:after="60" w:line="276" w:lineRule="auto"/>
        <w:jc w:val="both"/>
        <w:rPr>
          <w:rFonts w:eastAsia="Arial Unicode MS"/>
          <w:kern w:val="1"/>
          <w:sz w:val="22"/>
          <w:szCs w:val="22"/>
        </w:rPr>
      </w:pPr>
      <w:r w:rsidRPr="00E81119">
        <w:rPr>
          <w:rFonts w:eastAsia="Arial Unicode MS"/>
          <w:kern w:val="1"/>
          <w:sz w:val="22"/>
          <w:szCs w:val="22"/>
        </w:rPr>
        <w:t>Załącznik nr 5 – zakres danych osobowych powierzonych do przetwarzania,</w:t>
      </w:r>
    </w:p>
    <w:p w:rsidR="006C0127" w:rsidRPr="00E81119" w:rsidRDefault="006C0127" w:rsidP="006C0127">
      <w:pPr>
        <w:pStyle w:val="Akapitzlist"/>
        <w:widowControl w:val="0"/>
        <w:numPr>
          <w:ilvl w:val="0"/>
          <w:numId w:val="30"/>
        </w:numPr>
        <w:tabs>
          <w:tab w:val="left" w:pos="426"/>
        </w:tabs>
        <w:suppressAutoHyphens/>
        <w:spacing w:after="60" w:line="276" w:lineRule="auto"/>
        <w:jc w:val="both"/>
        <w:rPr>
          <w:rFonts w:eastAsia="Arial Unicode MS"/>
          <w:kern w:val="1"/>
          <w:sz w:val="22"/>
          <w:szCs w:val="22"/>
        </w:rPr>
      </w:pPr>
      <w:r w:rsidRPr="00E81119">
        <w:rPr>
          <w:rFonts w:eastAsia="Arial Unicode MS"/>
          <w:kern w:val="1"/>
          <w:sz w:val="22"/>
          <w:szCs w:val="22"/>
        </w:rPr>
        <w:t>Załącznik nr 6 - wzór upoważnienia do przetwarzania danych osobowych,</w:t>
      </w:r>
    </w:p>
    <w:p w:rsidR="006C0127" w:rsidRPr="00E81119" w:rsidRDefault="006C0127" w:rsidP="006C0127">
      <w:pPr>
        <w:pStyle w:val="Akapitzlist"/>
        <w:widowControl w:val="0"/>
        <w:numPr>
          <w:ilvl w:val="0"/>
          <w:numId w:val="30"/>
        </w:numPr>
        <w:tabs>
          <w:tab w:val="left" w:pos="426"/>
        </w:tabs>
        <w:suppressAutoHyphens/>
        <w:spacing w:after="60" w:line="276" w:lineRule="auto"/>
        <w:jc w:val="both"/>
        <w:rPr>
          <w:rFonts w:eastAsia="Arial Unicode MS"/>
          <w:kern w:val="1"/>
          <w:sz w:val="22"/>
          <w:szCs w:val="22"/>
        </w:rPr>
      </w:pPr>
      <w:r w:rsidRPr="00E81119">
        <w:rPr>
          <w:rFonts w:eastAsia="Arial Unicode MS"/>
          <w:kern w:val="1"/>
          <w:sz w:val="22"/>
          <w:szCs w:val="22"/>
        </w:rPr>
        <w:t>Załącznik nr 7 - Wzór odwołania upoważnienia do przetwarzania danych osobowych.</w:t>
      </w:r>
    </w:p>
    <w:p w:rsidR="006C0127" w:rsidRPr="00E81119" w:rsidRDefault="006C0127" w:rsidP="006C0127">
      <w:pPr>
        <w:spacing w:line="276" w:lineRule="auto"/>
        <w:rPr>
          <w:b/>
          <w:i/>
          <w:iCs/>
          <w:sz w:val="22"/>
          <w:szCs w:val="22"/>
        </w:rPr>
      </w:pPr>
    </w:p>
    <w:p w:rsidR="006C0127" w:rsidRPr="00E81119" w:rsidRDefault="006C0127" w:rsidP="006C0127">
      <w:pPr>
        <w:autoSpaceDE w:val="0"/>
        <w:autoSpaceDN w:val="0"/>
        <w:adjustRightInd w:val="0"/>
        <w:spacing w:line="276" w:lineRule="auto"/>
        <w:ind w:firstLine="708"/>
        <w:rPr>
          <w:b/>
          <w:i/>
          <w:iCs/>
          <w:sz w:val="22"/>
          <w:szCs w:val="22"/>
        </w:rPr>
      </w:pPr>
      <w:r w:rsidRPr="00E81119">
        <w:rPr>
          <w:b/>
          <w:i/>
          <w:iCs/>
          <w:sz w:val="22"/>
          <w:szCs w:val="22"/>
        </w:rPr>
        <w:t xml:space="preserve">Zamawiający </w:t>
      </w:r>
      <w:r w:rsidRPr="00E81119">
        <w:rPr>
          <w:b/>
          <w:i/>
          <w:iCs/>
          <w:sz w:val="22"/>
          <w:szCs w:val="22"/>
        </w:rPr>
        <w:tab/>
      </w:r>
      <w:r w:rsidRPr="00E81119">
        <w:rPr>
          <w:b/>
          <w:i/>
          <w:iCs/>
          <w:sz w:val="22"/>
          <w:szCs w:val="22"/>
        </w:rPr>
        <w:tab/>
      </w:r>
      <w:r w:rsidRPr="00E81119">
        <w:rPr>
          <w:b/>
          <w:i/>
          <w:iCs/>
          <w:sz w:val="22"/>
          <w:szCs w:val="22"/>
        </w:rPr>
        <w:tab/>
      </w:r>
      <w:r w:rsidRPr="00E81119">
        <w:rPr>
          <w:b/>
          <w:i/>
          <w:iCs/>
          <w:sz w:val="22"/>
          <w:szCs w:val="22"/>
        </w:rPr>
        <w:tab/>
      </w:r>
      <w:r w:rsidRPr="00E81119">
        <w:rPr>
          <w:b/>
          <w:i/>
          <w:iCs/>
          <w:sz w:val="22"/>
          <w:szCs w:val="22"/>
        </w:rPr>
        <w:tab/>
      </w:r>
      <w:r w:rsidRPr="00E81119">
        <w:rPr>
          <w:b/>
          <w:i/>
          <w:iCs/>
          <w:sz w:val="22"/>
          <w:szCs w:val="22"/>
        </w:rPr>
        <w:tab/>
      </w:r>
      <w:r w:rsidRPr="00E81119">
        <w:rPr>
          <w:b/>
          <w:i/>
          <w:iCs/>
          <w:sz w:val="22"/>
          <w:szCs w:val="22"/>
        </w:rPr>
        <w:tab/>
      </w:r>
      <w:r w:rsidRPr="00E81119">
        <w:rPr>
          <w:b/>
          <w:i/>
          <w:iCs/>
          <w:sz w:val="22"/>
          <w:szCs w:val="22"/>
        </w:rPr>
        <w:tab/>
        <w:t>Wykonawca</w:t>
      </w:r>
    </w:p>
    <w:p w:rsidR="006C0127" w:rsidRPr="00E81119" w:rsidRDefault="006C0127" w:rsidP="006C0127">
      <w:pPr>
        <w:rPr>
          <w:b/>
          <w:i/>
          <w:iCs/>
          <w:sz w:val="22"/>
          <w:szCs w:val="22"/>
        </w:rPr>
      </w:pPr>
      <w:r w:rsidRPr="00E81119">
        <w:rPr>
          <w:b/>
          <w:i/>
          <w:iCs/>
          <w:sz w:val="22"/>
          <w:szCs w:val="22"/>
        </w:rPr>
        <w:lastRenderedPageBreak/>
        <w:br w:type="page"/>
      </w:r>
    </w:p>
    <w:p w:rsidR="006C0127" w:rsidRPr="00E81119" w:rsidRDefault="006C0127" w:rsidP="006C0127">
      <w:pPr>
        <w:spacing w:after="200" w:line="276" w:lineRule="auto"/>
        <w:jc w:val="right"/>
        <w:rPr>
          <w:rFonts w:eastAsiaTheme="minorHAnsi"/>
          <w:b/>
          <w:color w:val="000000"/>
          <w:sz w:val="22"/>
          <w:szCs w:val="22"/>
          <w:lang w:eastAsia="en-US"/>
        </w:rPr>
      </w:pPr>
      <w:r w:rsidRPr="00E81119">
        <w:rPr>
          <w:b/>
          <w:sz w:val="22"/>
          <w:szCs w:val="22"/>
        </w:rPr>
        <w:lastRenderedPageBreak/>
        <w:t>Załącznik nr 1 do umowy</w:t>
      </w:r>
    </w:p>
    <w:p w:rsidR="006C0127" w:rsidRPr="00E81119" w:rsidRDefault="006C0127" w:rsidP="006C0127">
      <w:pPr>
        <w:pStyle w:val="Default"/>
        <w:spacing w:line="276" w:lineRule="auto"/>
        <w:jc w:val="right"/>
        <w:rPr>
          <w:b/>
          <w:sz w:val="22"/>
          <w:szCs w:val="22"/>
        </w:rPr>
      </w:pPr>
    </w:p>
    <w:p w:rsidR="006C0127" w:rsidRPr="00E81119" w:rsidRDefault="006C0127" w:rsidP="006C0127">
      <w:pPr>
        <w:pStyle w:val="Default"/>
        <w:spacing w:line="276" w:lineRule="auto"/>
        <w:jc w:val="center"/>
        <w:rPr>
          <w:b/>
          <w:sz w:val="22"/>
          <w:szCs w:val="22"/>
        </w:rPr>
      </w:pPr>
      <w:r w:rsidRPr="00E81119">
        <w:rPr>
          <w:b/>
          <w:sz w:val="22"/>
          <w:szCs w:val="22"/>
        </w:rPr>
        <w:t>OPIS PRZEDMIOTU ZAMÓWIENIA</w:t>
      </w:r>
    </w:p>
    <w:p w:rsidR="006C0127" w:rsidRPr="00E81119" w:rsidRDefault="006C0127" w:rsidP="006C0127">
      <w:pPr>
        <w:pStyle w:val="Default"/>
        <w:spacing w:line="276" w:lineRule="auto"/>
        <w:jc w:val="both"/>
        <w:rPr>
          <w:sz w:val="22"/>
          <w:szCs w:val="22"/>
        </w:rPr>
      </w:pPr>
    </w:p>
    <w:p w:rsidR="006C0127" w:rsidRPr="00E81119" w:rsidRDefault="006C0127" w:rsidP="006C0127">
      <w:pPr>
        <w:pStyle w:val="Default"/>
        <w:spacing w:line="276" w:lineRule="auto"/>
        <w:jc w:val="both"/>
        <w:rPr>
          <w:bCs/>
          <w:iCs/>
          <w:sz w:val="22"/>
          <w:szCs w:val="22"/>
        </w:rPr>
      </w:pPr>
      <w:r w:rsidRPr="00E81119">
        <w:rPr>
          <w:b/>
          <w:sz w:val="22"/>
          <w:szCs w:val="22"/>
        </w:rPr>
        <w:t>Przedmiot zamówienia:</w:t>
      </w:r>
      <w:r w:rsidRPr="00E81119">
        <w:rPr>
          <w:sz w:val="22"/>
          <w:szCs w:val="22"/>
        </w:rPr>
        <w:t xml:space="preserve"> świadczenie wybranych usług w ramach organizacji serii wydarzeń promocyjno-informacyjnych z okazji obchodów </w:t>
      </w:r>
      <w:r w:rsidRPr="00E81119">
        <w:rPr>
          <w:b/>
          <w:bCs/>
          <w:sz w:val="22"/>
          <w:szCs w:val="22"/>
        </w:rPr>
        <w:t xml:space="preserve">Dnia Współpracy Europejskiej 2018 </w:t>
      </w:r>
      <w:r w:rsidRPr="00E81119">
        <w:rPr>
          <w:b/>
          <w:bCs/>
          <w:sz w:val="22"/>
          <w:szCs w:val="22"/>
        </w:rPr>
        <w:br/>
      </w:r>
      <w:r w:rsidRPr="00E81119">
        <w:rPr>
          <w:bCs/>
          <w:sz w:val="22"/>
          <w:szCs w:val="22"/>
        </w:rPr>
        <w:t xml:space="preserve">w 5 różnych miastach </w:t>
      </w:r>
      <w:r w:rsidRPr="00E81119">
        <w:rPr>
          <w:bCs/>
          <w:iCs/>
          <w:sz w:val="22"/>
          <w:szCs w:val="22"/>
        </w:rPr>
        <w:t>obszaru wsparcia Programu.</w:t>
      </w:r>
    </w:p>
    <w:p w:rsidR="006C0127" w:rsidRPr="00E81119" w:rsidRDefault="006C0127" w:rsidP="006C0127">
      <w:pPr>
        <w:pStyle w:val="Default"/>
        <w:spacing w:line="276" w:lineRule="auto"/>
        <w:jc w:val="both"/>
        <w:rPr>
          <w:bCs/>
          <w:iCs/>
          <w:sz w:val="22"/>
          <w:szCs w:val="22"/>
        </w:rPr>
      </w:pPr>
    </w:p>
    <w:p w:rsidR="006C0127" w:rsidRPr="00E81119" w:rsidRDefault="006C0127" w:rsidP="006C0127">
      <w:pPr>
        <w:pStyle w:val="Default"/>
        <w:spacing w:line="276" w:lineRule="auto"/>
        <w:jc w:val="both"/>
        <w:rPr>
          <w:bCs/>
          <w:iCs/>
          <w:sz w:val="22"/>
          <w:szCs w:val="22"/>
        </w:rPr>
      </w:pPr>
      <w:r w:rsidRPr="00E81119">
        <w:rPr>
          <w:bCs/>
          <w:iCs/>
          <w:sz w:val="22"/>
          <w:szCs w:val="22"/>
        </w:rPr>
        <w:t>Poprzez obszar wsparcia Programu na terenie:</w:t>
      </w:r>
    </w:p>
    <w:p w:rsidR="006C0127" w:rsidRPr="00E81119" w:rsidRDefault="006C0127" w:rsidP="006C0127">
      <w:pPr>
        <w:pStyle w:val="Default"/>
        <w:numPr>
          <w:ilvl w:val="0"/>
          <w:numId w:val="24"/>
        </w:numPr>
        <w:spacing w:line="276" w:lineRule="auto"/>
        <w:jc w:val="both"/>
        <w:rPr>
          <w:bCs/>
          <w:iCs/>
          <w:sz w:val="22"/>
          <w:szCs w:val="22"/>
        </w:rPr>
      </w:pPr>
      <w:r w:rsidRPr="00E81119">
        <w:rPr>
          <w:bCs/>
          <w:iCs/>
          <w:sz w:val="22"/>
          <w:szCs w:val="22"/>
          <w:u w:val="single"/>
        </w:rPr>
        <w:t>Polski</w:t>
      </w:r>
      <w:r w:rsidRPr="00E81119">
        <w:rPr>
          <w:bCs/>
          <w:iCs/>
          <w:sz w:val="22"/>
          <w:szCs w:val="22"/>
        </w:rPr>
        <w:t xml:space="preserve"> Zamawiający rozumie rejony Polski, które obejmuje Program, tj. Województwo Zachodniopomorskie, Pomorskie i Warmińsko-Mazurskie – tylko Powiat Elbląski. </w:t>
      </w:r>
    </w:p>
    <w:p w:rsidR="006C0127" w:rsidRPr="00E81119" w:rsidRDefault="006C0127" w:rsidP="006C0127">
      <w:pPr>
        <w:pStyle w:val="Default"/>
        <w:numPr>
          <w:ilvl w:val="0"/>
          <w:numId w:val="24"/>
        </w:numPr>
        <w:spacing w:line="276" w:lineRule="auto"/>
        <w:jc w:val="both"/>
        <w:rPr>
          <w:bCs/>
          <w:iCs/>
          <w:sz w:val="22"/>
          <w:szCs w:val="22"/>
        </w:rPr>
      </w:pPr>
      <w:r w:rsidRPr="00E81119">
        <w:rPr>
          <w:bCs/>
          <w:iCs/>
          <w:sz w:val="22"/>
          <w:szCs w:val="22"/>
          <w:u w:val="single"/>
        </w:rPr>
        <w:t>Niemiec</w:t>
      </w:r>
      <w:r w:rsidRPr="00E81119">
        <w:rPr>
          <w:bCs/>
          <w:iCs/>
          <w:sz w:val="22"/>
          <w:szCs w:val="22"/>
        </w:rPr>
        <w:t xml:space="preserve"> Zamawiający rozumie rejony Niemiec, które obejmuje Program, tj. dystrykty </w:t>
      </w:r>
      <w:r w:rsidRPr="00E81119">
        <w:rPr>
          <w:bCs/>
          <w:i/>
          <w:iCs/>
          <w:sz w:val="22"/>
          <w:szCs w:val="22"/>
        </w:rPr>
        <w:t>(</w:t>
      </w:r>
      <w:proofErr w:type="spellStart"/>
      <w:r w:rsidRPr="00E81119">
        <w:rPr>
          <w:bCs/>
          <w:i/>
          <w:iCs/>
          <w:sz w:val="22"/>
          <w:szCs w:val="22"/>
        </w:rPr>
        <w:t>Landkreise</w:t>
      </w:r>
      <w:proofErr w:type="spellEnd"/>
      <w:r w:rsidRPr="00E81119">
        <w:rPr>
          <w:bCs/>
          <w:i/>
          <w:iCs/>
          <w:sz w:val="22"/>
          <w:szCs w:val="22"/>
        </w:rPr>
        <w:t xml:space="preserve">) </w:t>
      </w:r>
      <w:proofErr w:type="spellStart"/>
      <w:r w:rsidRPr="00E81119">
        <w:rPr>
          <w:bCs/>
          <w:iCs/>
          <w:sz w:val="22"/>
          <w:szCs w:val="22"/>
        </w:rPr>
        <w:t>Nordwestmecklenburg</w:t>
      </w:r>
      <w:proofErr w:type="spellEnd"/>
      <w:r w:rsidRPr="00E81119">
        <w:rPr>
          <w:bCs/>
          <w:iCs/>
          <w:sz w:val="22"/>
          <w:szCs w:val="22"/>
        </w:rPr>
        <w:t xml:space="preserve">, Rostock, </w:t>
      </w:r>
      <w:proofErr w:type="spellStart"/>
      <w:r w:rsidRPr="00E81119">
        <w:rPr>
          <w:bCs/>
          <w:iCs/>
          <w:sz w:val="22"/>
          <w:szCs w:val="22"/>
        </w:rPr>
        <w:t>Vorpommern-Rügen</w:t>
      </w:r>
      <w:proofErr w:type="spellEnd"/>
      <w:r w:rsidRPr="00E81119">
        <w:rPr>
          <w:bCs/>
          <w:iCs/>
          <w:sz w:val="22"/>
          <w:szCs w:val="22"/>
        </w:rPr>
        <w:t xml:space="preserve">, </w:t>
      </w:r>
      <w:proofErr w:type="spellStart"/>
      <w:r w:rsidRPr="00E81119">
        <w:rPr>
          <w:bCs/>
          <w:iCs/>
          <w:sz w:val="22"/>
          <w:szCs w:val="22"/>
        </w:rPr>
        <w:t>Vorpommern-Greifswald</w:t>
      </w:r>
      <w:proofErr w:type="spellEnd"/>
      <w:r w:rsidRPr="00E81119">
        <w:rPr>
          <w:bCs/>
          <w:iCs/>
          <w:sz w:val="22"/>
          <w:szCs w:val="22"/>
        </w:rPr>
        <w:t xml:space="preserve"> oraz wolne miasto </w:t>
      </w:r>
      <w:r w:rsidRPr="00E81119">
        <w:rPr>
          <w:bCs/>
          <w:i/>
          <w:iCs/>
          <w:sz w:val="22"/>
          <w:szCs w:val="22"/>
        </w:rPr>
        <w:t>(</w:t>
      </w:r>
      <w:proofErr w:type="spellStart"/>
      <w:r w:rsidRPr="00E81119">
        <w:rPr>
          <w:bCs/>
          <w:i/>
          <w:iCs/>
          <w:sz w:val="22"/>
          <w:szCs w:val="22"/>
        </w:rPr>
        <w:t>kreisfreie</w:t>
      </w:r>
      <w:proofErr w:type="spellEnd"/>
      <w:r w:rsidRPr="00E81119">
        <w:rPr>
          <w:bCs/>
          <w:i/>
          <w:iCs/>
          <w:sz w:val="22"/>
          <w:szCs w:val="22"/>
        </w:rPr>
        <w:t xml:space="preserve"> Stadt) </w:t>
      </w:r>
      <w:r w:rsidRPr="00E81119">
        <w:rPr>
          <w:bCs/>
          <w:iCs/>
          <w:sz w:val="22"/>
          <w:szCs w:val="22"/>
        </w:rPr>
        <w:t>Rostock. Greifswald</w:t>
      </w:r>
    </w:p>
    <w:p w:rsidR="006C0127" w:rsidRPr="00E81119" w:rsidRDefault="006C0127" w:rsidP="006C0127">
      <w:pPr>
        <w:pStyle w:val="Default"/>
        <w:numPr>
          <w:ilvl w:val="0"/>
          <w:numId w:val="24"/>
        </w:numPr>
        <w:spacing w:line="276" w:lineRule="auto"/>
        <w:jc w:val="both"/>
        <w:rPr>
          <w:bCs/>
          <w:iCs/>
          <w:sz w:val="22"/>
          <w:szCs w:val="22"/>
        </w:rPr>
      </w:pPr>
      <w:r w:rsidRPr="00E81119">
        <w:rPr>
          <w:bCs/>
          <w:iCs/>
          <w:sz w:val="22"/>
          <w:szCs w:val="22"/>
          <w:u w:val="single"/>
        </w:rPr>
        <w:t>Danii</w:t>
      </w:r>
      <w:r w:rsidRPr="00E81119">
        <w:rPr>
          <w:bCs/>
          <w:iCs/>
          <w:sz w:val="22"/>
          <w:szCs w:val="22"/>
        </w:rPr>
        <w:t xml:space="preserve"> Zamawiający rozumie rejony Danii, które obejmuje Program, tj. Bornholm i Region </w:t>
      </w:r>
      <w:proofErr w:type="spellStart"/>
      <w:r w:rsidRPr="00E81119">
        <w:rPr>
          <w:bCs/>
          <w:iCs/>
          <w:sz w:val="22"/>
          <w:szCs w:val="22"/>
        </w:rPr>
        <w:t>Sjælland</w:t>
      </w:r>
      <w:proofErr w:type="spellEnd"/>
      <w:r w:rsidRPr="00E81119">
        <w:rPr>
          <w:bCs/>
          <w:iCs/>
          <w:sz w:val="22"/>
          <w:szCs w:val="22"/>
        </w:rPr>
        <w:t>.</w:t>
      </w:r>
    </w:p>
    <w:p w:rsidR="006C0127" w:rsidRPr="00E81119" w:rsidRDefault="006C0127" w:rsidP="006C0127">
      <w:pPr>
        <w:pStyle w:val="Default"/>
        <w:numPr>
          <w:ilvl w:val="0"/>
          <w:numId w:val="24"/>
        </w:numPr>
        <w:spacing w:line="276" w:lineRule="auto"/>
        <w:jc w:val="both"/>
        <w:rPr>
          <w:bCs/>
          <w:iCs/>
          <w:sz w:val="22"/>
          <w:szCs w:val="22"/>
        </w:rPr>
      </w:pPr>
      <w:r w:rsidRPr="00E81119">
        <w:rPr>
          <w:sz w:val="22"/>
          <w:szCs w:val="22"/>
          <w:u w:val="single"/>
        </w:rPr>
        <w:t>Szwecji</w:t>
      </w:r>
      <w:r w:rsidRPr="00E81119">
        <w:rPr>
          <w:sz w:val="22"/>
          <w:szCs w:val="22"/>
        </w:rPr>
        <w:t xml:space="preserve"> Zamawiający rozumie rejony Szwecji obejmujące Program, tj. powiaty </w:t>
      </w:r>
      <w:proofErr w:type="spellStart"/>
      <w:r w:rsidRPr="00E81119">
        <w:rPr>
          <w:sz w:val="22"/>
          <w:szCs w:val="22"/>
        </w:rPr>
        <w:t>Skåne</w:t>
      </w:r>
      <w:proofErr w:type="spellEnd"/>
      <w:r w:rsidRPr="00E81119">
        <w:rPr>
          <w:sz w:val="22"/>
          <w:szCs w:val="22"/>
        </w:rPr>
        <w:t xml:space="preserve">, Blekinge, Kalmar, </w:t>
      </w:r>
      <w:proofErr w:type="spellStart"/>
      <w:r w:rsidRPr="00E81119">
        <w:rPr>
          <w:sz w:val="22"/>
          <w:szCs w:val="22"/>
        </w:rPr>
        <w:t>Kronoberg</w:t>
      </w:r>
      <w:proofErr w:type="spellEnd"/>
      <w:r w:rsidRPr="00E81119">
        <w:rPr>
          <w:sz w:val="22"/>
          <w:szCs w:val="22"/>
        </w:rPr>
        <w:t xml:space="preserve">. </w:t>
      </w:r>
    </w:p>
    <w:p w:rsidR="006C0127" w:rsidRPr="00E81119" w:rsidRDefault="006C0127" w:rsidP="006C0127">
      <w:pPr>
        <w:pStyle w:val="Default"/>
        <w:numPr>
          <w:ilvl w:val="0"/>
          <w:numId w:val="24"/>
        </w:numPr>
        <w:spacing w:line="276" w:lineRule="auto"/>
        <w:jc w:val="both"/>
        <w:rPr>
          <w:sz w:val="22"/>
          <w:szCs w:val="22"/>
        </w:rPr>
      </w:pPr>
      <w:r w:rsidRPr="00E81119">
        <w:rPr>
          <w:bCs/>
          <w:iCs/>
          <w:sz w:val="22"/>
          <w:szCs w:val="22"/>
          <w:u w:val="single"/>
        </w:rPr>
        <w:t>Litwy</w:t>
      </w:r>
      <w:r w:rsidRPr="00E81119">
        <w:rPr>
          <w:bCs/>
          <w:iCs/>
          <w:sz w:val="22"/>
          <w:szCs w:val="22"/>
        </w:rPr>
        <w:t xml:space="preserve"> Zamawiający rozumie rejony Litwy, które obejmuje Program, tj. okręgi </w:t>
      </w:r>
      <w:proofErr w:type="spellStart"/>
      <w:r w:rsidRPr="00E81119">
        <w:rPr>
          <w:bCs/>
          <w:iCs/>
          <w:sz w:val="22"/>
          <w:szCs w:val="22"/>
        </w:rPr>
        <w:t>Klaipėda</w:t>
      </w:r>
      <w:proofErr w:type="spellEnd"/>
      <w:r w:rsidRPr="00E81119">
        <w:rPr>
          <w:bCs/>
          <w:iCs/>
          <w:sz w:val="22"/>
          <w:szCs w:val="22"/>
        </w:rPr>
        <w:t xml:space="preserve">, </w:t>
      </w:r>
      <w:proofErr w:type="spellStart"/>
      <w:r w:rsidRPr="00E81119">
        <w:rPr>
          <w:bCs/>
          <w:iCs/>
          <w:sz w:val="22"/>
          <w:szCs w:val="22"/>
        </w:rPr>
        <w:t>Tauragė</w:t>
      </w:r>
      <w:proofErr w:type="spellEnd"/>
      <w:r w:rsidRPr="00E81119">
        <w:rPr>
          <w:bCs/>
          <w:iCs/>
          <w:sz w:val="22"/>
          <w:szCs w:val="22"/>
        </w:rPr>
        <w:t xml:space="preserve"> i </w:t>
      </w:r>
      <w:proofErr w:type="spellStart"/>
      <w:r w:rsidRPr="00E81119">
        <w:rPr>
          <w:bCs/>
          <w:iCs/>
          <w:sz w:val="22"/>
          <w:szCs w:val="22"/>
        </w:rPr>
        <w:t>Telšiai</w:t>
      </w:r>
      <w:proofErr w:type="spellEnd"/>
      <w:r w:rsidRPr="00E81119">
        <w:rPr>
          <w:bCs/>
          <w:iCs/>
          <w:sz w:val="22"/>
          <w:szCs w:val="22"/>
        </w:rPr>
        <w:t>.</w:t>
      </w:r>
    </w:p>
    <w:p w:rsidR="006C0127" w:rsidRPr="00E81119" w:rsidRDefault="006C0127" w:rsidP="006C0127">
      <w:pPr>
        <w:pStyle w:val="Default"/>
        <w:spacing w:line="276" w:lineRule="auto"/>
        <w:ind w:left="770"/>
        <w:jc w:val="both"/>
        <w:rPr>
          <w:sz w:val="22"/>
          <w:szCs w:val="22"/>
        </w:rPr>
      </w:pPr>
    </w:p>
    <w:p w:rsidR="006C0127" w:rsidRDefault="006C0127" w:rsidP="006C0127">
      <w:pPr>
        <w:pStyle w:val="Default"/>
        <w:spacing w:line="276" w:lineRule="auto"/>
        <w:jc w:val="both"/>
        <w:rPr>
          <w:b/>
          <w:sz w:val="22"/>
          <w:szCs w:val="22"/>
        </w:rPr>
      </w:pPr>
      <w:r w:rsidRPr="00E81119">
        <w:rPr>
          <w:b/>
          <w:sz w:val="22"/>
          <w:szCs w:val="22"/>
        </w:rPr>
        <w:t xml:space="preserve">Termin: </w:t>
      </w:r>
      <w:r>
        <w:rPr>
          <w:b/>
          <w:sz w:val="22"/>
          <w:szCs w:val="22"/>
        </w:rPr>
        <w:t>Przedział czasowy dla terminu organizacji wydarzenia preferowany przez Zamawiającego to 15 września – 30 września 2018 r.</w:t>
      </w:r>
    </w:p>
    <w:p w:rsidR="006C0127" w:rsidRPr="00E81119" w:rsidRDefault="006C0127" w:rsidP="006C0127">
      <w:pPr>
        <w:pStyle w:val="Default"/>
        <w:spacing w:line="276" w:lineRule="auto"/>
        <w:jc w:val="both"/>
        <w:rPr>
          <w:b/>
          <w:sz w:val="22"/>
          <w:szCs w:val="22"/>
        </w:rPr>
      </w:pPr>
      <w:r w:rsidRPr="00114EC5">
        <w:rPr>
          <w:sz w:val="22"/>
          <w:szCs w:val="22"/>
        </w:rPr>
        <w:t xml:space="preserve">Dzień Współpracy Europejskiej przypada w dniu 21 września, może jednak być obchodzony w przedziale czasowym od 15.09.2018 r. do 05.10.2018 r. </w:t>
      </w:r>
    </w:p>
    <w:p w:rsidR="006C0127" w:rsidRPr="00E81119" w:rsidRDefault="006C0127" w:rsidP="006C0127">
      <w:pPr>
        <w:pStyle w:val="Default"/>
        <w:spacing w:line="276" w:lineRule="auto"/>
        <w:jc w:val="both"/>
        <w:rPr>
          <w:b/>
          <w:sz w:val="22"/>
          <w:szCs w:val="22"/>
        </w:rPr>
      </w:pPr>
      <w:r w:rsidRPr="00E81119">
        <w:rPr>
          <w:b/>
          <w:sz w:val="22"/>
          <w:szCs w:val="22"/>
        </w:rPr>
        <w:t xml:space="preserve">Czas: </w:t>
      </w:r>
      <w:r w:rsidRPr="00E81119">
        <w:rPr>
          <w:sz w:val="22"/>
          <w:szCs w:val="22"/>
        </w:rPr>
        <w:t>od godziny 13:00 do godz. 18:00 lub do wyczerpania materiałów promocyjnych oraz potraw regionalnych.</w:t>
      </w:r>
    </w:p>
    <w:p w:rsidR="006C0127" w:rsidRPr="00E81119" w:rsidRDefault="006C0127" w:rsidP="006C0127">
      <w:pPr>
        <w:pStyle w:val="Default"/>
        <w:spacing w:line="276" w:lineRule="auto"/>
        <w:jc w:val="both"/>
        <w:rPr>
          <w:bCs/>
          <w:iCs/>
          <w:sz w:val="22"/>
          <w:szCs w:val="22"/>
        </w:rPr>
      </w:pPr>
      <w:r w:rsidRPr="00E81119">
        <w:rPr>
          <w:b/>
          <w:sz w:val="22"/>
          <w:szCs w:val="22"/>
        </w:rPr>
        <w:t xml:space="preserve">Miejsce: </w:t>
      </w:r>
      <w:r w:rsidRPr="00E81119">
        <w:rPr>
          <w:bCs/>
          <w:iCs/>
          <w:sz w:val="22"/>
          <w:szCs w:val="22"/>
        </w:rPr>
        <w:t xml:space="preserve">Wykonawca dokona wyboru 5 miast (po jednym z każdego kraju, który jest w obszarze wsparcia Programu) w którym zorganizuje wydarzenie. </w:t>
      </w:r>
      <w:r w:rsidRPr="00B11346">
        <w:rPr>
          <w:bCs/>
          <w:iCs/>
          <w:sz w:val="22"/>
          <w:szCs w:val="22"/>
        </w:rPr>
        <w:t xml:space="preserve">Wydarzenie ma być zorganizowane w miejscu umożliwiającym dostęp dla dużej liczby osób </w:t>
      </w:r>
      <w:r>
        <w:rPr>
          <w:bCs/>
          <w:iCs/>
          <w:sz w:val="22"/>
          <w:szCs w:val="22"/>
        </w:rPr>
        <w:t>oraz bezpieczne dla uczestników, w tym dzieci w wieku od lat 3. Preferowaną grupą docelową są rodziny z dziećmi w wieku 3-12 lat.</w:t>
      </w:r>
    </w:p>
    <w:p w:rsidR="006C0127" w:rsidRPr="00E81119" w:rsidRDefault="006C0127" w:rsidP="006C0127">
      <w:pPr>
        <w:pStyle w:val="Default"/>
        <w:numPr>
          <w:ilvl w:val="0"/>
          <w:numId w:val="27"/>
        </w:numPr>
        <w:spacing w:line="276" w:lineRule="auto"/>
        <w:jc w:val="both"/>
        <w:rPr>
          <w:bCs/>
          <w:iCs/>
          <w:sz w:val="22"/>
          <w:szCs w:val="22"/>
        </w:rPr>
      </w:pPr>
      <w:r w:rsidRPr="00E81119">
        <w:rPr>
          <w:bCs/>
          <w:iCs/>
          <w:sz w:val="22"/>
          <w:szCs w:val="22"/>
        </w:rPr>
        <w:t>Polska:</w:t>
      </w:r>
    </w:p>
    <w:p w:rsidR="006C0127" w:rsidRPr="00E81119" w:rsidRDefault="006C0127" w:rsidP="006C0127">
      <w:pPr>
        <w:pStyle w:val="Default"/>
        <w:numPr>
          <w:ilvl w:val="0"/>
          <w:numId w:val="26"/>
        </w:numPr>
        <w:spacing w:line="276" w:lineRule="auto"/>
        <w:jc w:val="both"/>
        <w:rPr>
          <w:bCs/>
          <w:iCs/>
          <w:sz w:val="22"/>
          <w:szCs w:val="22"/>
        </w:rPr>
      </w:pPr>
      <w:r w:rsidRPr="00E81119">
        <w:rPr>
          <w:bCs/>
          <w:iCs/>
          <w:sz w:val="22"/>
          <w:szCs w:val="22"/>
        </w:rPr>
        <w:t>Gdańsk</w:t>
      </w:r>
    </w:p>
    <w:p w:rsidR="006C0127" w:rsidRPr="00E81119" w:rsidRDefault="006C0127" w:rsidP="006C0127">
      <w:pPr>
        <w:pStyle w:val="Default"/>
        <w:numPr>
          <w:ilvl w:val="0"/>
          <w:numId w:val="26"/>
        </w:numPr>
        <w:spacing w:line="276" w:lineRule="auto"/>
        <w:jc w:val="both"/>
        <w:rPr>
          <w:bCs/>
          <w:iCs/>
          <w:sz w:val="22"/>
          <w:szCs w:val="22"/>
        </w:rPr>
      </w:pPr>
      <w:r w:rsidRPr="00E81119">
        <w:rPr>
          <w:bCs/>
          <w:iCs/>
          <w:sz w:val="22"/>
          <w:szCs w:val="22"/>
        </w:rPr>
        <w:t>Elbląg</w:t>
      </w:r>
    </w:p>
    <w:p w:rsidR="006C0127" w:rsidRPr="00E81119" w:rsidRDefault="006C0127" w:rsidP="006C0127">
      <w:pPr>
        <w:pStyle w:val="Default"/>
        <w:numPr>
          <w:ilvl w:val="0"/>
          <w:numId w:val="27"/>
        </w:numPr>
        <w:spacing w:line="276" w:lineRule="auto"/>
        <w:jc w:val="both"/>
        <w:rPr>
          <w:bCs/>
          <w:iCs/>
          <w:sz w:val="22"/>
          <w:szCs w:val="22"/>
        </w:rPr>
      </w:pPr>
      <w:r w:rsidRPr="00E81119">
        <w:rPr>
          <w:bCs/>
          <w:iCs/>
          <w:sz w:val="22"/>
          <w:szCs w:val="22"/>
        </w:rPr>
        <w:t>Niemcy (OPCJA):</w:t>
      </w:r>
    </w:p>
    <w:p w:rsidR="006C0127" w:rsidRPr="00E81119" w:rsidRDefault="006C0127" w:rsidP="006C0127">
      <w:pPr>
        <w:pStyle w:val="Default"/>
        <w:numPr>
          <w:ilvl w:val="0"/>
          <w:numId w:val="26"/>
        </w:numPr>
        <w:spacing w:line="276" w:lineRule="auto"/>
        <w:jc w:val="both"/>
        <w:rPr>
          <w:bCs/>
          <w:iCs/>
          <w:sz w:val="22"/>
          <w:szCs w:val="22"/>
        </w:rPr>
      </w:pPr>
      <w:r w:rsidRPr="00E81119">
        <w:rPr>
          <w:bCs/>
          <w:iCs/>
          <w:sz w:val="22"/>
          <w:szCs w:val="22"/>
        </w:rPr>
        <w:t>Greifswald</w:t>
      </w:r>
    </w:p>
    <w:p w:rsidR="006C0127" w:rsidRPr="00E81119" w:rsidRDefault="006C0127" w:rsidP="006C0127">
      <w:pPr>
        <w:pStyle w:val="Default"/>
        <w:numPr>
          <w:ilvl w:val="0"/>
          <w:numId w:val="26"/>
        </w:numPr>
        <w:spacing w:line="276" w:lineRule="auto"/>
        <w:jc w:val="both"/>
        <w:rPr>
          <w:bCs/>
          <w:iCs/>
          <w:sz w:val="22"/>
          <w:szCs w:val="22"/>
        </w:rPr>
      </w:pPr>
      <w:r w:rsidRPr="00E81119">
        <w:rPr>
          <w:bCs/>
          <w:iCs/>
          <w:sz w:val="22"/>
          <w:szCs w:val="22"/>
        </w:rPr>
        <w:t>Rostock</w:t>
      </w:r>
    </w:p>
    <w:p w:rsidR="006C0127" w:rsidRPr="00E81119" w:rsidRDefault="006C0127" w:rsidP="006C0127">
      <w:pPr>
        <w:pStyle w:val="Default"/>
        <w:numPr>
          <w:ilvl w:val="0"/>
          <w:numId w:val="27"/>
        </w:numPr>
        <w:spacing w:line="276" w:lineRule="auto"/>
        <w:jc w:val="both"/>
        <w:rPr>
          <w:bCs/>
          <w:iCs/>
          <w:sz w:val="22"/>
          <w:szCs w:val="22"/>
        </w:rPr>
      </w:pPr>
      <w:r w:rsidRPr="00E81119">
        <w:rPr>
          <w:bCs/>
          <w:iCs/>
          <w:sz w:val="22"/>
          <w:szCs w:val="22"/>
        </w:rPr>
        <w:t>Dania (OPCJA)</w:t>
      </w:r>
    </w:p>
    <w:p w:rsidR="006C0127" w:rsidRPr="00E81119" w:rsidRDefault="006C0127" w:rsidP="006C0127">
      <w:pPr>
        <w:pStyle w:val="Default"/>
        <w:numPr>
          <w:ilvl w:val="0"/>
          <w:numId w:val="26"/>
        </w:numPr>
        <w:spacing w:line="276" w:lineRule="auto"/>
        <w:jc w:val="both"/>
        <w:rPr>
          <w:bCs/>
          <w:iCs/>
          <w:sz w:val="22"/>
          <w:szCs w:val="22"/>
        </w:rPr>
      </w:pPr>
      <w:r w:rsidRPr="00E81119">
        <w:rPr>
          <w:bCs/>
          <w:iCs/>
          <w:sz w:val="22"/>
          <w:szCs w:val="22"/>
        </w:rPr>
        <w:t>Ronne</w:t>
      </w:r>
    </w:p>
    <w:p w:rsidR="006C0127" w:rsidRPr="00E81119" w:rsidRDefault="006C0127" w:rsidP="006C0127">
      <w:pPr>
        <w:pStyle w:val="Default"/>
        <w:numPr>
          <w:ilvl w:val="0"/>
          <w:numId w:val="26"/>
        </w:numPr>
        <w:spacing w:line="276" w:lineRule="auto"/>
        <w:jc w:val="both"/>
        <w:rPr>
          <w:bCs/>
          <w:iCs/>
          <w:sz w:val="22"/>
          <w:szCs w:val="22"/>
        </w:rPr>
      </w:pPr>
      <w:proofErr w:type="spellStart"/>
      <w:r w:rsidRPr="00E81119">
        <w:rPr>
          <w:bCs/>
          <w:iCs/>
          <w:sz w:val="22"/>
          <w:szCs w:val="22"/>
        </w:rPr>
        <w:t>Soroe</w:t>
      </w:r>
      <w:proofErr w:type="spellEnd"/>
    </w:p>
    <w:p w:rsidR="006C0127" w:rsidRPr="00E81119" w:rsidRDefault="006C0127" w:rsidP="006C0127">
      <w:pPr>
        <w:pStyle w:val="Default"/>
        <w:numPr>
          <w:ilvl w:val="0"/>
          <w:numId w:val="27"/>
        </w:numPr>
        <w:spacing w:line="276" w:lineRule="auto"/>
        <w:jc w:val="both"/>
        <w:rPr>
          <w:bCs/>
          <w:iCs/>
          <w:sz w:val="22"/>
          <w:szCs w:val="22"/>
        </w:rPr>
      </w:pPr>
      <w:r w:rsidRPr="00E81119">
        <w:rPr>
          <w:bCs/>
          <w:iCs/>
          <w:sz w:val="22"/>
          <w:szCs w:val="22"/>
        </w:rPr>
        <w:t>Szwecja</w:t>
      </w:r>
    </w:p>
    <w:p w:rsidR="006C0127" w:rsidRPr="00E81119" w:rsidRDefault="006C0127" w:rsidP="006C0127">
      <w:pPr>
        <w:pStyle w:val="Default"/>
        <w:numPr>
          <w:ilvl w:val="0"/>
          <w:numId w:val="26"/>
        </w:numPr>
        <w:spacing w:line="276" w:lineRule="auto"/>
        <w:jc w:val="both"/>
        <w:rPr>
          <w:bCs/>
          <w:iCs/>
          <w:sz w:val="22"/>
          <w:szCs w:val="22"/>
        </w:rPr>
      </w:pPr>
      <w:r w:rsidRPr="00E81119">
        <w:rPr>
          <w:bCs/>
          <w:iCs/>
          <w:sz w:val="22"/>
          <w:szCs w:val="22"/>
        </w:rPr>
        <w:t>Kalmar</w:t>
      </w:r>
    </w:p>
    <w:p w:rsidR="006C0127" w:rsidRPr="00E81119" w:rsidRDefault="006C0127" w:rsidP="006C0127">
      <w:pPr>
        <w:pStyle w:val="Default"/>
        <w:numPr>
          <w:ilvl w:val="0"/>
          <w:numId w:val="26"/>
        </w:numPr>
        <w:spacing w:line="276" w:lineRule="auto"/>
        <w:jc w:val="both"/>
        <w:rPr>
          <w:bCs/>
          <w:iCs/>
          <w:sz w:val="22"/>
          <w:szCs w:val="22"/>
        </w:rPr>
      </w:pPr>
      <w:proofErr w:type="spellStart"/>
      <w:r w:rsidRPr="00E81119">
        <w:rPr>
          <w:bCs/>
          <w:iCs/>
          <w:sz w:val="22"/>
          <w:szCs w:val="22"/>
        </w:rPr>
        <w:t>Malmö</w:t>
      </w:r>
      <w:proofErr w:type="spellEnd"/>
    </w:p>
    <w:p w:rsidR="006C0127" w:rsidRPr="00E81119" w:rsidRDefault="006C0127" w:rsidP="006C0127">
      <w:pPr>
        <w:pStyle w:val="Default"/>
        <w:numPr>
          <w:ilvl w:val="0"/>
          <w:numId w:val="26"/>
        </w:numPr>
        <w:spacing w:line="276" w:lineRule="auto"/>
        <w:jc w:val="both"/>
        <w:rPr>
          <w:bCs/>
          <w:iCs/>
          <w:sz w:val="22"/>
          <w:szCs w:val="22"/>
        </w:rPr>
      </w:pPr>
      <w:proofErr w:type="spellStart"/>
      <w:r w:rsidRPr="00E81119">
        <w:rPr>
          <w:bCs/>
          <w:iCs/>
          <w:sz w:val="22"/>
          <w:szCs w:val="22"/>
        </w:rPr>
        <w:t>Karlskrona</w:t>
      </w:r>
      <w:proofErr w:type="spellEnd"/>
    </w:p>
    <w:p w:rsidR="006C0127" w:rsidRPr="00E81119" w:rsidRDefault="006C0127" w:rsidP="006C0127">
      <w:pPr>
        <w:pStyle w:val="Default"/>
        <w:numPr>
          <w:ilvl w:val="0"/>
          <w:numId w:val="26"/>
        </w:numPr>
        <w:spacing w:line="276" w:lineRule="auto"/>
        <w:jc w:val="both"/>
        <w:rPr>
          <w:bCs/>
          <w:iCs/>
          <w:sz w:val="22"/>
          <w:szCs w:val="22"/>
        </w:rPr>
      </w:pPr>
      <w:proofErr w:type="spellStart"/>
      <w:r w:rsidRPr="00E81119">
        <w:rPr>
          <w:bCs/>
          <w:iCs/>
          <w:sz w:val="22"/>
          <w:szCs w:val="22"/>
        </w:rPr>
        <w:t>Växjö</w:t>
      </w:r>
      <w:proofErr w:type="spellEnd"/>
    </w:p>
    <w:p w:rsidR="006C0127" w:rsidRPr="00E81119" w:rsidRDefault="006C0127" w:rsidP="006C0127">
      <w:pPr>
        <w:pStyle w:val="Default"/>
        <w:numPr>
          <w:ilvl w:val="0"/>
          <w:numId w:val="27"/>
        </w:numPr>
        <w:spacing w:line="276" w:lineRule="auto"/>
        <w:jc w:val="both"/>
        <w:rPr>
          <w:bCs/>
          <w:iCs/>
          <w:sz w:val="22"/>
          <w:szCs w:val="22"/>
        </w:rPr>
      </w:pPr>
      <w:r w:rsidRPr="00E81119">
        <w:rPr>
          <w:bCs/>
          <w:iCs/>
          <w:sz w:val="22"/>
          <w:szCs w:val="22"/>
        </w:rPr>
        <w:t>Litwa</w:t>
      </w:r>
    </w:p>
    <w:p w:rsidR="006C0127" w:rsidRPr="00E81119" w:rsidRDefault="006C0127" w:rsidP="006C0127">
      <w:pPr>
        <w:pStyle w:val="Default"/>
        <w:numPr>
          <w:ilvl w:val="0"/>
          <w:numId w:val="26"/>
        </w:numPr>
        <w:spacing w:line="276" w:lineRule="auto"/>
        <w:jc w:val="both"/>
        <w:rPr>
          <w:bCs/>
          <w:iCs/>
          <w:sz w:val="22"/>
          <w:szCs w:val="22"/>
        </w:rPr>
      </w:pPr>
      <w:r w:rsidRPr="00E81119">
        <w:rPr>
          <w:bCs/>
          <w:iCs/>
          <w:sz w:val="22"/>
          <w:szCs w:val="22"/>
        </w:rPr>
        <w:t>Kłajpeda</w:t>
      </w:r>
    </w:p>
    <w:p w:rsidR="006C0127" w:rsidRPr="00E81119" w:rsidRDefault="006C0127" w:rsidP="006C0127">
      <w:pPr>
        <w:pStyle w:val="Default"/>
        <w:numPr>
          <w:ilvl w:val="0"/>
          <w:numId w:val="26"/>
        </w:numPr>
        <w:spacing w:line="276" w:lineRule="auto"/>
        <w:jc w:val="both"/>
        <w:rPr>
          <w:bCs/>
          <w:iCs/>
          <w:sz w:val="22"/>
          <w:szCs w:val="22"/>
        </w:rPr>
      </w:pPr>
      <w:r w:rsidRPr="00E81119">
        <w:rPr>
          <w:bCs/>
          <w:iCs/>
          <w:sz w:val="22"/>
          <w:szCs w:val="22"/>
        </w:rPr>
        <w:lastRenderedPageBreak/>
        <w:t>Połąga</w:t>
      </w:r>
    </w:p>
    <w:p w:rsidR="006C0127" w:rsidRPr="00E81119" w:rsidRDefault="006C0127" w:rsidP="006C0127">
      <w:pPr>
        <w:pStyle w:val="Default"/>
        <w:spacing w:line="276" w:lineRule="auto"/>
        <w:jc w:val="both"/>
        <w:rPr>
          <w:sz w:val="22"/>
          <w:szCs w:val="22"/>
        </w:rPr>
      </w:pPr>
      <w:r w:rsidRPr="00E81119">
        <w:rPr>
          <w:b/>
          <w:sz w:val="22"/>
          <w:szCs w:val="22"/>
        </w:rPr>
        <w:t>Liczba uczestników:</w:t>
      </w:r>
      <w:r w:rsidRPr="00E81119">
        <w:rPr>
          <w:sz w:val="22"/>
          <w:szCs w:val="22"/>
        </w:rPr>
        <w:t xml:space="preserve"> około 600 w każdym z miast. Wydarzenie ma charakter otwarty zatem Zamawiający nie jest w stanie przewidzieć dokładnej liczby uczestników</w:t>
      </w:r>
      <w:r>
        <w:rPr>
          <w:sz w:val="22"/>
          <w:szCs w:val="22"/>
        </w:rPr>
        <w:t xml:space="preserve">, </w:t>
      </w:r>
      <w:r w:rsidRPr="00B11346">
        <w:rPr>
          <w:sz w:val="22"/>
          <w:szCs w:val="22"/>
        </w:rPr>
        <w:t>dlatego zastrzega sobie prawo do zwiększenia lub zmniejszenia liczby uczestników z przyczyn obiektywnie niezależnych.</w:t>
      </w:r>
      <w:r w:rsidRPr="00E81119">
        <w:rPr>
          <w:sz w:val="22"/>
          <w:szCs w:val="22"/>
        </w:rPr>
        <w:t xml:space="preserve"> </w:t>
      </w:r>
    </w:p>
    <w:p w:rsidR="006C0127" w:rsidRPr="00E81119" w:rsidRDefault="006C0127" w:rsidP="006C0127">
      <w:pPr>
        <w:pStyle w:val="Default"/>
        <w:spacing w:line="276" w:lineRule="auto"/>
        <w:jc w:val="both"/>
        <w:rPr>
          <w:sz w:val="22"/>
          <w:szCs w:val="22"/>
        </w:rPr>
      </w:pP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rFonts w:eastAsia="Arial Unicode MS"/>
          <w:kern w:val="1"/>
          <w:sz w:val="22"/>
          <w:szCs w:val="22"/>
        </w:rPr>
      </w:pPr>
      <w:r w:rsidRPr="00E81119">
        <w:rPr>
          <w:sz w:val="22"/>
          <w:szCs w:val="22"/>
        </w:rPr>
        <w:t xml:space="preserve">Podstawą działań Wykonawcy </w:t>
      </w:r>
      <w:r w:rsidRPr="00633A21">
        <w:rPr>
          <w:sz w:val="22"/>
          <w:szCs w:val="22"/>
        </w:rPr>
        <w:t>będzie wypracowany (wspólnie z Zamawiającym) szczegółowy</w:t>
      </w:r>
      <w:r w:rsidRPr="00E81119">
        <w:rPr>
          <w:sz w:val="22"/>
          <w:szCs w:val="22"/>
        </w:rPr>
        <w:t xml:space="preserve"> plan obchodów Dnia Współpracy Europejskiej 2018 wraz z dokładnym określeniem czasu (z podaniem daty) </w:t>
      </w:r>
      <w:r w:rsidRPr="00633A21">
        <w:rPr>
          <w:sz w:val="22"/>
          <w:szCs w:val="22"/>
        </w:rPr>
        <w:t xml:space="preserve">oraz wskazaniem miasta oraz miejsca na obszarze miasta, organizacji wydarzenia promocyjno-informacyjnego oraz z podaniem daty montażu/demontażu elementów wyposażenia i kontrola jego realizacji w trakcie (wymagana obecność przedstawiciela Wykonawcy na miejscu). Wykonawca przedstawi Zamawiającemu pierwszą wersję planu najpóźniej w ciągu 3 dni roboczych od podpisania umowy. Jeśli Zamawiający zgłosi uwagi co do miejsca na obszarze miast/a organizacji wydarzenia, to </w:t>
      </w:r>
      <w:r>
        <w:rPr>
          <w:sz w:val="22"/>
          <w:szCs w:val="22"/>
        </w:rPr>
        <w:t xml:space="preserve">Wykonawca </w:t>
      </w:r>
      <w:r w:rsidRPr="00633A21">
        <w:rPr>
          <w:sz w:val="22"/>
          <w:szCs w:val="22"/>
        </w:rPr>
        <w:t xml:space="preserve">jest </w:t>
      </w:r>
      <w:r w:rsidRPr="00633A21">
        <w:rPr>
          <w:rFonts w:eastAsia="Arial Unicode MS"/>
          <w:kern w:val="1"/>
          <w:sz w:val="22"/>
          <w:szCs w:val="22"/>
        </w:rPr>
        <w:t>zobowiązany do wskazania nowego miejsca do 2 dni roboczych.</w:t>
      </w:r>
      <w:r w:rsidRPr="00E81119">
        <w:rPr>
          <w:rFonts w:eastAsia="Arial Unicode MS"/>
          <w:kern w:val="1"/>
          <w:sz w:val="22"/>
          <w:szCs w:val="22"/>
        </w:rPr>
        <w:t xml:space="preserve"> </w:t>
      </w: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E81119">
        <w:rPr>
          <w:rFonts w:eastAsia="Arial Unicode MS"/>
          <w:kern w:val="1"/>
          <w:sz w:val="22"/>
          <w:szCs w:val="22"/>
        </w:rPr>
        <w:t>Do realizacji wydarzeń</w:t>
      </w:r>
      <w:r w:rsidRPr="00E81119">
        <w:rPr>
          <w:sz w:val="22"/>
          <w:szCs w:val="22"/>
        </w:rPr>
        <w:t xml:space="preserve"> Wykonawca wyznaczy koordynatora</w:t>
      </w:r>
      <w:r>
        <w:rPr>
          <w:sz w:val="22"/>
          <w:szCs w:val="22"/>
        </w:rPr>
        <w:t>/koordynatorów</w:t>
      </w:r>
      <w:r w:rsidRPr="00E81119">
        <w:rPr>
          <w:sz w:val="22"/>
          <w:szCs w:val="22"/>
        </w:rPr>
        <w:t xml:space="preserve"> (Wykonawca może wyznaczyć innego koordynatora do każdego wydarzenia osobno) – osobę odpowiedzialną za realizację umowy, zarówno na etapie przygotowania, jak i realizacji wydarzeń. Do jego zadań będzie należał stały kontakt z przedstawicielami Zamawiającego w zakresie kompleksowej organizacji i realizacji umowy, koordynowanie prac i działań leżących po stronie Wykonawcy oraz raportowanie ich Zamawiającemu. Osoba ta musi być obecna podczas przygotowania i trwania wydarzenia na miejscu wydarzenia. </w:t>
      </w:r>
      <w:r>
        <w:rPr>
          <w:b/>
          <w:sz w:val="22"/>
          <w:szCs w:val="22"/>
        </w:rPr>
        <w:t xml:space="preserve"> Poziom znajomości języka angielskiego przez koordynatora musi umożliwiać swobodną konwersację. </w:t>
      </w:r>
      <w:r w:rsidRPr="00E81119">
        <w:rPr>
          <w:sz w:val="22"/>
          <w:szCs w:val="22"/>
        </w:rPr>
        <w:t>Wykonawca zapewni komunikację roboczą (ustną oraz pisemną) w języku angielskim przez czas trwania umowy. Wykonawca zapewni możliwość zmiany osoby koordynatora na każdą prośbę Zamawiającego.</w:t>
      </w:r>
      <w:r>
        <w:rPr>
          <w:sz w:val="22"/>
          <w:szCs w:val="22"/>
        </w:rPr>
        <w:t xml:space="preserve"> W przypadku zmiany koordynatora, nowy koordynator musi spełniać co najmniej warunki opisane w OPZ oraz posiadać doświadczenie nie mniejsze od wskazanego w ofercie Wykonawcy.</w:t>
      </w:r>
    </w:p>
    <w:p w:rsidR="006C0127" w:rsidRPr="001446A2"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1446A2">
        <w:rPr>
          <w:sz w:val="22"/>
          <w:szCs w:val="22"/>
        </w:rPr>
        <w:t xml:space="preserve">Zapewnienie ubiorów promujących obchody Dnia Współpracy Europejskiej 2018 dla obsługi wydarzenia leży po stronie Zamawiającego. </w:t>
      </w: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E81119">
        <w:rPr>
          <w:sz w:val="22"/>
          <w:szCs w:val="22"/>
        </w:rPr>
        <w:t>Korzystanie z wszystkich atrakcji przewidzianych w ramach wydarzenia jest dla uczestników wolne od opłat.</w:t>
      </w: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E81119">
        <w:rPr>
          <w:sz w:val="22"/>
          <w:szCs w:val="22"/>
        </w:rPr>
        <w:t>W czasie wydarzenia nie mogą być, bez zgody Zamawiającego, promowane przy użyciu jakichkolwiek materiałów promocyjnych żadne inne tematy lub jednostki niezwiązane bezpośrednio z realizacją Programu. Nie może być również prowadzona jakakolwiek sprzedaż bez zgody Zamawiającego. Na terenie wydarzenia sprzedaż i spożycie alkoholu nie będą dozwolone. Wykonawca ma obowiązek dopilnowania tego warunku.</w:t>
      </w: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1446A2">
        <w:rPr>
          <w:b/>
          <w:sz w:val="22"/>
          <w:szCs w:val="22"/>
        </w:rPr>
        <w:t>Zapewnienie hostessy</w:t>
      </w:r>
      <w:r w:rsidRPr="001446A2">
        <w:rPr>
          <w:sz w:val="22"/>
          <w:szCs w:val="22"/>
        </w:rPr>
        <w:t xml:space="preserve"> (w Niemczech oraz Danii – OPCJA), która ubrana w ubiór reklamowy (dostarczony przez Zamawiającego) przez</w:t>
      </w:r>
      <w:r w:rsidRPr="00E81119">
        <w:rPr>
          <w:sz w:val="22"/>
          <w:szCs w:val="22"/>
        </w:rPr>
        <w:t xml:space="preserve"> cały czas trwania wydarzenia będzie rozdawała uczestnikom materiały </w:t>
      </w:r>
      <w:r w:rsidRPr="001446A2">
        <w:rPr>
          <w:sz w:val="22"/>
          <w:szCs w:val="22"/>
        </w:rPr>
        <w:t>reklamowe oraz cukierki. Hostessa musi cechować się wysoką kulturą osobistą, chęcią pomocy i zaangażowaniem w powierzone zadania</w:t>
      </w:r>
      <w:r w:rsidRPr="00E81119">
        <w:rPr>
          <w:sz w:val="22"/>
          <w:szCs w:val="22"/>
        </w:rPr>
        <w:t>. Hostessa ma obowiązek należytego wykonywania zleconej pracy przez cały czas trwania imprezy oraz stosowania się do uwag i sugestii pracownika/ów Programu wskazanych w umowie jako osoby odpowiedzialne za przebieg oraz realizację imprezy z ramienia Wykonawcy. Ponadto hostessa ma dbać o porządek, czystość i estetykę wydzielonego na użytek imprezy miejsca przez cały czas trwania imprezy. Musi być obecna na stanowisku pracy minimum 60 minut przed ustaloną godziną</w:t>
      </w:r>
      <w:r>
        <w:rPr>
          <w:sz w:val="22"/>
          <w:szCs w:val="22"/>
        </w:rPr>
        <w:t xml:space="preserve"> wydarzenia.</w:t>
      </w: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E81119">
        <w:rPr>
          <w:b/>
          <w:sz w:val="22"/>
          <w:szCs w:val="22"/>
        </w:rPr>
        <w:t xml:space="preserve">Przygotowanie standów </w:t>
      </w:r>
      <w:r w:rsidRPr="00E81119">
        <w:rPr>
          <w:sz w:val="22"/>
          <w:szCs w:val="22"/>
        </w:rPr>
        <w:t xml:space="preserve">(w Niemczech oraz Danii – OPCJA) do materiałów promocyjnych oraz słodyczy – forma do uzgodnienia z Zamawiającym (maksymalnie jeden stojak na broszury lub lada promocyjna plus jeden stojak na cukierki lub jedno naczynie na cukierki). Ponadto </w:t>
      </w:r>
      <w:r w:rsidRPr="00E81119">
        <w:rPr>
          <w:sz w:val="22"/>
          <w:szCs w:val="22"/>
        </w:rPr>
        <w:lastRenderedPageBreak/>
        <w:t xml:space="preserve">Wykonawca dokona aranżacji miejsca poprzez ustawienie ekranu (55" </w:t>
      </w:r>
      <w:proofErr w:type="spellStart"/>
      <w:r w:rsidRPr="00E81119">
        <w:rPr>
          <w:i/>
          <w:sz w:val="22"/>
          <w:szCs w:val="22"/>
        </w:rPr>
        <w:t>Full</w:t>
      </w:r>
      <w:proofErr w:type="spellEnd"/>
      <w:r w:rsidRPr="00E81119">
        <w:rPr>
          <w:i/>
          <w:sz w:val="22"/>
          <w:szCs w:val="22"/>
        </w:rPr>
        <w:t xml:space="preserve"> HD</w:t>
      </w:r>
      <w:r w:rsidRPr="00E81119">
        <w:rPr>
          <w:sz w:val="22"/>
          <w:szCs w:val="22"/>
        </w:rPr>
        <w:t xml:space="preserve"> na stojaku lub rzutnik i ekran/ściana o przekątnej minimum 55") umożliwiającego prezentację filmów, które dostarczy Zamawiający.</w:t>
      </w: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1446A2">
        <w:rPr>
          <w:sz w:val="22"/>
          <w:szCs w:val="22"/>
        </w:rPr>
        <w:t xml:space="preserve">Wykonawca zapewni </w:t>
      </w:r>
      <w:r w:rsidRPr="001446A2">
        <w:rPr>
          <w:b/>
          <w:sz w:val="22"/>
          <w:szCs w:val="22"/>
        </w:rPr>
        <w:t>transport</w:t>
      </w:r>
      <w:r w:rsidRPr="001446A2">
        <w:rPr>
          <w:sz w:val="22"/>
          <w:szCs w:val="22"/>
        </w:rPr>
        <w:t xml:space="preserve"> wybranych materiałów promocyjnych z/do siedziby Wspólnego Sekretariatu PB w Gdańsku do/z miejsca organizacji wydarzenia (do</w:t>
      </w:r>
      <w:r w:rsidRPr="00E81119">
        <w:rPr>
          <w:sz w:val="22"/>
          <w:szCs w:val="22"/>
        </w:rPr>
        <w:t>/z Niemiec, do/z Danii – OPCJA). Zamówienie obejmuje załadunek i rozładunek materiałów promocyjnych.</w:t>
      </w: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E81119">
        <w:rPr>
          <w:sz w:val="22"/>
          <w:szCs w:val="22"/>
        </w:rPr>
        <w:t xml:space="preserve">Wykonawca zapewni </w:t>
      </w:r>
      <w:r w:rsidRPr="00E81119">
        <w:rPr>
          <w:b/>
          <w:sz w:val="22"/>
          <w:szCs w:val="22"/>
        </w:rPr>
        <w:t>obsługę fotograficzną</w:t>
      </w:r>
      <w:r w:rsidRPr="00E81119">
        <w:rPr>
          <w:sz w:val="22"/>
          <w:szCs w:val="22"/>
        </w:rPr>
        <w:t xml:space="preserve"> wydarzeń </w:t>
      </w:r>
      <w:r w:rsidRPr="001446A2">
        <w:rPr>
          <w:sz w:val="22"/>
          <w:szCs w:val="22"/>
        </w:rPr>
        <w:t>w Polsce oraz Szwecji przez fotografa dysponującego profesjonalnym sprzętem fotograficznym z minimum 5-letnim doświadczeniem w profesjonalnej fotografii. W terminie do 2 dni roboczych od daty podpisania umowy Wykonawca</w:t>
      </w:r>
      <w:r w:rsidRPr="00E81119">
        <w:rPr>
          <w:sz w:val="22"/>
          <w:szCs w:val="22"/>
        </w:rPr>
        <w:t xml:space="preserve"> wskaże osobę fotografa i przedstawi jego </w:t>
      </w:r>
      <w:proofErr w:type="spellStart"/>
      <w:r w:rsidRPr="00E81119">
        <w:rPr>
          <w:sz w:val="22"/>
          <w:szCs w:val="22"/>
        </w:rPr>
        <w:t>portfolio</w:t>
      </w:r>
      <w:proofErr w:type="spellEnd"/>
      <w:r w:rsidRPr="00E81119">
        <w:rPr>
          <w:sz w:val="22"/>
          <w:szCs w:val="22"/>
        </w:rPr>
        <w:t>. Praca w wyznaczonym terminie wynikającym z uprzednich ustaleń Zamawiającego z Wykonawcą podczas imprezy</w:t>
      </w:r>
      <w:r>
        <w:rPr>
          <w:sz w:val="22"/>
          <w:szCs w:val="22"/>
        </w:rPr>
        <w:t>.</w:t>
      </w:r>
      <w:r w:rsidRPr="00E81119">
        <w:rPr>
          <w:sz w:val="22"/>
          <w:szCs w:val="22"/>
        </w:rPr>
        <w:t xml:space="preserve"> Rozpoczęcie pracy pół godziny przed rozpoczęciem imprezy, w tym wykonanie zdjęć reportażowych (po uzgodnieniu z Zamawiającym, dostarczenie 5 wybranych przez Zamawiającego zdjęć reportażowych w postaci cyfrowej do umieszczenia na stronie </w:t>
      </w:r>
      <w:r w:rsidRPr="001446A2">
        <w:rPr>
          <w:sz w:val="22"/>
          <w:szCs w:val="22"/>
        </w:rPr>
        <w:t>internetowej w dniu imprezy do godziny 17:00.</w:t>
      </w:r>
      <w:r w:rsidRPr="00E81119">
        <w:rPr>
          <w:sz w:val="22"/>
          <w:szCs w:val="22"/>
        </w:rPr>
        <w:t xml:space="preserve"> Dostarczenie Zamawiającemu wszystkich pozostałych zdjęć (minimum 50 w postaci cyfrowej – zdjęcia muszą być wykonane w rozdzielczości umożliwiającej wydruk oraz prezentację multimedialną). Nie później niż 5 dni roboczych po wydarzeniu, Wykonawca przekaże Zamawiającemu zdjęcia w formie zapisu cyfrowego. Uprzednio Wykonawca dokona niezbędnej obróbki zdjęć, celem poprawy ich jakości we współpracy z Zamawiającym. Wraz z przekazaniem zdjęć w formie zapisu cyfrowego Wykonawca przekaże Zamawiającemu wszelkie prawa majątkowe i autorskie do korzystania ze wszystkich zdjęć na wszelkich możliwych polach eksploatacji.</w:t>
      </w:r>
    </w:p>
    <w:p w:rsidR="006C0127" w:rsidRPr="00F63AC6"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F63AC6">
        <w:rPr>
          <w:b/>
          <w:sz w:val="22"/>
          <w:szCs w:val="22"/>
        </w:rPr>
        <w:t xml:space="preserve">Wykonawca zobowiązany jest zorganizować wydzielone miejsce oraz zabezpieczyć stoisko lub </w:t>
      </w:r>
      <w:proofErr w:type="spellStart"/>
      <w:r w:rsidRPr="00F63AC6">
        <w:rPr>
          <w:b/>
          <w:sz w:val="22"/>
          <w:szCs w:val="22"/>
        </w:rPr>
        <w:t>FoodTruck</w:t>
      </w:r>
      <w:proofErr w:type="spellEnd"/>
      <w:r w:rsidRPr="00E81119">
        <w:rPr>
          <w:sz w:val="22"/>
          <w:szCs w:val="22"/>
        </w:rPr>
        <w:t xml:space="preserve"> </w:t>
      </w:r>
      <w:r>
        <w:rPr>
          <w:sz w:val="22"/>
          <w:szCs w:val="22"/>
        </w:rPr>
        <w:t xml:space="preserve">(pojazd specjalnie </w:t>
      </w:r>
      <w:r w:rsidRPr="00F63AC6">
        <w:rPr>
          <w:sz w:val="22"/>
          <w:szCs w:val="22"/>
        </w:rPr>
        <w:t xml:space="preserve">przystosowany do prowadzenia obsługi gastronomicznej uczestników wydarzenia) które/y będzie obsługiwany/e przez co najmniej 2 osoby ubrane w dostarczony przez Zamawiającego ubiór reklamowy. Osoby obsługujące stoisko lub </w:t>
      </w:r>
      <w:proofErr w:type="spellStart"/>
      <w:r w:rsidRPr="00F63AC6">
        <w:rPr>
          <w:sz w:val="22"/>
          <w:szCs w:val="22"/>
        </w:rPr>
        <w:t>Food-Truck</w:t>
      </w:r>
      <w:proofErr w:type="spellEnd"/>
      <w:r w:rsidRPr="00F63AC6">
        <w:rPr>
          <w:sz w:val="22"/>
          <w:szCs w:val="22"/>
        </w:rPr>
        <w:t xml:space="preserve"> mają obowiązek należytego wykonywania zleconych zadań</w:t>
      </w:r>
      <w:r w:rsidRPr="00F63AC6" w:rsidDel="007B380B">
        <w:rPr>
          <w:sz w:val="22"/>
          <w:szCs w:val="22"/>
        </w:rPr>
        <w:t xml:space="preserve"> </w:t>
      </w:r>
      <w:r w:rsidRPr="00F63AC6">
        <w:rPr>
          <w:sz w:val="22"/>
          <w:szCs w:val="22"/>
        </w:rPr>
        <w:t xml:space="preserve"> przez cały czas trwania imprezy oraz stosowania się do uwag i sugestii pracownika/ów Programu wskazanych w umowie jako osoby odpowiedzialne za przebieg oraz realizację imprezy z ramienia Wykonawcy. Obsługa stoiska lub </w:t>
      </w:r>
      <w:proofErr w:type="spellStart"/>
      <w:r w:rsidRPr="00F63AC6">
        <w:rPr>
          <w:sz w:val="22"/>
          <w:szCs w:val="22"/>
        </w:rPr>
        <w:t>food</w:t>
      </w:r>
      <w:proofErr w:type="spellEnd"/>
      <w:r w:rsidRPr="00F63AC6">
        <w:rPr>
          <w:sz w:val="22"/>
          <w:szCs w:val="22"/>
        </w:rPr>
        <w:t xml:space="preserve"> </w:t>
      </w:r>
      <w:proofErr w:type="spellStart"/>
      <w:r w:rsidRPr="00F63AC6">
        <w:rPr>
          <w:sz w:val="22"/>
          <w:szCs w:val="22"/>
        </w:rPr>
        <w:t>trucka</w:t>
      </w:r>
      <w:proofErr w:type="spellEnd"/>
      <w:r w:rsidRPr="00F63AC6">
        <w:rPr>
          <w:sz w:val="22"/>
          <w:szCs w:val="22"/>
        </w:rPr>
        <w:t xml:space="preserve"> ma dbać o porządek, czystość i estetykę stoiska  lub </w:t>
      </w:r>
      <w:proofErr w:type="spellStart"/>
      <w:r w:rsidRPr="00F63AC6">
        <w:rPr>
          <w:sz w:val="22"/>
          <w:szCs w:val="22"/>
        </w:rPr>
        <w:t>food</w:t>
      </w:r>
      <w:proofErr w:type="spellEnd"/>
      <w:r w:rsidRPr="00F63AC6">
        <w:rPr>
          <w:sz w:val="22"/>
          <w:szCs w:val="22"/>
        </w:rPr>
        <w:t xml:space="preserve"> </w:t>
      </w:r>
      <w:proofErr w:type="spellStart"/>
      <w:r w:rsidRPr="00F63AC6">
        <w:rPr>
          <w:sz w:val="22"/>
          <w:szCs w:val="22"/>
        </w:rPr>
        <w:t>trucka</w:t>
      </w:r>
      <w:proofErr w:type="spellEnd"/>
      <w:r w:rsidRPr="00F63AC6">
        <w:rPr>
          <w:sz w:val="22"/>
          <w:szCs w:val="22"/>
        </w:rPr>
        <w:t xml:space="preserve"> oraz wydzielonego na nie miejsca, przez cały czas trwania imprezy. </w:t>
      </w:r>
    </w:p>
    <w:p w:rsidR="006C0127" w:rsidRPr="00AB0104" w:rsidRDefault="006C0127" w:rsidP="006C0127">
      <w:pPr>
        <w:pStyle w:val="Akapitzlist"/>
        <w:widowControl w:val="0"/>
        <w:numPr>
          <w:ilvl w:val="0"/>
          <w:numId w:val="47"/>
        </w:numPr>
        <w:tabs>
          <w:tab w:val="left" w:pos="426"/>
        </w:tabs>
        <w:suppressAutoHyphens/>
        <w:spacing w:after="60" w:line="276" w:lineRule="auto"/>
        <w:ind w:left="426" w:firstLine="0"/>
        <w:jc w:val="both"/>
        <w:rPr>
          <w:sz w:val="22"/>
          <w:szCs w:val="22"/>
        </w:rPr>
      </w:pPr>
      <w:r w:rsidRPr="00AB0104">
        <w:rPr>
          <w:sz w:val="22"/>
          <w:szCs w:val="22"/>
        </w:rPr>
        <w:t xml:space="preserve">Na stoisku lub w </w:t>
      </w:r>
      <w:proofErr w:type="spellStart"/>
      <w:r w:rsidRPr="00AB0104">
        <w:rPr>
          <w:sz w:val="22"/>
          <w:szCs w:val="22"/>
        </w:rPr>
        <w:t>food</w:t>
      </w:r>
      <w:proofErr w:type="spellEnd"/>
      <w:r w:rsidRPr="00AB0104">
        <w:rPr>
          <w:sz w:val="22"/>
          <w:szCs w:val="22"/>
        </w:rPr>
        <w:t xml:space="preserve"> </w:t>
      </w:r>
      <w:proofErr w:type="spellStart"/>
      <w:r w:rsidRPr="00AB0104">
        <w:rPr>
          <w:sz w:val="22"/>
          <w:szCs w:val="22"/>
        </w:rPr>
        <w:t>trucku</w:t>
      </w:r>
      <w:proofErr w:type="spellEnd"/>
      <w:r w:rsidRPr="00AB0104">
        <w:rPr>
          <w:sz w:val="22"/>
          <w:szCs w:val="22"/>
        </w:rPr>
        <w:t xml:space="preserve"> mają być serwowane/dostępne potrawy regionalne w formie</w:t>
      </w:r>
      <w:r>
        <w:rPr>
          <w:sz w:val="22"/>
          <w:szCs w:val="22"/>
        </w:rPr>
        <w:t xml:space="preserve"> </w:t>
      </w:r>
      <w:r w:rsidRPr="00AB0104">
        <w:rPr>
          <w:sz w:val="22"/>
          <w:szCs w:val="22"/>
        </w:rPr>
        <w:t>przekąski, pochodzące z</w:t>
      </w:r>
      <w:r>
        <w:rPr>
          <w:sz w:val="22"/>
          <w:szCs w:val="22"/>
        </w:rPr>
        <w:t xml:space="preserve"> </w:t>
      </w:r>
      <w:r w:rsidRPr="00AB0104">
        <w:rPr>
          <w:sz w:val="22"/>
          <w:szCs w:val="22"/>
        </w:rPr>
        <w:t xml:space="preserve">obszaru wsparcia Programu (z każdego kraju jedna przekąska, np. z Polski pajda chleba ze smalcem oraz ogórkiem kiszonym lub żurek, z Niemiec </w:t>
      </w:r>
      <w:proofErr w:type="spellStart"/>
      <w:r w:rsidRPr="00AB0104">
        <w:rPr>
          <w:i/>
          <w:iCs/>
          <w:sz w:val="22"/>
          <w:szCs w:val="22"/>
        </w:rPr>
        <w:t>Bismarckhering</w:t>
      </w:r>
      <w:proofErr w:type="spellEnd"/>
      <w:r w:rsidRPr="00AB0104">
        <w:rPr>
          <w:i/>
          <w:iCs/>
          <w:sz w:val="22"/>
          <w:szCs w:val="22"/>
        </w:rPr>
        <w:t xml:space="preserve"> – </w:t>
      </w:r>
      <w:r w:rsidRPr="00AB0104">
        <w:rPr>
          <w:sz w:val="22"/>
          <w:szCs w:val="22"/>
        </w:rPr>
        <w:t xml:space="preserve"> śledź zawinięty w bułkę z marynowanym ogórkiem</w:t>
      </w:r>
      <w:r>
        <w:rPr>
          <w:sz w:val="22"/>
          <w:szCs w:val="22"/>
        </w:rPr>
        <w:t>,</w:t>
      </w:r>
      <w:r w:rsidRPr="00AB0104">
        <w:rPr>
          <w:sz w:val="22"/>
          <w:szCs w:val="22"/>
        </w:rPr>
        <w:t xml:space="preserve"> z Danii </w:t>
      </w:r>
      <w:proofErr w:type="spellStart"/>
      <w:r w:rsidRPr="00AB0104">
        <w:rPr>
          <w:i/>
          <w:sz w:val="22"/>
          <w:szCs w:val="22"/>
        </w:rPr>
        <w:t>Frikadelle</w:t>
      </w:r>
      <w:proofErr w:type="spellEnd"/>
      <w:r w:rsidRPr="00AB0104">
        <w:rPr>
          <w:sz w:val="22"/>
          <w:szCs w:val="22"/>
        </w:rPr>
        <w:t xml:space="preserve"> – niewielkie okrągłe klopsiki z mielonego mięsa podawane z sałatkę ziemniaczaną, ze Szwecji kanapka ze śledziem, z Litwy czosnkowy chlebek z serem, ze Szwecji </w:t>
      </w:r>
      <w:proofErr w:type="spellStart"/>
      <w:r w:rsidRPr="00AB0104">
        <w:rPr>
          <w:rStyle w:val="Pogrubienie"/>
          <w:i/>
          <w:color w:val="2E2E2E"/>
          <w:sz w:val="22"/>
          <w:szCs w:val="22"/>
        </w:rPr>
        <w:t>K</w:t>
      </w:r>
      <w:r w:rsidRPr="00AB0104">
        <w:rPr>
          <w:bCs/>
          <w:i/>
          <w:sz w:val="22"/>
          <w:szCs w:val="22"/>
        </w:rPr>
        <w:t>anelbulle</w:t>
      </w:r>
      <w:proofErr w:type="spellEnd"/>
      <w:r w:rsidRPr="00AB0104">
        <w:rPr>
          <w:rStyle w:val="Pogrubienie"/>
          <w:i/>
          <w:color w:val="2E2E2E"/>
          <w:sz w:val="22"/>
          <w:szCs w:val="22"/>
        </w:rPr>
        <w:t xml:space="preserve"> – </w:t>
      </w:r>
      <w:r w:rsidRPr="00AB0104">
        <w:rPr>
          <w:sz w:val="22"/>
          <w:szCs w:val="22"/>
        </w:rPr>
        <w:t>bułeczki cynamonowe) o gramaturze 50-200 g (porcja) oraz napoje. Należy przygotować 150 porcji każdej przekąski. Wykonawca musi złożyć</w:t>
      </w:r>
      <w:r w:rsidRPr="00AB0104">
        <w:rPr>
          <w:b/>
          <w:sz w:val="22"/>
          <w:szCs w:val="22"/>
        </w:rPr>
        <w:t xml:space="preserve"> 2 propozycje menu</w:t>
      </w:r>
      <w:r w:rsidRPr="00AB0104">
        <w:rPr>
          <w:sz w:val="22"/>
          <w:szCs w:val="22"/>
        </w:rPr>
        <w:t xml:space="preserve"> z podaniem gramatury porcji zgodne z wytycznymi Zamawiającego. W terminie do 2 dni roboczych po podpisaniu Umowy Zamawiający dokona wyboru lub zgłosi uwagi, które Wykonawca musi uwzględnić. </w:t>
      </w:r>
      <w:r w:rsidRPr="00E81119">
        <w:rPr>
          <w:sz w:val="22"/>
          <w:szCs w:val="22"/>
        </w:rPr>
        <w:t>Przekąski regionalne muszą być oznaczone poprzez umieszczenie w ich pobliżu tabliczki z flagą kraju z którego dana przekąska pochodzi oraz nazwą przekąski</w:t>
      </w:r>
      <w:r>
        <w:rPr>
          <w:sz w:val="22"/>
          <w:szCs w:val="22"/>
        </w:rPr>
        <w:t xml:space="preserve"> w języku narodowym kraju pochodzenia, wraz z transkrypcją fonetyczną. </w:t>
      </w:r>
      <w:r w:rsidRPr="00E81119">
        <w:rPr>
          <w:sz w:val="22"/>
          <w:szCs w:val="22"/>
        </w:rPr>
        <w:t xml:space="preserve"> </w:t>
      </w:r>
    </w:p>
    <w:p w:rsidR="006C0127" w:rsidRDefault="006C0127" w:rsidP="006C0127">
      <w:pPr>
        <w:pStyle w:val="Default"/>
        <w:spacing w:line="276" w:lineRule="auto"/>
        <w:ind w:left="426"/>
        <w:jc w:val="both"/>
        <w:rPr>
          <w:sz w:val="22"/>
          <w:szCs w:val="22"/>
        </w:rPr>
      </w:pPr>
      <w:r>
        <w:rPr>
          <w:sz w:val="22"/>
          <w:szCs w:val="22"/>
        </w:rPr>
        <w:t xml:space="preserve">b) </w:t>
      </w:r>
      <w:r w:rsidRPr="00AB0104">
        <w:rPr>
          <w:sz w:val="22"/>
          <w:szCs w:val="22"/>
        </w:rPr>
        <w:t xml:space="preserve">Na stoisku lub w </w:t>
      </w:r>
      <w:proofErr w:type="spellStart"/>
      <w:r w:rsidRPr="00AB0104">
        <w:rPr>
          <w:sz w:val="22"/>
          <w:szCs w:val="22"/>
        </w:rPr>
        <w:t>food</w:t>
      </w:r>
      <w:proofErr w:type="spellEnd"/>
      <w:r w:rsidRPr="00AB0104">
        <w:rPr>
          <w:sz w:val="22"/>
          <w:szCs w:val="22"/>
        </w:rPr>
        <w:t xml:space="preserve"> </w:t>
      </w:r>
      <w:proofErr w:type="spellStart"/>
      <w:r w:rsidRPr="00AB0104">
        <w:rPr>
          <w:sz w:val="22"/>
          <w:szCs w:val="22"/>
        </w:rPr>
        <w:t>trucku</w:t>
      </w:r>
      <w:proofErr w:type="spellEnd"/>
      <w:r w:rsidRPr="00AB0104">
        <w:rPr>
          <w:sz w:val="22"/>
          <w:szCs w:val="22"/>
        </w:rPr>
        <w:t xml:space="preserve"> mają być serwowane</w:t>
      </w:r>
      <w:r>
        <w:rPr>
          <w:sz w:val="22"/>
          <w:szCs w:val="22"/>
        </w:rPr>
        <w:t xml:space="preserve"> napoje:</w:t>
      </w:r>
    </w:p>
    <w:p w:rsidR="006C0127" w:rsidRDefault="006C0127" w:rsidP="006C0127">
      <w:pPr>
        <w:pStyle w:val="Default"/>
        <w:spacing w:line="276" w:lineRule="auto"/>
        <w:ind w:left="426"/>
        <w:jc w:val="both"/>
        <w:rPr>
          <w:sz w:val="22"/>
          <w:szCs w:val="22"/>
        </w:rPr>
      </w:pPr>
      <w:r w:rsidRPr="00B11346">
        <w:rPr>
          <w:sz w:val="22"/>
          <w:szCs w:val="22"/>
        </w:rPr>
        <w:t>- Kwas chlebowy (bezalkoholowy napój otrzymywany przez fermentację chleba lub słodu zbożowego). Wykonawca</w:t>
      </w:r>
      <w:r w:rsidRPr="00E81119">
        <w:rPr>
          <w:sz w:val="22"/>
          <w:szCs w:val="22"/>
        </w:rPr>
        <w:t xml:space="preserve"> zobowiązany jest do zapewnienia 80 l podczas każdej imprezy.</w:t>
      </w:r>
    </w:p>
    <w:p w:rsidR="006C0127" w:rsidRPr="00E81119" w:rsidRDefault="006C0127" w:rsidP="006C0127">
      <w:pPr>
        <w:pStyle w:val="Default"/>
        <w:spacing w:line="276" w:lineRule="auto"/>
        <w:ind w:left="426"/>
        <w:jc w:val="both"/>
        <w:rPr>
          <w:sz w:val="22"/>
          <w:szCs w:val="22"/>
        </w:rPr>
      </w:pPr>
      <w:r>
        <w:rPr>
          <w:sz w:val="22"/>
          <w:szCs w:val="22"/>
        </w:rPr>
        <w:lastRenderedPageBreak/>
        <w:t>- W</w:t>
      </w:r>
      <w:r w:rsidRPr="00E81119">
        <w:rPr>
          <w:sz w:val="22"/>
          <w:szCs w:val="22"/>
        </w:rPr>
        <w:t>oda mineralna gazowana i niegazowana (butelki plastikowe nie większe niż 0,5 l nadające się do recyklingu). Wykonawca zobowiązany jest zapewnić minimum 80 l wody mineralnej gazowanej i 80 l wody mineralnej niegazowanej podczas każdej imprezy.</w:t>
      </w:r>
    </w:p>
    <w:p w:rsidR="006C0127" w:rsidRPr="00E81119" w:rsidRDefault="006C0127" w:rsidP="006C0127">
      <w:pPr>
        <w:pStyle w:val="Default"/>
        <w:spacing w:line="276" w:lineRule="auto"/>
        <w:ind w:left="426"/>
        <w:jc w:val="both"/>
        <w:rPr>
          <w:sz w:val="22"/>
          <w:szCs w:val="22"/>
        </w:rPr>
      </w:pPr>
      <w:r>
        <w:rPr>
          <w:sz w:val="22"/>
          <w:szCs w:val="22"/>
        </w:rPr>
        <w:t xml:space="preserve">c) </w:t>
      </w:r>
      <w:r w:rsidRPr="00E81119">
        <w:rPr>
          <w:sz w:val="22"/>
          <w:szCs w:val="22"/>
        </w:rPr>
        <w:t xml:space="preserve">Wykonawca zobowiązuje się serwować przekąski oraz napoje w jednorazowych, ulegających pełnej biodegradacji naczyniach (talerzyki, sztućce, kubeczki np. </w:t>
      </w:r>
      <w:r w:rsidRPr="00F63AC6">
        <w:rPr>
          <w:sz w:val="22"/>
          <w:szCs w:val="22"/>
        </w:rPr>
        <w:t>papierowe, drewniane,</w:t>
      </w:r>
      <w:r>
        <w:rPr>
          <w:sz w:val="22"/>
          <w:szCs w:val="22"/>
        </w:rPr>
        <w:t xml:space="preserve"> </w:t>
      </w:r>
      <w:r w:rsidRPr="00B11346">
        <w:rPr>
          <w:sz w:val="22"/>
          <w:szCs w:val="22"/>
        </w:rPr>
        <w:t xml:space="preserve">lub </w:t>
      </w:r>
      <w:proofErr w:type="spellStart"/>
      <w:r w:rsidRPr="00B11346">
        <w:rPr>
          <w:sz w:val="22"/>
          <w:szCs w:val="22"/>
        </w:rPr>
        <w:t>CPLA-polilaktydowe</w:t>
      </w:r>
      <w:proofErr w:type="spellEnd"/>
      <w:r w:rsidRPr="00B11346">
        <w:rPr>
          <w:sz w:val="22"/>
          <w:szCs w:val="22"/>
        </w:rPr>
        <w:t>). Zamawiający nie dopuszcza użycia naczyń i sztućców plastikowych, nie ulegających pełnej biodegradacji.</w:t>
      </w:r>
    </w:p>
    <w:p w:rsidR="006C0127" w:rsidRPr="00E81119" w:rsidRDefault="006C0127" w:rsidP="006C0127">
      <w:pPr>
        <w:widowControl w:val="0"/>
        <w:numPr>
          <w:ilvl w:val="0"/>
          <w:numId w:val="37"/>
        </w:numPr>
        <w:tabs>
          <w:tab w:val="left" w:pos="450"/>
        </w:tabs>
        <w:suppressAutoHyphens/>
        <w:spacing w:after="60" w:line="276" w:lineRule="auto"/>
        <w:ind w:left="426" w:hanging="426"/>
        <w:jc w:val="both"/>
        <w:rPr>
          <w:sz w:val="22"/>
          <w:szCs w:val="22"/>
        </w:rPr>
      </w:pPr>
      <w:r w:rsidRPr="00F63AC6">
        <w:rPr>
          <w:b/>
          <w:sz w:val="22"/>
          <w:szCs w:val="22"/>
        </w:rPr>
        <w:t xml:space="preserve">Stoisko lub </w:t>
      </w:r>
      <w:proofErr w:type="spellStart"/>
      <w:r w:rsidRPr="00F63AC6">
        <w:rPr>
          <w:b/>
          <w:sz w:val="22"/>
          <w:szCs w:val="22"/>
        </w:rPr>
        <w:t>food</w:t>
      </w:r>
      <w:proofErr w:type="spellEnd"/>
      <w:r w:rsidRPr="00F63AC6">
        <w:rPr>
          <w:b/>
          <w:sz w:val="22"/>
          <w:szCs w:val="22"/>
        </w:rPr>
        <w:t xml:space="preserve"> </w:t>
      </w:r>
      <w:proofErr w:type="spellStart"/>
      <w:r w:rsidRPr="00F63AC6">
        <w:rPr>
          <w:b/>
          <w:sz w:val="22"/>
          <w:szCs w:val="22"/>
        </w:rPr>
        <w:t>truck</w:t>
      </w:r>
      <w:proofErr w:type="spellEnd"/>
      <w:r w:rsidRPr="00F63AC6">
        <w:rPr>
          <w:b/>
          <w:sz w:val="22"/>
          <w:szCs w:val="22"/>
        </w:rPr>
        <w:t xml:space="preserve"> muszą spełniać wymagania narzucone przez Sanepid lub </w:t>
      </w:r>
      <w:r w:rsidRPr="00F63AC6">
        <w:rPr>
          <w:sz w:val="22"/>
          <w:szCs w:val="22"/>
        </w:rPr>
        <w:t>odpowiednie, równoważne instytucje w krajach</w:t>
      </w:r>
      <w:r w:rsidRPr="00E81119">
        <w:rPr>
          <w:sz w:val="22"/>
          <w:szCs w:val="22"/>
        </w:rPr>
        <w:t>, w których organizowan</w:t>
      </w:r>
      <w:r>
        <w:rPr>
          <w:sz w:val="22"/>
          <w:szCs w:val="22"/>
        </w:rPr>
        <w:t xml:space="preserve">e </w:t>
      </w:r>
      <w:r w:rsidRPr="00E81119">
        <w:rPr>
          <w:sz w:val="22"/>
          <w:szCs w:val="22"/>
        </w:rPr>
        <w:t xml:space="preserve">jest wydarzenie promocyjno-informacyjne. Stan stoiska lub pojazdu, z którego wydawane będą posiłki musi być bez zarzutu, czyli całkowicie sprawny i utrzymany w czystości. Urządzenia oraz wszelkie powierzchnie mające kontakt z żywnością na stoisku lub w </w:t>
      </w:r>
      <w:proofErr w:type="spellStart"/>
      <w:r w:rsidRPr="00E81119">
        <w:rPr>
          <w:sz w:val="22"/>
          <w:szCs w:val="22"/>
        </w:rPr>
        <w:t>food</w:t>
      </w:r>
      <w:proofErr w:type="spellEnd"/>
      <w:r w:rsidRPr="00E81119">
        <w:rPr>
          <w:sz w:val="22"/>
          <w:szCs w:val="22"/>
        </w:rPr>
        <w:t xml:space="preserve"> </w:t>
      </w:r>
      <w:proofErr w:type="spellStart"/>
      <w:r w:rsidRPr="00E81119">
        <w:rPr>
          <w:sz w:val="22"/>
          <w:szCs w:val="22"/>
        </w:rPr>
        <w:t>trucku</w:t>
      </w:r>
      <w:proofErr w:type="spellEnd"/>
      <w:r w:rsidRPr="00E81119">
        <w:rPr>
          <w:sz w:val="22"/>
          <w:szCs w:val="22"/>
        </w:rPr>
        <w:t xml:space="preserve"> powinny być łatwe do czyszczenia i dezynfekcji, gładkie oraz odporne na korozję i wykonane z nietoksycznego materiału. Ponadto należy zapewnić bezpieczne przechowywanie jedzenia we właściwych, higienicznych oraz chłodniczych warunkach. </w:t>
      </w:r>
      <w:r w:rsidRPr="00E81119">
        <w:rPr>
          <w:b/>
          <w:sz w:val="22"/>
          <w:szCs w:val="22"/>
        </w:rPr>
        <w:t xml:space="preserve">Osoby obsługujące stoisko lub </w:t>
      </w:r>
      <w:proofErr w:type="spellStart"/>
      <w:r w:rsidRPr="00E81119">
        <w:rPr>
          <w:b/>
          <w:sz w:val="22"/>
          <w:szCs w:val="22"/>
        </w:rPr>
        <w:t>food</w:t>
      </w:r>
      <w:proofErr w:type="spellEnd"/>
      <w:r w:rsidRPr="00E81119">
        <w:rPr>
          <w:b/>
          <w:sz w:val="22"/>
          <w:szCs w:val="22"/>
        </w:rPr>
        <w:t xml:space="preserve"> </w:t>
      </w:r>
      <w:proofErr w:type="spellStart"/>
      <w:r w:rsidRPr="00E81119">
        <w:rPr>
          <w:b/>
          <w:sz w:val="22"/>
          <w:szCs w:val="22"/>
        </w:rPr>
        <w:t>truck</w:t>
      </w:r>
      <w:proofErr w:type="spellEnd"/>
      <w:r w:rsidRPr="00E81119">
        <w:rPr>
          <w:sz w:val="22"/>
          <w:szCs w:val="22"/>
        </w:rPr>
        <w:t xml:space="preserve"> </w:t>
      </w:r>
      <w:r>
        <w:rPr>
          <w:sz w:val="22"/>
          <w:szCs w:val="22"/>
        </w:rPr>
        <w:t xml:space="preserve">oraz osoby mające styczność z żywnością </w:t>
      </w:r>
      <w:r w:rsidRPr="00E81119">
        <w:rPr>
          <w:sz w:val="22"/>
          <w:szCs w:val="22"/>
        </w:rPr>
        <w:t>obowiązkowo muszą posiadać doświadczenie, aktualne badania lekarskie oraz aktualną</w:t>
      </w:r>
      <w:r>
        <w:rPr>
          <w:sz w:val="22"/>
          <w:szCs w:val="22"/>
        </w:rPr>
        <w:t xml:space="preserve"> książeczkę sanitarno-epidemiologiczną lub dokument równoważny, w zależności od wymogów stawianych w państwie, w którym organizowane jest wydarzenie </w:t>
      </w:r>
      <w:r w:rsidRPr="00E81119">
        <w:rPr>
          <w:sz w:val="22"/>
          <w:szCs w:val="22"/>
        </w:rPr>
        <w:t>.</w:t>
      </w:r>
    </w:p>
    <w:p w:rsidR="006C0127" w:rsidRPr="00E81119" w:rsidRDefault="006C0127" w:rsidP="006C0127">
      <w:pPr>
        <w:widowControl w:val="0"/>
        <w:numPr>
          <w:ilvl w:val="0"/>
          <w:numId w:val="37"/>
        </w:numPr>
        <w:tabs>
          <w:tab w:val="left" w:pos="450"/>
        </w:tabs>
        <w:suppressAutoHyphens/>
        <w:spacing w:after="60" w:line="276" w:lineRule="auto"/>
        <w:ind w:left="426" w:hanging="426"/>
        <w:jc w:val="both"/>
        <w:rPr>
          <w:sz w:val="22"/>
          <w:szCs w:val="22"/>
        </w:rPr>
      </w:pPr>
      <w:r w:rsidRPr="00E81119">
        <w:rPr>
          <w:b/>
          <w:sz w:val="22"/>
          <w:szCs w:val="22"/>
        </w:rPr>
        <w:t>Wyprodukowanie, dostarczenie, rozłożenie oraz złożenie namiotu reklamowego</w:t>
      </w:r>
      <w:r>
        <w:rPr>
          <w:b/>
          <w:sz w:val="22"/>
          <w:szCs w:val="22"/>
        </w:rPr>
        <w:t xml:space="preserve"> oraz transport we wskazane miejsce</w:t>
      </w:r>
      <w:r w:rsidRPr="00E81119">
        <w:rPr>
          <w:sz w:val="22"/>
          <w:szCs w:val="22"/>
        </w:rPr>
        <w:t xml:space="preserve"> (OPCJA) wykonanego z nieprzemakalnej/wodoszczelnej impregnowanej tkaniny poliestrowej w kolorze niebieskim (kolor: </w:t>
      </w:r>
      <w:proofErr w:type="spellStart"/>
      <w:r w:rsidRPr="00E81119">
        <w:rPr>
          <w:sz w:val="22"/>
          <w:szCs w:val="22"/>
        </w:rPr>
        <w:t>pantone</w:t>
      </w:r>
      <w:proofErr w:type="spellEnd"/>
      <w:r w:rsidRPr="00E81119">
        <w:rPr>
          <w:sz w:val="22"/>
          <w:szCs w:val="22"/>
        </w:rPr>
        <w:t xml:space="preserve"> </w:t>
      </w:r>
      <w:proofErr w:type="spellStart"/>
      <w:r w:rsidRPr="00E81119">
        <w:rPr>
          <w:sz w:val="22"/>
          <w:szCs w:val="22"/>
        </w:rPr>
        <w:t>reflex</w:t>
      </w:r>
      <w:proofErr w:type="spellEnd"/>
      <w:r w:rsidRPr="00E81119">
        <w:rPr>
          <w:sz w:val="22"/>
          <w:szCs w:val="22"/>
        </w:rPr>
        <w:t xml:space="preserve"> </w:t>
      </w:r>
      <w:proofErr w:type="spellStart"/>
      <w:r w:rsidRPr="00E81119">
        <w:rPr>
          <w:sz w:val="22"/>
          <w:szCs w:val="22"/>
        </w:rPr>
        <w:t>blue</w:t>
      </w:r>
      <w:proofErr w:type="spellEnd"/>
      <w:r w:rsidRPr="00E81119">
        <w:rPr>
          <w:sz w:val="22"/>
          <w:szCs w:val="22"/>
        </w:rPr>
        <w:t>) lub białym o powierzchni nie mniejszej niż 3m x 3m, z dachem, 4 zdejmowanymi ścianami bocznymi wraz z oznakowaniem namiotu logo Programu oraz flagą UE. Namiot ma posiadać minimum 3-letnią gwarancję na nadruk.</w:t>
      </w:r>
    </w:p>
    <w:p w:rsidR="006C0127" w:rsidRPr="00E81119" w:rsidRDefault="006C0127" w:rsidP="006C0127">
      <w:pPr>
        <w:widowControl w:val="0"/>
        <w:numPr>
          <w:ilvl w:val="0"/>
          <w:numId w:val="37"/>
        </w:numPr>
        <w:tabs>
          <w:tab w:val="left" w:pos="450"/>
        </w:tabs>
        <w:suppressAutoHyphens/>
        <w:spacing w:after="60" w:line="276" w:lineRule="auto"/>
        <w:ind w:left="426" w:hanging="426"/>
        <w:jc w:val="both"/>
        <w:rPr>
          <w:sz w:val="22"/>
          <w:szCs w:val="22"/>
        </w:rPr>
      </w:pPr>
      <w:r w:rsidRPr="00E81119">
        <w:rPr>
          <w:b/>
          <w:sz w:val="22"/>
          <w:szCs w:val="22"/>
        </w:rPr>
        <w:t xml:space="preserve">Przygotowanie aranżacji strefy plastycznej oraz zapewnienie wyposażenia wraz z obsługą </w:t>
      </w:r>
      <w:r w:rsidRPr="00E81119">
        <w:rPr>
          <w:sz w:val="22"/>
          <w:szCs w:val="22"/>
        </w:rPr>
        <w:t>(w Niemczech oraz Danii – OPCJA)</w:t>
      </w:r>
      <w:r w:rsidRPr="00E81119">
        <w:rPr>
          <w:b/>
          <w:sz w:val="22"/>
          <w:szCs w:val="22"/>
        </w:rPr>
        <w:t xml:space="preserve">. </w:t>
      </w:r>
      <w:r w:rsidRPr="00E81119">
        <w:rPr>
          <w:sz w:val="22"/>
          <w:szCs w:val="22"/>
        </w:rPr>
        <w:t xml:space="preserve">Strefa plastyczna może znajdować się w namiocie. Wykonawca musi zabezpieczyć 3 stoły oraz 12 stołków (w kolorach żółtym, białym, zielonym, niebieskim, czerwonym, fioletowym) o powierzchni umożliwiającej rozłożenie materiałów plastycznych dla dzieci. Wszelkie urządzenia wykorzystywane do realizacji programu animacji dla dzieci muszą posiadać niezbędne atesty i zezwolenia. Sprawdzenie stanu technicznego oraz atestów urządzeń i instalacji technicznych przeznaczonych do realizacji programu animacji dla dzieci leży po stronie Wykonawcy. Urządzenia i stanowiska muszą być zgrupowane w jednym miejscu wyznaczonym przez Zamawiającego. Do obsługi strefy plastycznej musi być wyznaczona 1 osoba. </w:t>
      </w:r>
    </w:p>
    <w:p w:rsidR="006C0127" w:rsidRPr="00E81119" w:rsidRDefault="006C0127" w:rsidP="006C0127">
      <w:pPr>
        <w:pStyle w:val="Default"/>
        <w:spacing w:line="276" w:lineRule="auto"/>
        <w:ind w:left="360"/>
        <w:jc w:val="both"/>
        <w:rPr>
          <w:sz w:val="22"/>
          <w:szCs w:val="22"/>
        </w:rPr>
      </w:pPr>
    </w:p>
    <w:p w:rsidR="006C0127" w:rsidRPr="00E81119" w:rsidRDefault="006C0127" w:rsidP="006C0127">
      <w:pPr>
        <w:pStyle w:val="Default"/>
        <w:spacing w:line="276" w:lineRule="auto"/>
        <w:ind w:left="360"/>
        <w:jc w:val="both"/>
        <w:rPr>
          <w:sz w:val="22"/>
          <w:szCs w:val="22"/>
        </w:rPr>
      </w:pPr>
      <w:r w:rsidRPr="00E81119">
        <w:rPr>
          <w:b/>
          <w:sz w:val="22"/>
          <w:szCs w:val="22"/>
        </w:rPr>
        <w:t>Stołek</w:t>
      </w:r>
      <w:r w:rsidRPr="00E81119">
        <w:rPr>
          <w:sz w:val="22"/>
          <w:szCs w:val="22"/>
        </w:rPr>
        <w:t xml:space="preserve"> wykonany z tworzywa polipropylenowego (zdjęcie poglądowe poniżej):</w:t>
      </w:r>
    </w:p>
    <w:p w:rsidR="006C0127" w:rsidRPr="00B11346" w:rsidRDefault="006C0127" w:rsidP="006C0127">
      <w:pPr>
        <w:pStyle w:val="Default"/>
        <w:spacing w:line="276" w:lineRule="auto"/>
        <w:ind w:left="360"/>
        <w:rPr>
          <w:sz w:val="22"/>
          <w:szCs w:val="22"/>
        </w:rPr>
      </w:pPr>
      <w:r w:rsidRPr="00B11346">
        <w:rPr>
          <w:sz w:val="22"/>
          <w:szCs w:val="22"/>
        </w:rPr>
        <w:t xml:space="preserve">Średnica siedziska: 30 cm +/- 3 </w:t>
      </w:r>
      <w:proofErr w:type="spellStart"/>
      <w:r w:rsidRPr="00B11346">
        <w:rPr>
          <w:sz w:val="22"/>
          <w:szCs w:val="22"/>
        </w:rPr>
        <w:t>cm</w:t>
      </w:r>
      <w:proofErr w:type="spellEnd"/>
      <w:r w:rsidRPr="00B11346">
        <w:rPr>
          <w:sz w:val="22"/>
          <w:szCs w:val="22"/>
        </w:rPr>
        <w:t>.</w:t>
      </w:r>
      <w:r w:rsidRPr="00B11346">
        <w:rPr>
          <w:sz w:val="22"/>
          <w:szCs w:val="22"/>
        </w:rPr>
        <w:br/>
        <w:t xml:space="preserve">Szerokość: 35 cm +/- 3 </w:t>
      </w:r>
      <w:proofErr w:type="spellStart"/>
      <w:r w:rsidRPr="00B11346">
        <w:rPr>
          <w:sz w:val="22"/>
          <w:szCs w:val="22"/>
        </w:rPr>
        <w:t>cm</w:t>
      </w:r>
      <w:proofErr w:type="spellEnd"/>
      <w:r w:rsidRPr="00B11346">
        <w:rPr>
          <w:sz w:val="22"/>
          <w:szCs w:val="22"/>
        </w:rPr>
        <w:t>.</w:t>
      </w:r>
      <w:r w:rsidRPr="00B11346">
        <w:rPr>
          <w:sz w:val="22"/>
          <w:szCs w:val="22"/>
        </w:rPr>
        <w:br/>
        <w:t xml:space="preserve">Wysokość siedziska: 30 cm +/- 3 </w:t>
      </w:r>
      <w:proofErr w:type="spellStart"/>
      <w:r w:rsidRPr="00B11346">
        <w:rPr>
          <w:sz w:val="22"/>
          <w:szCs w:val="22"/>
        </w:rPr>
        <w:t>cm</w:t>
      </w:r>
      <w:proofErr w:type="spellEnd"/>
      <w:r w:rsidRPr="00B11346">
        <w:rPr>
          <w:sz w:val="22"/>
          <w:szCs w:val="22"/>
        </w:rPr>
        <w:t>.</w:t>
      </w:r>
      <w:r w:rsidRPr="00B11346">
        <w:rPr>
          <w:sz w:val="22"/>
          <w:szCs w:val="22"/>
        </w:rPr>
        <w:br/>
        <w:t xml:space="preserve">Maksymalne obciążenie: 35 kg +/- 3 </w:t>
      </w:r>
      <w:proofErr w:type="spellStart"/>
      <w:r w:rsidRPr="00B11346">
        <w:rPr>
          <w:sz w:val="22"/>
          <w:szCs w:val="22"/>
        </w:rPr>
        <w:t>kg</w:t>
      </w:r>
      <w:proofErr w:type="spellEnd"/>
      <w:r w:rsidRPr="00B11346">
        <w:rPr>
          <w:sz w:val="22"/>
          <w:szCs w:val="22"/>
        </w:rPr>
        <w:t>.</w:t>
      </w:r>
    </w:p>
    <w:p w:rsidR="006C0127" w:rsidRPr="00B11346" w:rsidRDefault="006C0127" w:rsidP="006C0127">
      <w:pPr>
        <w:pStyle w:val="Default"/>
        <w:spacing w:line="276" w:lineRule="auto"/>
        <w:ind w:left="360"/>
        <w:jc w:val="both"/>
        <w:rPr>
          <w:sz w:val="22"/>
          <w:szCs w:val="22"/>
        </w:rPr>
      </w:pPr>
    </w:p>
    <w:p w:rsidR="006C0127" w:rsidRPr="00B11346" w:rsidRDefault="006C0127" w:rsidP="006C0127">
      <w:pPr>
        <w:pStyle w:val="Default"/>
        <w:spacing w:line="276" w:lineRule="auto"/>
        <w:ind w:left="360"/>
        <w:jc w:val="center"/>
        <w:rPr>
          <w:sz w:val="22"/>
          <w:szCs w:val="22"/>
        </w:rPr>
      </w:pPr>
      <w:r w:rsidRPr="00B11346">
        <w:rPr>
          <w:noProof/>
          <w:sz w:val="22"/>
          <w:szCs w:val="22"/>
        </w:rPr>
        <w:lastRenderedPageBreak/>
        <w:drawing>
          <wp:inline distT="0" distB="0" distL="0" distR="0">
            <wp:extent cx="1162050" cy="1162050"/>
            <wp:effectExtent l="19050" t="0" r="0" b="0"/>
            <wp:docPr id="1" name="productImg" descr="MAMMUT Stołek dziecięcy IKEA Mebel jest lekki, ale stabilny i dziecko może przenosić go z pokoju do pokoju lub wynosić do ogro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g" descr="MAMMUT Stołek dziecięcy IKEA Mebel jest lekki, ale stabilny i dziecko może przenosić go z pokoju do pokoju lub wynosić do ogrodu."/>
                    <pic:cNvPicPr>
                      <a:picLocks noChangeAspect="1" noChangeArrowheads="1"/>
                    </pic:cNvPicPr>
                  </pic:nvPicPr>
                  <pic:blipFill>
                    <a:blip r:embed="rId8"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p>
    <w:p w:rsidR="006C0127" w:rsidRPr="00B11346" w:rsidRDefault="006C0127" w:rsidP="006C0127">
      <w:pPr>
        <w:pStyle w:val="Default"/>
        <w:spacing w:line="276" w:lineRule="auto"/>
        <w:ind w:left="360"/>
        <w:jc w:val="both"/>
        <w:rPr>
          <w:sz w:val="22"/>
          <w:szCs w:val="22"/>
        </w:rPr>
      </w:pPr>
      <w:r w:rsidRPr="00B11346">
        <w:rPr>
          <w:b/>
          <w:sz w:val="22"/>
          <w:szCs w:val="22"/>
        </w:rPr>
        <w:t xml:space="preserve">Stolik </w:t>
      </w:r>
      <w:r w:rsidRPr="00B11346">
        <w:rPr>
          <w:sz w:val="22"/>
          <w:szCs w:val="22"/>
        </w:rPr>
        <w:t>wykonany z tworzywa polipropylenowego (zdjęcie poglądowe poniżej):</w:t>
      </w:r>
    </w:p>
    <w:p w:rsidR="006C0127" w:rsidRPr="00E81119" w:rsidRDefault="006C0127" w:rsidP="006C0127">
      <w:pPr>
        <w:pStyle w:val="Default"/>
        <w:spacing w:line="276" w:lineRule="auto"/>
        <w:ind w:left="360"/>
        <w:rPr>
          <w:sz w:val="22"/>
          <w:szCs w:val="22"/>
        </w:rPr>
      </w:pPr>
      <w:r w:rsidRPr="00B11346">
        <w:rPr>
          <w:sz w:val="22"/>
          <w:szCs w:val="22"/>
        </w:rPr>
        <w:t>Długość: 77 cm +/- 5 cm</w:t>
      </w:r>
      <w:r w:rsidRPr="00B11346">
        <w:rPr>
          <w:sz w:val="22"/>
          <w:szCs w:val="22"/>
        </w:rPr>
        <w:br/>
        <w:t xml:space="preserve">Szerokość: 55 cm +/- 5 </w:t>
      </w:r>
      <w:proofErr w:type="spellStart"/>
      <w:r w:rsidRPr="00B11346">
        <w:rPr>
          <w:sz w:val="22"/>
          <w:szCs w:val="22"/>
        </w:rPr>
        <w:t>cm</w:t>
      </w:r>
      <w:proofErr w:type="spellEnd"/>
      <w:r w:rsidRPr="00B11346">
        <w:rPr>
          <w:sz w:val="22"/>
          <w:szCs w:val="22"/>
        </w:rPr>
        <w:t>.</w:t>
      </w:r>
      <w:r w:rsidRPr="00B11346">
        <w:rPr>
          <w:sz w:val="22"/>
          <w:szCs w:val="22"/>
        </w:rPr>
        <w:br/>
        <w:t xml:space="preserve">Wysokość: 48 cm +/- 3 </w:t>
      </w:r>
      <w:proofErr w:type="spellStart"/>
      <w:r w:rsidRPr="00B11346">
        <w:rPr>
          <w:sz w:val="22"/>
          <w:szCs w:val="22"/>
        </w:rPr>
        <w:t>cm</w:t>
      </w:r>
      <w:proofErr w:type="spellEnd"/>
      <w:r w:rsidRPr="00B11346">
        <w:rPr>
          <w:sz w:val="22"/>
          <w:szCs w:val="22"/>
        </w:rPr>
        <w:t>.</w:t>
      </w:r>
    </w:p>
    <w:p w:rsidR="006C0127" w:rsidRPr="00E81119" w:rsidRDefault="006C0127" w:rsidP="006C0127">
      <w:pPr>
        <w:pStyle w:val="Default"/>
        <w:spacing w:line="276" w:lineRule="auto"/>
        <w:ind w:left="360"/>
        <w:jc w:val="both"/>
        <w:rPr>
          <w:sz w:val="22"/>
          <w:szCs w:val="22"/>
        </w:rPr>
      </w:pPr>
    </w:p>
    <w:p w:rsidR="006C0127" w:rsidRPr="00E81119" w:rsidRDefault="006C0127" w:rsidP="006C0127">
      <w:pPr>
        <w:pStyle w:val="Default"/>
        <w:spacing w:line="276" w:lineRule="auto"/>
        <w:ind w:left="360"/>
        <w:jc w:val="center"/>
        <w:rPr>
          <w:sz w:val="22"/>
          <w:szCs w:val="22"/>
        </w:rPr>
      </w:pPr>
      <w:r w:rsidRPr="00E81119">
        <w:rPr>
          <w:noProof/>
          <w:sz w:val="22"/>
          <w:szCs w:val="22"/>
        </w:rPr>
        <w:drawing>
          <wp:inline distT="0" distB="0" distL="0" distR="0">
            <wp:extent cx="1447800" cy="1447800"/>
            <wp:effectExtent l="19050" t="0" r="0" b="0"/>
            <wp:docPr id="10" name="zoomPopupImg0" descr="https://www.ikea.com/PIAimages/0555042_PE660093_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PopupImg0" descr="https://www.ikea.com/PIAimages/0555042_PE660093_S5.JPG"/>
                    <pic:cNvPicPr>
                      <a:picLocks noChangeAspect="1" noChangeArrowheads="1"/>
                    </pic:cNvPicPr>
                  </pic:nvPicPr>
                  <pic:blipFill>
                    <a:blip r:embed="rId9" cstate="print"/>
                    <a:srcRect/>
                    <a:stretch>
                      <a:fillRect/>
                    </a:stretch>
                  </pic:blipFill>
                  <pic:spPr bwMode="auto">
                    <a:xfrm>
                      <a:off x="0" y="0"/>
                      <a:ext cx="1447800" cy="1447800"/>
                    </a:xfrm>
                    <a:prstGeom prst="rect">
                      <a:avLst/>
                    </a:prstGeom>
                    <a:noFill/>
                    <a:ln w="9525">
                      <a:noFill/>
                      <a:miter lim="800000"/>
                      <a:headEnd/>
                      <a:tailEnd/>
                    </a:ln>
                  </pic:spPr>
                </pic:pic>
              </a:graphicData>
            </a:graphic>
          </wp:inline>
        </w:drawing>
      </w: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E81119">
        <w:rPr>
          <w:b/>
          <w:sz w:val="22"/>
          <w:szCs w:val="22"/>
        </w:rPr>
        <w:t xml:space="preserve">Dystrybucja balonów </w:t>
      </w:r>
      <w:r w:rsidRPr="00E81119">
        <w:rPr>
          <w:sz w:val="22"/>
          <w:szCs w:val="22"/>
        </w:rPr>
        <w:t xml:space="preserve">(w Niemczech oraz Danii – OPCJA). Wykonawca zapewni napełnianie i </w:t>
      </w:r>
      <w:r w:rsidRPr="00F63AC6">
        <w:rPr>
          <w:sz w:val="22"/>
          <w:szCs w:val="22"/>
        </w:rPr>
        <w:t>dystrybucję balonów podczas trwania imprezy wg bieżących potrzeb uzgodnionych z Zamawiającym – maksymalnie 500 szt. w każdym z wyznaczonych miejsc.</w:t>
      </w: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E81119">
        <w:rPr>
          <w:sz w:val="22"/>
          <w:szCs w:val="22"/>
        </w:rPr>
        <w:t>Zapewnienie produkcji i dostawy materiałów promocyjnych:</w:t>
      </w:r>
    </w:p>
    <w:p w:rsidR="006C0127" w:rsidRPr="00F63AC6" w:rsidRDefault="006C0127" w:rsidP="006C0127">
      <w:pPr>
        <w:pStyle w:val="Default"/>
        <w:numPr>
          <w:ilvl w:val="0"/>
          <w:numId w:val="25"/>
        </w:numPr>
        <w:spacing w:line="276" w:lineRule="auto"/>
        <w:ind w:left="1068"/>
        <w:jc w:val="both"/>
        <w:rPr>
          <w:sz w:val="22"/>
          <w:szCs w:val="22"/>
        </w:rPr>
      </w:pPr>
      <w:r w:rsidRPr="00F63AC6">
        <w:rPr>
          <w:b/>
          <w:sz w:val="22"/>
          <w:szCs w:val="22"/>
        </w:rPr>
        <w:t>balony</w:t>
      </w:r>
      <w:r w:rsidRPr="00F63AC6">
        <w:rPr>
          <w:sz w:val="22"/>
          <w:szCs w:val="22"/>
        </w:rPr>
        <w:t xml:space="preserve"> lateksowe z nadrukiem – maksymalnie 2500 szt. łącznie. Wielkość: minimalnie 12 cali po nadmuchaniu. Balony w dwóch wersjach kolorystycznych: białym i niebieskim (kolory do potwierdzenia z Zamawiającym na etapie realizacji-mogą ulec zmianie) zadrukowane dwustronnie według projektu przedstawionego przez Zamawiającego. Balony reklamowe pakowane w woreczki po 100 szt. oraz w opisane kartonowe opakowanie z podziałem na kolory. Zamówienie obejmuje również zapewnienie białych plastikowych zatyczek z patyczkiem do balonów. Umożliwiające zamocowanie napompowanego balonu. Pakowane zbiorczo po 100 sztuk.</w:t>
      </w:r>
    </w:p>
    <w:p w:rsidR="006C0127" w:rsidRPr="00F63AC6" w:rsidRDefault="006C0127" w:rsidP="006C0127">
      <w:pPr>
        <w:pStyle w:val="Default"/>
        <w:numPr>
          <w:ilvl w:val="0"/>
          <w:numId w:val="25"/>
        </w:numPr>
        <w:spacing w:line="276" w:lineRule="auto"/>
        <w:ind w:left="1068"/>
        <w:jc w:val="both"/>
        <w:rPr>
          <w:sz w:val="22"/>
          <w:szCs w:val="22"/>
        </w:rPr>
      </w:pPr>
      <w:r w:rsidRPr="00F63AC6">
        <w:rPr>
          <w:b/>
          <w:sz w:val="22"/>
          <w:szCs w:val="22"/>
        </w:rPr>
        <w:t>cukierki mleczne „krówki”</w:t>
      </w:r>
      <w:r w:rsidRPr="00F63AC6">
        <w:rPr>
          <w:sz w:val="22"/>
          <w:szCs w:val="22"/>
        </w:rPr>
        <w:t xml:space="preserve"> w zaprojektowanych indywidualnie papierkach waga jednego cukierka min. 10 g - okres przydatności do spożycia min. 6 miesięcy od daty dostarczenia - etykieta cukierka: podkład parafinowy + etykieta - nadruk pełen kolor, jednostronny. Projekt nadruku dostarczy Zamawiający. Pakowane w opakowania po 5 </w:t>
      </w:r>
      <w:proofErr w:type="spellStart"/>
      <w:r w:rsidRPr="00F63AC6">
        <w:rPr>
          <w:sz w:val="22"/>
          <w:szCs w:val="22"/>
        </w:rPr>
        <w:t>kg</w:t>
      </w:r>
      <w:proofErr w:type="spellEnd"/>
      <w:r w:rsidRPr="00F63AC6">
        <w:rPr>
          <w:sz w:val="22"/>
          <w:szCs w:val="22"/>
        </w:rPr>
        <w:t xml:space="preserve">. Maksymalnie 50 </w:t>
      </w:r>
      <w:proofErr w:type="spellStart"/>
      <w:r w:rsidRPr="00F63AC6">
        <w:rPr>
          <w:sz w:val="22"/>
          <w:szCs w:val="22"/>
        </w:rPr>
        <w:t>kg</w:t>
      </w:r>
      <w:proofErr w:type="spellEnd"/>
      <w:r w:rsidRPr="00F63AC6">
        <w:rPr>
          <w:sz w:val="22"/>
          <w:szCs w:val="22"/>
        </w:rPr>
        <w:t xml:space="preserve">. </w:t>
      </w:r>
    </w:p>
    <w:p w:rsidR="006C0127" w:rsidRPr="00E81119" w:rsidRDefault="006C0127" w:rsidP="006C0127">
      <w:pPr>
        <w:pStyle w:val="Default"/>
        <w:numPr>
          <w:ilvl w:val="0"/>
          <w:numId w:val="25"/>
        </w:numPr>
        <w:spacing w:line="276" w:lineRule="auto"/>
        <w:ind w:left="1068"/>
        <w:jc w:val="both"/>
        <w:rPr>
          <w:sz w:val="22"/>
          <w:szCs w:val="22"/>
        </w:rPr>
      </w:pPr>
      <w:r w:rsidRPr="00B11346">
        <w:rPr>
          <w:b/>
          <w:sz w:val="22"/>
          <w:szCs w:val="22"/>
        </w:rPr>
        <w:t xml:space="preserve">komplet 6 kredek świecowych w </w:t>
      </w:r>
      <w:proofErr w:type="spellStart"/>
      <w:r w:rsidRPr="00B11346">
        <w:rPr>
          <w:b/>
          <w:sz w:val="22"/>
          <w:szCs w:val="22"/>
        </w:rPr>
        <w:t>biodegradowalnym</w:t>
      </w:r>
      <w:proofErr w:type="spellEnd"/>
      <w:r w:rsidRPr="00B11346">
        <w:rPr>
          <w:b/>
          <w:sz w:val="22"/>
          <w:szCs w:val="22"/>
        </w:rPr>
        <w:t xml:space="preserve"> kartonowym opakowaniu</w:t>
      </w:r>
      <w:r w:rsidRPr="00B11346">
        <w:rPr>
          <w:sz w:val="22"/>
          <w:szCs w:val="22"/>
        </w:rPr>
        <w:t xml:space="preserve"> –</w:t>
      </w:r>
      <w:r w:rsidRPr="00F63AC6">
        <w:rPr>
          <w:sz w:val="22"/>
          <w:szCs w:val="22"/>
        </w:rPr>
        <w:t xml:space="preserve"> maksymalnie 2500 szt. łącznie. Kredki</w:t>
      </w:r>
      <w:r>
        <w:rPr>
          <w:sz w:val="22"/>
          <w:szCs w:val="22"/>
        </w:rPr>
        <w:t xml:space="preserve"> muszą posiadać dopuszczenie do użytkowania przez dzieci od 3 roku życia oraz muszą być n</w:t>
      </w:r>
      <w:r w:rsidRPr="00E81119">
        <w:rPr>
          <w:sz w:val="22"/>
          <w:szCs w:val="22"/>
        </w:rPr>
        <w:t>ietoksyczne. Wymiary</w:t>
      </w:r>
      <w:r>
        <w:rPr>
          <w:sz w:val="22"/>
          <w:szCs w:val="22"/>
        </w:rPr>
        <w:t xml:space="preserve"> kompletu 10</w:t>
      </w:r>
      <w:r w:rsidRPr="00E81119">
        <w:rPr>
          <w:sz w:val="22"/>
          <w:szCs w:val="22"/>
        </w:rPr>
        <w:t>x</w:t>
      </w:r>
      <w:r>
        <w:rPr>
          <w:sz w:val="22"/>
          <w:szCs w:val="22"/>
        </w:rPr>
        <w:t>6</w:t>
      </w:r>
      <w:r w:rsidRPr="00E81119">
        <w:rPr>
          <w:sz w:val="22"/>
          <w:szCs w:val="22"/>
        </w:rPr>
        <w:t>x</w:t>
      </w:r>
      <w:r>
        <w:rPr>
          <w:sz w:val="22"/>
          <w:szCs w:val="22"/>
        </w:rPr>
        <w:t>2</w:t>
      </w:r>
      <w:r w:rsidRPr="00E81119">
        <w:rPr>
          <w:sz w:val="22"/>
          <w:szCs w:val="22"/>
        </w:rPr>
        <w:t>cm</w:t>
      </w:r>
      <w:r>
        <w:rPr>
          <w:sz w:val="22"/>
          <w:szCs w:val="22"/>
        </w:rPr>
        <w:t xml:space="preserve"> (tolerancja +/- 1 cm)</w:t>
      </w:r>
      <w:r w:rsidRPr="00E81119">
        <w:rPr>
          <w:sz w:val="22"/>
          <w:szCs w:val="22"/>
        </w:rPr>
        <w:t>. Znakowanie: 4/4: grafika, logo wydarzenia, logo Programu, logo UE. Projekt graficzny zostanie opracowany przez Wykonawcę na podstawie materiałów</w:t>
      </w:r>
      <w:r>
        <w:rPr>
          <w:sz w:val="22"/>
          <w:szCs w:val="22"/>
        </w:rPr>
        <w:t xml:space="preserve"> dostarczonych przez</w:t>
      </w:r>
      <w:r w:rsidRPr="00E81119">
        <w:rPr>
          <w:sz w:val="22"/>
          <w:szCs w:val="22"/>
        </w:rPr>
        <w:t xml:space="preserve"> Zamawiającego.</w:t>
      </w:r>
    </w:p>
    <w:p w:rsidR="006C0127" w:rsidRPr="00E81119" w:rsidRDefault="006C0127" w:rsidP="006C0127">
      <w:pPr>
        <w:pStyle w:val="Default"/>
        <w:numPr>
          <w:ilvl w:val="0"/>
          <w:numId w:val="25"/>
        </w:numPr>
        <w:spacing w:line="276" w:lineRule="auto"/>
        <w:ind w:left="1068"/>
        <w:jc w:val="both"/>
        <w:rPr>
          <w:b/>
          <w:sz w:val="22"/>
          <w:szCs w:val="22"/>
        </w:rPr>
      </w:pPr>
      <w:r w:rsidRPr="00F63AC6">
        <w:rPr>
          <w:b/>
          <w:sz w:val="22"/>
          <w:szCs w:val="22"/>
        </w:rPr>
        <w:t>Flaga reklamowa</w:t>
      </w:r>
      <w:r w:rsidRPr="00F63AC6">
        <w:rPr>
          <w:sz w:val="22"/>
          <w:szCs w:val="22"/>
        </w:rPr>
        <w:t xml:space="preserve"> (lub tzw. flaga </w:t>
      </w:r>
      <w:proofErr w:type="spellStart"/>
      <w:r w:rsidRPr="00F63AC6">
        <w:rPr>
          <w:sz w:val="22"/>
          <w:szCs w:val="22"/>
        </w:rPr>
        <w:t>winder</w:t>
      </w:r>
      <w:proofErr w:type="spellEnd"/>
      <w:r w:rsidRPr="00F63AC6">
        <w:rPr>
          <w:sz w:val="22"/>
          <w:szCs w:val="22"/>
        </w:rPr>
        <w:t>)</w:t>
      </w:r>
      <w:r w:rsidRPr="00E81119">
        <w:rPr>
          <w:sz w:val="22"/>
          <w:szCs w:val="22"/>
        </w:rPr>
        <w:t xml:space="preserve"> wydarzenia wraz z masztem i podstawą – 2 szt. z nadrukiem grafiki, logotypów Programu oraz logo UE. Maszt i podstawa flagi wykonane z czarnego, odpornego na warunki atmosferyczne i uszkodzenia tworzywa sztucznego. Baz</w:t>
      </w:r>
      <w:r>
        <w:rPr>
          <w:sz w:val="22"/>
          <w:szCs w:val="22"/>
        </w:rPr>
        <w:t>a</w:t>
      </w:r>
      <w:r w:rsidRPr="00E81119">
        <w:rPr>
          <w:sz w:val="22"/>
          <w:szCs w:val="22"/>
        </w:rPr>
        <w:t xml:space="preserve"> flagi </w:t>
      </w:r>
      <w:r>
        <w:rPr>
          <w:sz w:val="22"/>
          <w:szCs w:val="22"/>
        </w:rPr>
        <w:t>umożliwiająca</w:t>
      </w:r>
      <w:r w:rsidRPr="00E81119">
        <w:rPr>
          <w:sz w:val="22"/>
          <w:szCs w:val="22"/>
        </w:rPr>
        <w:t xml:space="preserve"> obciąż</w:t>
      </w:r>
      <w:r>
        <w:rPr>
          <w:sz w:val="22"/>
          <w:szCs w:val="22"/>
        </w:rPr>
        <w:t>enie poprzez</w:t>
      </w:r>
      <w:r w:rsidRPr="00E81119">
        <w:rPr>
          <w:sz w:val="22"/>
          <w:szCs w:val="22"/>
        </w:rPr>
        <w:t xml:space="preserve"> wl</w:t>
      </w:r>
      <w:r>
        <w:rPr>
          <w:sz w:val="22"/>
          <w:szCs w:val="22"/>
        </w:rPr>
        <w:t>anie</w:t>
      </w:r>
      <w:r w:rsidRPr="00E81119">
        <w:rPr>
          <w:sz w:val="22"/>
          <w:szCs w:val="22"/>
        </w:rPr>
        <w:t xml:space="preserve"> do środka wod</w:t>
      </w:r>
      <w:r>
        <w:rPr>
          <w:sz w:val="22"/>
          <w:szCs w:val="22"/>
        </w:rPr>
        <w:t>y</w:t>
      </w:r>
      <w:r w:rsidRPr="00E81119">
        <w:rPr>
          <w:sz w:val="22"/>
          <w:szCs w:val="22"/>
        </w:rPr>
        <w:t xml:space="preserve"> lub wsyp</w:t>
      </w:r>
      <w:r>
        <w:rPr>
          <w:sz w:val="22"/>
          <w:szCs w:val="22"/>
        </w:rPr>
        <w:t>anie</w:t>
      </w:r>
      <w:r w:rsidRPr="00E81119">
        <w:rPr>
          <w:sz w:val="22"/>
          <w:szCs w:val="22"/>
        </w:rPr>
        <w:t xml:space="preserve"> pias</w:t>
      </w:r>
      <w:r>
        <w:rPr>
          <w:sz w:val="22"/>
          <w:szCs w:val="22"/>
        </w:rPr>
        <w:t>ku</w:t>
      </w:r>
      <w:r w:rsidRPr="00E81119">
        <w:rPr>
          <w:sz w:val="22"/>
          <w:szCs w:val="22"/>
        </w:rPr>
        <w:t>. Mo</w:t>
      </w:r>
      <w:r>
        <w:rPr>
          <w:sz w:val="22"/>
          <w:szCs w:val="22"/>
        </w:rPr>
        <w:t>żliwość mo</w:t>
      </w:r>
      <w:r w:rsidRPr="00E81119">
        <w:rPr>
          <w:sz w:val="22"/>
          <w:szCs w:val="22"/>
        </w:rPr>
        <w:t>ntaż</w:t>
      </w:r>
      <w:r>
        <w:rPr>
          <w:sz w:val="22"/>
          <w:szCs w:val="22"/>
        </w:rPr>
        <w:t>u</w:t>
      </w:r>
      <w:r w:rsidRPr="00E81119">
        <w:rPr>
          <w:sz w:val="22"/>
          <w:szCs w:val="22"/>
        </w:rPr>
        <w:t xml:space="preserve"> bez użycia narzędzi. Grafika na tkaninie </w:t>
      </w:r>
      <w:r w:rsidRPr="00E81119">
        <w:rPr>
          <w:sz w:val="22"/>
          <w:szCs w:val="22"/>
        </w:rPr>
        <w:lastRenderedPageBreak/>
        <w:t>poliestrowej, utrwalanie grafiki metodą sublimacji, możliwość wielokrotnego prania i prasowania tkaniny. Wydruk wysokiej rozdzielczości. W zestawie torba transportowa. Projekt graficzny zostanie opracowany przez Wykonawcę</w:t>
      </w:r>
      <w:r>
        <w:rPr>
          <w:sz w:val="22"/>
          <w:szCs w:val="22"/>
        </w:rPr>
        <w:t xml:space="preserve"> i podlega akceptacji Zamawiającego</w:t>
      </w:r>
      <w:r w:rsidRPr="00E81119">
        <w:rPr>
          <w:sz w:val="22"/>
          <w:szCs w:val="22"/>
        </w:rPr>
        <w:t xml:space="preserve">. Okres gwarancji flag – minimum 3 lata. </w:t>
      </w:r>
    </w:p>
    <w:p w:rsidR="006C0127" w:rsidRPr="00E81119" w:rsidRDefault="006C0127" w:rsidP="006C0127">
      <w:pPr>
        <w:pStyle w:val="Default"/>
        <w:numPr>
          <w:ilvl w:val="0"/>
          <w:numId w:val="25"/>
        </w:numPr>
        <w:spacing w:line="276" w:lineRule="auto"/>
        <w:ind w:left="1068"/>
        <w:jc w:val="both"/>
        <w:rPr>
          <w:sz w:val="22"/>
          <w:szCs w:val="22"/>
        </w:rPr>
      </w:pPr>
      <w:r w:rsidRPr="00E81119">
        <w:rPr>
          <w:b/>
          <w:sz w:val="22"/>
          <w:szCs w:val="22"/>
        </w:rPr>
        <w:t>peleryna przeciwdeszczowa (OPCJA)</w:t>
      </w:r>
      <w:r w:rsidRPr="00E81119">
        <w:rPr>
          <w:sz w:val="22"/>
          <w:szCs w:val="22"/>
        </w:rPr>
        <w:t xml:space="preserve"> – </w:t>
      </w:r>
      <w:r w:rsidRPr="00F63AC6">
        <w:rPr>
          <w:sz w:val="22"/>
          <w:szCs w:val="22"/>
        </w:rPr>
        <w:t xml:space="preserve">półprzeźroczysta peleryna lub </w:t>
      </w:r>
      <w:proofErr w:type="spellStart"/>
      <w:r w:rsidRPr="00F63AC6">
        <w:rPr>
          <w:sz w:val="22"/>
          <w:szCs w:val="22"/>
        </w:rPr>
        <w:t>ponczo</w:t>
      </w:r>
      <w:proofErr w:type="spellEnd"/>
      <w:r w:rsidRPr="00F63AC6">
        <w:rPr>
          <w:sz w:val="22"/>
          <w:szCs w:val="22"/>
        </w:rPr>
        <w:t xml:space="preserve"> z kapturem, składane do foliowego opakowania – maksymalnie 1000 szt.</w:t>
      </w:r>
      <w:r w:rsidRPr="00E81119">
        <w:rPr>
          <w:sz w:val="22"/>
          <w:szCs w:val="22"/>
        </w:rPr>
        <w:t xml:space="preserve"> Kolor biały, niebieski lub granatowy (do wyboru przez Zamawiającego) z nadrukowanymi dwoma logotypami oraz flag</w:t>
      </w:r>
      <w:r>
        <w:rPr>
          <w:sz w:val="22"/>
          <w:szCs w:val="22"/>
        </w:rPr>
        <w:t>ą</w:t>
      </w:r>
      <w:r w:rsidRPr="00E81119">
        <w:rPr>
          <w:sz w:val="22"/>
          <w:szCs w:val="22"/>
        </w:rPr>
        <w:t xml:space="preserve"> UE (do uzgodnienia z Zamawiającym) Rozmiar po rozłożeniu około 127x140 cm (+/- 10 cm). Materiał: PVC.</w:t>
      </w:r>
    </w:p>
    <w:p w:rsidR="006C0127" w:rsidRPr="00F63AC6" w:rsidRDefault="006C0127" w:rsidP="006C0127">
      <w:pPr>
        <w:pStyle w:val="Default"/>
        <w:numPr>
          <w:ilvl w:val="0"/>
          <w:numId w:val="25"/>
        </w:numPr>
        <w:spacing w:line="276" w:lineRule="auto"/>
        <w:ind w:left="1068" w:hanging="359"/>
        <w:jc w:val="both"/>
        <w:rPr>
          <w:sz w:val="22"/>
          <w:szCs w:val="22"/>
        </w:rPr>
      </w:pPr>
      <w:r>
        <w:rPr>
          <w:b/>
          <w:sz w:val="22"/>
          <w:szCs w:val="22"/>
        </w:rPr>
        <w:t>Przygotowanie i druk kolorowanek:</w:t>
      </w:r>
      <w:r w:rsidRPr="00E81119">
        <w:rPr>
          <w:b/>
          <w:sz w:val="22"/>
          <w:szCs w:val="22"/>
        </w:rPr>
        <w:t xml:space="preserve"> </w:t>
      </w:r>
    </w:p>
    <w:p w:rsidR="006C0127" w:rsidRPr="00E81119" w:rsidRDefault="006C0127" w:rsidP="006C0127">
      <w:pPr>
        <w:pStyle w:val="Default"/>
        <w:spacing w:line="276" w:lineRule="auto"/>
        <w:ind w:left="1068"/>
        <w:jc w:val="both"/>
        <w:rPr>
          <w:sz w:val="22"/>
          <w:szCs w:val="22"/>
        </w:rPr>
      </w:pPr>
      <w:r>
        <w:rPr>
          <w:b/>
          <w:sz w:val="22"/>
          <w:szCs w:val="22"/>
        </w:rPr>
        <w:t>-</w:t>
      </w:r>
      <w:r w:rsidRPr="00E81119">
        <w:rPr>
          <w:sz w:val="22"/>
          <w:szCs w:val="22"/>
        </w:rPr>
        <w:t xml:space="preserve"> jednostronnych w formacie A4, gramatura papieru: 80. Projekt kolorowanki </w:t>
      </w:r>
      <w:r>
        <w:rPr>
          <w:sz w:val="22"/>
          <w:szCs w:val="22"/>
        </w:rPr>
        <w:t xml:space="preserve">zostanie </w:t>
      </w:r>
      <w:r w:rsidRPr="00E81119">
        <w:rPr>
          <w:sz w:val="22"/>
          <w:szCs w:val="22"/>
        </w:rPr>
        <w:t>dostarcz</w:t>
      </w:r>
      <w:r>
        <w:rPr>
          <w:sz w:val="22"/>
          <w:szCs w:val="22"/>
        </w:rPr>
        <w:t>ony przez</w:t>
      </w:r>
      <w:r w:rsidRPr="00E81119">
        <w:rPr>
          <w:sz w:val="22"/>
          <w:szCs w:val="22"/>
        </w:rPr>
        <w:t xml:space="preserve"> Zamawiając</w:t>
      </w:r>
      <w:r>
        <w:rPr>
          <w:sz w:val="22"/>
          <w:szCs w:val="22"/>
        </w:rPr>
        <w:t>ego.</w:t>
      </w:r>
      <w:r w:rsidRPr="00F63AC6">
        <w:rPr>
          <w:b/>
          <w:sz w:val="22"/>
          <w:szCs w:val="22"/>
        </w:rPr>
        <w:t xml:space="preserve"> </w:t>
      </w:r>
      <w:r>
        <w:rPr>
          <w:b/>
          <w:sz w:val="22"/>
          <w:szCs w:val="22"/>
        </w:rPr>
        <w:t xml:space="preserve">Maksymalnie </w:t>
      </w:r>
      <w:r w:rsidRPr="00E81119">
        <w:rPr>
          <w:b/>
          <w:sz w:val="22"/>
          <w:szCs w:val="22"/>
        </w:rPr>
        <w:t>2500 szt.</w:t>
      </w:r>
    </w:p>
    <w:p w:rsidR="006C0127" w:rsidRPr="0044799A" w:rsidRDefault="006C0127" w:rsidP="006C0127">
      <w:pPr>
        <w:pStyle w:val="Default"/>
        <w:spacing w:line="276" w:lineRule="auto"/>
        <w:ind w:left="1134"/>
        <w:rPr>
          <w:sz w:val="22"/>
          <w:szCs w:val="22"/>
        </w:rPr>
      </w:pPr>
      <w:r>
        <w:rPr>
          <w:b/>
          <w:sz w:val="22"/>
          <w:szCs w:val="22"/>
        </w:rPr>
        <w:t xml:space="preserve">- </w:t>
      </w:r>
      <w:r w:rsidRPr="00E81119">
        <w:rPr>
          <w:sz w:val="22"/>
          <w:szCs w:val="22"/>
        </w:rPr>
        <w:t>kolorowan</w:t>
      </w:r>
      <w:r>
        <w:rPr>
          <w:sz w:val="22"/>
          <w:szCs w:val="22"/>
        </w:rPr>
        <w:t>ek</w:t>
      </w:r>
      <w:r w:rsidRPr="00E81119">
        <w:rPr>
          <w:sz w:val="22"/>
          <w:szCs w:val="22"/>
        </w:rPr>
        <w:t xml:space="preserve"> jednostron</w:t>
      </w:r>
      <w:r>
        <w:rPr>
          <w:sz w:val="22"/>
          <w:szCs w:val="22"/>
        </w:rPr>
        <w:t>nych</w:t>
      </w:r>
      <w:r w:rsidRPr="00E81119">
        <w:rPr>
          <w:sz w:val="22"/>
          <w:szCs w:val="22"/>
        </w:rPr>
        <w:t xml:space="preserve"> w formacie A4, gramatura papieru: 80</w:t>
      </w:r>
      <w:r>
        <w:rPr>
          <w:sz w:val="22"/>
          <w:szCs w:val="22"/>
        </w:rPr>
        <w:t xml:space="preserve">, zaprojektowanych przez Wykonawcę. </w:t>
      </w:r>
      <w:r w:rsidRPr="0044799A">
        <w:rPr>
          <w:b/>
          <w:sz w:val="22"/>
          <w:szCs w:val="22"/>
        </w:rPr>
        <w:t xml:space="preserve">Projekt kolorowanek podlega zatwierdzeniu przez </w:t>
      </w:r>
      <w:r>
        <w:rPr>
          <w:b/>
          <w:sz w:val="22"/>
          <w:szCs w:val="22"/>
        </w:rPr>
        <w:t>Z</w:t>
      </w:r>
      <w:r w:rsidRPr="0044799A">
        <w:rPr>
          <w:b/>
          <w:sz w:val="22"/>
          <w:szCs w:val="22"/>
        </w:rPr>
        <w:t>amawiającego</w:t>
      </w:r>
      <w:r>
        <w:rPr>
          <w:sz w:val="22"/>
          <w:szCs w:val="22"/>
        </w:rPr>
        <w:t>.</w:t>
      </w:r>
    </w:p>
    <w:p w:rsidR="006C0127" w:rsidRPr="00E81119" w:rsidRDefault="006C0127" w:rsidP="006C0127">
      <w:pPr>
        <w:pStyle w:val="Default"/>
        <w:spacing w:line="276" w:lineRule="auto"/>
        <w:ind w:left="1068"/>
        <w:jc w:val="both"/>
        <w:rPr>
          <w:sz w:val="22"/>
          <w:szCs w:val="22"/>
        </w:rPr>
      </w:pPr>
      <w:r w:rsidRPr="00E81119">
        <w:rPr>
          <w:sz w:val="22"/>
          <w:szCs w:val="22"/>
        </w:rPr>
        <w:t>Tematyka</w:t>
      </w:r>
      <w:r>
        <w:rPr>
          <w:sz w:val="22"/>
          <w:szCs w:val="22"/>
        </w:rPr>
        <w:t xml:space="preserve"> kolorowanek</w:t>
      </w:r>
      <w:r w:rsidRPr="00E81119">
        <w:rPr>
          <w:sz w:val="22"/>
          <w:szCs w:val="22"/>
        </w:rPr>
        <w:t>:</w:t>
      </w:r>
    </w:p>
    <w:p w:rsidR="006C0127" w:rsidRDefault="006C0127" w:rsidP="006C0127">
      <w:pPr>
        <w:pStyle w:val="Default"/>
        <w:spacing w:line="276" w:lineRule="auto"/>
        <w:ind w:left="1068"/>
        <w:rPr>
          <w:sz w:val="22"/>
          <w:szCs w:val="22"/>
        </w:rPr>
      </w:pPr>
      <w:r w:rsidRPr="00E81119">
        <w:rPr>
          <w:sz w:val="22"/>
          <w:szCs w:val="22"/>
        </w:rPr>
        <w:t>- wykorzystanie ekologicznych technologii w celu redukcji zanieczyszczeń w obszarze Morza Bałtyckiego</w:t>
      </w:r>
      <w:r>
        <w:rPr>
          <w:sz w:val="22"/>
          <w:szCs w:val="22"/>
        </w:rPr>
        <w:t xml:space="preserve"> - </w:t>
      </w:r>
      <w:r w:rsidRPr="00E81119">
        <w:rPr>
          <w:sz w:val="22"/>
          <w:szCs w:val="22"/>
        </w:rPr>
        <w:t>np. wiatraki, laguny morskie</w:t>
      </w:r>
      <w:r>
        <w:rPr>
          <w:sz w:val="22"/>
          <w:szCs w:val="22"/>
        </w:rPr>
        <w:t xml:space="preserve">. Maksymalnie </w:t>
      </w:r>
      <w:r w:rsidRPr="00F63AC6">
        <w:rPr>
          <w:b/>
          <w:sz w:val="22"/>
          <w:szCs w:val="22"/>
        </w:rPr>
        <w:t>1250 szt.,</w:t>
      </w:r>
      <w:r w:rsidRPr="00E81119">
        <w:rPr>
          <w:sz w:val="22"/>
          <w:szCs w:val="22"/>
        </w:rPr>
        <w:br/>
        <w:t>- zrównoważony transport</w:t>
      </w:r>
      <w:r>
        <w:rPr>
          <w:sz w:val="22"/>
          <w:szCs w:val="22"/>
        </w:rPr>
        <w:t xml:space="preserve"> - np. rowery. Maksymalnie </w:t>
      </w:r>
      <w:r w:rsidRPr="00F63AC6">
        <w:rPr>
          <w:b/>
          <w:sz w:val="22"/>
          <w:szCs w:val="22"/>
        </w:rPr>
        <w:t>1250 szt.,</w:t>
      </w:r>
      <w:r w:rsidRPr="00E81119">
        <w:rPr>
          <w:sz w:val="22"/>
          <w:szCs w:val="22"/>
        </w:rPr>
        <w:br/>
        <w:t xml:space="preserve">- wykwalifikowana siła robocza </w:t>
      </w:r>
      <w:r>
        <w:rPr>
          <w:sz w:val="22"/>
          <w:szCs w:val="22"/>
        </w:rPr>
        <w:t xml:space="preserve">- </w:t>
      </w:r>
      <w:r w:rsidRPr="00E81119">
        <w:rPr>
          <w:sz w:val="22"/>
          <w:szCs w:val="22"/>
        </w:rPr>
        <w:t>np. osoby biorące udział w wspólnych działaniach, szkoleniach</w:t>
      </w:r>
      <w:r>
        <w:rPr>
          <w:sz w:val="22"/>
          <w:szCs w:val="22"/>
        </w:rPr>
        <w:t xml:space="preserve">. Maksymalnie </w:t>
      </w:r>
      <w:r w:rsidRPr="00F63AC6">
        <w:rPr>
          <w:b/>
          <w:sz w:val="22"/>
          <w:szCs w:val="22"/>
        </w:rPr>
        <w:t>1250 szt.,</w:t>
      </w:r>
      <w:r w:rsidRPr="00E81119">
        <w:rPr>
          <w:sz w:val="22"/>
          <w:szCs w:val="22"/>
        </w:rPr>
        <w:br/>
        <w:t xml:space="preserve">- budowanie zdolności współpracy </w:t>
      </w:r>
      <w:r>
        <w:rPr>
          <w:sz w:val="22"/>
          <w:szCs w:val="22"/>
        </w:rPr>
        <w:t xml:space="preserve">- </w:t>
      </w:r>
      <w:r w:rsidRPr="00E81119">
        <w:rPr>
          <w:sz w:val="22"/>
          <w:szCs w:val="22"/>
        </w:rPr>
        <w:t xml:space="preserve">np. </w:t>
      </w:r>
      <w:r>
        <w:rPr>
          <w:sz w:val="22"/>
          <w:szCs w:val="22"/>
        </w:rPr>
        <w:t>ludzie pomagają sobie nawzajem. Maksymalnie</w:t>
      </w:r>
      <w:r w:rsidRPr="00E81119">
        <w:rPr>
          <w:sz w:val="22"/>
          <w:szCs w:val="22"/>
        </w:rPr>
        <w:t xml:space="preserve"> </w:t>
      </w:r>
      <w:r w:rsidRPr="00F63AC6">
        <w:rPr>
          <w:b/>
          <w:sz w:val="22"/>
          <w:szCs w:val="22"/>
        </w:rPr>
        <w:t>1250 szt.</w:t>
      </w:r>
    </w:p>
    <w:p w:rsidR="006C0127" w:rsidRDefault="006C0127" w:rsidP="006C0127">
      <w:pPr>
        <w:pStyle w:val="Default"/>
        <w:spacing w:line="276" w:lineRule="auto"/>
        <w:rPr>
          <w:sz w:val="22"/>
          <w:szCs w:val="22"/>
        </w:rPr>
      </w:pPr>
    </w:p>
    <w:p w:rsidR="006C0127" w:rsidRPr="00E81119" w:rsidRDefault="006C0127" w:rsidP="006C0127">
      <w:pPr>
        <w:pStyle w:val="Default"/>
        <w:numPr>
          <w:ilvl w:val="0"/>
          <w:numId w:val="25"/>
        </w:numPr>
        <w:spacing w:line="276" w:lineRule="auto"/>
        <w:ind w:left="1068"/>
        <w:jc w:val="both"/>
        <w:rPr>
          <w:sz w:val="22"/>
          <w:szCs w:val="22"/>
        </w:rPr>
      </w:pPr>
      <w:r w:rsidRPr="00E81119">
        <w:rPr>
          <w:b/>
          <w:sz w:val="22"/>
          <w:szCs w:val="22"/>
        </w:rPr>
        <w:t>projekt, druk oraz dostaw</w:t>
      </w:r>
      <w:r>
        <w:rPr>
          <w:b/>
          <w:sz w:val="22"/>
          <w:szCs w:val="22"/>
        </w:rPr>
        <w:t>a</w:t>
      </w:r>
      <w:r w:rsidRPr="00E81119">
        <w:rPr>
          <w:b/>
          <w:sz w:val="22"/>
          <w:szCs w:val="22"/>
        </w:rPr>
        <w:t xml:space="preserve"> map (OPCJA):</w:t>
      </w:r>
      <w:r w:rsidRPr="00E81119">
        <w:rPr>
          <w:sz w:val="22"/>
          <w:szCs w:val="22"/>
        </w:rPr>
        <w:t xml:space="preserve"> z jednej strony będzie mapa Programu, zaś z drugiej strony pytania konkursowe. Wymiar: 60x45 cm (mapa po rozłożeniu)/15x15 cm (mapa złożona) Materiał: papier kreda 150 gr. </w:t>
      </w:r>
    </w:p>
    <w:p w:rsidR="006C0127" w:rsidRPr="00E81119" w:rsidRDefault="006C0127" w:rsidP="006C0127">
      <w:pPr>
        <w:pStyle w:val="Default"/>
        <w:spacing w:line="276" w:lineRule="auto"/>
        <w:ind w:left="1068"/>
        <w:rPr>
          <w:b/>
          <w:bCs/>
          <w:sz w:val="22"/>
          <w:szCs w:val="22"/>
        </w:rPr>
      </w:pPr>
      <w:r w:rsidRPr="00E81119">
        <w:rPr>
          <w:sz w:val="22"/>
          <w:szCs w:val="22"/>
        </w:rPr>
        <w:t>Ilość:</w:t>
      </w:r>
    </w:p>
    <w:tbl>
      <w:tblPr>
        <w:tblW w:w="0" w:type="auto"/>
        <w:jc w:val="center"/>
        <w:tblInd w:w="1278" w:type="dxa"/>
        <w:tblCellMar>
          <w:left w:w="0" w:type="dxa"/>
          <w:right w:w="0" w:type="dxa"/>
        </w:tblCellMar>
        <w:tblLook w:val="04A0"/>
      </w:tblPr>
      <w:tblGrid>
        <w:gridCol w:w="3352"/>
        <w:gridCol w:w="3308"/>
      </w:tblGrid>
      <w:tr w:rsidR="006C0127" w:rsidRPr="00E81119" w:rsidTr="00234A7F">
        <w:trPr>
          <w:jc w:val="center"/>
        </w:trPr>
        <w:tc>
          <w:tcPr>
            <w:tcW w:w="3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b/>
                <w:bCs/>
                <w:sz w:val="22"/>
                <w:szCs w:val="22"/>
                <w:lang w:val="en-US"/>
              </w:rPr>
            </w:pPr>
            <w:proofErr w:type="spellStart"/>
            <w:r w:rsidRPr="00E81119">
              <w:rPr>
                <w:b/>
                <w:bCs/>
                <w:sz w:val="22"/>
                <w:szCs w:val="22"/>
                <w:lang w:val="en-US"/>
              </w:rPr>
              <w:t>Język</w:t>
            </w:r>
            <w:proofErr w:type="spellEnd"/>
          </w:p>
        </w:tc>
        <w:tc>
          <w:tcPr>
            <w:tcW w:w="33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b/>
                <w:bCs/>
                <w:sz w:val="22"/>
                <w:szCs w:val="22"/>
                <w:lang w:val="en-US"/>
              </w:rPr>
            </w:pPr>
            <w:proofErr w:type="spellStart"/>
            <w:r w:rsidRPr="00E81119">
              <w:rPr>
                <w:b/>
                <w:bCs/>
                <w:sz w:val="22"/>
                <w:szCs w:val="22"/>
                <w:lang w:val="en-US"/>
              </w:rPr>
              <w:t>Ilość</w:t>
            </w:r>
            <w:proofErr w:type="spellEnd"/>
            <w:r w:rsidRPr="00E81119">
              <w:rPr>
                <w:b/>
                <w:bCs/>
                <w:sz w:val="22"/>
                <w:szCs w:val="22"/>
                <w:lang w:val="en-US"/>
              </w:rPr>
              <w:t xml:space="preserve"> </w:t>
            </w:r>
            <w:proofErr w:type="spellStart"/>
            <w:r w:rsidRPr="00E81119">
              <w:rPr>
                <w:b/>
                <w:bCs/>
                <w:sz w:val="22"/>
                <w:szCs w:val="22"/>
                <w:lang w:val="en-US"/>
              </w:rPr>
              <w:t>sztuk</w:t>
            </w:r>
            <w:proofErr w:type="spellEnd"/>
          </w:p>
        </w:tc>
      </w:tr>
      <w:tr w:rsidR="006C0127" w:rsidRPr="00E81119" w:rsidTr="00234A7F">
        <w:trPr>
          <w:jc w:val="center"/>
        </w:trPr>
        <w:tc>
          <w:tcPr>
            <w:tcW w:w="3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proofErr w:type="spellStart"/>
            <w:r w:rsidRPr="00E81119">
              <w:rPr>
                <w:sz w:val="22"/>
                <w:szCs w:val="22"/>
                <w:lang w:val="en-US"/>
              </w:rPr>
              <w:t>Angielski</w:t>
            </w:r>
            <w:proofErr w:type="spellEnd"/>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r w:rsidRPr="00E81119">
              <w:rPr>
                <w:sz w:val="22"/>
                <w:szCs w:val="22"/>
                <w:lang w:val="en-US"/>
              </w:rPr>
              <w:t>1000</w:t>
            </w:r>
          </w:p>
        </w:tc>
      </w:tr>
      <w:tr w:rsidR="006C0127" w:rsidRPr="00E81119" w:rsidTr="00234A7F">
        <w:trPr>
          <w:jc w:val="center"/>
        </w:trPr>
        <w:tc>
          <w:tcPr>
            <w:tcW w:w="3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proofErr w:type="spellStart"/>
            <w:r w:rsidRPr="00E81119">
              <w:rPr>
                <w:sz w:val="22"/>
                <w:szCs w:val="22"/>
                <w:lang w:val="en-US"/>
              </w:rPr>
              <w:t>duński</w:t>
            </w:r>
            <w:proofErr w:type="spellEnd"/>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r w:rsidRPr="00E81119">
              <w:rPr>
                <w:sz w:val="22"/>
                <w:szCs w:val="22"/>
                <w:lang w:val="en-US"/>
              </w:rPr>
              <w:t>500</w:t>
            </w:r>
          </w:p>
        </w:tc>
      </w:tr>
      <w:tr w:rsidR="006C0127" w:rsidRPr="00E81119" w:rsidTr="00234A7F">
        <w:trPr>
          <w:jc w:val="center"/>
        </w:trPr>
        <w:tc>
          <w:tcPr>
            <w:tcW w:w="3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proofErr w:type="spellStart"/>
            <w:r w:rsidRPr="00E81119">
              <w:rPr>
                <w:sz w:val="22"/>
                <w:szCs w:val="22"/>
                <w:lang w:val="en-US"/>
              </w:rPr>
              <w:t>szwedzki</w:t>
            </w:r>
            <w:proofErr w:type="spellEnd"/>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r w:rsidRPr="00E81119">
              <w:rPr>
                <w:sz w:val="22"/>
                <w:szCs w:val="22"/>
                <w:lang w:val="en-US"/>
              </w:rPr>
              <w:t>500</w:t>
            </w:r>
          </w:p>
        </w:tc>
      </w:tr>
      <w:tr w:rsidR="006C0127" w:rsidRPr="00E81119" w:rsidTr="00234A7F">
        <w:trPr>
          <w:jc w:val="center"/>
        </w:trPr>
        <w:tc>
          <w:tcPr>
            <w:tcW w:w="3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proofErr w:type="spellStart"/>
            <w:r w:rsidRPr="00E81119">
              <w:rPr>
                <w:sz w:val="22"/>
                <w:szCs w:val="22"/>
                <w:lang w:val="en-US"/>
              </w:rPr>
              <w:t>niemiecki</w:t>
            </w:r>
            <w:proofErr w:type="spellEnd"/>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r w:rsidRPr="00E81119">
              <w:rPr>
                <w:sz w:val="22"/>
                <w:szCs w:val="22"/>
                <w:lang w:val="en-US"/>
              </w:rPr>
              <w:t>500</w:t>
            </w:r>
          </w:p>
        </w:tc>
      </w:tr>
      <w:tr w:rsidR="006C0127" w:rsidRPr="00E81119" w:rsidTr="00234A7F">
        <w:trPr>
          <w:jc w:val="center"/>
        </w:trPr>
        <w:tc>
          <w:tcPr>
            <w:tcW w:w="3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proofErr w:type="spellStart"/>
            <w:r w:rsidRPr="00E81119">
              <w:rPr>
                <w:sz w:val="22"/>
                <w:szCs w:val="22"/>
                <w:lang w:val="en-US"/>
              </w:rPr>
              <w:t>polski</w:t>
            </w:r>
            <w:proofErr w:type="spellEnd"/>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r w:rsidRPr="00E81119">
              <w:rPr>
                <w:sz w:val="22"/>
                <w:szCs w:val="22"/>
                <w:lang w:val="en-US"/>
              </w:rPr>
              <w:t>500</w:t>
            </w:r>
          </w:p>
        </w:tc>
      </w:tr>
      <w:tr w:rsidR="006C0127" w:rsidRPr="00E81119" w:rsidTr="00234A7F">
        <w:trPr>
          <w:jc w:val="center"/>
        </w:trPr>
        <w:tc>
          <w:tcPr>
            <w:tcW w:w="3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proofErr w:type="spellStart"/>
            <w:r w:rsidRPr="00E81119">
              <w:rPr>
                <w:sz w:val="22"/>
                <w:szCs w:val="22"/>
                <w:lang w:val="en-US"/>
              </w:rPr>
              <w:t>litewski</w:t>
            </w:r>
            <w:proofErr w:type="spellEnd"/>
          </w:p>
        </w:tc>
        <w:tc>
          <w:tcPr>
            <w:tcW w:w="3308" w:type="dxa"/>
            <w:tcBorders>
              <w:top w:val="nil"/>
              <w:left w:val="nil"/>
              <w:bottom w:val="single" w:sz="8" w:space="0" w:color="auto"/>
              <w:right w:val="single" w:sz="8" w:space="0" w:color="auto"/>
            </w:tcBorders>
            <w:tcMar>
              <w:top w:w="0" w:type="dxa"/>
              <w:left w:w="108" w:type="dxa"/>
              <w:bottom w:w="0" w:type="dxa"/>
              <w:right w:w="108" w:type="dxa"/>
            </w:tcMar>
            <w:hideMark/>
          </w:tcPr>
          <w:p w:rsidR="006C0127" w:rsidRPr="00E81119" w:rsidRDefault="006C0127" w:rsidP="00234A7F">
            <w:pPr>
              <w:pStyle w:val="Default"/>
              <w:spacing w:line="276" w:lineRule="auto"/>
              <w:ind w:left="1068"/>
              <w:rPr>
                <w:sz w:val="22"/>
                <w:szCs w:val="22"/>
                <w:lang w:val="en-US"/>
              </w:rPr>
            </w:pPr>
            <w:r w:rsidRPr="00E81119">
              <w:rPr>
                <w:sz w:val="22"/>
                <w:szCs w:val="22"/>
                <w:lang w:val="en-US"/>
              </w:rPr>
              <w:t>500</w:t>
            </w:r>
          </w:p>
        </w:tc>
      </w:tr>
    </w:tbl>
    <w:p w:rsidR="006C0127" w:rsidRPr="00E81119" w:rsidRDefault="006C0127" w:rsidP="006C0127">
      <w:pPr>
        <w:pStyle w:val="Default"/>
        <w:spacing w:line="276" w:lineRule="auto"/>
        <w:ind w:left="1068"/>
        <w:rPr>
          <w:sz w:val="22"/>
          <w:szCs w:val="22"/>
          <w:lang w:val="en-US"/>
        </w:rPr>
      </w:pPr>
    </w:p>
    <w:p w:rsidR="006C0127" w:rsidRPr="00E81119" w:rsidRDefault="006C0127" w:rsidP="006C0127">
      <w:pPr>
        <w:pStyle w:val="Default"/>
        <w:spacing w:line="276" w:lineRule="auto"/>
        <w:ind w:left="1068"/>
        <w:rPr>
          <w:sz w:val="22"/>
          <w:szCs w:val="22"/>
        </w:rPr>
      </w:pPr>
      <w:r w:rsidRPr="00E81119">
        <w:rPr>
          <w:sz w:val="22"/>
          <w:szCs w:val="22"/>
        </w:rPr>
        <w:t xml:space="preserve">Pytania konkursowe w ww. językach </w:t>
      </w:r>
      <w:r>
        <w:rPr>
          <w:sz w:val="22"/>
          <w:szCs w:val="22"/>
        </w:rPr>
        <w:t xml:space="preserve">zostaną </w:t>
      </w:r>
      <w:r w:rsidRPr="00E81119">
        <w:rPr>
          <w:sz w:val="22"/>
          <w:szCs w:val="22"/>
        </w:rPr>
        <w:t>dostarcz</w:t>
      </w:r>
      <w:r>
        <w:rPr>
          <w:sz w:val="22"/>
          <w:szCs w:val="22"/>
        </w:rPr>
        <w:t xml:space="preserve">one przez </w:t>
      </w:r>
      <w:r w:rsidRPr="00E81119">
        <w:rPr>
          <w:sz w:val="22"/>
          <w:szCs w:val="22"/>
        </w:rPr>
        <w:t xml:space="preserve"> Zamawiając</w:t>
      </w:r>
      <w:r>
        <w:rPr>
          <w:sz w:val="22"/>
          <w:szCs w:val="22"/>
        </w:rPr>
        <w:t>ego</w:t>
      </w:r>
    </w:p>
    <w:p w:rsidR="006C0127" w:rsidRPr="00E81119" w:rsidRDefault="006C0127" w:rsidP="006C0127">
      <w:pPr>
        <w:pStyle w:val="Default"/>
        <w:spacing w:line="276" w:lineRule="auto"/>
        <w:jc w:val="both"/>
        <w:rPr>
          <w:color w:val="auto"/>
          <w:sz w:val="22"/>
          <w:szCs w:val="22"/>
        </w:rPr>
      </w:pP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E81119">
        <w:rPr>
          <w:sz w:val="22"/>
          <w:szCs w:val="22"/>
        </w:rPr>
        <w:t xml:space="preserve">Każda z osób dedykowanych do realizacji wydarzenia może pełnić tylko jedną funkcję spośród wyżej </w:t>
      </w:r>
      <w:r w:rsidRPr="00F5517C">
        <w:rPr>
          <w:sz w:val="22"/>
          <w:szCs w:val="22"/>
        </w:rPr>
        <w:t>wymienionych. Osoby muszą władać językiem narodowym kraju w którym organizowane jest wydarzenie promocyjno-informacyjne oraz językiem angielskim w stopniu umożliwiającym swobodną konwersację.</w:t>
      </w: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E81119">
        <w:rPr>
          <w:sz w:val="22"/>
          <w:szCs w:val="22"/>
        </w:rPr>
        <w:t>Wyposażenie, które stanowić będą:</w:t>
      </w:r>
    </w:p>
    <w:p w:rsidR="006C0127" w:rsidRPr="00E81119" w:rsidRDefault="006C0127" w:rsidP="006C0127">
      <w:pPr>
        <w:pStyle w:val="Default"/>
        <w:numPr>
          <w:ilvl w:val="0"/>
          <w:numId w:val="38"/>
        </w:numPr>
        <w:spacing w:line="276" w:lineRule="auto"/>
        <w:jc w:val="both"/>
        <w:rPr>
          <w:sz w:val="22"/>
          <w:szCs w:val="22"/>
        </w:rPr>
      </w:pPr>
      <w:r w:rsidRPr="00E81119">
        <w:rPr>
          <w:sz w:val="22"/>
          <w:szCs w:val="22"/>
        </w:rPr>
        <w:t xml:space="preserve">stołki i stoliki, </w:t>
      </w:r>
    </w:p>
    <w:p w:rsidR="006C0127" w:rsidRPr="00E81119" w:rsidRDefault="006C0127" w:rsidP="006C0127">
      <w:pPr>
        <w:pStyle w:val="Default"/>
        <w:numPr>
          <w:ilvl w:val="0"/>
          <w:numId w:val="38"/>
        </w:numPr>
        <w:spacing w:line="276" w:lineRule="auto"/>
        <w:jc w:val="both"/>
        <w:rPr>
          <w:sz w:val="22"/>
          <w:szCs w:val="22"/>
        </w:rPr>
      </w:pPr>
      <w:r w:rsidRPr="00E81119">
        <w:rPr>
          <w:sz w:val="22"/>
          <w:szCs w:val="22"/>
        </w:rPr>
        <w:t>stojak na broszury lub lada promocyjna,</w:t>
      </w:r>
    </w:p>
    <w:p w:rsidR="006C0127" w:rsidRPr="00E81119" w:rsidRDefault="006C0127" w:rsidP="006C0127">
      <w:pPr>
        <w:pStyle w:val="Default"/>
        <w:numPr>
          <w:ilvl w:val="0"/>
          <w:numId w:val="38"/>
        </w:numPr>
        <w:spacing w:line="276" w:lineRule="auto"/>
        <w:jc w:val="both"/>
        <w:rPr>
          <w:sz w:val="22"/>
          <w:szCs w:val="22"/>
        </w:rPr>
      </w:pPr>
      <w:r w:rsidRPr="00E81119">
        <w:rPr>
          <w:sz w:val="22"/>
          <w:szCs w:val="22"/>
        </w:rPr>
        <w:t>stojak na cukierki lub naczynie na cukierki,</w:t>
      </w:r>
    </w:p>
    <w:p w:rsidR="006C0127" w:rsidRPr="00E81119" w:rsidRDefault="006C0127" w:rsidP="006C0127">
      <w:pPr>
        <w:pStyle w:val="Default"/>
        <w:spacing w:line="276" w:lineRule="auto"/>
        <w:ind w:left="360"/>
        <w:jc w:val="both"/>
        <w:rPr>
          <w:sz w:val="22"/>
          <w:szCs w:val="22"/>
        </w:rPr>
      </w:pPr>
      <w:r w:rsidRPr="00E81119">
        <w:rPr>
          <w:sz w:val="22"/>
          <w:szCs w:val="22"/>
        </w:rPr>
        <w:lastRenderedPageBreak/>
        <w:t>nie przejdzie na własność Zamawiającego i powinno być zabrane przez Wykonawcę po zakończeniu imprez.</w:t>
      </w:r>
    </w:p>
    <w:p w:rsidR="006C0127"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597947">
        <w:rPr>
          <w:sz w:val="22"/>
          <w:szCs w:val="22"/>
        </w:rPr>
        <w:t xml:space="preserve">Wykonawca musi zapewnić sprawne działanie wszelkich urządzeń zapewnionych w ramach OPZ wraz z ich obsługą, wykonać niezbędne przyłącza (wodne, elektryczne itp. wszystkie instalacje, przewody elektryczne muszą być zabezpieczone, tak aby nie stwarzały zagrożenia). </w:t>
      </w:r>
    </w:p>
    <w:p w:rsidR="006C0127" w:rsidRPr="00597947"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597947">
        <w:rPr>
          <w:sz w:val="22"/>
          <w:szCs w:val="22"/>
        </w:rPr>
        <w:t>Wykupienie odpowiedniej polisy na kwotę min. 500 000 zł., ubezpieczenie wydarzenia NNW i OC - przy czym polisa musi obejmować czas trwania wydarzenia w danym mieście oraz czas montażu i demontażu stoisk. Wykonawca zobowiązany jest do dostarczenia do Zamawiającego dokumentów poświadczających zapewnienie ubezpieczenia maksymalnie na 1 dzień roboczy przed terminem rozpoczęcia pierwszego wydarzenia.</w:t>
      </w:r>
    </w:p>
    <w:p w:rsidR="006C0127" w:rsidRPr="00E81119" w:rsidRDefault="006C0127" w:rsidP="006C0127">
      <w:pPr>
        <w:widowControl w:val="0"/>
        <w:numPr>
          <w:ilvl w:val="0"/>
          <w:numId w:val="37"/>
        </w:numPr>
        <w:tabs>
          <w:tab w:val="left" w:pos="426"/>
        </w:tabs>
        <w:suppressAutoHyphens/>
        <w:spacing w:after="60" w:line="276" w:lineRule="auto"/>
        <w:ind w:left="426" w:hanging="426"/>
        <w:jc w:val="both"/>
        <w:rPr>
          <w:sz w:val="22"/>
          <w:szCs w:val="22"/>
        </w:rPr>
      </w:pPr>
      <w:r w:rsidRPr="00E81119">
        <w:rPr>
          <w:sz w:val="22"/>
          <w:szCs w:val="22"/>
          <w:u w:val="single"/>
        </w:rPr>
        <w:t xml:space="preserve">Niezbędne jest również uzyskanie wszelkich pozwoleń wynikających z przepisów prawa. Najpóźniej na 3 dni przed każdym wydarzeniem Wykonawca złoży dokumenty/ pozwolenia potwierdzające możliwość organizacji wydarzenia promocyjno-informacyjnego w danym miejscu, np. stoisko lub </w:t>
      </w:r>
      <w:proofErr w:type="spellStart"/>
      <w:r w:rsidRPr="00E81119">
        <w:rPr>
          <w:sz w:val="22"/>
          <w:szCs w:val="22"/>
          <w:u w:val="single"/>
        </w:rPr>
        <w:t>food</w:t>
      </w:r>
      <w:proofErr w:type="spellEnd"/>
      <w:r w:rsidRPr="00E81119">
        <w:rPr>
          <w:sz w:val="22"/>
          <w:szCs w:val="22"/>
          <w:u w:val="single"/>
        </w:rPr>
        <w:t xml:space="preserve"> </w:t>
      </w:r>
      <w:proofErr w:type="spellStart"/>
      <w:r w:rsidRPr="00E81119">
        <w:rPr>
          <w:sz w:val="22"/>
          <w:szCs w:val="22"/>
          <w:u w:val="single"/>
        </w:rPr>
        <w:t>trucka</w:t>
      </w:r>
      <w:proofErr w:type="spellEnd"/>
      <w:r w:rsidRPr="00E81119">
        <w:rPr>
          <w:sz w:val="22"/>
          <w:szCs w:val="22"/>
          <w:u w:val="single"/>
        </w:rPr>
        <w:t xml:space="preserve"> w Szwecji, itd.</w:t>
      </w:r>
      <w:r w:rsidRPr="00E81119">
        <w:rPr>
          <w:b/>
          <w:sz w:val="22"/>
          <w:szCs w:val="22"/>
        </w:rPr>
        <w:t xml:space="preserve"> </w:t>
      </w:r>
    </w:p>
    <w:p w:rsidR="006C0127" w:rsidRPr="00E81119" w:rsidRDefault="006C0127" w:rsidP="006C0127">
      <w:pPr>
        <w:widowControl w:val="0"/>
        <w:tabs>
          <w:tab w:val="left" w:pos="426"/>
        </w:tabs>
        <w:suppressAutoHyphens/>
        <w:spacing w:after="60" w:line="276" w:lineRule="auto"/>
        <w:jc w:val="both"/>
        <w:rPr>
          <w:sz w:val="22"/>
          <w:szCs w:val="22"/>
          <w:u w:val="single"/>
        </w:rPr>
      </w:pPr>
    </w:p>
    <w:p w:rsidR="006C0127" w:rsidRPr="00E81119" w:rsidRDefault="006C0127" w:rsidP="006C0127">
      <w:pPr>
        <w:widowControl w:val="0"/>
        <w:tabs>
          <w:tab w:val="left" w:pos="426"/>
        </w:tabs>
        <w:suppressAutoHyphens/>
        <w:spacing w:after="60" w:line="276" w:lineRule="auto"/>
        <w:jc w:val="both"/>
        <w:rPr>
          <w:sz w:val="22"/>
          <w:szCs w:val="22"/>
          <w:u w:val="single"/>
        </w:rPr>
      </w:pPr>
    </w:p>
    <w:p w:rsidR="006C0127" w:rsidRPr="00E81119" w:rsidRDefault="006C0127" w:rsidP="006C0127">
      <w:pPr>
        <w:widowControl w:val="0"/>
        <w:tabs>
          <w:tab w:val="left" w:pos="426"/>
        </w:tabs>
        <w:suppressAutoHyphens/>
        <w:spacing w:after="60" w:line="276" w:lineRule="auto"/>
        <w:jc w:val="both"/>
        <w:rPr>
          <w:sz w:val="22"/>
          <w:szCs w:val="22"/>
          <w:u w:val="single"/>
        </w:rPr>
      </w:pPr>
    </w:p>
    <w:p w:rsidR="006C0127" w:rsidRPr="00E81119" w:rsidRDefault="006C0127" w:rsidP="006C0127">
      <w:pPr>
        <w:rPr>
          <w:sz w:val="22"/>
          <w:szCs w:val="22"/>
          <w:u w:val="single"/>
        </w:rPr>
      </w:pPr>
      <w:r w:rsidRPr="00E81119">
        <w:rPr>
          <w:sz w:val="22"/>
          <w:szCs w:val="22"/>
          <w:u w:val="single"/>
        </w:rPr>
        <w:br w:type="page"/>
      </w:r>
    </w:p>
    <w:p w:rsidR="006C0127" w:rsidRPr="00E81119" w:rsidRDefault="006C0127" w:rsidP="006C0127">
      <w:pPr>
        <w:spacing w:line="276" w:lineRule="auto"/>
        <w:jc w:val="right"/>
        <w:outlineLvl w:val="0"/>
        <w:rPr>
          <w:b/>
          <w:sz w:val="22"/>
          <w:szCs w:val="22"/>
        </w:rPr>
      </w:pPr>
      <w:r w:rsidRPr="00E81119">
        <w:rPr>
          <w:b/>
          <w:sz w:val="22"/>
          <w:szCs w:val="22"/>
        </w:rPr>
        <w:lastRenderedPageBreak/>
        <w:t>Załącznik nr 4 do umowy</w:t>
      </w:r>
    </w:p>
    <w:p w:rsidR="006C0127" w:rsidRPr="00E81119" w:rsidRDefault="006C0127" w:rsidP="006C0127">
      <w:pPr>
        <w:spacing w:line="276" w:lineRule="auto"/>
        <w:jc w:val="right"/>
        <w:rPr>
          <w:b/>
          <w:sz w:val="22"/>
          <w:szCs w:val="22"/>
        </w:rPr>
      </w:pPr>
    </w:p>
    <w:p w:rsidR="006C0127" w:rsidRPr="00E81119" w:rsidRDefault="006C0127" w:rsidP="006C0127">
      <w:pPr>
        <w:pStyle w:val="Default"/>
        <w:spacing w:line="276" w:lineRule="auto"/>
        <w:jc w:val="center"/>
        <w:outlineLvl w:val="0"/>
        <w:rPr>
          <w:b/>
          <w:bCs/>
          <w:sz w:val="22"/>
          <w:szCs w:val="22"/>
        </w:rPr>
      </w:pPr>
      <w:r w:rsidRPr="00E81119">
        <w:rPr>
          <w:b/>
          <w:bCs/>
          <w:sz w:val="22"/>
          <w:szCs w:val="22"/>
        </w:rPr>
        <w:t>PROTOKÓŁ ODBIORU</w:t>
      </w:r>
      <w:r>
        <w:rPr>
          <w:b/>
          <w:bCs/>
          <w:sz w:val="22"/>
          <w:szCs w:val="22"/>
        </w:rPr>
        <w:t xml:space="preserve"> CZĘŚCIOWEGO/KOŃCOWEGO*</w:t>
      </w:r>
    </w:p>
    <w:p w:rsidR="006C0127" w:rsidRPr="00E81119" w:rsidRDefault="006C0127" w:rsidP="006C0127">
      <w:pPr>
        <w:pStyle w:val="Default"/>
        <w:spacing w:line="276" w:lineRule="auto"/>
        <w:jc w:val="center"/>
        <w:rPr>
          <w:bCs/>
          <w:sz w:val="22"/>
          <w:szCs w:val="22"/>
        </w:rPr>
      </w:pPr>
      <w:r w:rsidRPr="00E81119">
        <w:rPr>
          <w:bCs/>
          <w:sz w:val="22"/>
          <w:szCs w:val="22"/>
        </w:rPr>
        <w:t>z dnia …………</w:t>
      </w:r>
    </w:p>
    <w:p w:rsidR="006C0127" w:rsidRPr="00E81119" w:rsidRDefault="006C0127" w:rsidP="006C0127">
      <w:pPr>
        <w:pStyle w:val="Default"/>
        <w:spacing w:line="276" w:lineRule="auto"/>
        <w:jc w:val="center"/>
        <w:rPr>
          <w:b/>
          <w:bCs/>
          <w:sz w:val="22"/>
          <w:szCs w:val="22"/>
        </w:rPr>
      </w:pPr>
    </w:p>
    <w:p w:rsidR="006C0127" w:rsidRPr="00E81119" w:rsidRDefault="006C0127" w:rsidP="006C0127">
      <w:pPr>
        <w:pStyle w:val="Default"/>
        <w:spacing w:line="276" w:lineRule="auto"/>
        <w:jc w:val="both"/>
        <w:rPr>
          <w:sz w:val="22"/>
          <w:szCs w:val="22"/>
        </w:rPr>
      </w:pPr>
      <w:r w:rsidRPr="00E81119">
        <w:rPr>
          <w:sz w:val="22"/>
          <w:szCs w:val="22"/>
        </w:rPr>
        <w:t xml:space="preserve">Na podstawie umowy nr </w:t>
      </w:r>
      <w:r w:rsidRPr="00E81119">
        <w:rPr>
          <w:b/>
          <w:sz w:val="22"/>
          <w:szCs w:val="22"/>
        </w:rPr>
        <w:t xml:space="preserve">…………. </w:t>
      </w:r>
      <w:r w:rsidRPr="00E81119">
        <w:rPr>
          <w:sz w:val="22"/>
          <w:szCs w:val="22"/>
        </w:rPr>
        <w:t xml:space="preserve">zawartej w Warszawie w dniu </w:t>
      </w:r>
      <w:r w:rsidRPr="00E81119">
        <w:rPr>
          <w:sz w:val="22"/>
          <w:szCs w:val="22"/>
        </w:rPr>
        <w:br/>
        <w:t xml:space="preserve">………… 2018 roku pomiędzy: </w:t>
      </w:r>
    </w:p>
    <w:p w:rsidR="006C0127" w:rsidRPr="00E81119" w:rsidRDefault="006C0127" w:rsidP="006C0127">
      <w:pPr>
        <w:widowControl w:val="0"/>
        <w:tabs>
          <w:tab w:val="left" w:pos="426"/>
        </w:tabs>
        <w:suppressAutoHyphens/>
        <w:spacing w:after="60" w:line="276" w:lineRule="auto"/>
        <w:jc w:val="both"/>
        <w:rPr>
          <w:sz w:val="22"/>
          <w:szCs w:val="22"/>
        </w:rPr>
      </w:pPr>
      <w:r w:rsidRPr="00E81119">
        <w:rPr>
          <w:b/>
          <w:sz w:val="22"/>
          <w:szCs w:val="22"/>
        </w:rPr>
        <w:t>Skarbem Państwa – państwową jednostką budżetową Centrum Projektów Europejskich</w:t>
      </w:r>
      <w:r w:rsidRPr="00E81119">
        <w:rPr>
          <w:sz w:val="22"/>
          <w:szCs w:val="22"/>
        </w:rPr>
        <w:t xml:space="preserve">, z siedzibą w Warszawie przy ul. Domaniewskiej 39a, 02- 672 Warszawa, posiadającym numer identyfikacji REGON 141681456 oraz NIP 7010158887, reprezentowanym przez </w:t>
      </w:r>
      <w:r w:rsidRPr="00E81119">
        <w:rPr>
          <w:b/>
          <w:sz w:val="22"/>
          <w:szCs w:val="22"/>
        </w:rPr>
        <w:t xml:space="preserve">Pana Leszka Jana </w:t>
      </w:r>
      <w:proofErr w:type="spellStart"/>
      <w:r w:rsidRPr="00E81119">
        <w:rPr>
          <w:b/>
          <w:sz w:val="22"/>
          <w:szCs w:val="22"/>
        </w:rPr>
        <w:t>Buller</w:t>
      </w:r>
      <w:proofErr w:type="spellEnd"/>
      <w:r w:rsidRPr="00E81119">
        <w:rPr>
          <w:b/>
          <w:sz w:val="22"/>
          <w:szCs w:val="22"/>
        </w:rPr>
        <w:t xml:space="preserve"> </w:t>
      </w:r>
      <w:r w:rsidRPr="00E81119">
        <w:rPr>
          <w:sz w:val="22"/>
          <w:szCs w:val="22"/>
        </w:rPr>
        <w:t xml:space="preserve">– Dyrektora Centrum Projektów Europejskich na podstawie powołania na stanowisko z dniem 16 maja 2016 r. przez Ministra Rozwoju, zwanym </w:t>
      </w:r>
      <w:r w:rsidRPr="00E81119">
        <w:rPr>
          <w:b/>
          <w:sz w:val="22"/>
          <w:szCs w:val="22"/>
        </w:rPr>
        <w:t>„Zamawiającym”</w:t>
      </w:r>
      <w:r w:rsidRPr="00E81119">
        <w:rPr>
          <w:sz w:val="22"/>
          <w:szCs w:val="22"/>
        </w:rPr>
        <w:t>,</w:t>
      </w:r>
    </w:p>
    <w:p w:rsidR="006C0127" w:rsidRPr="00E81119" w:rsidRDefault="006C0127" w:rsidP="006C0127">
      <w:pPr>
        <w:widowControl w:val="0"/>
        <w:tabs>
          <w:tab w:val="left" w:pos="426"/>
        </w:tabs>
        <w:suppressAutoHyphens/>
        <w:spacing w:after="60" w:line="276" w:lineRule="auto"/>
        <w:jc w:val="both"/>
        <w:rPr>
          <w:sz w:val="22"/>
          <w:szCs w:val="22"/>
        </w:rPr>
      </w:pPr>
      <w:r w:rsidRPr="00E81119">
        <w:rPr>
          <w:sz w:val="22"/>
          <w:szCs w:val="22"/>
        </w:rPr>
        <w:t xml:space="preserve">a </w:t>
      </w:r>
    </w:p>
    <w:p w:rsidR="006C0127" w:rsidRPr="00E81119" w:rsidRDefault="006C0127" w:rsidP="006C0127">
      <w:pPr>
        <w:widowControl w:val="0"/>
        <w:tabs>
          <w:tab w:val="left" w:pos="426"/>
        </w:tabs>
        <w:suppressAutoHyphens/>
        <w:spacing w:after="60" w:line="276" w:lineRule="auto"/>
        <w:jc w:val="both"/>
        <w:rPr>
          <w:sz w:val="22"/>
          <w:szCs w:val="22"/>
        </w:rPr>
      </w:pPr>
      <w:r w:rsidRPr="00E81119">
        <w:rPr>
          <w:b/>
          <w:sz w:val="22"/>
          <w:szCs w:val="22"/>
        </w:rPr>
        <w:t>firmą</w:t>
      </w:r>
      <w:r w:rsidRPr="00E81119">
        <w:rPr>
          <w:sz w:val="22"/>
          <w:szCs w:val="22"/>
        </w:rPr>
        <w:t xml:space="preserve"> ………………………………….. z siedzibą w ………………. przy ul. …………………, ……………….., ………………., posiadającą numer identyfikacji REGON …………. oraz NIP …………….., wpisaną do Krajowego Rejestru Sądowego pod numerem KRS ……………………..…../wpisaną do Centralnej Ewidencji i Informacji o Działalności Gospodarczej, reprezentowaną przez </w:t>
      </w:r>
      <w:r w:rsidRPr="00E81119">
        <w:rPr>
          <w:b/>
          <w:sz w:val="22"/>
          <w:szCs w:val="22"/>
        </w:rPr>
        <w:t>Pana/Panią</w:t>
      </w:r>
      <w:r w:rsidRPr="00E81119">
        <w:rPr>
          <w:sz w:val="22"/>
          <w:szCs w:val="22"/>
        </w:rPr>
        <w:t xml:space="preserve"> ……………… –  ……………., zwaną </w:t>
      </w:r>
      <w:r w:rsidRPr="00E81119">
        <w:rPr>
          <w:b/>
          <w:sz w:val="22"/>
          <w:szCs w:val="22"/>
        </w:rPr>
        <w:t>„Wykonawcą”</w:t>
      </w:r>
      <w:r w:rsidRPr="00E81119">
        <w:rPr>
          <w:sz w:val="22"/>
          <w:szCs w:val="22"/>
        </w:rPr>
        <w:t>, której przedmiotem było wykonanie usługi polegającej na: ……………</w:t>
      </w: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tabs>
          <w:tab w:val="left" w:pos="0"/>
        </w:tabs>
        <w:spacing w:line="276" w:lineRule="auto"/>
        <w:jc w:val="both"/>
        <w:rPr>
          <w:sz w:val="22"/>
          <w:szCs w:val="22"/>
        </w:rPr>
      </w:pPr>
      <w:r w:rsidRPr="00E81119">
        <w:rPr>
          <w:sz w:val="22"/>
          <w:szCs w:val="22"/>
        </w:rPr>
        <w:t>Zamawiający nie zgłasza/zgłasza* zastrzeżeń do przedmiotu odbioru.</w:t>
      </w:r>
    </w:p>
    <w:p w:rsidR="006C0127" w:rsidRPr="00E81119" w:rsidRDefault="006C0127" w:rsidP="006C0127">
      <w:pPr>
        <w:spacing w:line="276" w:lineRule="auto"/>
        <w:jc w:val="both"/>
        <w:rPr>
          <w:sz w:val="22"/>
          <w:szCs w:val="22"/>
        </w:rPr>
      </w:pPr>
      <w:r w:rsidRPr="00E81119">
        <w:rPr>
          <w:sz w:val="22"/>
          <w:szCs w:val="22"/>
        </w:rPr>
        <w:t>Uwagi: …………………………………………………………….</w:t>
      </w: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outlineLvl w:val="0"/>
        <w:rPr>
          <w:b/>
          <w:sz w:val="22"/>
          <w:szCs w:val="22"/>
        </w:rPr>
      </w:pPr>
      <w:r w:rsidRPr="00E81119">
        <w:rPr>
          <w:b/>
          <w:sz w:val="22"/>
          <w:szCs w:val="22"/>
        </w:rPr>
        <w:t>Zamawiający</w:t>
      </w: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r w:rsidRPr="00E81119">
        <w:rPr>
          <w:sz w:val="22"/>
          <w:szCs w:val="22"/>
        </w:rPr>
        <w:t>*niepotrzebne skreślić</w:t>
      </w:r>
    </w:p>
    <w:p w:rsidR="006C0127" w:rsidRPr="00E81119" w:rsidRDefault="006C0127" w:rsidP="006C0127">
      <w:pPr>
        <w:widowControl w:val="0"/>
        <w:tabs>
          <w:tab w:val="left" w:pos="426"/>
        </w:tabs>
        <w:suppressAutoHyphens/>
        <w:spacing w:after="60" w:line="276" w:lineRule="auto"/>
        <w:jc w:val="both"/>
        <w:rPr>
          <w:sz w:val="22"/>
          <w:szCs w:val="22"/>
        </w:rPr>
      </w:pPr>
    </w:p>
    <w:p w:rsidR="006C0127" w:rsidRPr="00E81119" w:rsidRDefault="006C0127" w:rsidP="006C0127">
      <w:pPr>
        <w:suppressAutoHyphens/>
        <w:spacing w:line="276" w:lineRule="auto"/>
        <w:jc w:val="right"/>
        <w:rPr>
          <w:sz w:val="22"/>
          <w:szCs w:val="22"/>
        </w:rPr>
      </w:pPr>
    </w:p>
    <w:p w:rsidR="006C0127" w:rsidRPr="00E81119" w:rsidRDefault="006C0127" w:rsidP="006C0127">
      <w:pPr>
        <w:suppressAutoHyphens/>
        <w:spacing w:line="276" w:lineRule="auto"/>
        <w:jc w:val="right"/>
        <w:rPr>
          <w:sz w:val="22"/>
          <w:szCs w:val="22"/>
        </w:rPr>
      </w:pPr>
    </w:p>
    <w:p w:rsidR="006C0127" w:rsidRPr="00E81119" w:rsidRDefault="006C0127" w:rsidP="006C0127">
      <w:pPr>
        <w:suppressAutoHyphens/>
        <w:spacing w:line="276" w:lineRule="auto"/>
        <w:jc w:val="right"/>
        <w:rPr>
          <w:sz w:val="22"/>
          <w:szCs w:val="22"/>
        </w:rPr>
      </w:pPr>
    </w:p>
    <w:p w:rsidR="006C0127" w:rsidRPr="00E81119" w:rsidRDefault="006C0127" w:rsidP="006C0127">
      <w:pPr>
        <w:suppressAutoHyphens/>
        <w:spacing w:line="276" w:lineRule="auto"/>
        <w:jc w:val="right"/>
        <w:rPr>
          <w:sz w:val="22"/>
          <w:szCs w:val="22"/>
        </w:rPr>
      </w:pPr>
    </w:p>
    <w:p w:rsidR="006C0127" w:rsidRPr="00E81119" w:rsidRDefault="006C0127" w:rsidP="006C0127">
      <w:pPr>
        <w:spacing w:line="276" w:lineRule="auto"/>
        <w:jc w:val="right"/>
        <w:outlineLvl w:val="0"/>
        <w:rPr>
          <w:b/>
          <w:sz w:val="22"/>
          <w:szCs w:val="22"/>
        </w:rPr>
      </w:pPr>
      <w:r w:rsidRPr="00E81119">
        <w:rPr>
          <w:b/>
          <w:sz w:val="22"/>
          <w:szCs w:val="22"/>
        </w:rPr>
        <w:t>Załącznik nr 5 do umowy</w:t>
      </w:r>
    </w:p>
    <w:p w:rsidR="006C0127" w:rsidRPr="00E81119" w:rsidRDefault="006C0127" w:rsidP="006C0127">
      <w:pPr>
        <w:spacing w:line="276" w:lineRule="auto"/>
        <w:jc w:val="right"/>
        <w:outlineLvl w:val="0"/>
        <w:rPr>
          <w:b/>
          <w:sz w:val="22"/>
          <w:szCs w:val="22"/>
        </w:rPr>
      </w:pPr>
      <w:r w:rsidRPr="00E81119">
        <w:rPr>
          <w:b/>
          <w:sz w:val="22"/>
          <w:szCs w:val="22"/>
        </w:rPr>
        <w:lastRenderedPageBreak/>
        <w:t xml:space="preserve"> Zakres danych osobowych powierzonych do przetwarzania</w:t>
      </w:r>
    </w:p>
    <w:p w:rsidR="006C0127" w:rsidRPr="00E81119" w:rsidRDefault="006C0127" w:rsidP="006C0127">
      <w:pPr>
        <w:spacing w:line="276" w:lineRule="auto"/>
        <w:rPr>
          <w:sz w:val="22"/>
          <w:szCs w:val="22"/>
        </w:rPr>
      </w:pPr>
    </w:p>
    <w:p w:rsidR="006C0127" w:rsidRPr="00E81119" w:rsidRDefault="006C0127" w:rsidP="006C0127">
      <w:pPr>
        <w:spacing w:line="276" w:lineRule="auto"/>
        <w:rPr>
          <w:sz w:val="22"/>
          <w:szCs w:val="22"/>
        </w:rPr>
      </w:pPr>
    </w:p>
    <w:p w:rsidR="006C0127" w:rsidRPr="00E81119" w:rsidRDefault="006C0127" w:rsidP="006C0127">
      <w:pPr>
        <w:pStyle w:val="Akapitzlist"/>
        <w:numPr>
          <w:ilvl w:val="2"/>
          <w:numId w:val="23"/>
        </w:numPr>
        <w:spacing w:line="276" w:lineRule="auto"/>
        <w:ind w:left="567" w:hanging="567"/>
        <w:contextualSpacing/>
        <w:rPr>
          <w:sz w:val="22"/>
          <w:szCs w:val="22"/>
        </w:rPr>
      </w:pPr>
      <w:r w:rsidRPr="00E81119">
        <w:rPr>
          <w:sz w:val="22"/>
          <w:szCs w:val="22"/>
        </w:rPr>
        <w:t>Dane osób korzystających z usług w ramach zamówienia:</w:t>
      </w:r>
    </w:p>
    <w:p w:rsidR="006C0127" w:rsidRPr="00E81119" w:rsidRDefault="006C0127" w:rsidP="006C0127">
      <w:pPr>
        <w:spacing w:line="276" w:lineRule="auto"/>
        <w:rPr>
          <w:sz w:val="22"/>
          <w:szCs w:val="22"/>
        </w:rPr>
      </w:pPr>
    </w:p>
    <w:tbl>
      <w:tblPr>
        <w:tblW w:w="907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1"/>
        <w:gridCol w:w="8381"/>
      </w:tblGrid>
      <w:tr w:rsidR="006C0127" w:rsidRPr="00E81119" w:rsidTr="00234A7F">
        <w:trPr>
          <w:jc w:val="center"/>
        </w:trPr>
        <w:tc>
          <w:tcPr>
            <w:tcW w:w="381" w:type="pct"/>
          </w:tcPr>
          <w:p w:rsidR="006C0127" w:rsidRPr="00E81119" w:rsidRDefault="006C0127" w:rsidP="00234A7F">
            <w:pPr>
              <w:spacing w:line="276" w:lineRule="auto"/>
              <w:jc w:val="center"/>
              <w:rPr>
                <w:sz w:val="22"/>
                <w:szCs w:val="22"/>
              </w:rPr>
            </w:pPr>
            <w:r w:rsidRPr="00E81119">
              <w:rPr>
                <w:sz w:val="22"/>
                <w:szCs w:val="22"/>
              </w:rPr>
              <w:t>Lp.</w:t>
            </w:r>
          </w:p>
        </w:tc>
        <w:tc>
          <w:tcPr>
            <w:tcW w:w="4619" w:type="pct"/>
          </w:tcPr>
          <w:p w:rsidR="006C0127" w:rsidRPr="00E81119" w:rsidRDefault="006C0127" w:rsidP="00234A7F">
            <w:pPr>
              <w:spacing w:line="276" w:lineRule="auto"/>
              <w:rPr>
                <w:sz w:val="22"/>
                <w:szCs w:val="22"/>
              </w:rPr>
            </w:pPr>
            <w:r w:rsidRPr="00E81119">
              <w:rPr>
                <w:sz w:val="22"/>
                <w:szCs w:val="22"/>
              </w:rPr>
              <w:t>Nazwa</w:t>
            </w:r>
          </w:p>
        </w:tc>
      </w:tr>
      <w:tr w:rsidR="006C0127" w:rsidRPr="00E81119" w:rsidTr="00234A7F">
        <w:trPr>
          <w:jc w:val="center"/>
        </w:trPr>
        <w:tc>
          <w:tcPr>
            <w:tcW w:w="381" w:type="pct"/>
          </w:tcPr>
          <w:p w:rsidR="006C0127" w:rsidRPr="00E81119" w:rsidRDefault="006C0127" w:rsidP="00234A7F">
            <w:pPr>
              <w:spacing w:line="276" w:lineRule="auto"/>
              <w:jc w:val="center"/>
              <w:rPr>
                <w:sz w:val="22"/>
                <w:szCs w:val="22"/>
              </w:rPr>
            </w:pPr>
            <w:r w:rsidRPr="00E81119">
              <w:rPr>
                <w:sz w:val="22"/>
                <w:szCs w:val="22"/>
              </w:rPr>
              <w:t>1</w:t>
            </w:r>
          </w:p>
        </w:tc>
        <w:tc>
          <w:tcPr>
            <w:tcW w:w="4619" w:type="pct"/>
          </w:tcPr>
          <w:p w:rsidR="006C0127" w:rsidRPr="00E81119" w:rsidRDefault="006C0127" w:rsidP="00234A7F">
            <w:pPr>
              <w:spacing w:line="276" w:lineRule="auto"/>
              <w:rPr>
                <w:sz w:val="22"/>
                <w:szCs w:val="22"/>
              </w:rPr>
            </w:pPr>
            <w:r w:rsidRPr="00E81119">
              <w:rPr>
                <w:sz w:val="22"/>
                <w:szCs w:val="22"/>
              </w:rPr>
              <w:t>Imię</w:t>
            </w:r>
          </w:p>
        </w:tc>
      </w:tr>
      <w:tr w:rsidR="006C0127" w:rsidRPr="00E81119" w:rsidTr="00234A7F">
        <w:trPr>
          <w:jc w:val="center"/>
        </w:trPr>
        <w:tc>
          <w:tcPr>
            <w:tcW w:w="381" w:type="pct"/>
          </w:tcPr>
          <w:p w:rsidR="006C0127" w:rsidRPr="00E81119" w:rsidRDefault="006C0127" w:rsidP="00234A7F">
            <w:pPr>
              <w:spacing w:line="276" w:lineRule="auto"/>
              <w:jc w:val="center"/>
              <w:rPr>
                <w:sz w:val="22"/>
                <w:szCs w:val="22"/>
              </w:rPr>
            </w:pPr>
            <w:r w:rsidRPr="00E81119">
              <w:rPr>
                <w:sz w:val="22"/>
                <w:szCs w:val="22"/>
              </w:rPr>
              <w:t>2</w:t>
            </w:r>
          </w:p>
        </w:tc>
        <w:tc>
          <w:tcPr>
            <w:tcW w:w="4619" w:type="pct"/>
          </w:tcPr>
          <w:p w:rsidR="006C0127" w:rsidRPr="00E81119" w:rsidRDefault="006C0127" w:rsidP="00234A7F">
            <w:pPr>
              <w:spacing w:line="276" w:lineRule="auto"/>
              <w:rPr>
                <w:sz w:val="22"/>
                <w:szCs w:val="22"/>
              </w:rPr>
            </w:pPr>
            <w:r w:rsidRPr="00E81119">
              <w:rPr>
                <w:sz w:val="22"/>
                <w:szCs w:val="22"/>
              </w:rPr>
              <w:t>Nazwisko</w:t>
            </w:r>
          </w:p>
        </w:tc>
      </w:tr>
      <w:tr w:rsidR="006C0127" w:rsidRPr="00E81119" w:rsidTr="00234A7F">
        <w:trPr>
          <w:jc w:val="center"/>
        </w:trPr>
        <w:tc>
          <w:tcPr>
            <w:tcW w:w="381" w:type="pct"/>
          </w:tcPr>
          <w:p w:rsidR="006C0127" w:rsidRPr="0044799A" w:rsidRDefault="006C0127" w:rsidP="00234A7F">
            <w:pPr>
              <w:spacing w:line="276" w:lineRule="auto"/>
              <w:jc w:val="center"/>
              <w:rPr>
                <w:sz w:val="22"/>
                <w:szCs w:val="22"/>
              </w:rPr>
            </w:pPr>
            <w:r w:rsidRPr="0044799A">
              <w:rPr>
                <w:sz w:val="22"/>
                <w:szCs w:val="22"/>
              </w:rPr>
              <w:t>3</w:t>
            </w:r>
          </w:p>
        </w:tc>
        <w:tc>
          <w:tcPr>
            <w:tcW w:w="4619" w:type="pct"/>
          </w:tcPr>
          <w:p w:rsidR="006C0127" w:rsidRPr="0044799A" w:rsidRDefault="006C0127" w:rsidP="00234A7F">
            <w:pPr>
              <w:spacing w:line="276" w:lineRule="auto"/>
              <w:rPr>
                <w:sz w:val="22"/>
                <w:szCs w:val="22"/>
              </w:rPr>
            </w:pPr>
            <w:r w:rsidRPr="0044799A">
              <w:rPr>
                <w:sz w:val="22"/>
                <w:szCs w:val="22"/>
              </w:rPr>
              <w:t>Miejsce pracy</w:t>
            </w:r>
          </w:p>
        </w:tc>
      </w:tr>
    </w:tbl>
    <w:p w:rsidR="006C0127" w:rsidRPr="00E81119" w:rsidRDefault="006C0127" w:rsidP="006C0127">
      <w:pPr>
        <w:spacing w:line="276" w:lineRule="auto"/>
        <w:jc w:val="right"/>
        <w:rPr>
          <w:sz w:val="22"/>
          <w:szCs w:val="22"/>
        </w:rPr>
      </w:pPr>
    </w:p>
    <w:p w:rsidR="006C0127" w:rsidRPr="00E81119" w:rsidRDefault="006C0127" w:rsidP="006C0127">
      <w:pPr>
        <w:rPr>
          <w:sz w:val="22"/>
          <w:szCs w:val="22"/>
        </w:rPr>
      </w:pPr>
      <w:r w:rsidRPr="00E81119">
        <w:rPr>
          <w:sz w:val="22"/>
          <w:szCs w:val="22"/>
        </w:rPr>
        <w:br w:type="page"/>
      </w:r>
    </w:p>
    <w:p w:rsidR="006C0127" w:rsidRPr="00E81119" w:rsidRDefault="006C0127" w:rsidP="006C0127">
      <w:pPr>
        <w:spacing w:line="276" w:lineRule="auto"/>
        <w:jc w:val="right"/>
        <w:outlineLvl w:val="0"/>
        <w:rPr>
          <w:b/>
          <w:sz w:val="22"/>
          <w:szCs w:val="22"/>
        </w:rPr>
      </w:pPr>
      <w:r w:rsidRPr="00E81119">
        <w:rPr>
          <w:b/>
          <w:sz w:val="22"/>
          <w:szCs w:val="22"/>
        </w:rPr>
        <w:lastRenderedPageBreak/>
        <w:t xml:space="preserve">Załącznik nr 6 do umowy </w:t>
      </w:r>
    </w:p>
    <w:p w:rsidR="006C0127" w:rsidRPr="00E81119" w:rsidRDefault="006C0127" w:rsidP="006C0127">
      <w:pPr>
        <w:spacing w:line="276" w:lineRule="auto"/>
        <w:jc w:val="right"/>
        <w:outlineLvl w:val="0"/>
        <w:rPr>
          <w:b/>
          <w:sz w:val="22"/>
          <w:szCs w:val="22"/>
        </w:rPr>
      </w:pPr>
      <w:r w:rsidRPr="00E81119">
        <w:rPr>
          <w:b/>
          <w:sz w:val="22"/>
          <w:szCs w:val="22"/>
        </w:rPr>
        <w:t>Wzór upoważnienia do przetwarzania danych osobowych</w:t>
      </w:r>
    </w:p>
    <w:p w:rsidR="006C0127" w:rsidRPr="00E81119" w:rsidRDefault="006C0127" w:rsidP="006C0127">
      <w:pPr>
        <w:spacing w:line="276" w:lineRule="auto"/>
        <w:jc w:val="both"/>
        <w:rPr>
          <w:sz w:val="22"/>
          <w:szCs w:val="22"/>
        </w:rPr>
      </w:pPr>
    </w:p>
    <w:p w:rsidR="006C0127" w:rsidRPr="00E81119" w:rsidRDefault="006C0127" w:rsidP="006C0127">
      <w:pPr>
        <w:pStyle w:val="Text"/>
        <w:spacing w:after="0" w:line="276" w:lineRule="auto"/>
        <w:ind w:firstLine="0"/>
        <w:jc w:val="center"/>
        <w:rPr>
          <w:rFonts w:eastAsia="Times New Roman"/>
          <w:sz w:val="22"/>
          <w:szCs w:val="22"/>
          <w:lang w:val="pl-PL" w:eastAsia="en-US"/>
        </w:rPr>
      </w:pPr>
    </w:p>
    <w:p w:rsidR="006C0127" w:rsidRPr="00E81119" w:rsidRDefault="006C0127" w:rsidP="006C0127">
      <w:pPr>
        <w:pStyle w:val="Text"/>
        <w:spacing w:after="0" w:line="276" w:lineRule="auto"/>
        <w:ind w:firstLine="0"/>
        <w:jc w:val="center"/>
        <w:rPr>
          <w:rFonts w:eastAsia="Times New Roman"/>
          <w:b/>
          <w:sz w:val="22"/>
          <w:szCs w:val="22"/>
          <w:lang w:val="pl-PL" w:eastAsia="en-US"/>
        </w:rPr>
      </w:pPr>
      <w:r w:rsidRPr="00E81119">
        <w:rPr>
          <w:rFonts w:eastAsia="Times New Roman"/>
          <w:b/>
          <w:sz w:val="22"/>
          <w:szCs w:val="22"/>
          <w:lang w:val="pl-PL" w:eastAsia="en-US"/>
        </w:rPr>
        <w:t>UPOWAŻNIENIE Nr ______</w:t>
      </w:r>
      <w:r w:rsidRPr="00E81119">
        <w:rPr>
          <w:rFonts w:eastAsia="Times New Roman"/>
          <w:b/>
          <w:sz w:val="22"/>
          <w:szCs w:val="22"/>
          <w:lang w:val="pl-PL" w:eastAsia="en-US"/>
        </w:rPr>
        <w:br/>
        <w:t xml:space="preserve">DO PRZETWARZANIA DANYCH OSOBOWYCH </w:t>
      </w:r>
    </w:p>
    <w:p w:rsidR="006C0127" w:rsidRPr="00E81119" w:rsidRDefault="006C0127" w:rsidP="006C0127">
      <w:pPr>
        <w:pStyle w:val="Text"/>
        <w:spacing w:after="0" w:line="276" w:lineRule="auto"/>
        <w:ind w:firstLine="709"/>
        <w:jc w:val="center"/>
        <w:rPr>
          <w:rFonts w:eastAsia="Times New Roman"/>
          <w:sz w:val="22"/>
          <w:szCs w:val="22"/>
          <w:lang w:val="pl-PL" w:eastAsia="en-US"/>
        </w:rPr>
      </w:pPr>
    </w:p>
    <w:p w:rsidR="006C0127" w:rsidRPr="00E81119" w:rsidRDefault="006C0127" w:rsidP="006C0127">
      <w:pPr>
        <w:pStyle w:val="Text"/>
        <w:spacing w:after="0" w:line="276" w:lineRule="auto"/>
        <w:ind w:firstLine="709"/>
        <w:jc w:val="center"/>
        <w:rPr>
          <w:rFonts w:eastAsia="Times New Roman"/>
          <w:sz w:val="22"/>
          <w:szCs w:val="22"/>
          <w:lang w:val="pl-PL" w:eastAsia="en-US"/>
        </w:rPr>
      </w:pPr>
    </w:p>
    <w:p w:rsidR="006C0127" w:rsidRPr="00E81119" w:rsidRDefault="006C0127" w:rsidP="006C0127">
      <w:pPr>
        <w:spacing w:line="276" w:lineRule="auto"/>
        <w:jc w:val="both"/>
        <w:rPr>
          <w:sz w:val="22"/>
          <w:szCs w:val="22"/>
        </w:rPr>
      </w:pPr>
      <w:r w:rsidRPr="00E81119">
        <w:rPr>
          <w:sz w:val="22"/>
          <w:szCs w:val="22"/>
        </w:rPr>
        <w:t>Z dniem [_________________________] r., upoważniam [___________________________________________] do przetwarzania danych osobowych osób korzystających z usług w ramach zamówienia w zakresie utrwalania, przechowywania,</w:t>
      </w:r>
      <w:r>
        <w:rPr>
          <w:sz w:val="22"/>
          <w:szCs w:val="22"/>
        </w:rPr>
        <w:t xml:space="preserve"> opracowywania, udostępniania.</w:t>
      </w:r>
    </w:p>
    <w:p w:rsidR="006C0127" w:rsidRPr="00E81119" w:rsidRDefault="006C0127" w:rsidP="006C0127">
      <w:pPr>
        <w:spacing w:line="276" w:lineRule="auto"/>
        <w:jc w:val="both"/>
        <w:rPr>
          <w:sz w:val="22"/>
          <w:szCs w:val="22"/>
        </w:rPr>
      </w:pPr>
      <w:r w:rsidRPr="00E81119">
        <w:rPr>
          <w:sz w:val="22"/>
          <w:szCs w:val="22"/>
        </w:rPr>
        <w:t xml:space="preserve">Upoważnienie obowiązuje do dnia odwołania, nie później jednak niż do dnia 31 grudnia 2018 r. </w:t>
      </w: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r w:rsidRPr="00E81119">
        <w:rPr>
          <w:sz w:val="22"/>
          <w:szCs w:val="22"/>
        </w:rPr>
        <w:t>_________________________________</w:t>
      </w:r>
      <w:r w:rsidRPr="00E81119">
        <w:rPr>
          <w:sz w:val="22"/>
          <w:szCs w:val="22"/>
        </w:rPr>
        <w:br/>
        <w:t>(pieczątka i podpis osoby upoważnionej do wydawania</w:t>
      </w:r>
      <w:r w:rsidRPr="00E81119">
        <w:rPr>
          <w:sz w:val="22"/>
          <w:szCs w:val="22"/>
        </w:rPr>
        <w:tab/>
      </w:r>
      <w:r w:rsidRPr="00E81119">
        <w:rPr>
          <w:sz w:val="22"/>
          <w:szCs w:val="22"/>
        </w:rPr>
        <w:br/>
        <w:t>i odwoływania upoważnień)</w:t>
      </w: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r w:rsidRPr="00E81119">
        <w:rPr>
          <w:sz w:val="22"/>
          <w:szCs w:val="22"/>
        </w:rPr>
        <w:t>Oświadczam, że zapoznałem/</w:t>
      </w:r>
      <w:proofErr w:type="spellStart"/>
      <w:r w:rsidRPr="00E81119">
        <w:rPr>
          <w:sz w:val="22"/>
          <w:szCs w:val="22"/>
        </w:rPr>
        <w:t>am</w:t>
      </w:r>
      <w:proofErr w:type="spellEnd"/>
      <w:r w:rsidRPr="00E81119">
        <w:rPr>
          <w:sz w:val="22"/>
          <w:szCs w:val="22"/>
        </w:rPr>
        <w:t xml:space="preserve"> się z przepisami dotyczącymi ochrony danych osobowych, w tym z ogólnym rozporządzeniem o ochronie danych (RODO), ustawą o ochronie danych osobowych, </w:t>
      </w:r>
      <w:r w:rsidRPr="00E81119">
        <w:rPr>
          <w:sz w:val="22"/>
          <w:szCs w:val="22"/>
        </w:rPr>
        <w:br/>
        <w:t>a także z obowiązującymi w firmie ……………………….. z siedzibą w ……………………. dokumentacją bezpieczeństwa ochrony danych osobowych i zobowiązuję się do przestrzegania zasad przetwarzania danych osobowych określonych w tych dokumentach.</w:t>
      </w: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r w:rsidRPr="00E81119">
        <w:rPr>
          <w:sz w:val="22"/>
          <w:szCs w:val="22"/>
        </w:rPr>
        <w:t>Zobowiązuję się do zachowania w tajemnicy przetwarzanych danych osobowych, z którymi zapoznałem/</w:t>
      </w:r>
      <w:proofErr w:type="spellStart"/>
      <w:r w:rsidRPr="00E81119">
        <w:rPr>
          <w:sz w:val="22"/>
          <w:szCs w:val="22"/>
        </w:rPr>
        <w:t>am</w:t>
      </w:r>
      <w:proofErr w:type="spellEnd"/>
      <w:r w:rsidRPr="00E81119">
        <w:rPr>
          <w:sz w:val="22"/>
          <w:szCs w:val="22"/>
        </w:rPr>
        <w:t xml:space="preserve"> się oraz sposobów ich zabezpieczania, zarówno w okresie zatrudnienia w firmie ………………. z siedzibą w ……….… jak też po jego ustaniu.</w:t>
      </w:r>
    </w:p>
    <w:p w:rsidR="006C0127" w:rsidRPr="00E81119" w:rsidRDefault="006C0127" w:rsidP="006C0127">
      <w:pPr>
        <w:spacing w:line="276" w:lineRule="auto"/>
        <w:jc w:val="both"/>
        <w:rPr>
          <w:sz w:val="22"/>
          <w:szCs w:val="22"/>
        </w:rPr>
      </w:pPr>
      <w:r w:rsidRPr="00E81119">
        <w:rPr>
          <w:sz w:val="22"/>
          <w:szCs w:val="22"/>
        </w:rPr>
        <w:t xml:space="preserve">                                                                 _______________________________</w:t>
      </w:r>
    </w:p>
    <w:p w:rsidR="006C0127" w:rsidRPr="00E81119" w:rsidRDefault="006C0127" w:rsidP="006C0127">
      <w:pPr>
        <w:spacing w:line="276" w:lineRule="auto"/>
        <w:jc w:val="both"/>
        <w:rPr>
          <w:sz w:val="22"/>
          <w:szCs w:val="22"/>
        </w:rPr>
      </w:pPr>
      <w:r w:rsidRPr="00E81119">
        <w:rPr>
          <w:sz w:val="22"/>
          <w:szCs w:val="22"/>
        </w:rPr>
        <w:t xml:space="preserve">                                                  Czytelny podpis osoby składającej oświadczenie</w:t>
      </w:r>
    </w:p>
    <w:p w:rsidR="006C0127" w:rsidRPr="00E81119" w:rsidRDefault="006C0127" w:rsidP="006C0127">
      <w:pPr>
        <w:spacing w:line="276" w:lineRule="auto"/>
        <w:jc w:val="both"/>
        <w:rPr>
          <w:sz w:val="22"/>
          <w:szCs w:val="22"/>
        </w:rPr>
      </w:pPr>
      <w:r w:rsidRPr="00E81119">
        <w:rPr>
          <w:sz w:val="22"/>
          <w:szCs w:val="22"/>
        </w:rPr>
        <w:t xml:space="preserve">Upoważnienie otrzymałem </w:t>
      </w: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r w:rsidRPr="00E81119">
        <w:rPr>
          <w:sz w:val="22"/>
          <w:szCs w:val="22"/>
        </w:rPr>
        <w:t>……………………………………………..</w:t>
      </w:r>
    </w:p>
    <w:p w:rsidR="006C0127" w:rsidRPr="00E81119" w:rsidRDefault="006C0127" w:rsidP="006C0127">
      <w:pPr>
        <w:spacing w:line="276" w:lineRule="auto"/>
        <w:jc w:val="both"/>
        <w:rPr>
          <w:sz w:val="22"/>
          <w:szCs w:val="22"/>
        </w:rPr>
      </w:pPr>
      <w:r w:rsidRPr="00E81119">
        <w:rPr>
          <w:sz w:val="22"/>
          <w:szCs w:val="22"/>
        </w:rPr>
        <w:t>(miejscowość, data)</w:t>
      </w:r>
    </w:p>
    <w:p w:rsidR="006C0127" w:rsidRPr="00E81119" w:rsidRDefault="006C0127" w:rsidP="006C0127">
      <w:pPr>
        <w:spacing w:line="276" w:lineRule="auto"/>
        <w:jc w:val="both"/>
        <w:rPr>
          <w:sz w:val="22"/>
          <w:szCs w:val="22"/>
        </w:rPr>
      </w:pPr>
      <w:r w:rsidRPr="00E81119">
        <w:rPr>
          <w:sz w:val="22"/>
          <w:szCs w:val="22"/>
        </w:rPr>
        <w:br w:type="page"/>
      </w:r>
    </w:p>
    <w:p w:rsidR="006C0127" w:rsidRPr="00E81119" w:rsidRDefault="006C0127" w:rsidP="006C0127">
      <w:pPr>
        <w:spacing w:line="276" w:lineRule="auto"/>
        <w:jc w:val="right"/>
        <w:outlineLvl w:val="0"/>
        <w:rPr>
          <w:b/>
          <w:sz w:val="22"/>
          <w:szCs w:val="22"/>
        </w:rPr>
      </w:pPr>
      <w:r w:rsidRPr="00E81119">
        <w:rPr>
          <w:b/>
          <w:sz w:val="22"/>
          <w:szCs w:val="22"/>
        </w:rPr>
        <w:lastRenderedPageBreak/>
        <w:t>Załącznik nr 7 do umowy</w:t>
      </w:r>
    </w:p>
    <w:p w:rsidR="006C0127" w:rsidRPr="00E81119" w:rsidRDefault="006C0127" w:rsidP="006C0127">
      <w:pPr>
        <w:spacing w:line="276" w:lineRule="auto"/>
        <w:jc w:val="right"/>
        <w:outlineLvl w:val="0"/>
        <w:rPr>
          <w:b/>
          <w:sz w:val="22"/>
          <w:szCs w:val="22"/>
        </w:rPr>
      </w:pPr>
      <w:r w:rsidRPr="00E81119">
        <w:rPr>
          <w:b/>
          <w:sz w:val="22"/>
          <w:szCs w:val="22"/>
        </w:rPr>
        <w:t xml:space="preserve"> Wzór odwołania upoważnienia do przetwarzania danych osobowych</w:t>
      </w:r>
    </w:p>
    <w:p w:rsidR="006C0127" w:rsidRPr="00E81119" w:rsidRDefault="006C0127" w:rsidP="006C0127">
      <w:pPr>
        <w:spacing w:line="276" w:lineRule="auto"/>
        <w:jc w:val="center"/>
        <w:rPr>
          <w:sz w:val="22"/>
          <w:szCs w:val="22"/>
        </w:rPr>
      </w:pPr>
    </w:p>
    <w:p w:rsidR="006C0127" w:rsidRPr="00E81119" w:rsidRDefault="006C0127" w:rsidP="006C0127">
      <w:pPr>
        <w:pStyle w:val="Text"/>
        <w:spacing w:after="0" w:line="276" w:lineRule="auto"/>
        <w:ind w:firstLine="0"/>
        <w:jc w:val="center"/>
        <w:rPr>
          <w:rFonts w:eastAsia="Times New Roman"/>
          <w:sz w:val="22"/>
          <w:szCs w:val="22"/>
          <w:lang w:val="pl-PL" w:eastAsia="en-US"/>
        </w:rPr>
      </w:pPr>
    </w:p>
    <w:p w:rsidR="006C0127" w:rsidRPr="00E81119" w:rsidRDefault="006C0127" w:rsidP="006C0127">
      <w:pPr>
        <w:pStyle w:val="Text"/>
        <w:spacing w:after="0" w:line="276" w:lineRule="auto"/>
        <w:ind w:firstLine="0"/>
        <w:jc w:val="center"/>
        <w:rPr>
          <w:rFonts w:eastAsia="Times New Roman"/>
          <w:b/>
          <w:sz w:val="22"/>
          <w:szCs w:val="22"/>
          <w:lang w:val="pl-PL" w:eastAsia="en-US"/>
        </w:rPr>
      </w:pPr>
      <w:r w:rsidRPr="00E81119">
        <w:rPr>
          <w:rFonts w:eastAsia="Times New Roman"/>
          <w:b/>
          <w:sz w:val="22"/>
          <w:szCs w:val="22"/>
          <w:lang w:val="pl-PL" w:eastAsia="en-US"/>
        </w:rPr>
        <w:t>ODWOŁANIE UPOWAŻNIENIA Nr ______</w:t>
      </w:r>
      <w:r w:rsidRPr="00E81119">
        <w:rPr>
          <w:rFonts w:eastAsia="Times New Roman"/>
          <w:b/>
          <w:sz w:val="22"/>
          <w:szCs w:val="22"/>
          <w:lang w:val="pl-PL" w:eastAsia="en-US"/>
        </w:rPr>
        <w:br/>
        <w:t xml:space="preserve">DO PRZETWARZANIA DANYCH OSOBOWYCH </w:t>
      </w:r>
    </w:p>
    <w:p w:rsidR="006C0127" w:rsidRPr="00E81119" w:rsidRDefault="006C0127" w:rsidP="006C0127">
      <w:pPr>
        <w:pStyle w:val="Text"/>
        <w:spacing w:after="0" w:line="276" w:lineRule="auto"/>
        <w:ind w:firstLine="709"/>
        <w:jc w:val="both"/>
        <w:rPr>
          <w:rFonts w:eastAsia="Times New Roman"/>
          <w:sz w:val="22"/>
          <w:szCs w:val="22"/>
          <w:lang w:val="pl-PL" w:eastAsia="en-US"/>
        </w:rPr>
      </w:pPr>
    </w:p>
    <w:p w:rsidR="006C0127" w:rsidRPr="00E81119" w:rsidRDefault="006C0127" w:rsidP="006C0127">
      <w:pPr>
        <w:pStyle w:val="Text"/>
        <w:spacing w:after="0" w:line="276" w:lineRule="auto"/>
        <w:ind w:firstLine="709"/>
        <w:jc w:val="both"/>
        <w:rPr>
          <w:rFonts w:eastAsia="Times New Roman"/>
          <w:sz w:val="22"/>
          <w:szCs w:val="22"/>
          <w:lang w:val="pl-PL" w:eastAsia="en-US"/>
        </w:rPr>
      </w:pPr>
    </w:p>
    <w:p w:rsidR="006C0127" w:rsidRPr="00E81119" w:rsidRDefault="006C0127" w:rsidP="006C0127">
      <w:pPr>
        <w:pStyle w:val="Text"/>
        <w:spacing w:after="0" w:line="276" w:lineRule="auto"/>
        <w:ind w:firstLine="709"/>
        <w:jc w:val="both"/>
        <w:rPr>
          <w:rFonts w:eastAsia="Times New Roman"/>
          <w:sz w:val="22"/>
          <w:szCs w:val="22"/>
          <w:lang w:val="pl-PL" w:eastAsia="pl-PL"/>
        </w:rPr>
      </w:pPr>
      <w:r w:rsidRPr="00E81119">
        <w:rPr>
          <w:rFonts w:eastAsia="Times New Roman"/>
          <w:sz w:val="22"/>
          <w:szCs w:val="22"/>
          <w:lang w:val="pl-PL" w:eastAsia="pl-PL"/>
        </w:rPr>
        <w:t xml:space="preserve">Z dniem [_________________________] r.,  odwołuję upoważnienie [_______________________________] do przetwarzania danych osobowych osób korzystających </w:t>
      </w:r>
      <w:r w:rsidRPr="00E81119">
        <w:rPr>
          <w:rFonts w:eastAsia="Times New Roman"/>
          <w:sz w:val="22"/>
          <w:szCs w:val="22"/>
          <w:lang w:val="pl-PL" w:eastAsia="pl-PL"/>
        </w:rPr>
        <w:br/>
        <w:t xml:space="preserve">z usług w ramach zamówienia w zakresie utrwalania, przechowywania, opracowywania, udostępniania.  </w:t>
      </w:r>
    </w:p>
    <w:p w:rsidR="006C0127" w:rsidRPr="00E81119" w:rsidRDefault="006C0127" w:rsidP="006C0127">
      <w:pPr>
        <w:pStyle w:val="Text"/>
        <w:spacing w:after="0" w:line="276" w:lineRule="auto"/>
        <w:ind w:firstLine="709"/>
        <w:jc w:val="both"/>
        <w:rPr>
          <w:rFonts w:eastAsia="Times New Roman"/>
          <w:sz w:val="22"/>
          <w:szCs w:val="22"/>
          <w:lang w:val="pl-PL" w:eastAsia="pl-PL"/>
        </w:rPr>
      </w:pPr>
    </w:p>
    <w:p w:rsidR="006C0127" w:rsidRPr="00E81119" w:rsidRDefault="006C0127" w:rsidP="006C0127">
      <w:pPr>
        <w:pStyle w:val="Text"/>
        <w:spacing w:after="0" w:line="276" w:lineRule="auto"/>
        <w:rPr>
          <w:rFonts w:eastAsia="Times New Roman"/>
          <w:sz w:val="22"/>
          <w:szCs w:val="22"/>
          <w:lang w:val="pl-PL" w:eastAsia="pl-PL"/>
        </w:rPr>
      </w:pPr>
    </w:p>
    <w:p w:rsidR="006C0127" w:rsidRPr="00E81119" w:rsidRDefault="006C0127" w:rsidP="006C0127">
      <w:pPr>
        <w:pStyle w:val="Text"/>
        <w:spacing w:after="0" w:line="276" w:lineRule="auto"/>
        <w:rPr>
          <w:rFonts w:eastAsia="Times New Roman"/>
          <w:sz w:val="22"/>
          <w:szCs w:val="22"/>
          <w:lang w:val="pl-PL" w:eastAsia="pl-PL"/>
        </w:rPr>
      </w:pPr>
    </w:p>
    <w:p w:rsidR="006C0127" w:rsidRPr="00E81119" w:rsidRDefault="006C0127" w:rsidP="006C0127">
      <w:pPr>
        <w:pStyle w:val="Text"/>
        <w:spacing w:after="0" w:line="276" w:lineRule="auto"/>
        <w:rPr>
          <w:rFonts w:eastAsia="Times New Roman"/>
          <w:sz w:val="22"/>
          <w:szCs w:val="22"/>
          <w:lang w:val="pl-PL" w:eastAsia="pl-PL"/>
        </w:rPr>
      </w:pPr>
    </w:p>
    <w:p w:rsidR="006C0127" w:rsidRPr="00E81119" w:rsidRDefault="006C0127" w:rsidP="006C0127">
      <w:pPr>
        <w:pStyle w:val="Text"/>
        <w:spacing w:line="276" w:lineRule="auto"/>
        <w:ind w:left="15" w:firstLine="0"/>
        <w:jc w:val="both"/>
        <w:rPr>
          <w:rFonts w:eastAsia="Times New Roman"/>
          <w:sz w:val="22"/>
          <w:szCs w:val="22"/>
          <w:lang w:val="pl-PL" w:eastAsia="pl-PL"/>
        </w:rPr>
      </w:pPr>
      <w:r w:rsidRPr="00E81119">
        <w:rPr>
          <w:rFonts w:eastAsia="Times New Roman"/>
          <w:sz w:val="22"/>
          <w:szCs w:val="22"/>
          <w:lang w:val="pl-PL" w:eastAsia="pl-PL"/>
        </w:rPr>
        <w:t xml:space="preserve"> _________________________________               </w:t>
      </w:r>
      <w:r w:rsidRPr="00E81119">
        <w:rPr>
          <w:rFonts w:eastAsia="Times New Roman"/>
          <w:sz w:val="22"/>
          <w:szCs w:val="22"/>
          <w:lang w:val="pl-PL" w:eastAsia="pl-PL"/>
        </w:rPr>
        <w:br/>
        <w:t>(pieczątka i podpis osoby upoważnionej do wydawania</w:t>
      </w:r>
      <w:r w:rsidRPr="00E81119">
        <w:rPr>
          <w:rFonts w:eastAsia="Times New Roman"/>
          <w:sz w:val="22"/>
          <w:szCs w:val="22"/>
          <w:lang w:val="pl-PL" w:eastAsia="pl-PL"/>
        </w:rPr>
        <w:tab/>
      </w:r>
      <w:r w:rsidRPr="00E81119">
        <w:rPr>
          <w:rFonts w:eastAsia="Times New Roman"/>
          <w:sz w:val="22"/>
          <w:szCs w:val="22"/>
          <w:lang w:val="pl-PL" w:eastAsia="pl-PL"/>
        </w:rPr>
        <w:br/>
        <w:t>i odwoływania upoważnień)</w:t>
      </w:r>
    </w:p>
    <w:p w:rsidR="006C0127" w:rsidRPr="00E81119" w:rsidRDefault="006C0127" w:rsidP="006C0127">
      <w:pPr>
        <w:spacing w:after="120" w:line="276" w:lineRule="auto"/>
        <w:jc w:val="both"/>
        <w:rPr>
          <w:sz w:val="22"/>
          <w:szCs w:val="22"/>
        </w:rPr>
      </w:pPr>
    </w:p>
    <w:p w:rsidR="006C0127" w:rsidRPr="00E81119" w:rsidRDefault="006C0127" w:rsidP="006C0127">
      <w:pPr>
        <w:jc w:val="both"/>
        <w:rPr>
          <w:sz w:val="22"/>
          <w:szCs w:val="22"/>
        </w:rPr>
      </w:pPr>
    </w:p>
    <w:p w:rsidR="006C0127" w:rsidRPr="00E81119" w:rsidRDefault="006C0127" w:rsidP="006C0127">
      <w:pPr>
        <w:ind w:left="426" w:hanging="426"/>
        <w:rPr>
          <w:sz w:val="22"/>
          <w:szCs w:val="22"/>
        </w:rPr>
      </w:pPr>
    </w:p>
    <w:p w:rsidR="006C0127" w:rsidRPr="00E81119" w:rsidRDefault="006C0127" w:rsidP="006C0127">
      <w:pPr>
        <w:rPr>
          <w:b/>
          <w:sz w:val="22"/>
          <w:szCs w:val="22"/>
          <w:u w:val="single"/>
        </w:rPr>
      </w:pPr>
      <w:r w:rsidRPr="00E81119">
        <w:rPr>
          <w:b/>
          <w:sz w:val="22"/>
          <w:szCs w:val="22"/>
          <w:u w:val="single"/>
        </w:rPr>
        <w:br w:type="page"/>
      </w: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6C0127" w:rsidRPr="00E81119" w:rsidTr="00234A7F">
        <w:trPr>
          <w:trHeight w:val="381"/>
        </w:trPr>
        <w:tc>
          <w:tcPr>
            <w:tcW w:w="9212" w:type="dxa"/>
          </w:tcPr>
          <w:p w:rsidR="006C0127" w:rsidRPr="00E81119" w:rsidRDefault="006C0127" w:rsidP="00234A7F">
            <w:pPr>
              <w:pStyle w:val="Nagwek3"/>
              <w:jc w:val="left"/>
              <w:rPr>
                <w:b/>
                <w:sz w:val="22"/>
                <w:szCs w:val="22"/>
              </w:rPr>
            </w:pPr>
            <w:r w:rsidRPr="00E81119">
              <w:rPr>
                <w:b/>
                <w:sz w:val="22"/>
                <w:szCs w:val="22"/>
              </w:rPr>
              <w:lastRenderedPageBreak/>
              <w:t xml:space="preserve">WA.263.32.2018.AZ                                                                              </w:t>
            </w:r>
            <w:r w:rsidRPr="00F5517C">
              <w:rPr>
                <w:b/>
                <w:sz w:val="22"/>
                <w:szCs w:val="22"/>
              </w:rPr>
              <w:t>ZAŁĄCZNIK NR 2 DO SIWZ</w:t>
            </w:r>
          </w:p>
        </w:tc>
      </w:tr>
      <w:tr w:rsidR="006C0127" w:rsidRPr="00E81119" w:rsidTr="00234A7F">
        <w:trPr>
          <w:trHeight w:val="339"/>
        </w:trPr>
        <w:tc>
          <w:tcPr>
            <w:tcW w:w="9212" w:type="dxa"/>
          </w:tcPr>
          <w:p w:rsidR="006C0127" w:rsidRPr="00E81119" w:rsidRDefault="006C0127" w:rsidP="00234A7F">
            <w:pPr>
              <w:pStyle w:val="Nagwek3"/>
              <w:jc w:val="center"/>
              <w:rPr>
                <w:b/>
                <w:sz w:val="22"/>
                <w:szCs w:val="22"/>
              </w:rPr>
            </w:pPr>
            <w:r w:rsidRPr="00E81119">
              <w:rPr>
                <w:b/>
                <w:sz w:val="22"/>
                <w:szCs w:val="22"/>
              </w:rPr>
              <w:t xml:space="preserve">O F E R T A </w:t>
            </w:r>
          </w:p>
        </w:tc>
      </w:tr>
    </w:tbl>
    <w:p w:rsidR="006C0127" w:rsidRPr="00E81119" w:rsidRDefault="006C0127" w:rsidP="006C012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6C0127" w:rsidRPr="00E81119" w:rsidTr="00234A7F">
        <w:tc>
          <w:tcPr>
            <w:tcW w:w="3227" w:type="dxa"/>
          </w:tcPr>
          <w:p w:rsidR="006C0127" w:rsidRPr="00E81119" w:rsidRDefault="006C0127" w:rsidP="00234A7F">
            <w:pPr>
              <w:spacing w:line="360" w:lineRule="auto"/>
              <w:jc w:val="center"/>
              <w:rPr>
                <w:sz w:val="22"/>
                <w:szCs w:val="22"/>
                <w:lang w:eastAsia="uk-UA"/>
              </w:rPr>
            </w:pPr>
          </w:p>
          <w:p w:rsidR="006C0127" w:rsidRPr="00E81119" w:rsidRDefault="006C0127" w:rsidP="00234A7F">
            <w:pPr>
              <w:spacing w:line="360" w:lineRule="auto"/>
              <w:jc w:val="center"/>
              <w:rPr>
                <w:sz w:val="22"/>
                <w:szCs w:val="22"/>
                <w:lang w:eastAsia="uk-UA"/>
              </w:rPr>
            </w:pPr>
          </w:p>
          <w:p w:rsidR="006C0127" w:rsidRPr="00E81119" w:rsidRDefault="006C0127" w:rsidP="00234A7F">
            <w:pPr>
              <w:spacing w:line="360" w:lineRule="auto"/>
              <w:jc w:val="center"/>
              <w:rPr>
                <w:sz w:val="22"/>
                <w:szCs w:val="22"/>
                <w:lang w:eastAsia="uk-UA"/>
              </w:rPr>
            </w:pPr>
          </w:p>
          <w:p w:rsidR="006C0127" w:rsidRPr="00E81119" w:rsidRDefault="006C0127" w:rsidP="00234A7F">
            <w:pPr>
              <w:spacing w:line="360" w:lineRule="auto"/>
              <w:jc w:val="center"/>
              <w:rPr>
                <w:sz w:val="22"/>
                <w:szCs w:val="22"/>
                <w:lang w:eastAsia="uk-UA"/>
              </w:rPr>
            </w:pPr>
            <w:r w:rsidRPr="00E81119">
              <w:rPr>
                <w:sz w:val="22"/>
                <w:szCs w:val="22"/>
                <w:lang w:val="uk-UA" w:eastAsia="uk-UA"/>
              </w:rPr>
              <w:t>(pieczęć Wykonawcy)</w:t>
            </w:r>
          </w:p>
        </w:tc>
      </w:tr>
    </w:tbl>
    <w:p w:rsidR="006C0127" w:rsidRPr="00E81119" w:rsidRDefault="006C0127" w:rsidP="006C0127">
      <w:pPr>
        <w:spacing w:line="360" w:lineRule="auto"/>
        <w:jc w:val="center"/>
        <w:rPr>
          <w:sz w:val="22"/>
          <w:szCs w:val="22"/>
        </w:rPr>
      </w:pPr>
    </w:p>
    <w:p w:rsidR="006C0127" w:rsidRPr="00E81119" w:rsidRDefault="006C0127" w:rsidP="006C0127">
      <w:pPr>
        <w:pStyle w:val="Tekstpodstawowy21"/>
        <w:spacing w:line="276" w:lineRule="auto"/>
        <w:rPr>
          <w:b w:val="0"/>
          <w:sz w:val="22"/>
          <w:szCs w:val="22"/>
        </w:rPr>
      </w:pPr>
      <w:r w:rsidRPr="00E81119">
        <w:rPr>
          <w:b w:val="0"/>
          <w:sz w:val="22"/>
          <w:szCs w:val="22"/>
        </w:rPr>
        <w:t xml:space="preserve">Ja niżej podpisany/My niżej podpisani </w:t>
      </w:r>
    </w:p>
    <w:p w:rsidR="006C0127" w:rsidRPr="00E81119" w:rsidRDefault="006C0127" w:rsidP="006C0127">
      <w:pPr>
        <w:pStyle w:val="Tekstpodstawowy21"/>
        <w:spacing w:line="276" w:lineRule="auto"/>
        <w:rPr>
          <w:b w:val="0"/>
          <w:sz w:val="22"/>
          <w:szCs w:val="22"/>
        </w:rPr>
      </w:pPr>
      <w:r w:rsidRPr="00E81119">
        <w:rPr>
          <w:b w:val="0"/>
          <w:sz w:val="22"/>
          <w:szCs w:val="22"/>
        </w:rPr>
        <w:t>....................................................................................................................................................................................................................................................................................................................................................................................................................................................................,</w:t>
      </w:r>
    </w:p>
    <w:p w:rsidR="006C0127" w:rsidRPr="00E81119" w:rsidRDefault="006C0127" w:rsidP="006C0127">
      <w:pPr>
        <w:pStyle w:val="Tekstpodstawowy21"/>
        <w:spacing w:line="276" w:lineRule="auto"/>
        <w:rPr>
          <w:b w:val="0"/>
          <w:sz w:val="22"/>
          <w:szCs w:val="22"/>
        </w:rPr>
      </w:pPr>
      <w:r w:rsidRPr="00E81119">
        <w:rPr>
          <w:b w:val="0"/>
          <w:sz w:val="22"/>
          <w:szCs w:val="22"/>
        </w:rPr>
        <w:t xml:space="preserve">będąc upoważnionym/i/ do reprezentowania Wykonawcy: </w:t>
      </w:r>
    </w:p>
    <w:p w:rsidR="006C0127" w:rsidRPr="00E81119" w:rsidRDefault="006C0127" w:rsidP="006C0127">
      <w:pPr>
        <w:pStyle w:val="Tekstpodstawowy21"/>
        <w:spacing w:line="276" w:lineRule="auto"/>
        <w:rPr>
          <w:b w:val="0"/>
          <w:sz w:val="22"/>
          <w:szCs w:val="22"/>
        </w:rPr>
      </w:pPr>
      <w:r w:rsidRPr="00E81119">
        <w:rPr>
          <w:b w:val="0"/>
          <w:sz w:val="22"/>
          <w:szCs w:val="22"/>
        </w:rPr>
        <w:t>...................................................................................................................................................................................................................................................................................................................................................................................................................................................................., będącego …… (M/Ś/D*) przedsiębiorcą, Nr faksu ................................... ; Nr telefonu .................................; e-mail ……………………….</w:t>
      </w:r>
    </w:p>
    <w:p w:rsidR="006C0127" w:rsidRPr="00E81119" w:rsidRDefault="006C0127" w:rsidP="006C0127">
      <w:pPr>
        <w:spacing w:line="276" w:lineRule="auto"/>
        <w:jc w:val="both"/>
        <w:rPr>
          <w:sz w:val="22"/>
          <w:szCs w:val="22"/>
        </w:rPr>
      </w:pPr>
      <w:r w:rsidRPr="00E81119">
        <w:rPr>
          <w:sz w:val="22"/>
          <w:szCs w:val="22"/>
        </w:rPr>
        <w:t>*proszę wskazać właściwe</w:t>
      </w:r>
    </w:p>
    <w:p w:rsidR="006C0127" w:rsidRPr="00E81119" w:rsidRDefault="006C0127" w:rsidP="006C0127">
      <w:pPr>
        <w:spacing w:line="276" w:lineRule="auto"/>
        <w:jc w:val="both"/>
        <w:rPr>
          <w:sz w:val="22"/>
          <w:szCs w:val="22"/>
        </w:rPr>
      </w:pPr>
    </w:p>
    <w:p w:rsidR="006C0127" w:rsidRPr="00E81119" w:rsidRDefault="006C0127" w:rsidP="006C0127">
      <w:pPr>
        <w:pStyle w:val="Akapitzlist"/>
        <w:ind w:left="0"/>
        <w:contextualSpacing/>
        <w:jc w:val="both"/>
        <w:rPr>
          <w:sz w:val="22"/>
          <w:szCs w:val="22"/>
        </w:rPr>
      </w:pPr>
      <w:r w:rsidRPr="00E81119">
        <w:rPr>
          <w:sz w:val="22"/>
          <w:szCs w:val="22"/>
        </w:rPr>
        <w:t>w odpowiedzi na „Publiczne ogłoszenie o zamówieniu nr</w:t>
      </w:r>
      <w:r w:rsidRPr="00E81119">
        <w:rPr>
          <w:bCs/>
          <w:sz w:val="22"/>
          <w:szCs w:val="22"/>
        </w:rPr>
        <w:t xml:space="preserve"> </w:t>
      </w:r>
      <w:r>
        <w:rPr>
          <w:bCs/>
          <w:sz w:val="22"/>
          <w:szCs w:val="22"/>
        </w:rPr>
        <w:t>WA.263.32.2018.AZ</w:t>
      </w:r>
      <w:r w:rsidRPr="00E81119">
        <w:rPr>
          <w:sz w:val="22"/>
          <w:szCs w:val="22"/>
        </w:rPr>
        <w:t xml:space="preserve">” dotyczące postępowania prowadzonego przez Centrum Projektów Europejskich w trybie art. 138g ustawy Prawo zamówień publicznych na </w:t>
      </w:r>
      <w:r w:rsidRPr="00E81119">
        <w:rPr>
          <w:color w:val="000000" w:themeColor="text1"/>
          <w:sz w:val="22"/>
          <w:szCs w:val="22"/>
        </w:rPr>
        <w:t>świadczenie wybranych usług w ramach organizacji serii akcji promocyjno-informacyjnych z okazji obchodów Dnia Współpracy Europejskiej 2018 w 5 różnych miastach obszaru wsparcia Programu.</w:t>
      </w:r>
    </w:p>
    <w:p w:rsidR="006C0127" w:rsidRPr="00E81119" w:rsidRDefault="006C0127" w:rsidP="006C0127">
      <w:pPr>
        <w:pStyle w:val="Akapitzlist"/>
        <w:ind w:left="0"/>
        <w:contextualSpacing/>
        <w:jc w:val="both"/>
        <w:rPr>
          <w:sz w:val="22"/>
          <w:szCs w:val="22"/>
        </w:rPr>
      </w:pPr>
    </w:p>
    <w:p w:rsidR="006C0127" w:rsidRPr="00E81119" w:rsidRDefault="006C0127" w:rsidP="006C0127">
      <w:pPr>
        <w:spacing w:line="276" w:lineRule="auto"/>
        <w:jc w:val="both"/>
        <w:rPr>
          <w:b/>
          <w:color w:val="000000"/>
          <w:sz w:val="22"/>
          <w:szCs w:val="22"/>
        </w:rPr>
      </w:pPr>
    </w:p>
    <w:p w:rsidR="006C0127" w:rsidRPr="00E81119" w:rsidRDefault="006C0127" w:rsidP="006C0127">
      <w:pPr>
        <w:pStyle w:val="Tekstpodstawowy"/>
        <w:spacing w:line="276" w:lineRule="auto"/>
        <w:jc w:val="both"/>
        <w:rPr>
          <w:sz w:val="22"/>
          <w:szCs w:val="22"/>
        </w:rPr>
      </w:pPr>
      <w:r w:rsidRPr="00E81119">
        <w:rPr>
          <w:sz w:val="22"/>
          <w:szCs w:val="22"/>
          <w:u w:val="single"/>
        </w:rPr>
        <w:t>składam/składamy niniejszą ofertę</w:t>
      </w:r>
      <w:r w:rsidRPr="00E81119">
        <w:rPr>
          <w:sz w:val="22"/>
          <w:szCs w:val="22"/>
        </w:rPr>
        <w:t>:</w:t>
      </w:r>
    </w:p>
    <w:p w:rsidR="006C0127" w:rsidRDefault="006C0127" w:rsidP="006C0127">
      <w:pPr>
        <w:pStyle w:val="Tekstpodstawowy"/>
        <w:numPr>
          <w:ilvl w:val="0"/>
          <w:numId w:val="46"/>
        </w:numPr>
        <w:jc w:val="both"/>
        <w:rPr>
          <w:b/>
          <w:sz w:val="22"/>
          <w:szCs w:val="22"/>
        </w:rPr>
      </w:pPr>
      <w:r w:rsidRPr="00E81119">
        <w:rPr>
          <w:b/>
          <w:sz w:val="22"/>
          <w:szCs w:val="22"/>
        </w:rPr>
        <w:t>KRYTERIUM  CENA:</w:t>
      </w:r>
    </w:p>
    <w:p w:rsidR="006C0127" w:rsidRDefault="006C0127" w:rsidP="006C0127">
      <w:pPr>
        <w:pStyle w:val="Tekstpodstawowy"/>
        <w:jc w:val="both"/>
        <w:rPr>
          <w:b/>
          <w:sz w:val="22"/>
          <w:szCs w:val="22"/>
        </w:rPr>
      </w:pPr>
    </w:p>
    <w:p w:rsidR="006C0127" w:rsidRPr="00080E9F" w:rsidRDefault="006C0127" w:rsidP="006C0127">
      <w:pPr>
        <w:spacing w:line="276" w:lineRule="auto"/>
        <w:jc w:val="both"/>
        <w:rPr>
          <w:b/>
          <w:sz w:val="22"/>
          <w:szCs w:val="22"/>
        </w:rPr>
      </w:pPr>
      <w:r w:rsidRPr="00080E9F">
        <w:rPr>
          <w:b/>
          <w:sz w:val="22"/>
          <w:szCs w:val="22"/>
        </w:rPr>
        <w:t>Cena całkowita brutto mojej/naszej oferty* za realizację</w:t>
      </w:r>
      <w:r>
        <w:rPr>
          <w:b/>
          <w:sz w:val="22"/>
          <w:szCs w:val="22"/>
        </w:rPr>
        <w:t xml:space="preserve"> całości przedmiotu zamówienia, </w:t>
      </w:r>
      <w:r w:rsidRPr="00080E9F">
        <w:rPr>
          <w:b/>
          <w:sz w:val="22"/>
          <w:szCs w:val="22"/>
        </w:rPr>
        <w:t>zgodnie z warunkami dokumentacji przetargowej wynosi:</w:t>
      </w:r>
    </w:p>
    <w:p w:rsidR="006C0127" w:rsidRPr="00080E9F" w:rsidRDefault="006C0127" w:rsidP="006C0127">
      <w:pPr>
        <w:spacing w:line="276" w:lineRule="auto"/>
        <w:jc w:val="both"/>
        <w:rPr>
          <w:color w:val="00000A"/>
          <w:sz w:val="22"/>
          <w:szCs w:val="22"/>
          <w:lang w:eastAsia="en-US"/>
        </w:rPr>
      </w:pPr>
      <w:r w:rsidRPr="00080E9F">
        <w:rPr>
          <w:b/>
          <w:sz w:val="22"/>
          <w:szCs w:val="22"/>
        </w:rPr>
        <w:t xml:space="preserve"> </w:t>
      </w:r>
    </w:p>
    <w:p w:rsidR="006C0127" w:rsidRDefault="006C0127" w:rsidP="006C0127">
      <w:pPr>
        <w:spacing w:line="276" w:lineRule="auto"/>
        <w:ind w:left="708"/>
        <w:rPr>
          <w:b/>
          <w:sz w:val="22"/>
          <w:szCs w:val="22"/>
        </w:rPr>
      </w:pPr>
      <w:r w:rsidRPr="00080E9F">
        <w:rPr>
          <w:b/>
          <w:sz w:val="22"/>
          <w:szCs w:val="22"/>
          <w:u w:val="single"/>
        </w:rPr>
        <w:t>Razem brutto: ……………………………………złotych</w:t>
      </w:r>
      <w:r w:rsidRPr="00080E9F">
        <w:rPr>
          <w:b/>
          <w:sz w:val="22"/>
          <w:szCs w:val="22"/>
        </w:rPr>
        <w:t xml:space="preserve"> </w:t>
      </w:r>
    </w:p>
    <w:p w:rsidR="006C0127" w:rsidRPr="00080E9F" w:rsidRDefault="006C0127" w:rsidP="006C0127">
      <w:pPr>
        <w:spacing w:line="276" w:lineRule="auto"/>
        <w:ind w:left="708"/>
        <w:rPr>
          <w:sz w:val="22"/>
          <w:szCs w:val="22"/>
        </w:rPr>
      </w:pPr>
      <w:r>
        <w:rPr>
          <w:sz w:val="22"/>
          <w:szCs w:val="22"/>
        </w:rPr>
        <w:t>(suma pozycji Łączna cena brutto za zamówienie podstawowe i zamówienie opcjonalne)</w:t>
      </w:r>
    </w:p>
    <w:p w:rsidR="006C0127" w:rsidRPr="00080E9F" w:rsidRDefault="006C0127" w:rsidP="006C0127">
      <w:pPr>
        <w:spacing w:line="276" w:lineRule="auto"/>
        <w:ind w:left="708"/>
        <w:rPr>
          <w:b/>
          <w:sz w:val="22"/>
          <w:szCs w:val="22"/>
          <w:u w:val="single"/>
        </w:rPr>
      </w:pPr>
      <w:r w:rsidRPr="00080E9F">
        <w:rPr>
          <w:sz w:val="22"/>
          <w:szCs w:val="22"/>
        </w:rPr>
        <w:t xml:space="preserve"> </w:t>
      </w:r>
    </w:p>
    <w:p w:rsidR="006C0127" w:rsidRPr="00080E9F" w:rsidRDefault="006C0127" w:rsidP="006C0127">
      <w:pPr>
        <w:spacing w:line="276" w:lineRule="auto"/>
        <w:ind w:left="708"/>
        <w:rPr>
          <w:b/>
          <w:sz w:val="22"/>
          <w:szCs w:val="22"/>
          <w:u w:val="single"/>
        </w:rPr>
      </w:pPr>
      <w:r w:rsidRPr="00080E9F">
        <w:rPr>
          <w:b/>
          <w:sz w:val="22"/>
          <w:szCs w:val="22"/>
          <w:u w:val="single"/>
        </w:rPr>
        <w:t>(słownie brutto: ……………………………………………………………………)</w:t>
      </w:r>
    </w:p>
    <w:p w:rsidR="006C0127" w:rsidRDefault="006C0127" w:rsidP="006C0127">
      <w:pPr>
        <w:spacing w:line="276" w:lineRule="auto"/>
        <w:rPr>
          <w:sz w:val="22"/>
          <w:szCs w:val="22"/>
        </w:rPr>
      </w:pPr>
    </w:p>
    <w:p w:rsidR="006C0127" w:rsidRDefault="006C0127" w:rsidP="006C0127">
      <w:pPr>
        <w:spacing w:line="276" w:lineRule="auto"/>
        <w:rPr>
          <w:sz w:val="22"/>
          <w:szCs w:val="22"/>
        </w:rPr>
      </w:pPr>
      <w:r>
        <w:rPr>
          <w:sz w:val="22"/>
          <w:szCs w:val="22"/>
        </w:rPr>
        <w:t>W tym:</w:t>
      </w:r>
    </w:p>
    <w:p w:rsidR="006C0127" w:rsidRPr="00146FAC" w:rsidRDefault="006C0127" w:rsidP="006C0127">
      <w:pPr>
        <w:spacing w:line="276" w:lineRule="auto"/>
        <w:rPr>
          <w:b/>
          <w:sz w:val="22"/>
          <w:szCs w:val="22"/>
          <w:u w:val="single"/>
        </w:rPr>
      </w:pPr>
      <w:r w:rsidRPr="00146FAC">
        <w:rPr>
          <w:b/>
          <w:sz w:val="22"/>
          <w:szCs w:val="22"/>
        </w:rPr>
        <w:t>1.  Organizacja Dni Wspólnoty Europejskiej w Polsce</w:t>
      </w:r>
    </w:p>
    <w:p w:rsidR="006C0127" w:rsidRDefault="006C0127" w:rsidP="006C0127">
      <w:pPr>
        <w:pStyle w:val="Tekstpodstawowy"/>
        <w:ind w:left="360"/>
        <w:jc w:val="both"/>
        <w:rPr>
          <w:color w:val="000000"/>
          <w:sz w:val="20"/>
        </w:rPr>
      </w:pPr>
      <w:r>
        <w:rPr>
          <w:color w:val="000000"/>
          <w:sz w:val="20"/>
        </w:rPr>
        <w:t>1.a. Usługa organizacji wydarzenia …………………..zł brutto.</w:t>
      </w:r>
    </w:p>
    <w:p w:rsidR="006C0127" w:rsidRDefault="006C0127" w:rsidP="006C0127">
      <w:pPr>
        <w:pStyle w:val="Tekstpodstawowy"/>
        <w:ind w:left="360"/>
        <w:jc w:val="both"/>
        <w:rPr>
          <w:b/>
          <w:sz w:val="22"/>
          <w:szCs w:val="22"/>
        </w:rPr>
      </w:pPr>
      <w:r>
        <w:rPr>
          <w:color w:val="000000"/>
          <w:sz w:val="20"/>
        </w:rPr>
        <w:t>1.b. Zapewnie obsługi wydarzenia przez hostessę ………………….zł brutto</w:t>
      </w:r>
    </w:p>
    <w:p w:rsidR="006C0127" w:rsidRDefault="006C0127" w:rsidP="006C0127">
      <w:pPr>
        <w:pStyle w:val="Tekstpodstawowy"/>
        <w:ind w:left="360"/>
        <w:jc w:val="both"/>
        <w:rPr>
          <w:color w:val="000000"/>
          <w:sz w:val="20"/>
        </w:rPr>
      </w:pPr>
      <w:r w:rsidRPr="00961215">
        <w:rPr>
          <w:color w:val="000000"/>
          <w:sz w:val="20"/>
        </w:rPr>
        <w:t>1.</w:t>
      </w:r>
      <w:r>
        <w:rPr>
          <w:color w:val="000000"/>
          <w:sz w:val="20"/>
        </w:rPr>
        <w:t>c</w:t>
      </w:r>
      <w:r w:rsidRPr="00961215">
        <w:rPr>
          <w:color w:val="000000"/>
          <w:sz w:val="20"/>
        </w:rPr>
        <w:t xml:space="preserve">. </w:t>
      </w:r>
      <w:r w:rsidRPr="00CE73D1">
        <w:rPr>
          <w:color w:val="000000"/>
          <w:sz w:val="20"/>
        </w:rPr>
        <w:t xml:space="preserve">Przygotowanie stoisk dla materiałów promocyjnych i słodyczy oraz zapewnienie </w:t>
      </w:r>
      <w:proofErr w:type="spellStart"/>
      <w:r w:rsidRPr="00CE73D1">
        <w:rPr>
          <w:color w:val="000000"/>
          <w:sz w:val="20"/>
        </w:rPr>
        <w:t>ekranu………….zł</w:t>
      </w:r>
      <w:proofErr w:type="spellEnd"/>
      <w:r w:rsidRPr="00CE73D1">
        <w:rPr>
          <w:color w:val="000000"/>
          <w:sz w:val="20"/>
        </w:rPr>
        <w:t xml:space="preserve"> brutto.</w:t>
      </w:r>
    </w:p>
    <w:p w:rsidR="006C0127" w:rsidRDefault="006C0127" w:rsidP="006C0127">
      <w:pPr>
        <w:pStyle w:val="Tekstpodstawowy"/>
        <w:ind w:left="360"/>
        <w:jc w:val="both"/>
        <w:rPr>
          <w:color w:val="000000"/>
          <w:sz w:val="20"/>
        </w:rPr>
      </w:pPr>
      <w:r>
        <w:rPr>
          <w:color w:val="000000"/>
          <w:sz w:val="20"/>
        </w:rPr>
        <w:t>1.d.</w:t>
      </w:r>
      <w:r w:rsidRPr="00146FAC">
        <w:rPr>
          <w:color w:val="000000"/>
          <w:sz w:val="20"/>
        </w:rPr>
        <w:t xml:space="preserve"> </w:t>
      </w:r>
      <w:r>
        <w:rPr>
          <w:color w:val="000000"/>
          <w:sz w:val="20"/>
        </w:rPr>
        <w:t xml:space="preserve">Wydzielenie i zabezpieczenie miejsca oraz zapewnienie </w:t>
      </w:r>
      <w:proofErr w:type="spellStart"/>
      <w:r>
        <w:rPr>
          <w:color w:val="000000"/>
          <w:sz w:val="20"/>
        </w:rPr>
        <w:t>Food-Trucka</w:t>
      </w:r>
      <w:proofErr w:type="spellEnd"/>
      <w:r>
        <w:rPr>
          <w:color w:val="000000"/>
          <w:sz w:val="20"/>
        </w:rPr>
        <w:t xml:space="preserve"> lub stoiska wraz z </w:t>
      </w:r>
      <w:proofErr w:type="spellStart"/>
      <w:r>
        <w:rPr>
          <w:color w:val="000000"/>
          <w:sz w:val="20"/>
        </w:rPr>
        <w:t>obsługą……………zł</w:t>
      </w:r>
      <w:proofErr w:type="spellEnd"/>
      <w:r>
        <w:rPr>
          <w:color w:val="000000"/>
          <w:sz w:val="20"/>
        </w:rPr>
        <w:t xml:space="preserve"> brutto.</w:t>
      </w:r>
    </w:p>
    <w:p w:rsidR="006C0127" w:rsidRPr="00961215" w:rsidRDefault="006C0127" w:rsidP="006C0127">
      <w:pPr>
        <w:pStyle w:val="Tekstpodstawowy"/>
        <w:ind w:left="360"/>
        <w:jc w:val="both"/>
        <w:rPr>
          <w:color w:val="000000"/>
          <w:sz w:val="20"/>
        </w:rPr>
      </w:pPr>
      <w:r>
        <w:rPr>
          <w:color w:val="000000"/>
          <w:sz w:val="20"/>
        </w:rPr>
        <w:t>1.e. Usługa gastronomiczno-cateringowa ……………………………………….zł brutto.</w:t>
      </w:r>
    </w:p>
    <w:p w:rsidR="006C0127" w:rsidRPr="00CE73D1" w:rsidRDefault="006C0127" w:rsidP="006C0127">
      <w:pPr>
        <w:pStyle w:val="Tekstpodstawowy"/>
        <w:ind w:left="360"/>
        <w:jc w:val="both"/>
        <w:rPr>
          <w:color w:val="000000"/>
          <w:sz w:val="20"/>
        </w:rPr>
      </w:pPr>
      <w:r w:rsidRPr="00961215">
        <w:rPr>
          <w:color w:val="000000"/>
          <w:sz w:val="20"/>
        </w:rPr>
        <w:lastRenderedPageBreak/>
        <w:t>1.</w:t>
      </w:r>
      <w:r>
        <w:rPr>
          <w:color w:val="000000"/>
          <w:sz w:val="20"/>
        </w:rPr>
        <w:t>f</w:t>
      </w:r>
      <w:r w:rsidRPr="00CE73D1">
        <w:rPr>
          <w:color w:val="000000"/>
          <w:sz w:val="20"/>
        </w:rPr>
        <w:t>. Transport materiałów promocyjnych pomiędzy siedzibą WS PB w Gdańsku a miejscem organizacji wydarzenia…………………. zł brutto.</w:t>
      </w:r>
    </w:p>
    <w:p w:rsidR="006C0127" w:rsidRPr="00CE73D1" w:rsidRDefault="006C0127" w:rsidP="006C0127">
      <w:pPr>
        <w:pStyle w:val="Tekstpodstawowy"/>
        <w:ind w:left="360"/>
        <w:jc w:val="both"/>
        <w:rPr>
          <w:color w:val="000000"/>
          <w:sz w:val="20"/>
        </w:rPr>
      </w:pPr>
      <w:r w:rsidRPr="00961215">
        <w:rPr>
          <w:color w:val="000000"/>
          <w:sz w:val="20"/>
        </w:rPr>
        <w:t>1.</w:t>
      </w:r>
      <w:r>
        <w:rPr>
          <w:color w:val="000000"/>
          <w:sz w:val="20"/>
        </w:rPr>
        <w:t>g</w:t>
      </w:r>
      <w:r w:rsidRPr="00CE73D1">
        <w:rPr>
          <w:color w:val="000000"/>
          <w:sz w:val="20"/>
        </w:rPr>
        <w:t>. Transport materiałów promocyjnych pomiędzy miejscem organizacji wydarzenia a siedzibą WS PB w Gdańsku</w:t>
      </w:r>
      <w:r>
        <w:rPr>
          <w:color w:val="000000"/>
          <w:sz w:val="20"/>
        </w:rPr>
        <w:t>……..… zł</w:t>
      </w:r>
      <w:r w:rsidRPr="00FD03EE">
        <w:rPr>
          <w:color w:val="000000"/>
          <w:sz w:val="20"/>
        </w:rPr>
        <w:t xml:space="preserve"> </w:t>
      </w:r>
      <w:r>
        <w:rPr>
          <w:color w:val="000000"/>
          <w:sz w:val="20"/>
        </w:rPr>
        <w:t>brutto</w:t>
      </w:r>
    </w:p>
    <w:p w:rsidR="006C0127" w:rsidRPr="00F63AC6" w:rsidRDefault="006C0127" w:rsidP="006C0127">
      <w:pPr>
        <w:pStyle w:val="Tekstpodstawowy"/>
        <w:ind w:left="360"/>
        <w:jc w:val="both"/>
        <w:rPr>
          <w:color w:val="000000"/>
          <w:sz w:val="20"/>
        </w:rPr>
      </w:pPr>
      <w:r w:rsidRPr="00961215">
        <w:rPr>
          <w:color w:val="000000"/>
          <w:sz w:val="20"/>
        </w:rPr>
        <w:t>1.</w:t>
      </w:r>
      <w:r>
        <w:rPr>
          <w:color w:val="000000"/>
          <w:sz w:val="20"/>
        </w:rPr>
        <w:t>h</w:t>
      </w:r>
      <w:r w:rsidRPr="00F63AC6">
        <w:rPr>
          <w:color w:val="000000"/>
          <w:sz w:val="20"/>
        </w:rPr>
        <w:t xml:space="preserve">. Obsługa </w:t>
      </w:r>
      <w:proofErr w:type="spellStart"/>
      <w:r w:rsidRPr="00F63AC6">
        <w:rPr>
          <w:color w:val="000000"/>
          <w:sz w:val="20"/>
        </w:rPr>
        <w:t>fotograficzna…………………..zł</w:t>
      </w:r>
      <w:proofErr w:type="spellEnd"/>
      <w:r w:rsidRPr="00F63AC6">
        <w:rPr>
          <w:color w:val="000000"/>
          <w:sz w:val="20"/>
        </w:rPr>
        <w:t xml:space="preserve"> brutto.</w:t>
      </w:r>
    </w:p>
    <w:p w:rsidR="006C0127" w:rsidRPr="00F63AC6" w:rsidRDefault="006C0127" w:rsidP="006C0127">
      <w:pPr>
        <w:pStyle w:val="Tekstpodstawowy"/>
        <w:ind w:left="360"/>
        <w:jc w:val="both"/>
        <w:rPr>
          <w:color w:val="000000"/>
          <w:sz w:val="20"/>
        </w:rPr>
      </w:pPr>
      <w:r w:rsidRPr="00961215">
        <w:rPr>
          <w:color w:val="000000"/>
          <w:sz w:val="20"/>
        </w:rPr>
        <w:t>1.</w:t>
      </w:r>
      <w:r>
        <w:rPr>
          <w:color w:val="000000"/>
          <w:sz w:val="20"/>
        </w:rPr>
        <w:t>i</w:t>
      </w:r>
      <w:r w:rsidRPr="00961215">
        <w:rPr>
          <w:color w:val="000000"/>
          <w:sz w:val="20"/>
        </w:rPr>
        <w:t xml:space="preserve">. Przygotowanie aranżacji strefy </w:t>
      </w:r>
      <w:proofErr w:type="spellStart"/>
      <w:r w:rsidRPr="00961215">
        <w:rPr>
          <w:color w:val="000000"/>
          <w:sz w:val="20"/>
        </w:rPr>
        <w:t>plastycznej…………………….zł</w:t>
      </w:r>
      <w:proofErr w:type="spellEnd"/>
      <w:r w:rsidRPr="00961215">
        <w:rPr>
          <w:color w:val="000000"/>
          <w:sz w:val="20"/>
        </w:rPr>
        <w:t xml:space="preserve"> brutto.</w:t>
      </w:r>
    </w:p>
    <w:p w:rsidR="006C0127" w:rsidRPr="00F63AC6" w:rsidRDefault="006C0127" w:rsidP="006C0127">
      <w:pPr>
        <w:pStyle w:val="Tekstpodstawowy"/>
        <w:ind w:left="360"/>
        <w:jc w:val="both"/>
        <w:rPr>
          <w:color w:val="000000"/>
          <w:sz w:val="20"/>
        </w:rPr>
      </w:pPr>
      <w:r w:rsidRPr="00961215">
        <w:rPr>
          <w:color w:val="000000"/>
          <w:sz w:val="20"/>
        </w:rPr>
        <w:t>1.</w:t>
      </w:r>
      <w:r>
        <w:rPr>
          <w:color w:val="000000"/>
          <w:sz w:val="20"/>
        </w:rPr>
        <w:t>j</w:t>
      </w:r>
      <w:r w:rsidRPr="00961215">
        <w:rPr>
          <w:color w:val="000000"/>
          <w:sz w:val="20"/>
        </w:rPr>
        <w:t xml:space="preserve">. Zapewnienie wyposażenia strefy </w:t>
      </w:r>
      <w:proofErr w:type="spellStart"/>
      <w:r w:rsidRPr="00961215">
        <w:rPr>
          <w:color w:val="000000"/>
          <w:sz w:val="20"/>
        </w:rPr>
        <w:t>plastycznej………………………..zł</w:t>
      </w:r>
      <w:proofErr w:type="spellEnd"/>
      <w:r w:rsidRPr="00961215">
        <w:rPr>
          <w:color w:val="000000"/>
          <w:sz w:val="20"/>
        </w:rPr>
        <w:t xml:space="preserve"> brutto.</w:t>
      </w:r>
    </w:p>
    <w:p w:rsidR="006C0127" w:rsidRDefault="006C0127" w:rsidP="006C0127">
      <w:pPr>
        <w:pStyle w:val="Tekstpodstawowy"/>
        <w:ind w:left="360"/>
        <w:jc w:val="both"/>
        <w:rPr>
          <w:color w:val="000000"/>
          <w:sz w:val="20"/>
        </w:rPr>
      </w:pPr>
      <w:r w:rsidRPr="00961215">
        <w:rPr>
          <w:color w:val="000000"/>
          <w:sz w:val="20"/>
        </w:rPr>
        <w:t>1.</w:t>
      </w:r>
      <w:r>
        <w:rPr>
          <w:color w:val="000000"/>
          <w:sz w:val="20"/>
        </w:rPr>
        <w:t>k</w:t>
      </w:r>
      <w:r w:rsidRPr="00961215">
        <w:rPr>
          <w:color w:val="000000"/>
          <w:sz w:val="20"/>
        </w:rPr>
        <w:t>. Zapewnienie obsługi strefy plastycznej…………………………. zł brutto.</w:t>
      </w:r>
    </w:p>
    <w:p w:rsidR="006C0127" w:rsidRDefault="006C0127" w:rsidP="006C0127">
      <w:pPr>
        <w:pStyle w:val="Tekstpodstawowy"/>
        <w:ind w:left="360"/>
        <w:jc w:val="both"/>
        <w:rPr>
          <w:color w:val="000000"/>
          <w:sz w:val="20"/>
        </w:rPr>
      </w:pPr>
      <w:r>
        <w:rPr>
          <w:color w:val="000000"/>
          <w:sz w:val="20"/>
        </w:rPr>
        <w:t>1.l. Dystrybucja balonów ………………………..zł brutto.</w:t>
      </w:r>
    </w:p>
    <w:p w:rsidR="006C0127" w:rsidRPr="00CE73D1" w:rsidRDefault="006C0127" w:rsidP="006C0127">
      <w:pPr>
        <w:pStyle w:val="Tekstpodstawowy"/>
        <w:ind w:left="360"/>
        <w:jc w:val="both"/>
        <w:rPr>
          <w:color w:val="000000"/>
          <w:sz w:val="20"/>
        </w:rPr>
      </w:pPr>
      <w:r>
        <w:rPr>
          <w:color w:val="000000"/>
          <w:sz w:val="20"/>
        </w:rPr>
        <w:t>1.m. Polisa – ubezpieczenie NNW i OC……………………. zł brutto.</w:t>
      </w:r>
    </w:p>
    <w:p w:rsidR="006C0127" w:rsidRDefault="006C0127" w:rsidP="006C0127">
      <w:pPr>
        <w:pStyle w:val="Tekstpodstawowy"/>
        <w:ind w:left="360"/>
        <w:jc w:val="both"/>
        <w:rPr>
          <w:color w:val="000000"/>
          <w:sz w:val="20"/>
        </w:rPr>
      </w:pPr>
    </w:p>
    <w:p w:rsidR="006C0127" w:rsidRDefault="006C0127" w:rsidP="006C0127">
      <w:pPr>
        <w:pStyle w:val="Tekstpodstawowy"/>
        <w:jc w:val="both"/>
        <w:rPr>
          <w:b/>
          <w:sz w:val="22"/>
          <w:szCs w:val="22"/>
        </w:rPr>
      </w:pPr>
    </w:p>
    <w:p w:rsidR="006C0127" w:rsidRPr="00146FAC" w:rsidRDefault="006C0127" w:rsidP="006C0127">
      <w:pPr>
        <w:pStyle w:val="Tekstpodstawowy"/>
        <w:jc w:val="both"/>
        <w:rPr>
          <w:b/>
          <w:color w:val="000000"/>
          <w:sz w:val="20"/>
        </w:rPr>
      </w:pPr>
      <w:r w:rsidRPr="00146FAC">
        <w:rPr>
          <w:b/>
          <w:color w:val="000000"/>
          <w:sz w:val="20"/>
        </w:rPr>
        <w:t>Łączna cena brutto za Organizację Dni Wspólnoty Europejskiej w Polsce (suma pozycji 1.a.+1.b.+1.c.+1.d.+1.e.+1.f.+1.g.</w:t>
      </w:r>
      <w:r>
        <w:rPr>
          <w:b/>
          <w:color w:val="000000"/>
          <w:sz w:val="20"/>
        </w:rPr>
        <w:t>+1.h.+1.i.+1.j.+1.k.+1.l.+1.m.</w:t>
      </w:r>
      <w:r w:rsidRPr="00146FAC">
        <w:rPr>
          <w:b/>
          <w:color w:val="000000"/>
          <w:sz w:val="20"/>
        </w:rPr>
        <w:t>)………………………………….. zł.</w:t>
      </w:r>
    </w:p>
    <w:p w:rsidR="006C0127" w:rsidRPr="006B41E6" w:rsidRDefault="006C0127" w:rsidP="006C0127">
      <w:pPr>
        <w:pStyle w:val="Tekstpodstawowy"/>
        <w:jc w:val="both"/>
        <w:rPr>
          <w:b/>
          <w:sz w:val="20"/>
        </w:rPr>
      </w:pPr>
    </w:p>
    <w:p w:rsidR="006C0127" w:rsidRPr="00146FAC" w:rsidRDefault="006C0127" w:rsidP="006C0127">
      <w:pPr>
        <w:spacing w:line="276" w:lineRule="auto"/>
        <w:rPr>
          <w:b/>
          <w:sz w:val="22"/>
          <w:szCs w:val="22"/>
          <w:u w:val="single"/>
        </w:rPr>
      </w:pPr>
      <w:r w:rsidRPr="00146FAC">
        <w:rPr>
          <w:b/>
          <w:sz w:val="22"/>
          <w:szCs w:val="22"/>
        </w:rPr>
        <w:t>2. Organizacja Dni Wspólnoty Europejskiej w Szwecji</w:t>
      </w:r>
    </w:p>
    <w:p w:rsidR="006C0127" w:rsidRDefault="006C0127" w:rsidP="006C0127">
      <w:pPr>
        <w:pStyle w:val="Tekstpodstawowy"/>
        <w:ind w:left="360"/>
        <w:jc w:val="both"/>
        <w:rPr>
          <w:color w:val="000000"/>
          <w:sz w:val="20"/>
        </w:rPr>
      </w:pPr>
      <w:r>
        <w:rPr>
          <w:color w:val="000000"/>
          <w:sz w:val="20"/>
        </w:rPr>
        <w:t>2.a. Usługa organizacji wydarzenia …………………..zł brutto.</w:t>
      </w:r>
    </w:p>
    <w:p w:rsidR="006C0127" w:rsidRPr="00961215" w:rsidRDefault="006C0127" w:rsidP="006C0127">
      <w:pPr>
        <w:pStyle w:val="Tekstpodstawowy"/>
        <w:ind w:left="360"/>
        <w:jc w:val="both"/>
        <w:rPr>
          <w:color w:val="000000"/>
          <w:sz w:val="20"/>
        </w:rPr>
      </w:pPr>
      <w:r>
        <w:rPr>
          <w:color w:val="000000"/>
          <w:sz w:val="20"/>
        </w:rPr>
        <w:t>2.b</w:t>
      </w:r>
      <w:r w:rsidRPr="00CE73D1">
        <w:rPr>
          <w:color w:val="000000"/>
          <w:sz w:val="20"/>
        </w:rPr>
        <w:t>. Zapewnie o</w:t>
      </w:r>
      <w:r>
        <w:rPr>
          <w:color w:val="000000"/>
          <w:sz w:val="20"/>
        </w:rPr>
        <w:t>bsługi wydarzenia przez hostessę</w:t>
      </w:r>
      <w:r w:rsidRPr="00CE73D1">
        <w:rPr>
          <w:color w:val="000000"/>
          <w:sz w:val="20"/>
        </w:rPr>
        <w:t xml:space="preserve"> ………………….zł brutto</w:t>
      </w:r>
    </w:p>
    <w:p w:rsidR="006C0127" w:rsidRPr="0069244A" w:rsidRDefault="006C0127" w:rsidP="006C0127">
      <w:pPr>
        <w:pStyle w:val="Tekstpodstawowy"/>
        <w:ind w:left="360"/>
        <w:jc w:val="both"/>
        <w:rPr>
          <w:color w:val="000000"/>
          <w:spacing w:val="-8"/>
          <w:sz w:val="20"/>
        </w:rPr>
      </w:pPr>
      <w:r w:rsidRPr="0069244A">
        <w:rPr>
          <w:color w:val="000000"/>
          <w:spacing w:val="-8"/>
          <w:sz w:val="20"/>
        </w:rPr>
        <w:t xml:space="preserve">2.c. Przygotowanie stoisk dla materiałów promocyjnych i słodyczy oraz zapewnienie </w:t>
      </w:r>
      <w:proofErr w:type="spellStart"/>
      <w:r w:rsidRPr="0069244A">
        <w:rPr>
          <w:color w:val="000000"/>
          <w:spacing w:val="-8"/>
          <w:sz w:val="20"/>
        </w:rPr>
        <w:t>ekranu………….zł</w:t>
      </w:r>
      <w:proofErr w:type="spellEnd"/>
      <w:r w:rsidRPr="0069244A">
        <w:rPr>
          <w:color w:val="000000"/>
          <w:spacing w:val="-8"/>
          <w:sz w:val="20"/>
        </w:rPr>
        <w:t xml:space="preserve"> brutto.</w:t>
      </w:r>
    </w:p>
    <w:p w:rsidR="006C0127" w:rsidRDefault="006C0127" w:rsidP="006C0127">
      <w:pPr>
        <w:pStyle w:val="Tekstpodstawowy"/>
        <w:ind w:left="360"/>
        <w:jc w:val="both"/>
        <w:rPr>
          <w:color w:val="000000"/>
          <w:sz w:val="20"/>
        </w:rPr>
      </w:pPr>
      <w:r>
        <w:rPr>
          <w:color w:val="000000"/>
          <w:sz w:val="20"/>
        </w:rPr>
        <w:t>2.d.</w:t>
      </w:r>
      <w:r w:rsidRPr="00146FAC">
        <w:rPr>
          <w:color w:val="000000"/>
          <w:sz w:val="20"/>
        </w:rPr>
        <w:t xml:space="preserve"> </w:t>
      </w:r>
      <w:r>
        <w:rPr>
          <w:color w:val="000000"/>
          <w:sz w:val="20"/>
        </w:rPr>
        <w:t xml:space="preserve">Wydzielenie i zabezpieczenie miejsca oraz zapewnienie </w:t>
      </w:r>
      <w:proofErr w:type="spellStart"/>
      <w:r>
        <w:rPr>
          <w:color w:val="000000"/>
          <w:sz w:val="20"/>
        </w:rPr>
        <w:t>Food-Trucka</w:t>
      </w:r>
      <w:proofErr w:type="spellEnd"/>
      <w:r>
        <w:rPr>
          <w:color w:val="000000"/>
          <w:sz w:val="20"/>
        </w:rPr>
        <w:t xml:space="preserve"> lub stoiska wraz z </w:t>
      </w:r>
      <w:proofErr w:type="spellStart"/>
      <w:r>
        <w:rPr>
          <w:color w:val="000000"/>
          <w:sz w:val="20"/>
        </w:rPr>
        <w:t>obsługą……………zł</w:t>
      </w:r>
      <w:proofErr w:type="spellEnd"/>
      <w:r>
        <w:rPr>
          <w:color w:val="000000"/>
          <w:sz w:val="20"/>
        </w:rPr>
        <w:t xml:space="preserve"> brutto.</w:t>
      </w:r>
    </w:p>
    <w:p w:rsidR="006C0127" w:rsidRPr="00961215" w:rsidRDefault="006C0127" w:rsidP="006C0127">
      <w:pPr>
        <w:pStyle w:val="Tekstpodstawowy"/>
        <w:ind w:left="360"/>
        <w:jc w:val="both"/>
        <w:rPr>
          <w:color w:val="000000"/>
          <w:sz w:val="20"/>
        </w:rPr>
      </w:pPr>
      <w:r>
        <w:rPr>
          <w:color w:val="000000"/>
          <w:sz w:val="20"/>
        </w:rPr>
        <w:t>2.e. Usługa gastronomiczno-cateringowa ……………………………………….zł brutto.</w:t>
      </w:r>
    </w:p>
    <w:p w:rsidR="006C0127" w:rsidRPr="00CE73D1" w:rsidRDefault="006C0127" w:rsidP="006C0127">
      <w:pPr>
        <w:pStyle w:val="Tekstpodstawowy"/>
        <w:ind w:left="360"/>
        <w:jc w:val="both"/>
        <w:rPr>
          <w:color w:val="000000"/>
          <w:sz w:val="20"/>
        </w:rPr>
      </w:pPr>
      <w:r w:rsidRPr="00961215">
        <w:rPr>
          <w:color w:val="000000"/>
          <w:sz w:val="20"/>
        </w:rPr>
        <w:t>2.</w:t>
      </w:r>
      <w:r>
        <w:rPr>
          <w:color w:val="000000"/>
          <w:sz w:val="20"/>
        </w:rPr>
        <w:t>f</w:t>
      </w:r>
      <w:r w:rsidRPr="00CE73D1">
        <w:rPr>
          <w:color w:val="000000"/>
          <w:sz w:val="20"/>
        </w:rPr>
        <w:t>. Transport materiałów promocyjnych pomiędzy siedzibą WS PB w Gdańsku a miejscem organizacji wydarzenia…………………. zł brutto.</w:t>
      </w:r>
    </w:p>
    <w:p w:rsidR="006C0127" w:rsidRPr="00CE73D1" w:rsidRDefault="006C0127" w:rsidP="006C0127">
      <w:pPr>
        <w:pStyle w:val="Tekstpodstawowy"/>
        <w:ind w:left="360"/>
        <w:jc w:val="both"/>
        <w:rPr>
          <w:color w:val="000000"/>
          <w:sz w:val="20"/>
        </w:rPr>
      </w:pPr>
      <w:r w:rsidRPr="00961215">
        <w:rPr>
          <w:color w:val="000000"/>
          <w:sz w:val="20"/>
        </w:rPr>
        <w:t>2.</w:t>
      </w:r>
      <w:r>
        <w:rPr>
          <w:color w:val="000000"/>
          <w:sz w:val="20"/>
        </w:rPr>
        <w:t>g</w:t>
      </w:r>
      <w:r w:rsidRPr="00CE73D1">
        <w:rPr>
          <w:color w:val="000000"/>
          <w:sz w:val="20"/>
        </w:rPr>
        <w:t>. Transport materiałów promocyjnych pomiędzy miejscem organizacji wydarzenia a siedzibą WS PB w Gdańsku</w:t>
      </w:r>
      <w:r>
        <w:rPr>
          <w:color w:val="000000"/>
          <w:sz w:val="20"/>
        </w:rPr>
        <w:t>…………. zł</w:t>
      </w:r>
      <w:r w:rsidRPr="00FD03EE">
        <w:rPr>
          <w:color w:val="000000"/>
          <w:sz w:val="20"/>
        </w:rPr>
        <w:t xml:space="preserve"> </w:t>
      </w:r>
      <w:r>
        <w:rPr>
          <w:color w:val="000000"/>
          <w:sz w:val="20"/>
        </w:rPr>
        <w:t>brutto</w:t>
      </w:r>
    </w:p>
    <w:p w:rsidR="006C0127" w:rsidRDefault="006C0127" w:rsidP="006C0127">
      <w:pPr>
        <w:pStyle w:val="Tekstpodstawowy"/>
        <w:ind w:left="360"/>
        <w:jc w:val="both"/>
        <w:rPr>
          <w:color w:val="000000"/>
          <w:sz w:val="20"/>
        </w:rPr>
      </w:pPr>
      <w:r w:rsidRPr="00961215">
        <w:rPr>
          <w:color w:val="000000"/>
          <w:sz w:val="20"/>
        </w:rPr>
        <w:t>2.</w:t>
      </w:r>
      <w:r>
        <w:rPr>
          <w:color w:val="000000"/>
          <w:sz w:val="20"/>
        </w:rPr>
        <w:t>h</w:t>
      </w:r>
      <w:r w:rsidRPr="00CE73D1">
        <w:rPr>
          <w:color w:val="000000"/>
          <w:sz w:val="20"/>
        </w:rPr>
        <w:t xml:space="preserve">. Obsługa </w:t>
      </w:r>
      <w:proofErr w:type="spellStart"/>
      <w:r w:rsidRPr="00CE73D1">
        <w:rPr>
          <w:color w:val="000000"/>
          <w:sz w:val="20"/>
        </w:rPr>
        <w:t>fotograficzna…………………..zł</w:t>
      </w:r>
      <w:proofErr w:type="spellEnd"/>
      <w:r w:rsidRPr="00CE73D1">
        <w:rPr>
          <w:color w:val="000000"/>
          <w:sz w:val="20"/>
        </w:rPr>
        <w:t xml:space="preserve"> brutto.</w:t>
      </w:r>
    </w:p>
    <w:p w:rsidR="006C0127" w:rsidRPr="00F63AC6" w:rsidRDefault="006C0127" w:rsidP="006C0127">
      <w:pPr>
        <w:pStyle w:val="Tekstpodstawowy"/>
        <w:ind w:left="360"/>
        <w:jc w:val="both"/>
        <w:rPr>
          <w:color w:val="000000"/>
          <w:sz w:val="20"/>
        </w:rPr>
      </w:pPr>
      <w:r w:rsidRPr="00961215">
        <w:rPr>
          <w:color w:val="000000"/>
          <w:sz w:val="20"/>
        </w:rPr>
        <w:t>2.</w:t>
      </w:r>
      <w:r>
        <w:rPr>
          <w:color w:val="000000"/>
          <w:sz w:val="20"/>
        </w:rPr>
        <w:t>i</w:t>
      </w:r>
      <w:r w:rsidRPr="00961215">
        <w:rPr>
          <w:color w:val="000000"/>
          <w:sz w:val="20"/>
        </w:rPr>
        <w:t xml:space="preserve">. Przygotowanie aranżacji strefy </w:t>
      </w:r>
      <w:proofErr w:type="spellStart"/>
      <w:r w:rsidRPr="00961215">
        <w:rPr>
          <w:color w:val="000000"/>
          <w:sz w:val="20"/>
        </w:rPr>
        <w:t>plastycznej…………………….zł</w:t>
      </w:r>
      <w:proofErr w:type="spellEnd"/>
      <w:r w:rsidRPr="00961215">
        <w:rPr>
          <w:color w:val="000000"/>
          <w:sz w:val="20"/>
        </w:rPr>
        <w:t xml:space="preserve"> brutto.</w:t>
      </w:r>
    </w:p>
    <w:p w:rsidR="006C0127" w:rsidRPr="00F63AC6" w:rsidRDefault="006C0127" w:rsidP="006C0127">
      <w:pPr>
        <w:pStyle w:val="Tekstpodstawowy"/>
        <w:ind w:left="360"/>
        <w:jc w:val="both"/>
        <w:rPr>
          <w:color w:val="000000"/>
          <w:sz w:val="20"/>
        </w:rPr>
      </w:pPr>
      <w:r>
        <w:rPr>
          <w:color w:val="000000"/>
          <w:sz w:val="20"/>
        </w:rPr>
        <w:t>2.j</w:t>
      </w:r>
      <w:r w:rsidRPr="00961215">
        <w:rPr>
          <w:color w:val="000000"/>
          <w:sz w:val="20"/>
        </w:rPr>
        <w:t xml:space="preserve">. Zapewnienie wyposażenia strefy </w:t>
      </w:r>
      <w:proofErr w:type="spellStart"/>
      <w:r w:rsidRPr="00961215">
        <w:rPr>
          <w:color w:val="000000"/>
          <w:sz w:val="20"/>
        </w:rPr>
        <w:t>plastycznej………………………..zł</w:t>
      </w:r>
      <w:proofErr w:type="spellEnd"/>
      <w:r w:rsidRPr="00961215">
        <w:rPr>
          <w:color w:val="000000"/>
          <w:sz w:val="20"/>
        </w:rPr>
        <w:t xml:space="preserve"> brutto.</w:t>
      </w:r>
    </w:p>
    <w:p w:rsidR="006C0127" w:rsidRDefault="006C0127" w:rsidP="006C0127">
      <w:pPr>
        <w:pStyle w:val="Tekstpodstawowy"/>
        <w:ind w:left="360"/>
        <w:jc w:val="both"/>
        <w:rPr>
          <w:color w:val="000000"/>
          <w:sz w:val="20"/>
        </w:rPr>
      </w:pPr>
      <w:r>
        <w:rPr>
          <w:color w:val="000000"/>
          <w:sz w:val="20"/>
        </w:rPr>
        <w:t>2.k</w:t>
      </w:r>
      <w:r w:rsidRPr="00961215">
        <w:rPr>
          <w:color w:val="000000"/>
          <w:sz w:val="20"/>
        </w:rPr>
        <w:t>. Zapewnienie obsługi strefy plastycznej…………………………. zł brutto.</w:t>
      </w:r>
    </w:p>
    <w:p w:rsidR="006C0127" w:rsidRDefault="006C0127" w:rsidP="006C0127">
      <w:pPr>
        <w:pStyle w:val="Tekstpodstawowy"/>
        <w:ind w:left="360"/>
        <w:jc w:val="both"/>
        <w:rPr>
          <w:color w:val="000000"/>
          <w:sz w:val="20"/>
        </w:rPr>
      </w:pPr>
      <w:r>
        <w:rPr>
          <w:color w:val="000000"/>
          <w:sz w:val="20"/>
        </w:rPr>
        <w:t>2.l. Dystrybucja balonów ………………………..zł brutto.</w:t>
      </w:r>
    </w:p>
    <w:p w:rsidR="006C0127" w:rsidRPr="00CE73D1" w:rsidRDefault="006C0127" w:rsidP="006C0127">
      <w:pPr>
        <w:pStyle w:val="Tekstpodstawowy"/>
        <w:ind w:left="360"/>
        <w:jc w:val="both"/>
        <w:rPr>
          <w:color w:val="000000"/>
          <w:sz w:val="20"/>
        </w:rPr>
      </w:pPr>
      <w:r>
        <w:rPr>
          <w:color w:val="000000"/>
          <w:sz w:val="20"/>
        </w:rPr>
        <w:t>2.m. Polisa – ubezpieczenie NNW i OC……………………. zł brutto.</w:t>
      </w:r>
    </w:p>
    <w:p w:rsidR="006C0127" w:rsidRPr="00CE73D1" w:rsidRDefault="006C0127" w:rsidP="006C0127">
      <w:pPr>
        <w:pStyle w:val="Tekstpodstawowy"/>
        <w:jc w:val="both"/>
        <w:rPr>
          <w:sz w:val="22"/>
          <w:szCs w:val="22"/>
        </w:rPr>
      </w:pPr>
    </w:p>
    <w:p w:rsidR="006C0127" w:rsidRPr="00146FAC" w:rsidRDefault="006C0127" w:rsidP="006C0127">
      <w:pPr>
        <w:pStyle w:val="Tekstpodstawowy"/>
        <w:jc w:val="both"/>
        <w:rPr>
          <w:b/>
          <w:color w:val="000000"/>
          <w:sz w:val="20"/>
        </w:rPr>
      </w:pPr>
      <w:r w:rsidRPr="00146FAC">
        <w:rPr>
          <w:b/>
          <w:color w:val="000000"/>
          <w:sz w:val="20"/>
        </w:rPr>
        <w:t>Łączna cena brutto za Organizację Dni Wspólnoty Europejskiej w Szwecji (suma pozycji 2.a.+2.b.+2.c.+2.d.+2.e.+2.f.+2.g.</w:t>
      </w:r>
      <w:r>
        <w:rPr>
          <w:b/>
          <w:color w:val="000000"/>
          <w:sz w:val="20"/>
        </w:rPr>
        <w:t>+2.h.+2.i.+2.j.+2.k.+2.l.+2.m.</w:t>
      </w:r>
      <w:r w:rsidRPr="00146FAC">
        <w:rPr>
          <w:b/>
          <w:color w:val="000000"/>
          <w:sz w:val="20"/>
        </w:rPr>
        <w:t>)………………………………….. zł.</w:t>
      </w:r>
    </w:p>
    <w:p w:rsidR="006C0127" w:rsidRDefault="006C0127" w:rsidP="006C0127">
      <w:pPr>
        <w:spacing w:line="276" w:lineRule="auto"/>
        <w:rPr>
          <w:b/>
          <w:sz w:val="22"/>
          <w:szCs w:val="22"/>
        </w:rPr>
      </w:pPr>
    </w:p>
    <w:p w:rsidR="006C0127" w:rsidRPr="00146FAC" w:rsidRDefault="006C0127" w:rsidP="006C0127">
      <w:pPr>
        <w:spacing w:line="276" w:lineRule="auto"/>
        <w:rPr>
          <w:b/>
          <w:sz w:val="22"/>
          <w:szCs w:val="22"/>
          <w:u w:val="single"/>
        </w:rPr>
      </w:pPr>
      <w:r>
        <w:rPr>
          <w:b/>
          <w:sz w:val="22"/>
          <w:szCs w:val="22"/>
        </w:rPr>
        <w:t>3</w:t>
      </w:r>
      <w:r w:rsidRPr="00146FAC">
        <w:rPr>
          <w:b/>
          <w:sz w:val="22"/>
          <w:szCs w:val="22"/>
        </w:rPr>
        <w:t xml:space="preserve">. Organizacja Dni Wspólnoty Europejskiej </w:t>
      </w:r>
      <w:r>
        <w:rPr>
          <w:b/>
          <w:sz w:val="22"/>
          <w:szCs w:val="22"/>
        </w:rPr>
        <w:t>na Litwie</w:t>
      </w:r>
    </w:p>
    <w:p w:rsidR="006C0127" w:rsidRDefault="006C0127" w:rsidP="006C0127">
      <w:pPr>
        <w:pStyle w:val="Tekstpodstawowy"/>
        <w:ind w:left="360"/>
        <w:jc w:val="both"/>
        <w:rPr>
          <w:color w:val="000000"/>
          <w:sz w:val="20"/>
        </w:rPr>
      </w:pPr>
      <w:r>
        <w:rPr>
          <w:color w:val="000000"/>
          <w:sz w:val="20"/>
        </w:rPr>
        <w:t xml:space="preserve">3.a. Usługa organizacji </w:t>
      </w:r>
      <w:proofErr w:type="spellStart"/>
      <w:r>
        <w:rPr>
          <w:color w:val="000000"/>
          <w:sz w:val="20"/>
        </w:rPr>
        <w:t>wydarzenia…………………..zł</w:t>
      </w:r>
      <w:proofErr w:type="spellEnd"/>
      <w:r>
        <w:rPr>
          <w:color w:val="000000"/>
          <w:sz w:val="20"/>
        </w:rPr>
        <w:t xml:space="preserve"> brutto </w:t>
      </w:r>
    </w:p>
    <w:p w:rsidR="006C0127" w:rsidRDefault="006C0127" w:rsidP="006C0127">
      <w:pPr>
        <w:pStyle w:val="Tekstpodstawowy"/>
        <w:ind w:left="360"/>
        <w:jc w:val="both"/>
        <w:rPr>
          <w:color w:val="000000"/>
          <w:sz w:val="20"/>
        </w:rPr>
      </w:pPr>
      <w:r>
        <w:rPr>
          <w:color w:val="000000"/>
          <w:sz w:val="20"/>
        </w:rPr>
        <w:t>3.b.</w:t>
      </w:r>
      <w:r w:rsidRPr="00F5517C">
        <w:rPr>
          <w:color w:val="000000"/>
          <w:sz w:val="20"/>
        </w:rPr>
        <w:t xml:space="preserve"> </w:t>
      </w:r>
      <w:r w:rsidRPr="00CE73D1">
        <w:rPr>
          <w:color w:val="000000"/>
          <w:sz w:val="20"/>
        </w:rPr>
        <w:t>Zapewnie o</w:t>
      </w:r>
      <w:r>
        <w:rPr>
          <w:color w:val="000000"/>
          <w:sz w:val="20"/>
        </w:rPr>
        <w:t>bsługi wydarzenia przez hostessę</w:t>
      </w:r>
      <w:r w:rsidRPr="00CE73D1">
        <w:rPr>
          <w:color w:val="000000"/>
          <w:sz w:val="20"/>
        </w:rPr>
        <w:t xml:space="preserve"> ………………….zł brutto</w:t>
      </w:r>
    </w:p>
    <w:p w:rsidR="006C0127" w:rsidRPr="00F5517C" w:rsidRDefault="006C0127" w:rsidP="006C0127">
      <w:pPr>
        <w:pStyle w:val="Tekstpodstawowy"/>
        <w:ind w:left="360"/>
        <w:jc w:val="both"/>
        <w:rPr>
          <w:color w:val="000000"/>
          <w:sz w:val="20"/>
        </w:rPr>
      </w:pPr>
      <w:r w:rsidRPr="0069244A">
        <w:rPr>
          <w:color w:val="000000"/>
          <w:spacing w:val="-6"/>
          <w:sz w:val="20"/>
        </w:rPr>
        <w:t xml:space="preserve">3.c. Przygotowanie stoisk dla materiałów promocyjnych i słodyczy oraz zapewnienie </w:t>
      </w:r>
      <w:proofErr w:type="spellStart"/>
      <w:r w:rsidRPr="0069244A">
        <w:rPr>
          <w:color w:val="000000"/>
          <w:spacing w:val="-6"/>
          <w:sz w:val="20"/>
        </w:rPr>
        <w:t>ekranu………….zł</w:t>
      </w:r>
      <w:proofErr w:type="spellEnd"/>
      <w:r w:rsidRPr="0069244A">
        <w:rPr>
          <w:color w:val="000000"/>
          <w:spacing w:val="-6"/>
          <w:sz w:val="20"/>
        </w:rPr>
        <w:t xml:space="preserve"> brutto</w:t>
      </w:r>
      <w:r w:rsidRPr="00CE73D1">
        <w:rPr>
          <w:color w:val="000000"/>
          <w:sz w:val="20"/>
        </w:rPr>
        <w:t>.</w:t>
      </w:r>
    </w:p>
    <w:p w:rsidR="006C0127" w:rsidRPr="00CE73D1" w:rsidRDefault="006C0127" w:rsidP="006C0127">
      <w:pPr>
        <w:pStyle w:val="Tekstpodstawowy"/>
        <w:ind w:left="360"/>
        <w:jc w:val="both"/>
        <w:rPr>
          <w:sz w:val="22"/>
          <w:szCs w:val="22"/>
        </w:rPr>
      </w:pPr>
      <w:r w:rsidRPr="00F5517C">
        <w:rPr>
          <w:color w:val="000000"/>
          <w:sz w:val="20"/>
        </w:rPr>
        <w:t xml:space="preserve">3.d. </w:t>
      </w:r>
      <w:r>
        <w:rPr>
          <w:color w:val="000000"/>
          <w:sz w:val="20"/>
        </w:rPr>
        <w:t xml:space="preserve">Wydzielenie i zabezpieczenie miejsca oraz zapewnienie </w:t>
      </w:r>
      <w:proofErr w:type="spellStart"/>
      <w:r>
        <w:rPr>
          <w:color w:val="000000"/>
          <w:sz w:val="20"/>
        </w:rPr>
        <w:t>Food-Trucka</w:t>
      </w:r>
      <w:proofErr w:type="spellEnd"/>
      <w:r>
        <w:rPr>
          <w:color w:val="000000"/>
          <w:sz w:val="20"/>
        </w:rPr>
        <w:t xml:space="preserve"> lub stoiska wraz z </w:t>
      </w:r>
      <w:proofErr w:type="spellStart"/>
      <w:r>
        <w:rPr>
          <w:color w:val="000000"/>
          <w:sz w:val="20"/>
        </w:rPr>
        <w:t>obsługą……………zł</w:t>
      </w:r>
      <w:proofErr w:type="spellEnd"/>
      <w:r>
        <w:rPr>
          <w:color w:val="000000"/>
          <w:sz w:val="20"/>
        </w:rPr>
        <w:t xml:space="preserve"> brutto.</w:t>
      </w:r>
    </w:p>
    <w:p w:rsidR="006C0127" w:rsidRDefault="006C0127" w:rsidP="006C0127">
      <w:pPr>
        <w:pStyle w:val="Tekstpodstawowy"/>
        <w:ind w:left="360"/>
        <w:jc w:val="both"/>
        <w:rPr>
          <w:color w:val="000000"/>
          <w:sz w:val="20"/>
        </w:rPr>
      </w:pPr>
      <w:r>
        <w:rPr>
          <w:color w:val="000000"/>
          <w:sz w:val="20"/>
        </w:rPr>
        <w:t>3.e.</w:t>
      </w:r>
      <w:r w:rsidRPr="00146FAC">
        <w:rPr>
          <w:color w:val="000000"/>
          <w:sz w:val="20"/>
        </w:rPr>
        <w:t xml:space="preserve"> </w:t>
      </w:r>
      <w:r>
        <w:rPr>
          <w:color w:val="000000"/>
          <w:sz w:val="20"/>
        </w:rPr>
        <w:t>Usługa gastronomiczno-cateringowa ……………………………………….zł brutto.</w:t>
      </w:r>
    </w:p>
    <w:p w:rsidR="006C0127" w:rsidRPr="00CE73D1" w:rsidRDefault="006C0127" w:rsidP="006C0127">
      <w:pPr>
        <w:pStyle w:val="Tekstpodstawowy"/>
        <w:ind w:left="360"/>
        <w:jc w:val="both"/>
        <w:rPr>
          <w:sz w:val="22"/>
          <w:szCs w:val="22"/>
        </w:rPr>
      </w:pPr>
      <w:r>
        <w:rPr>
          <w:color w:val="000000"/>
          <w:sz w:val="20"/>
        </w:rPr>
        <w:t xml:space="preserve">3.f. </w:t>
      </w:r>
      <w:r w:rsidRPr="00CE73D1">
        <w:rPr>
          <w:color w:val="000000"/>
          <w:sz w:val="20"/>
        </w:rPr>
        <w:t>Transport materiałów promocyjnych pomiędzy siedzibą WS PB w Gdańsku a miejscem organizacji wydarzenia…………………. zł brutto.</w:t>
      </w:r>
    </w:p>
    <w:p w:rsidR="006C0127" w:rsidRPr="00CE73D1" w:rsidRDefault="006C0127" w:rsidP="006C0127">
      <w:pPr>
        <w:pStyle w:val="Tekstpodstawowy"/>
        <w:ind w:left="360"/>
        <w:jc w:val="both"/>
        <w:rPr>
          <w:color w:val="000000"/>
          <w:sz w:val="20"/>
        </w:rPr>
      </w:pPr>
      <w:r>
        <w:rPr>
          <w:sz w:val="22"/>
          <w:szCs w:val="22"/>
        </w:rPr>
        <w:t>3</w:t>
      </w:r>
      <w:r w:rsidRPr="00CE73D1">
        <w:rPr>
          <w:sz w:val="22"/>
          <w:szCs w:val="22"/>
        </w:rPr>
        <w:t>.</w:t>
      </w:r>
      <w:r>
        <w:rPr>
          <w:color w:val="000000"/>
          <w:sz w:val="20"/>
        </w:rPr>
        <w:t>g</w:t>
      </w:r>
      <w:r w:rsidRPr="00CE73D1">
        <w:rPr>
          <w:color w:val="000000"/>
          <w:sz w:val="20"/>
        </w:rPr>
        <w:t xml:space="preserve">. . Transport materiałów promocyjnych pomiędzy miejscem organizacji wydarzenia a siedzibą WS PB w </w:t>
      </w:r>
      <w:proofErr w:type="spellStart"/>
      <w:r w:rsidRPr="00CE73D1">
        <w:rPr>
          <w:color w:val="000000"/>
          <w:sz w:val="20"/>
        </w:rPr>
        <w:t>Gdańsku</w:t>
      </w:r>
      <w:r>
        <w:rPr>
          <w:color w:val="000000"/>
          <w:sz w:val="20"/>
        </w:rPr>
        <w:t>…………….zł</w:t>
      </w:r>
      <w:proofErr w:type="spellEnd"/>
      <w:r w:rsidRPr="00FD03EE">
        <w:rPr>
          <w:color w:val="000000"/>
          <w:sz w:val="20"/>
        </w:rPr>
        <w:t xml:space="preserve"> </w:t>
      </w:r>
      <w:r>
        <w:rPr>
          <w:color w:val="000000"/>
          <w:sz w:val="20"/>
        </w:rPr>
        <w:t>brutto</w:t>
      </w:r>
    </w:p>
    <w:p w:rsidR="006C0127" w:rsidRDefault="006C0127" w:rsidP="006C0127">
      <w:pPr>
        <w:pStyle w:val="Tekstpodstawowy"/>
        <w:ind w:left="360"/>
        <w:jc w:val="both"/>
        <w:rPr>
          <w:color w:val="000000"/>
          <w:sz w:val="20"/>
        </w:rPr>
      </w:pPr>
      <w:r>
        <w:rPr>
          <w:sz w:val="22"/>
          <w:szCs w:val="22"/>
        </w:rPr>
        <w:t>3</w:t>
      </w:r>
      <w:r w:rsidRPr="00CE73D1">
        <w:rPr>
          <w:sz w:val="22"/>
          <w:szCs w:val="22"/>
        </w:rPr>
        <w:t>.</w:t>
      </w:r>
      <w:r>
        <w:rPr>
          <w:color w:val="000000"/>
          <w:sz w:val="20"/>
        </w:rPr>
        <w:t>h</w:t>
      </w:r>
      <w:r w:rsidRPr="00F5517C">
        <w:rPr>
          <w:color w:val="000000"/>
          <w:sz w:val="20"/>
        </w:rPr>
        <w:t xml:space="preserve"> </w:t>
      </w:r>
      <w:r w:rsidRPr="00961215">
        <w:rPr>
          <w:color w:val="000000"/>
          <w:sz w:val="20"/>
        </w:rPr>
        <w:t xml:space="preserve">Przygotowanie aranżacji strefy </w:t>
      </w:r>
      <w:proofErr w:type="spellStart"/>
      <w:r w:rsidRPr="00961215">
        <w:rPr>
          <w:color w:val="000000"/>
          <w:sz w:val="20"/>
        </w:rPr>
        <w:t>plastycznej…………………….zł</w:t>
      </w:r>
      <w:proofErr w:type="spellEnd"/>
      <w:r w:rsidRPr="00961215">
        <w:rPr>
          <w:color w:val="000000"/>
          <w:sz w:val="20"/>
        </w:rPr>
        <w:t xml:space="preserve"> brutto.</w:t>
      </w:r>
    </w:p>
    <w:p w:rsidR="006C0127" w:rsidRPr="00F63AC6" w:rsidRDefault="006C0127" w:rsidP="006C0127">
      <w:pPr>
        <w:pStyle w:val="Tekstpodstawowy"/>
        <w:ind w:left="360"/>
        <w:jc w:val="both"/>
        <w:rPr>
          <w:color w:val="000000"/>
          <w:sz w:val="20"/>
        </w:rPr>
      </w:pPr>
      <w:r w:rsidRPr="00961215">
        <w:rPr>
          <w:color w:val="000000"/>
          <w:sz w:val="20"/>
        </w:rPr>
        <w:t>3.</w:t>
      </w:r>
      <w:r>
        <w:rPr>
          <w:color w:val="000000"/>
          <w:sz w:val="20"/>
        </w:rPr>
        <w:t>i</w:t>
      </w:r>
      <w:r w:rsidRPr="00961215">
        <w:rPr>
          <w:color w:val="000000"/>
          <w:sz w:val="20"/>
        </w:rPr>
        <w:t xml:space="preserve">. Zapewnienie wyposażenia strefy </w:t>
      </w:r>
      <w:proofErr w:type="spellStart"/>
      <w:r w:rsidRPr="00961215">
        <w:rPr>
          <w:color w:val="000000"/>
          <w:sz w:val="20"/>
        </w:rPr>
        <w:t>plastycznej………………………..zł</w:t>
      </w:r>
      <w:proofErr w:type="spellEnd"/>
      <w:r w:rsidRPr="00961215">
        <w:rPr>
          <w:color w:val="000000"/>
          <w:sz w:val="20"/>
        </w:rPr>
        <w:t xml:space="preserve"> brutto.</w:t>
      </w:r>
    </w:p>
    <w:p w:rsidR="006C0127" w:rsidRPr="00F63AC6" w:rsidRDefault="006C0127" w:rsidP="006C0127">
      <w:pPr>
        <w:pStyle w:val="Tekstpodstawowy"/>
        <w:ind w:left="360"/>
        <w:jc w:val="both"/>
        <w:rPr>
          <w:color w:val="000000"/>
          <w:sz w:val="20"/>
        </w:rPr>
      </w:pPr>
      <w:r>
        <w:rPr>
          <w:color w:val="000000"/>
          <w:sz w:val="20"/>
        </w:rPr>
        <w:t>3.j</w:t>
      </w:r>
      <w:r w:rsidRPr="00961215">
        <w:rPr>
          <w:color w:val="000000"/>
          <w:sz w:val="20"/>
        </w:rPr>
        <w:t>. Zapewnienie obsługi strefy plastycznej…………………………. zł brutto.</w:t>
      </w:r>
    </w:p>
    <w:p w:rsidR="006C0127" w:rsidRDefault="006C0127" w:rsidP="006C0127">
      <w:pPr>
        <w:pStyle w:val="Tekstpodstawowy"/>
        <w:ind w:left="360"/>
        <w:jc w:val="both"/>
        <w:rPr>
          <w:color w:val="000000"/>
          <w:sz w:val="20"/>
        </w:rPr>
      </w:pPr>
      <w:r>
        <w:rPr>
          <w:color w:val="000000"/>
          <w:sz w:val="20"/>
        </w:rPr>
        <w:t>3.k</w:t>
      </w:r>
      <w:r w:rsidRPr="00961215">
        <w:rPr>
          <w:color w:val="000000"/>
          <w:sz w:val="20"/>
        </w:rPr>
        <w:t xml:space="preserve">. </w:t>
      </w:r>
      <w:r>
        <w:rPr>
          <w:color w:val="000000"/>
          <w:sz w:val="20"/>
        </w:rPr>
        <w:t>Dystrybucja balonów ………………………..zł brutto.</w:t>
      </w:r>
    </w:p>
    <w:p w:rsidR="006C0127" w:rsidRDefault="006C0127" w:rsidP="006C0127">
      <w:pPr>
        <w:pStyle w:val="Tekstpodstawowy"/>
        <w:ind w:left="360"/>
        <w:jc w:val="both"/>
        <w:rPr>
          <w:color w:val="000000"/>
          <w:sz w:val="20"/>
        </w:rPr>
      </w:pPr>
      <w:r>
        <w:rPr>
          <w:color w:val="000000"/>
          <w:sz w:val="20"/>
        </w:rPr>
        <w:t>3.l. Polisa – ubezpieczenie NNW i OC……………………. zł brutto.</w:t>
      </w:r>
    </w:p>
    <w:p w:rsidR="006C0127" w:rsidRPr="00146FAC" w:rsidRDefault="006C0127" w:rsidP="006C0127">
      <w:pPr>
        <w:pStyle w:val="Tekstpodstawowy"/>
        <w:jc w:val="both"/>
        <w:rPr>
          <w:b/>
          <w:color w:val="000000"/>
          <w:sz w:val="20"/>
        </w:rPr>
      </w:pPr>
      <w:r w:rsidRPr="00146FAC">
        <w:rPr>
          <w:b/>
          <w:color w:val="000000"/>
          <w:sz w:val="20"/>
        </w:rPr>
        <w:t xml:space="preserve">Łączna cena brutto za </w:t>
      </w:r>
      <w:r>
        <w:rPr>
          <w:b/>
          <w:color w:val="000000"/>
          <w:sz w:val="20"/>
        </w:rPr>
        <w:t>o</w:t>
      </w:r>
      <w:r w:rsidRPr="00146FAC">
        <w:rPr>
          <w:b/>
          <w:color w:val="000000"/>
          <w:sz w:val="20"/>
        </w:rPr>
        <w:t xml:space="preserve">rganizację Dni Wspólnoty Europejskiej w Szwecji (suma pozycji </w:t>
      </w:r>
      <w:r>
        <w:rPr>
          <w:b/>
          <w:color w:val="000000"/>
          <w:sz w:val="20"/>
        </w:rPr>
        <w:t>3</w:t>
      </w:r>
      <w:r w:rsidRPr="00146FAC">
        <w:rPr>
          <w:b/>
          <w:color w:val="000000"/>
          <w:sz w:val="20"/>
        </w:rPr>
        <w:t>.a.+</w:t>
      </w:r>
      <w:r>
        <w:rPr>
          <w:b/>
          <w:color w:val="000000"/>
          <w:sz w:val="20"/>
        </w:rPr>
        <w:t>3</w:t>
      </w:r>
      <w:r w:rsidRPr="00146FAC">
        <w:rPr>
          <w:b/>
          <w:color w:val="000000"/>
          <w:sz w:val="20"/>
        </w:rPr>
        <w:t>.b.+</w:t>
      </w:r>
      <w:r>
        <w:rPr>
          <w:b/>
          <w:color w:val="000000"/>
          <w:sz w:val="20"/>
        </w:rPr>
        <w:t>3</w:t>
      </w:r>
      <w:r w:rsidRPr="00146FAC">
        <w:rPr>
          <w:b/>
          <w:color w:val="000000"/>
          <w:sz w:val="20"/>
        </w:rPr>
        <w:t>.c.+</w:t>
      </w:r>
      <w:r>
        <w:rPr>
          <w:b/>
          <w:color w:val="000000"/>
          <w:sz w:val="20"/>
        </w:rPr>
        <w:t>3</w:t>
      </w:r>
      <w:r w:rsidRPr="00146FAC">
        <w:rPr>
          <w:b/>
          <w:color w:val="000000"/>
          <w:sz w:val="20"/>
        </w:rPr>
        <w:t>.d.+</w:t>
      </w:r>
      <w:r>
        <w:rPr>
          <w:b/>
          <w:color w:val="000000"/>
          <w:sz w:val="20"/>
        </w:rPr>
        <w:t>3</w:t>
      </w:r>
      <w:r w:rsidRPr="00146FAC">
        <w:rPr>
          <w:b/>
          <w:color w:val="000000"/>
          <w:sz w:val="20"/>
        </w:rPr>
        <w:t>.e.+</w:t>
      </w:r>
      <w:r>
        <w:rPr>
          <w:b/>
          <w:color w:val="000000"/>
          <w:sz w:val="20"/>
        </w:rPr>
        <w:t>3.f.+3.g.+3.h.+3.i.+3.j.+3.k.+3.l.</w:t>
      </w:r>
      <w:r w:rsidRPr="00146FAC">
        <w:rPr>
          <w:b/>
          <w:color w:val="000000"/>
          <w:sz w:val="20"/>
        </w:rPr>
        <w:t>)………………………………….. zł.</w:t>
      </w:r>
    </w:p>
    <w:p w:rsidR="006C0127" w:rsidRDefault="006C0127" w:rsidP="006C0127">
      <w:pPr>
        <w:pStyle w:val="Tekstpodstawowy"/>
        <w:jc w:val="both"/>
        <w:rPr>
          <w:sz w:val="20"/>
        </w:rPr>
      </w:pPr>
    </w:p>
    <w:p w:rsidR="006C0127" w:rsidRPr="00AA01CB" w:rsidRDefault="006C0127" w:rsidP="006C0127">
      <w:pPr>
        <w:pStyle w:val="Tekstpodstawowy"/>
        <w:jc w:val="both"/>
        <w:rPr>
          <w:b/>
          <w:color w:val="000000"/>
          <w:sz w:val="20"/>
        </w:rPr>
      </w:pPr>
      <w:r w:rsidRPr="00AA01CB">
        <w:rPr>
          <w:b/>
          <w:color w:val="000000"/>
          <w:sz w:val="20"/>
        </w:rPr>
        <w:t>4. Przygotowanie i druk kolorowanek</w:t>
      </w:r>
    </w:p>
    <w:p w:rsidR="006C0127" w:rsidRDefault="006C0127" w:rsidP="006C0127">
      <w:pPr>
        <w:pStyle w:val="Tekstpodstawowy"/>
        <w:ind w:left="360"/>
        <w:jc w:val="both"/>
        <w:rPr>
          <w:color w:val="000000"/>
          <w:sz w:val="20"/>
        </w:rPr>
      </w:pPr>
      <w:r w:rsidRPr="00AA01CB">
        <w:rPr>
          <w:color w:val="000000"/>
          <w:sz w:val="20"/>
        </w:rPr>
        <w:t xml:space="preserve">4.a. </w:t>
      </w:r>
      <w:r>
        <w:rPr>
          <w:color w:val="000000"/>
          <w:sz w:val="20"/>
        </w:rPr>
        <w:t>Przygotowanie i druk j</w:t>
      </w:r>
      <w:r w:rsidRPr="00AA01CB">
        <w:rPr>
          <w:color w:val="000000"/>
          <w:sz w:val="20"/>
        </w:rPr>
        <w:t>ednostronnych</w:t>
      </w:r>
      <w:r>
        <w:rPr>
          <w:color w:val="000000"/>
          <w:sz w:val="20"/>
        </w:rPr>
        <w:t xml:space="preserve"> kolorowanek</w:t>
      </w:r>
      <w:r w:rsidRPr="00AA01CB">
        <w:rPr>
          <w:color w:val="000000"/>
          <w:sz w:val="20"/>
        </w:rPr>
        <w:t xml:space="preserve"> w formacie A4, wg projektu Zamawiającego ……………………zł brutto</w:t>
      </w:r>
      <w:r>
        <w:rPr>
          <w:color w:val="000000"/>
          <w:sz w:val="20"/>
        </w:rPr>
        <w:t xml:space="preserve"> za sztukę</w:t>
      </w:r>
      <w:r w:rsidRPr="00AA01CB">
        <w:rPr>
          <w:color w:val="000000"/>
          <w:sz w:val="20"/>
        </w:rPr>
        <w:t>.</w:t>
      </w:r>
    </w:p>
    <w:p w:rsidR="006C0127" w:rsidRPr="00AA01CB" w:rsidRDefault="006C0127" w:rsidP="006C0127">
      <w:pPr>
        <w:pStyle w:val="Tekstpodstawowy"/>
        <w:ind w:left="360"/>
        <w:jc w:val="both"/>
        <w:rPr>
          <w:color w:val="000000"/>
          <w:sz w:val="20"/>
        </w:rPr>
      </w:pPr>
      <w:r w:rsidRPr="00AA01CB">
        <w:rPr>
          <w:color w:val="000000"/>
          <w:sz w:val="20"/>
        </w:rPr>
        <w:lastRenderedPageBreak/>
        <w:t>4.</w:t>
      </w:r>
      <w:r>
        <w:rPr>
          <w:color w:val="000000"/>
          <w:sz w:val="20"/>
        </w:rPr>
        <w:t>b</w:t>
      </w:r>
      <w:r w:rsidRPr="00AA01CB">
        <w:rPr>
          <w:color w:val="000000"/>
          <w:sz w:val="20"/>
        </w:rPr>
        <w:t xml:space="preserve">. </w:t>
      </w:r>
      <w:r>
        <w:rPr>
          <w:color w:val="000000"/>
          <w:sz w:val="20"/>
        </w:rPr>
        <w:t>Przygotowanie i druk 2500 szt. j</w:t>
      </w:r>
      <w:r w:rsidRPr="00AA01CB">
        <w:rPr>
          <w:color w:val="000000"/>
          <w:sz w:val="20"/>
        </w:rPr>
        <w:t>ednostronnych</w:t>
      </w:r>
      <w:r>
        <w:rPr>
          <w:color w:val="000000"/>
          <w:sz w:val="20"/>
        </w:rPr>
        <w:t xml:space="preserve"> kolorowanek</w:t>
      </w:r>
      <w:r w:rsidRPr="00AA01CB">
        <w:rPr>
          <w:color w:val="000000"/>
          <w:sz w:val="20"/>
        </w:rPr>
        <w:t xml:space="preserve"> w formacie A4, wg projektu Zamawiającego </w:t>
      </w:r>
      <w:r>
        <w:rPr>
          <w:color w:val="000000"/>
          <w:sz w:val="20"/>
        </w:rPr>
        <w:t xml:space="preserve">za 2500 szt. (kwota z pozycji 4.a. x 2500) </w:t>
      </w:r>
      <w:r w:rsidRPr="00AA01CB">
        <w:rPr>
          <w:color w:val="000000"/>
          <w:sz w:val="20"/>
        </w:rPr>
        <w:t>……………</w:t>
      </w:r>
      <w:r>
        <w:rPr>
          <w:color w:val="000000"/>
          <w:sz w:val="20"/>
        </w:rPr>
        <w:t>….</w:t>
      </w:r>
      <w:r w:rsidRPr="00AA01CB">
        <w:rPr>
          <w:color w:val="000000"/>
          <w:sz w:val="20"/>
        </w:rPr>
        <w:t>………zł brutto</w:t>
      </w:r>
      <w:r>
        <w:rPr>
          <w:color w:val="000000"/>
          <w:sz w:val="20"/>
        </w:rPr>
        <w:t>.</w:t>
      </w:r>
    </w:p>
    <w:p w:rsidR="006C0127" w:rsidRDefault="006C0127" w:rsidP="006C0127">
      <w:pPr>
        <w:pStyle w:val="Tekstpodstawowy"/>
        <w:ind w:left="360"/>
        <w:jc w:val="both"/>
        <w:rPr>
          <w:color w:val="000000"/>
          <w:sz w:val="20"/>
        </w:rPr>
      </w:pPr>
      <w:r>
        <w:rPr>
          <w:color w:val="000000"/>
          <w:sz w:val="20"/>
        </w:rPr>
        <w:t>4.c</w:t>
      </w:r>
      <w:r w:rsidRPr="00AA01CB">
        <w:rPr>
          <w:color w:val="000000"/>
          <w:sz w:val="20"/>
        </w:rPr>
        <w:t xml:space="preserve">. </w:t>
      </w:r>
      <w:r>
        <w:rPr>
          <w:color w:val="000000"/>
          <w:sz w:val="20"/>
        </w:rPr>
        <w:t>Przygotowanie i druk j</w:t>
      </w:r>
      <w:r w:rsidRPr="00AA01CB">
        <w:rPr>
          <w:color w:val="000000"/>
          <w:sz w:val="20"/>
        </w:rPr>
        <w:t>ednostronnych</w:t>
      </w:r>
      <w:r>
        <w:rPr>
          <w:color w:val="000000"/>
          <w:sz w:val="20"/>
        </w:rPr>
        <w:t xml:space="preserve"> kolorowanek w formacie A4</w:t>
      </w:r>
      <w:r w:rsidRPr="00AA01CB">
        <w:rPr>
          <w:color w:val="000000"/>
          <w:sz w:val="20"/>
        </w:rPr>
        <w:t>, zaprojektowanych przez Wykonawcę ……………zł brutto</w:t>
      </w:r>
      <w:r>
        <w:rPr>
          <w:color w:val="000000"/>
          <w:sz w:val="20"/>
        </w:rPr>
        <w:t xml:space="preserve"> za sztukę</w:t>
      </w:r>
      <w:r w:rsidRPr="00AA01CB">
        <w:rPr>
          <w:color w:val="000000"/>
          <w:sz w:val="20"/>
        </w:rPr>
        <w:t>.</w:t>
      </w:r>
    </w:p>
    <w:p w:rsidR="006C0127" w:rsidRDefault="006C0127" w:rsidP="006C0127">
      <w:pPr>
        <w:pStyle w:val="Tekstpodstawowy"/>
        <w:ind w:left="360"/>
        <w:jc w:val="both"/>
        <w:rPr>
          <w:color w:val="000000"/>
          <w:sz w:val="20"/>
        </w:rPr>
      </w:pPr>
      <w:r>
        <w:rPr>
          <w:color w:val="000000"/>
          <w:sz w:val="20"/>
        </w:rPr>
        <w:t>4.d. Przygotowanie i druk 5000 szt. j</w:t>
      </w:r>
      <w:r w:rsidRPr="00AA01CB">
        <w:rPr>
          <w:color w:val="000000"/>
          <w:sz w:val="20"/>
        </w:rPr>
        <w:t>ednostronnych</w:t>
      </w:r>
      <w:r>
        <w:rPr>
          <w:color w:val="000000"/>
          <w:sz w:val="20"/>
        </w:rPr>
        <w:t xml:space="preserve"> kolorowanek w formacie A4</w:t>
      </w:r>
      <w:r w:rsidRPr="00AA01CB">
        <w:rPr>
          <w:color w:val="000000"/>
          <w:sz w:val="20"/>
        </w:rPr>
        <w:t>, zaprojektowanych przez Wykonawcę</w:t>
      </w:r>
      <w:r>
        <w:rPr>
          <w:color w:val="000000"/>
          <w:sz w:val="20"/>
        </w:rPr>
        <w:t xml:space="preserve"> (kwota z pozycji 4.c. x 5000) ………</w:t>
      </w:r>
      <w:r w:rsidRPr="00AA01CB">
        <w:rPr>
          <w:color w:val="000000"/>
          <w:sz w:val="20"/>
        </w:rPr>
        <w:t xml:space="preserve"> ……………zł brutto</w:t>
      </w:r>
      <w:r>
        <w:rPr>
          <w:color w:val="000000"/>
          <w:sz w:val="20"/>
        </w:rPr>
        <w:t>.</w:t>
      </w:r>
    </w:p>
    <w:p w:rsidR="006C0127" w:rsidRDefault="006C0127" w:rsidP="006C0127">
      <w:pPr>
        <w:pStyle w:val="Tekstpodstawowy"/>
        <w:jc w:val="both"/>
        <w:rPr>
          <w:color w:val="000000"/>
          <w:sz w:val="20"/>
        </w:rPr>
      </w:pPr>
    </w:p>
    <w:p w:rsidR="006C0127" w:rsidRPr="00D9576A" w:rsidRDefault="006C0127" w:rsidP="006C0127">
      <w:pPr>
        <w:pStyle w:val="Tekstpodstawowy"/>
        <w:jc w:val="both"/>
        <w:rPr>
          <w:b/>
          <w:color w:val="000000"/>
          <w:sz w:val="20"/>
        </w:rPr>
      </w:pPr>
      <w:r w:rsidRPr="00D9576A">
        <w:rPr>
          <w:b/>
          <w:color w:val="000000"/>
          <w:sz w:val="20"/>
        </w:rPr>
        <w:t>Łączna cena brutto za przygotowanie i druk kolorowanek (suma pozycji 4.b.+4.d.) ………………….zł.</w:t>
      </w:r>
    </w:p>
    <w:p w:rsidR="006C0127" w:rsidRDefault="006C0127" w:rsidP="006C0127">
      <w:pPr>
        <w:pStyle w:val="Tekstpodstawowy"/>
        <w:jc w:val="both"/>
        <w:rPr>
          <w:color w:val="000000"/>
          <w:sz w:val="20"/>
        </w:rPr>
      </w:pPr>
    </w:p>
    <w:p w:rsidR="006C0127" w:rsidRDefault="006C0127" w:rsidP="006C0127">
      <w:pPr>
        <w:pStyle w:val="Tekstpodstawowy"/>
        <w:jc w:val="both"/>
        <w:rPr>
          <w:b/>
          <w:color w:val="000000"/>
          <w:sz w:val="20"/>
        </w:rPr>
      </w:pPr>
      <w:r w:rsidRPr="00D9576A">
        <w:rPr>
          <w:b/>
          <w:color w:val="000000"/>
          <w:sz w:val="20"/>
        </w:rPr>
        <w:t>5. Balony</w:t>
      </w:r>
    </w:p>
    <w:p w:rsidR="006C0127" w:rsidRPr="00D9576A" w:rsidRDefault="006C0127" w:rsidP="006C0127">
      <w:pPr>
        <w:pStyle w:val="Tekstpodstawowy"/>
        <w:ind w:left="360"/>
        <w:jc w:val="both"/>
        <w:rPr>
          <w:color w:val="000000"/>
          <w:sz w:val="20"/>
        </w:rPr>
      </w:pPr>
      <w:r w:rsidRPr="00D9576A">
        <w:rPr>
          <w:color w:val="000000"/>
          <w:sz w:val="20"/>
        </w:rPr>
        <w:t>5.</w:t>
      </w:r>
      <w:r>
        <w:rPr>
          <w:color w:val="000000"/>
          <w:sz w:val="20"/>
        </w:rPr>
        <w:t xml:space="preserve">a. Przygotowanie </w:t>
      </w:r>
      <w:r w:rsidRPr="00D9576A">
        <w:rPr>
          <w:color w:val="000000"/>
          <w:sz w:val="20"/>
        </w:rPr>
        <w:t>balonu lateksowego z nadrukiem i białą plastikową zatyczką umożliwiającą zamocowanie napompowanego balonu………………………………… zł brutto za sztukę.</w:t>
      </w:r>
    </w:p>
    <w:p w:rsidR="006C0127" w:rsidRPr="00D9576A" w:rsidRDefault="006C0127" w:rsidP="006C0127">
      <w:pPr>
        <w:pStyle w:val="Tekstpodstawowy"/>
        <w:ind w:left="360"/>
        <w:jc w:val="both"/>
        <w:rPr>
          <w:color w:val="000000"/>
          <w:sz w:val="20"/>
        </w:rPr>
      </w:pPr>
      <w:r w:rsidRPr="00D9576A">
        <w:rPr>
          <w:color w:val="000000"/>
          <w:sz w:val="20"/>
        </w:rPr>
        <w:t xml:space="preserve">5.b. </w:t>
      </w:r>
      <w:r>
        <w:rPr>
          <w:color w:val="000000"/>
          <w:sz w:val="20"/>
        </w:rPr>
        <w:t xml:space="preserve">Przygotowanie 2500 szt. </w:t>
      </w:r>
      <w:r w:rsidRPr="00D9576A">
        <w:rPr>
          <w:color w:val="000000"/>
          <w:sz w:val="20"/>
        </w:rPr>
        <w:t>balonów lateksowych z nadrukiem i białą plastikową zatyczką umożliwiającą zamocowanie napompowanego balonu (kwota z pozycji 5.a. x 2500)………. zł brutto.</w:t>
      </w:r>
    </w:p>
    <w:p w:rsidR="006C0127" w:rsidRPr="00D9576A" w:rsidRDefault="006C0127" w:rsidP="006C0127">
      <w:pPr>
        <w:pStyle w:val="Tekstpodstawowy"/>
        <w:ind w:left="360"/>
        <w:jc w:val="both"/>
        <w:rPr>
          <w:color w:val="000000"/>
          <w:sz w:val="20"/>
        </w:rPr>
      </w:pPr>
    </w:p>
    <w:p w:rsidR="006C0127" w:rsidRDefault="006C0127" w:rsidP="006C0127">
      <w:pPr>
        <w:pStyle w:val="Tekstpodstawowy"/>
        <w:jc w:val="both"/>
        <w:rPr>
          <w:b/>
          <w:color w:val="000000"/>
          <w:sz w:val="20"/>
        </w:rPr>
      </w:pPr>
      <w:r w:rsidRPr="00D9576A">
        <w:rPr>
          <w:b/>
          <w:color w:val="000000"/>
          <w:sz w:val="20"/>
        </w:rPr>
        <w:t>Łączna cena brutto za balony (kwota z pozycji 5.b.) ………………………….zł.</w:t>
      </w:r>
    </w:p>
    <w:p w:rsidR="006C0127" w:rsidRDefault="006C0127" w:rsidP="006C0127">
      <w:pPr>
        <w:pStyle w:val="Tekstpodstawowy"/>
        <w:jc w:val="both"/>
        <w:rPr>
          <w:b/>
          <w:color w:val="000000"/>
          <w:sz w:val="20"/>
        </w:rPr>
      </w:pPr>
    </w:p>
    <w:p w:rsidR="006C0127" w:rsidRPr="00B965C7" w:rsidRDefault="006C0127" w:rsidP="006C0127">
      <w:pPr>
        <w:pStyle w:val="Tekstpodstawowy"/>
        <w:jc w:val="both"/>
        <w:rPr>
          <w:b/>
          <w:color w:val="000000"/>
          <w:sz w:val="20"/>
        </w:rPr>
      </w:pPr>
      <w:r>
        <w:rPr>
          <w:b/>
          <w:color w:val="000000"/>
          <w:sz w:val="20"/>
        </w:rPr>
        <w:t xml:space="preserve">6. </w:t>
      </w:r>
      <w:r w:rsidRPr="00B965C7">
        <w:rPr>
          <w:b/>
          <w:color w:val="000000"/>
          <w:sz w:val="20"/>
        </w:rPr>
        <w:t>Cukierki mleczne „krówki”</w:t>
      </w:r>
    </w:p>
    <w:p w:rsidR="006C0127" w:rsidRDefault="006C0127" w:rsidP="006C0127">
      <w:pPr>
        <w:pStyle w:val="Tekstpodstawowy"/>
        <w:ind w:left="360"/>
        <w:jc w:val="both"/>
        <w:rPr>
          <w:color w:val="000000"/>
          <w:sz w:val="20"/>
        </w:rPr>
      </w:pPr>
      <w:r w:rsidRPr="00B965C7">
        <w:rPr>
          <w:color w:val="000000"/>
          <w:sz w:val="20"/>
        </w:rPr>
        <w:t>6.a. Zapewnienie 1 kg cukierków mlecznych „krówek” w zaprojektowanych indywidualnie papierkach, przy czym waga pojedynczego cukierka nie może być mniejsza niż 10 g</w:t>
      </w:r>
      <w:r>
        <w:rPr>
          <w:color w:val="000000"/>
          <w:sz w:val="20"/>
        </w:rPr>
        <w:t xml:space="preserve">: </w:t>
      </w:r>
      <w:r w:rsidRPr="00B965C7">
        <w:rPr>
          <w:color w:val="000000"/>
          <w:sz w:val="20"/>
        </w:rPr>
        <w:t>……………</w:t>
      </w:r>
      <w:r>
        <w:rPr>
          <w:color w:val="000000"/>
          <w:sz w:val="20"/>
        </w:rPr>
        <w:t>..</w:t>
      </w:r>
      <w:r w:rsidRPr="00B965C7">
        <w:rPr>
          <w:color w:val="000000"/>
          <w:sz w:val="20"/>
        </w:rPr>
        <w:t>…..zł brutto za kg</w:t>
      </w:r>
    </w:p>
    <w:p w:rsidR="006C0127" w:rsidRDefault="006C0127" w:rsidP="006C0127">
      <w:pPr>
        <w:pStyle w:val="Tekstpodstawowy"/>
        <w:ind w:left="360"/>
        <w:jc w:val="both"/>
        <w:rPr>
          <w:color w:val="000000"/>
          <w:sz w:val="20"/>
        </w:rPr>
      </w:pPr>
      <w:r>
        <w:rPr>
          <w:color w:val="000000"/>
          <w:sz w:val="20"/>
        </w:rPr>
        <w:t xml:space="preserve">6.b. Zapewnienie 50 kg </w:t>
      </w:r>
      <w:r w:rsidRPr="00B965C7">
        <w:rPr>
          <w:color w:val="000000"/>
          <w:sz w:val="20"/>
        </w:rPr>
        <w:t>cukierków mlecznych „krówek” w zaprojektowanych indywidualnie papierkach, przy czym waga pojedynczego cukierka nie może być mniejsza niż 10 g</w:t>
      </w:r>
      <w:r>
        <w:rPr>
          <w:color w:val="000000"/>
          <w:sz w:val="20"/>
        </w:rPr>
        <w:t xml:space="preserve"> (kwota z pozycji 6.a. x 50)……………….. zł brutto.</w:t>
      </w:r>
    </w:p>
    <w:p w:rsidR="006C0127" w:rsidRPr="00B965C7" w:rsidRDefault="006C0127" w:rsidP="006C0127">
      <w:pPr>
        <w:pStyle w:val="Tekstpodstawowy"/>
        <w:jc w:val="both"/>
        <w:rPr>
          <w:b/>
          <w:color w:val="000000"/>
          <w:sz w:val="20"/>
        </w:rPr>
      </w:pPr>
    </w:p>
    <w:p w:rsidR="006C0127" w:rsidRDefault="006C0127" w:rsidP="006C0127">
      <w:pPr>
        <w:pStyle w:val="Tekstpodstawowy"/>
        <w:jc w:val="both"/>
        <w:rPr>
          <w:b/>
          <w:color w:val="000000"/>
          <w:sz w:val="20"/>
        </w:rPr>
      </w:pPr>
      <w:r w:rsidRPr="00B965C7">
        <w:rPr>
          <w:b/>
          <w:color w:val="000000"/>
          <w:sz w:val="20"/>
        </w:rPr>
        <w:t>Łączna cena brutto za cukierki mleczne „krówki” (kwota z pozycji 6.b.)…………………..zł</w:t>
      </w:r>
      <w:r>
        <w:rPr>
          <w:b/>
          <w:color w:val="000000"/>
          <w:sz w:val="20"/>
        </w:rPr>
        <w:t>.</w:t>
      </w:r>
    </w:p>
    <w:p w:rsidR="006C0127" w:rsidRDefault="006C0127" w:rsidP="006C0127">
      <w:pPr>
        <w:pStyle w:val="Tekstpodstawowy"/>
        <w:jc w:val="both"/>
        <w:rPr>
          <w:b/>
          <w:color w:val="000000"/>
          <w:sz w:val="20"/>
        </w:rPr>
      </w:pPr>
    </w:p>
    <w:p w:rsidR="006C0127" w:rsidRDefault="006C0127" w:rsidP="006C0127">
      <w:pPr>
        <w:pStyle w:val="Tekstpodstawowy"/>
        <w:jc w:val="both"/>
        <w:rPr>
          <w:b/>
          <w:sz w:val="22"/>
          <w:szCs w:val="22"/>
        </w:rPr>
      </w:pPr>
      <w:r w:rsidRPr="00B965C7">
        <w:rPr>
          <w:b/>
          <w:color w:val="000000"/>
          <w:sz w:val="20"/>
        </w:rPr>
        <w:t xml:space="preserve">7. </w:t>
      </w:r>
      <w:r>
        <w:rPr>
          <w:b/>
          <w:color w:val="000000"/>
          <w:sz w:val="20"/>
        </w:rPr>
        <w:t>Kred</w:t>
      </w:r>
      <w:r w:rsidRPr="00B965C7">
        <w:rPr>
          <w:b/>
          <w:color w:val="000000"/>
          <w:sz w:val="20"/>
        </w:rPr>
        <w:t>k</w:t>
      </w:r>
      <w:r>
        <w:rPr>
          <w:b/>
          <w:color w:val="000000"/>
          <w:sz w:val="20"/>
        </w:rPr>
        <w:t>i świecowe</w:t>
      </w:r>
      <w:r w:rsidRPr="00B965C7">
        <w:rPr>
          <w:b/>
          <w:color w:val="000000"/>
          <w:sz w:val="20"/>
        </w:rPr>
        <w:t xml:space="preserve"> w naturalnym kartonowym pudełku</w:t>
      </w:r>
    </w:p>
    <w:p w:rsidR="006C0127" w:rsidRPr="00B965C7" w:rsidRDefault="006C0127" w:rsidP="006C0127">
      <w:pPr>
        <w:pStyle w:val="Tekstpodstawowy"/>
        <w:ind w:left="360"/>
        <w:jc w:val="both"/>
        <w:rPr>
          <w:color w:val="000000"/>
          <w:sz w:val="20"/>
        </w:rPr>
      </w:pPr>
      <w:r w:rsidRPr="00B965C7">
        <w:rPr>
          <w:color w:val="000000"/>
          <w:sz w:val="20"/>
        </w:rPr>
        <w:t xml:space="preserve">7.a. Cena za 1 </w:t>
      </w:r>
      <w:r>
        <w:rPr>
          <w:color w:val="000000"/>
          <w:sz w:val="20"/>
        </w:rPr>
        <w:t>komplet sześciu</w:t>
      </w:r>
      <w:r w:rsidRPr="00B965C7">
        <w:rPr>
          <w:color w:val="000000"/>
          <w:sz w:val="20"/>
        </w:rPr>
        <w:t xml:space="preserve"> kredek świecowych w naturalnym kartonowym pudełku</w:t>
      </w:r>
      <w:r>
        <w:rPr>
          <w:color w:val="000000"/>
          <w:sz w:val="20"/>
        </w:rPr>
        <w:t xml:space="preserve"> </w:t>
      </w:r>
      <w:r w:rsidRPr="00B965C7">
        <w:rPr>
          <w:color w:val="000000"/>
          <w:sz w:val="20"/>
        </w:rPr>
        <w:t>…………………………zł brutto.</w:t>
      </w:r>
    </w:p>
    <w:p w:rsidR="006C0127" w:rsidRPr="00B965C7" w:rsidRDefault="006C0127" w:rsidP="006C0127">
      <w:pPr>
        <w:pStyle w:val="Tekstpodstawowy"/>
        <w:ind w:left="360"/>
        <w:jc w:val="both"/>
        <w:rPr>
          <w:color w:val="000000"/>
          <w:sz w:val="20"/>
        </w:rPr>
      </w:pPr>
      <w:r w:rsidRPr="00B965C7">
        <w:rPr>
          <w:color w:val="000000"/>
          <w:sz w:val="20"/>
        </w:rPr>
        <w:t>7.b. Cena za 2500 kompletów</w:t>
      </w:r>
      <w:r>
        <w:rPr>
          <w:color w:val="000000"/>
          <w:sz w:val="20"/>
        </w:rPr>
        <w:t xml:space="preserve"> sześciu</w:t>
      </w:r>
      <w:r w:rsidRPr="00B965C7">
        <w:rPr>
          <w:color w:val="000000"/>
          <w:sz w:val="20"/>
        </w:rPr>
        <w:t xml:space="preserve"> kredek świecowych w naturalnym kartonowym pudełku (kwota </w:t>
      </w:r>
      <w:r>
        <w:rPr>
          <w:color w:val="000000"/>
          <w:sz w:val="20"/>
        </w:rPr>
        <w:br/>
      </w:r>
      <w:r w:rsidRPr="00B965C7">
        <w:rPr>
          <w:color w:val="000000"/>
          <w:sz w:val="20"/>
        </w:rPr>
        <w:t>z pozycji 7.a. x 2500) ……………………. zł brutto.</w:t>
      </w:r>
    </w:p>
    <w:p w:rsidR="006C0127" w:rsidRDefault="006C0127" w:rsidP="006C0127">
      <w:pPr>
        <w:pStyle w:val="Default"/>
        <w:spacing w:line="276" w:lineRule="auto"/>
        <w:jc w:val="both"/>
        <w:rPr>
          <w:sz w:val="22"/>
          <w:szCs w:val="22"/>
        </w:rPr>
      </w:pPr>
    </w:p>
    <w:p w:rsidR="006C0127" w:rsidRDefault="006C0127" w:rsidP="006C0127">
      <w:pPr>
        <w:pStyle w:val="Tekstpodstawowy"/>
        <w:jc w:val="both"/>
        <w:rPr>
          <w:b/>
          <w:color w:val="000000"/>
          <w:sz w:val="20"/>
        </w:rPr>
      </w:pPr>
      <w:r w:rsidRPr="00B965C7">
        <w:rPr>
          <w:b/>
          <w:color w:val="000000"/>
          <w:sz w:val="20"/>
        </w:rPr>
        <w:t xml:space="preserve">Łączna cena brutto za </w:t>
      </w:r>
      <w:r>
        <w:rPr>
          <w:b/>
          <w:color w:val="000000"/>
          <w:sz w:val="20"/>
        </w:rPr>
        <w:t>kred</w:t>
      </w:r>
      <w:r w:rsidRPr="00B965C7">
        <w:rPr>
          <w:b/>
          <w:color w:val="000000"/>
          <w:sz w:val="20"/>
        </w:rPr>
        <w:t>k</w:t>
      </w:r>
      <w:r>
        <w:rPr>
          <w:b/>
          <w:color w:val="000000"/>
          <w:sz w:val="20"/>
        </w:rPr>
        <w:t>i świecowe</w:t>
      </w:r>
      <w:r w:rsidRPr="00B965C7">
        <w:rPr>
          <w:b/>
          <w:color w:val="000000"/>
          <w:sz w:val="20"/>
        </w:rPr>
        <w:t xml:space="preserve"> w naturalnym kartonowym pudełku </w:t>
      </w:r>
      <w:r>
        <w:rPr>
          <w:b/>
          <w:color w:val="000000"/>
          <w:sz w:val="20"/>
        </w:rPr>
        <w:t>(kwota z pozycji 7</w:t>
      </w:r>
      <w:r w:rsidRPr="00B965C7">
        <w:rPr>
          <w:b/>
          <w:color w:val="000000"/>
          <w:sz w:val="20"/>
        </w:rPr>
        <w:t>.b.)</w:t>
      </w:r>
      <w:r>
        <w:rPr>
          <w:b/>
          <w:color w:val="000000"/>
          <w:sz w:val="20"/>
        </w:rPr>
        <w:t xml:space="preserve"> </w:t>
      </w:r>
      <w:r w:rsidRPr="00B965C7">
        <w:rPr>
          <w:b/>
          <w:color w:val="000000"/>
          <w:sz w:val="20"/>
        </w:rPr>
        <w:t>…………………..zł</w:t>
      </w:r>
      <w:r>
        <w:rPr>
          <w:b/>
          <w:color w:val="000000"/>
          <w:sz w:val="20"/>
        </w:rPr>
        <w:t>.</w:t>
      </w:r>
    </w:p>
    <w:p w:rsidR="006C0127" w:rsidRDefault="006C0127" w:rsidP="006C0127">
      <w:pPr>
        <w:pStyle w:val="Default"/>
        <w:spacing w:line="276" w:lineRule="auto"/>
        <w:jc w:val="both"/>
        <w:rPr>
          <w:sz w:val="22"/>
          <w:szCs w:val="22"/>
        </w:rPr>
      </w:pPr>
    </w:p>
    <w:p w:rsidR="006C0127" w:rsidRPr="00B965C7" w:rsidRDefault="006C0127" w:rsidP="006C0127">
      <w:pPr>
        <w:pStyle w:val="Tekstpodstawowy"/>
        <w:jc w:val="both"/>
        <w:rPr>
          <w:b/>
          <w:color w:val="000000"/>
          <w:sz w:val="20"/>
        </w:rPr>
      </w:pPr>
      <w:r w:rsidRPr="00B965C7">
        <w:rPr>
          <w:b/>
          <w:color w:val="000000"/>
          <w:sz w:val="20"/>
        </w:rPr>
        <w:t>8. Flagi reklamowe</w:t>
      </w:r>
    </w:p>
    <w:p w:rsidR="006C0127" w:rsidRPr="00B965C7" w:rsidRDefault="006C0127" w:rsidP="006C0127">
      <w:pPr>
        <w:pStyle w:val="Tekstpodstawowy"/>
        <w:ind w:left="360"/>
        <w:jc w:val="both"/>
        <w:rPr>
          <w:color w:val="000000"/>
          <w:sz w:val="20"/>
        </w:rPr>
      </w:pPr>
      <w:r w:rsidRPr="00B965C7">
        <w:rPr>
          <w:color w:val="000000"/>
          <w:sz w:val="20"/>
        </w:rPr>
        <w:t>8.a. Cena za 1 flagę reklamową ………………………. zł brutto</w:t>
      </w:r>
    </w:p>
    <w:p w:rsidR="006C0127" w:rsidRDefault="006C0127" w:rsidP="006C0127">
      <w:pPr>
        <w:pStyle w:val="Tekstpodstawowy"/>
        <w:ind w:left="360"/>
        <w:jc w:val="both"/>
        <w:rPr>
          <w:color w:val="000000"/>
          <w:sz w:val="20"/>
        </w:rPr>
      </w:pPr>
      <w:r w:rsidRPr="00B965C7">
        <w:rPr>
          <w:color w:val="000000"/>
          <w:sz w:val="20"/>
        </w:rPr>
        <w:t xml:space="preserve">8.b. Ceza za </w:t>
      </w:r>
      <w:r>
        <w:rPr>
          <w:color w:val="000000"/>
          <w:sz w:val="20"/>
        </w:rPr>
        <w:t>2</w:t>
      </w:r>
      <w:r w:rsidRPr="00B965C7">
        <w:rPr>
          <w:color w:val="000000"/>
          <w:sz w:val="20"/>
        </w:rPr>
        <w:t xml:space="preserve"> szt. flag reklamowych (kwota z pozycji 8.a. x </w:t>
      </w:r>
      <w:r>
        <w:rPr>
          <w:color w:val="000000"/>
          <w:sz w:val="20"/>
        </w:rPr>
        <w:t>2</w:t>
      </w:r>
      <w:r w:rsidRPr="00B965C7">
        <w:rPr>
          <w:color w:val="000000"/>
          <w:sz w:val="20"/>
        </w:rPr>
        <w:t>) ……………. zł brutto.</w:t>
      </w:r>
    </w:p>
    <w:p w:rsidR="006C0127" w:rsidRDefault="006C0127" w:rsidP="006C0127">
      <w:pPr>
        <w:pStyle w:val="Tekstpodstawowy"/>
        <w:jc w:val="both"/>
        <w:rPr>
          <w:color w:val="000000"/>
          <w:sz w:val="20"/>
        </w:rPr>
      </w:pPr>
    </w:p>
    <w:p w:rsidR="006C0127" w:rsidRDefault="006C0127" w:rsidP="006C0127">
      <w:pPr>
        <w:pStyle w:val="Tekstpodstawowy"/>
        <w:jc w:val="both"/>
        <w:rPr>
          <w:b/>
          <w:color w:val="000000"/>
          <w:sz w:val="20"/>
        </w:rPr>
      </w:pPr>
      <w:r w:rsidRPr="00B965C7">
        <w:rPr>
          <w:b/>
          <w:color w:val="000000"/>
          <w:sz w:val="20"/>
        </w:rPr>
        <w:t xml:space="preserve">Łączna cena brutto za </w:t>
      </w:r>
      <w:r>
        <w:rPr>
          <w:b/>
          <w:color w:val="000000"/>
          <w:sz w:val="20"/>
        </w:rPr>
        <w:t>flagi reklamowe</w:t>
      </w:r>
      <w:r w:rsidRPr="00B965C7">
        <w:rPr>
          <w:b/>
          <w:color w:val="000000"/>
          <w:sz w:val="20"/>
        </w:rPr>
        <w:t xml:space="preserve"> </w:t>
      </w:r>
      <w:r>
        <w:rPr>
          <w:b/>
          <w:color w:val="000000"/>
          <w:sz w:val="20"/>
        </w:rPr>
        <w:t>(kwota z pozycji 8</w:t>
      </w:r>
      <w:r w:rsidRPr="00B965C7">
        <w:rPr>
          <w:b/>
          <w:color w:val="000000"/>
          <w:sz w:val="20"/>
        </w:rPr>
        <w:t>.b.)</w:t>
      </w:r>
      <w:r>
        <w:rPr>
          <w:b/>
          <w:color w:val="000000"/>
          <w:sz w:val="20"/>
        </w:rPr>
        <w:t xml:space="preserve"> </w:t>
      </w:r>
      <w:r w:rsidRPr="00B965C7">
        <w:rPr>
          <w:b/>
          <w:color w:val="000000"/>
          <w:sz w:val="20"/>
        </w:rPr>
        <w:t>…………………..zł</w:t>
      </w:r>
      <w:r>
        <w:rPr>
          <w:b/>
          <w:color w:val="000000"/>
          <w:sz w:val="20"/>
        </w:rPr>
        <w:t>.</w:t>
      </w:r>
    </w:p>
    <w:p w:rsidR="006C0127" w:rsidRDefault="006C0127" w:rsidP="006C0127">
      <w:pPr>
        <w:spacing w:line="276" w:lineRule="auto"/>
        <w:ind w:left="708"/>
        <w:rPr>
          <w:b/>
          <w:sz w:val="22"/>
          <w:szCs w:val="22"/>
          <w:u w:val="single"/>
        </w:rPr>
      </w:pPr>
    </w:p>
    <w:p w:rsidR="006C0127" w:rsidRDefault="006C0127" w:rsidP="006C0127">
      <w:pPr>
        <w:spacing w:line="276" w:lineRule="auto"/>
        <w:ind w:left="708"/>
        <w:rPr>
          <w:b/>
          <w:sz w:val="22"/>
          <w:szCs w:val="22"/>
        </w:rPr>
      </w:pPr>
      <w:r>
        <w:rPr>
          <w:b/>
          <w:sz w:val="22"/>
          <w:szCs w:val="22"/>
          <w:u w:val="single"/>
        </w:rPr>
        <w:t xml:space="preserve">Cena </w:t>
      </w:r>
      <w:r w:rsidRPr="00080E9F">
        <w:rPr>
          <w:b/>
          <w:sz w:val="22"/>
          <w:szCs w:val="22"/>
          <w:u w:val="single"/>
        </w:rPr>
        <w:t>brutto</w:t>
      </w:r>
      <w:r>
        <w:rPr>
          <w:b/>
          <w:sz w:val="22"/>
          <w:szCs w:val="22"/>
          <w:u w:val="single"/>
        </w:rPr>
        <w:t xml:space="preserve"> za zamówienie podstawowe</w:t>
      </w:r>
      <w:r w:rsidRPr="00080E9F">
        <w:rPr>
          <w:b/>
          <w:sz w:val="22"/>
          <w:szCs w:val="22"/>
          <w:u w:val="single"/>
        </w:rPr>
        <w:t>: ……………………………………złotych</w:t>
      </w:r>
      <w:r w:rsidRPr="00080E9F">
        <w:rPr>
          <w:b/>
          <w:sz w:val="22"/>
          <w:szCs w:val="22"/>
        </w:rPr>
        <w:t xml:space="preserve"> </w:t>
      </w:r>
    </w:p>
    <w:p w:rsidR="006C0127" w:rsidRPr="00080E9F" w:rsidRDefault="006C0127" w:rsidP="006C0127">
      <w:pPr>
        <w:spacing w:line="276" w:lineRule="auto"/>
        <w:ind w:left="708"/>
        <w:rPr>
          <w:sz w:val="22"/>
          <w:szCs w:val="22"/>
        </w:rPr>
      </w:pPr>
      <w:r w:rsidRPr="00080E9F">
        <w:rPr>
          <w:sz w:val="22"/>
          <w:szCs w:val="22"/>
        </w:rPr>
        <w:t>(suma pozycji „</w:t>
      </w:r>
      <w:r>
        <w:rPr>
          <w:sz w:val="22"/>
          <w:szCs w:val="22"/>
        </w:rPr>
        <w:t>Łączna cena brutto</w:t>
      </w:r>
      <w:r w:rsidRPr="00080E9F">
        <w:rPr>
          <w:sz w:val="22"/>
          <w:szCs w:val="22"/>
        </w:rPr>
        <w:t>”</w:t>
      </w:r>
      <w:r>
        <w:rPr>
          <w:sz w:val="22"/>
          <w:szCs w:val="22"/>
        </w:rPr>
        <w:t xml:space="preserve"> z pozycji nr 1, 2, 3, 4, 5, 6, 7, 8)</w:t>
      </w:r>
    </w:p>
    <w:p w:rsidR="006C0127" w:rsidRPr="00080E9F" w:rsidRDefault="006C0127" w:rsidP="006C0127">
      <w:pPr>
        <w:spacing w:line="276" w:lineRule="auto"/>
        <w:ind w:left="708"/>
        <w:rPr>
          <w:b/>
          <w:sz w:val="22"/>
          <w:szCs w:val="22"/>
          <w:u w:val="single"/>
        </w:rPr>
      </w:pPr>
      <w:r w:rsidRPr="00080E9F">
        <w:rPr>
          <w:sz w:val="22"/>
          <w:szCs w:val="22"/>
        </w:rPr>
        <w:t xml:space="preserve"> </w:t>
      </w:r>
    </w:p>
    <w:p w:rsidR="006C0127" w:rsidRDefault="006C0127" w:rsidP="006C0127">
      <w:pPr>
        <w:pStyle w:val="Tekstpodstawowy"/>
        <w:ind w:firstLine="708"/>
        <w:jc w:val="both"/>
        <w:rPr>
          <w:b/>
          <w:color w:val="000000"/>
          <w:sz w:val="20"/>
        </w:rPr>
      </w:pPr>
      <w:r w:rsidRPr="00080E9F">
        <w:rPr>
          <w:b/>
          <w:sz w:val="22"/>
          <w:szCs w:val="22"/>
          <w:u w:val="single"/>
        </w:rPr>
        <w:t>(słownie bru</w:t>
      </w:r>
      <w:r>
        <w:rPr>
          <w:b/>
          <w:sz w:val="22"/>
          <w:szCs w:val="22"/>
          <w:u w:val="single"/>
        </w:rPr>
        <w:t>tto: ……………………………………………………………………)</w:t>
      </w:r>
    </w:p>
    <w:p w:rsidR="006C0127" w:rsidRDefault="006C0127" w:rsidP="006C0127">
      <w:pPr>
        <w:pStyle w:val="Tekstpodstawowy"/>
        <w:jc w:val="both"/>
        <w:rPr>
          <w:b/>
          <w:color w:val="000000"/>
          <w:sz w:val="20"/>
        </w:rPr>
      </w:pPr>
      <w:r>
        <w:rPr>
          <w:b/>
          <w:color w:val="000000"/>
          <w:sz w:val="20"/>
        </w:rPr>
        <w:t>ZAMÓWIENIE OPCJONALNE</w:t>
      </w:r>
    </w:p>
    <w:p w:rsidR="006C0127" w:rsidRPr="001F167D" w:rsidRDefault="006C0127" w:rsidP="006C0127">
      <w:pPr>
        <w:pStyle w:val="Tekstpodstawowy"/>
        <w:jc w:val="both"/>
        <w:rPr>
          <w:b/>
          <w:color w:val="000000"/>
          <w:sz w:val="20"/>
        </w:rPr>
      </w:pPr>
      <w:r>
        <w:rPr>
          <w:b/>
          <w:color w:val="000000"/>
          <w:sz w:val="20"/>
        </w:rPr>
        <w:t xml:space="preserve">9. </w:t>
      </w:r>
      <w:r w:rsidRPr="001F167D">
        <w:rPr>
          <w:b/>
          <w:color w:val="000000"/>
          <w:sz w:val="20"/>
        </w:rPr>
        <w:t>Organizacja Dni Wspólnoty Europejskiej w Niemczech</w:t>
      </w:r>
    </w:p>
    <w:p w:rsidR="006C0127" w:rsidRDefault="006C0127" w:rsidP="006C0127">
      <w:pPr>
        <w:pStyle w:val="Tekstpodstawowy"/>
        <w:ind w:left="360"/>
        <w:jc w:val="both"/>
        <w:rPr>
          <w:color w:val="000000"/>
          <w:sz w:val="20"/>
        </w:rPr>
      </w:pPr>
      <w:r>
        <w:rPr>
          <w:color w:val="000000"/>
          <w:sz w:val="20"/>
        </w:rPr>
        <w:t>9.a. Usługa organizacji wydarzenia …………………..zł brutto</w:t>
      </w:r>
    </w:p>
    <w:p w:rsidR="006C0127" w:rsidRPr="00961215" w:rsidRDefault="006C0127" w:rsidP="006C0127">
      <w:pPr>
        <w:pStyle w:val="Tekstpodstawowy"/>
        <w:ind w:left="360"/>
        <w:jc w:val="both"/>
        <w:rPr>
          <w:color w:val="000000"/>
          <w:sz w:val="20"/>
        </w:rPr>
      </w:pPr>
      <w:r>
        <w:rPr>
          <w:color w:val="000000"/>
          <w:sz w:val="20"/>
        </w:rPr>
        <w:t>9.b</w:t>
      </w:r>
      <w:r w:rsidRPr="00CE73D1">
        <w:rPr>
          <w:color w:val="000000"/>
          <w:sz w:val="20"/>
        </w:rPr>
        <w:t>. Zapewnie o</w:t>
      </w:r>
      <w:r>
        <w:rPr>
          <w:color w:val="000000"/>
          <w:sz w:val="20"/>
        </w:rPr>
        <w:t>bsługi wydarzenia przez hostessę</w:t>
      </w:r>
      <w:r w:rsidRPr="00CE73D1">
        <w:rPr>
          <w:color w:val="000000"/>
          <w:sz w:val="20"/>
        </w:rPr>
        <w:t xml:space="preserve"> ………………….zł brutto</w:t>
      </w:r>
    </w:p>
    <w:p w:rsidR="006C0127" w:rsidRPr="0069244A" w:rsidRDefault="006C0127" w:rsidP="006C0127">
      <w:pPr>
        <w:pStyle w:val="Tekstpodstawowy"/>
        <w:ind w:left="360"/>
        <w:jc w:val="both"/>
        <w:rPr>
          <w:color w:val="000000"/>
          <w:spacing w:val="-6"/>
          <w:sz w:val="20"/>
        </w:rPr>
      </w:pPr>
      <w:r w:rsidRPr="0069244A">
        <w:rPr>
          <w:color w:val="000000"/>
          <w:spacing w:val="-6"/>
          <w:sz w:val="20"/>
        </w:rPr>
        <w:t xml:space="preserve">9.c. Przygotowanie stoisk dla materiałów promocyjnych i słodyczy oraz zapewnienie </w:t>
      </w:r>
      <w:proofErr w:type="spellStart"/>
      <w:r w:rsidRPr="0069244A">
        <w:rPr>
          <w:color w:val="000000"/>
          <w:spacing w:val="-6"/>
          <w:sz w:val="20"/>
        </w:rPr>
        <w:t>ekranu………….zł</w:t>
      </w:r>
      <w:proofErr w:type="spellEnd"/>
      <w:r w:rsidRPr="0069244A">
        <w:rPr>
          <w:color w:val="000000"/>
          <w:spacing w:val="-6"/>
          <w:sz w:val="20"/>
        </w:rPr>
        <w:t xml:space="preserve"> brutto.</w:t>
      </w:r>
    </w:p>
    <w:p w:rsidR="006C0127" w:rsidRDefault="006C0127" w:rsidP="006C0127">
      <w:pPr>
        <w:pStyle w:val="Tekstpodstawowy"/>
        <w:ind w:left="360"/>
        <w:jc w:val="both"/>
        <w:rPr>
          <w:color w:val="000000"/>
          <w:sz w:val="20"/>
        </w:rPr>
      </w:pPr>
      <w:r>
        <w:rPr>
          <w:color w:val="000000"/>
          <w:sz w:val="20"/>
        </w:rPr>
        <w:t>9.d.</w:t>
      </w:r>
      <w:r w:rsidRPr="00146FAC">
        <w:rPr>
          <w:color w:val="000000"/>
          <w:sz w:val="20"/>
        </w:rPr>
        <w:t xml:space="preserve"> </w:t>
      </w:r>
      <w:r>
        <w:rPr>
          <w:color w:val="000000"/>
          <w:sz w:val="20"/>
        </w:rPr>
        <w:t xml:space="preserve">Wydzielenie i zabezpieczenie miejsca oraz zapewnienie </w:t>
      </w:r>
      <w:proofErr w:type="spellStart"/>
      <w:r>
        <w:rPr>
          <w:color w:val="000000"/>
          <w:sz w:val="20"/>
        </w:rPr>
        <w:t>Food-Trucka</w:t>
      </w:r>
      <w:proofErr w:type="spellEnd"/>
      <w:r>
        <w:rPr>
          <w:color w:val="000000"/>
          <w:sz w:val="20"/>
        </w:rPr>
        <w:t xml:space="preserve"> lub stoiska wraz z </w:t>
      </w:r>
      <w:proofErr w:type="spellStart"/>
      <w:r>
        <w:rPr>
          <w:color w:val="000000"/>
          <w:sz w:val="20"/>
        </w:rPr>
        <w:t>obsługą……………zł</w:t>
      </w:r>
      <w:proofErr w:type="spellEnd"/>
      <w:r>
        <w:rPr>
          <w:color w:val="000000"/>
          <w:sz w:val="20"/>
        </w:rPr>
        <w:t xml:space="preserve"> brutto.</w:t>
      </w:r>
    </w:p>
    <w:p w:rsidR="006C0127" w:rsidRPr="00961215" w:rsidRDefault="006C0127" w:rsidP="006C0127">
      <w:pPr>
        <w:pStyle w:val="Tekstpodstawowy"/>
        <w:ind w:left="360"/>
        <w:jc w:val="both"/>
        <w:rPr>
          <w:color w:val="000000"/>
          <w:sz w:val="20"/>
        </w:rPr>
      </w:pPr>
      <w:r>
        <w:rPr>
          <w:color w:val="000000"/>
          <w:sz w:val="20"/>
        </w:rPr>
        <w:t>9.e. Usługa gastronomiczno-cateringowa ……………………………………….zł brutto.</w:t>
      </w:r>
    </w:p>
    <w:p w:rsidR="006C0127" w:rsidRPr="00CE73D1" w:rsidRDefault="006C0127" w:rsidP="006C0127">
      <w:pPr>
        <w:pStyle w:val="Tekstpodstawowy"/>
        <w:ind w:left="360"/>
        <w:jc w:val="both"/>
        <w:rPr>
          <w:color w:val="000000"/>
          <w:sz w:val="20"/>
        </w:rPr>
      </w:pPr>
      <w:r>
        <w:rPr>
          <w:color w:val="000000"/>
          <w:sz w:val="20"/>
        </w:rPr>
        <w:t>9</w:t>
      </w:r>
      <w:r w:rsidRPr="00961215">
        <w:rPr>
          <w:color w:val="000000"/>
          <w:sz w:val="20"/>
        </w:rPr>
        <w:t>.</w:t>
      </w:r>
      <w:r>
        <w:rPr>
          <w:color w:val="000000"/>
          <w:sz w:val="20"/>
        </w:rPr>
        <w:t>f</w:t>
      </w:r>
      <w:r w:rsidRPr="00CE73D1">
        <w:rPr>
          <w:color w:val="000000"/>
          <w:sz w:val="20"/>
        </w:rPr>
        <w:t xml:space="preserve">. Transport materiałów promocyjnych pomiędzy siedzibą </w:t>
      </w:r>
      <w:r>
        <w:rPr>
          <w:color w:val="000000"/>
          <w:sz w:val="20"/>
        </w:rPr>
        <w:t>WS</w:t>
      </w:r>
      <w:r w:rsidRPr="00CE73D1">
        <w:rPr>
          <w:color w:val="000000"/>
          <w:sz w:val="20"/>
        </w:rPr>
        <w:t xml:space="preserve"> PB w Gdańsku a miejscem organizacji wydarzenia…………………. zł brutto.</w:t>
      </w:r>
    </w:p>
    <w:p w:rsidR="006C0127" w:rsidRPr="0069244A" w:rsidRDefault="006C0127" w:rsidP="006C0127">
      <w:pPr>
        <w:pStyle w:val="Tekstpodstawowy"/>
        <w:ind w:left="360"/>
        <w:jc w:val="both"/>
        <w:rPr>
          <w:color w:val="000000"/>
          <w:sz w:val="20"/>
        </w:rPr>
      </w:pPr>
      <w:r w:rsidRPr="0069244A">
        <w:rPr>
          <w:color w:val="000000"/>
          <w:sz w:val="20"/>
        </w:rPr>
        <w:t xml:space="preserve">9.g. Transport materiałów promocyjnych pomiędzy miejscem organizacji wydarzenia a siedzibą WS PB w </w:t>
      </w:r>
      <w:proofErr w:type="spellStart"/>
      <w:r w:rsidRPr="0069244A">
        <w:rPr>
          <w:color w:val="000000"/>
          <w:sz w:val="20"/>
        </w:rPr>
        <w:t>Gdańsku…………..zł</w:t>
      </w:r>
      <w:proofErr w:type="spellEnd"/>
    </w:p>
    <w:p w:rsidR="006C0127" w:rsidRPr="00F63AC6" w:rsidRDefault="006C0127" w:rsidP="006C0127">
      <w:pPr>
        <w:pStyle w:val="Tekstpodstawowy"/>
        <w:ind w:left="360"/>
        <w:jc w:val="both"/>
        <w:rPr>
          <w:color w:val="000000"/>
          <w:sz w:val="20"/>
        </w:rPr>
      </w:pPr>
      <w:r>
        <w:rPr>
          <w:color w:val="000000"/>
          <w:sz w:val="20"/>
        </w:rPr>
        <w:t>9.h</w:t>
      </w:r>
      <w:r w:rsidRPr="00961215">
        <w:rPr>
          <w:color w:val="000000"/>
          <w:sz w:val="20"/>
        </w:rPr>
        <w:t xml:space="preserve">. Przygotowanie aranżacji strefy </w:t>
      </w:r>
      <w:proofErr w:type="spellStart"/>
      <w:r w:rsidRPr="00961215">
        <w:rPr>
          <w:color w:val="000000"/>
          <w:sz w:val="20"/>
        </w:rPr>
        <w:t>plastycznej…………………….zł</w:t>
      </w:r>
      <w:proofErr w:type="spellEnd"/>
      <w:r w:rsidRPr="00961215">
        <w:rPr>
          <w:color w:val="000000"/>
          <w:sz w:val="20"/>
        </w:rPr>
        <w:t xml:space="preserve"> brutto.</w:t>
      </w:r>
    </w:p>
    <w:p w:rsidR="006C0127" w:rsidRPr="00F63AC6" w:rsidRDefault="006C0127" w:rsidP="006C0127">
      <w:pPr>
        <w:pStyle w:val="Tekstpodstawowy"/>
        <w:ind w:left="360"/>
        <w:jc w:val="both"/>
        <w:rPr>
          <w:color w:val="000000"/>
          <w:sz w:val="20"/>
        </w:rPr>
      </w:pPr>
      <w:r>
        <w:rPr>
          <w:color w:val="000000"/>
          <w:sz w:val="20"/>
        </w:rPr>
        <w:t>9.i</w:t>
      </w:r>
      <w:r w:rsidRPr="00961215">
        <w:rPr>
          <w:color w:val="000000"/>
          <w:sz w:val="20"/>
        </w:rPr>
        <w:t xml:space="preserve">. Zapewnienie wyposażenia strefy </w:t>
      </w:r>
      <w:proofErr w:type="spellStart"/>
      <w:r w:rsidRPr="00961215">
        <w:rPr>
          <w:color w:val="000000"/>
          <w:sz w:val="20"/>
        </w:rPr>
        <w:t>plastycznej………………………..zł</w:t>
      </w:r>
      <w:proofErr w:type="spellEnd"/>
      <w:r w:rsidRPr="00961215">
        <w:rPr>
          <w:color w:val="000000"/>
          <w:sz w:val="20"/>
        </w:rPr>
        <w:t xml:space="preserve"> brutto.</w:t>
      </w:r>
    </w:p>
    <w:p w:rsidR="006C0127" w:rsidRDefault="006C0127" w:rsidP="006C0127">
      <w:pPr>
        <w:pStyle w:val="Tekstpodstawowy"/>
        <w:ind w:left="360"/>
        <w:jc w:val="both"/>
        <w:rPr>
          <w:color w:val="000000"/>
          <w:sz w:val="20"/>
        </w:rPr>
      </w:pPr>
      <w:r>
        <w:rPr>
          <w:color w:val="000000"/>
          <w:sz w:val="20"/>
        </w:rPr>
        <w:lastRenderedPageBreak/>
        <w:t>9.j</w:t>
      </w:r>
      <w:r w:rsidRPr="00961215">
        <w:rPr>
          <w:color w:val="000000"/>
          <w:sz w:val="20"/>
        </w:rPr>
        <w:t>. Zapewnienie obsługi strefy plastycznej…………………………. zł brutto.</w:t>
      </w:r>
    </w:p>
    <w:p w:rsidR="006C0127" w:rsidRDefault="006C0127" w:rsidP="006C0127">
      <w:pPr>
        <w:pStyle w:val="Tekstpodstawowy"/>
        <w:ind w:left="360"/>
        <w:jc w:val="both"/>
        <w:rPr>
          <w:color w:val="000000"/>
          <w:sz w:val="20"/>
        </w:rPr>
      </w:pPr>
      <w:r>
        <w:rPr>
          <w:color w:val="000000"/>
          <w:sz w:val="20"/>
        </w:rPr>
        <w:t>9.k. Dystrybucja balonów ………………………..zł brutto.</w:t>
      </w:r>
    </w:p>
    <w:p w:rsidR="006C0127" w:rsidRPr="00CE73D1" w:rsidRDefault="006C0127" w:rsidP="006C0127">
      <w:pPr>
        <w:pStyle w:val="Tekstpodstawowy"/>
        <w:ind w:left="360"/>
        <w:jc w:val="both"/>
        <w:rPr>
          <w:color w:val="000000"/>
          <w:sz w:val="20"/>
        </w:rPr>
      </w:pPr>
      <w:r>
        <w:rPr>
          <w:color w:val="000000"/>
          <w:sz w:val="20"/>
        </w:rPr>
        <w:t>9.l. Polisa – ubezpieczenie NNW i OC……………………. zł brutto.</w:t>
      </w:r>
    </w:p>
    <w:p w:rsidR="006C0127" w:rsidRPr="00CE73D1" w:rsidRDefault="006C0127" w:rsidP="006C0127">
      <w:pPr>
        <w:pStyle w:val="Tekstpodstawowy"/>
        <w:jc w:val="both"/>
        <w:rPr>
          <w:sz w:val="22"/>
          <w:szCs w:val="22"/>
        </w:rPr>
      </w:pPr>
    </w:p>
    <w:p w:rsidR="006C0127" w:rsidRPr="00146FAC" w:rsidRDefault="006C0127" w:rsidP="006C0127">
      <w:pPr>
        <w:pStyle w:val="Tekstpodstawowy"/>
        <w:jc w:val="both"/>
        <w:rPr>
          <w:b/>
          <w:color w:val="000000"/>
          <w:sz w:val="20"/>
        </w:rPr>
      </w:pPr>
      <w:r w:rsidRPr="00146FAC">
        <w:rPr>
          <w:b/>
          <w:color w:val="000000"/>
          <w:sz w:val="20"/>
        </w:rPr>
        <w:t xml:space="preserve">Łączna cena brutto za Organizację Dni Wspólnoty Europejskiej w </w:t>
      </w:r>
      <w:r>
        <w:rPr>
          <w:b/>
          <w:color w:val="000000"/>
          <w:sz w:val="20"/>
        </w:rPr>
        <w:t>Niemczech (suma pozycji 9.a.+9.b.+9.c.+9.d.+9.e.+9.f.+9</w:t>
      </w:r>
      <w:r w:rsidRPr="00146FAC">
        <w:rPr>
          <w:b/>
          <w:color w:val="000000"/>
          <w:sz w:val="20"/>
        </w:rPr>
        <w:t>.g.</w:t>
      </w:r>
      <w:r>
        <w:rPr>
          <w:b/>
          <w:color w:val="000000"/>
          <w:sz w:val="20"/>
        </w:rPr>
        <w:t>+9.h.+9.i.+9.j.+9.k.+9.l.</w:t>
      </w:r>
      <w:r w:rsidRPr="00146FAC">
        <w:rPr>
          <w:b/>
          <w:color w:val="000000"/>
          <w:sz w:val="20"/>
        </w:rPr>
        <w:t>)………………………………….. zł.</w:t>
      </w:r>
    </w:p>
    <w:p w:rsidR="006C0127" w:rsidRDefault="006C0127" w:rsidP="006C0127">
      <w:pPr>
        <w:pStyle w:val="Tekstpodstawowy"/>
        <w:jc w:val="both"/>
        <w:rPr>
          <w:b/>
          <w:color w:val="000000"/>
          <w:sz w:val="20"/>
        </w:rPr>
      </w:pPr>
    </w:p>
    <w:p w:rsidR="006C0127" w:rsidRDefault="006C0127" w:rsidP="006C0127">
      <w:pPr>
        <w:pStyle w:val="Tekstpodstawowy"/>
        <w:jc w:val="both"/>
        <w:rPr>
          <w:b/>
          <w:sz w:val="22"/>
          <w:szCs w:val="22"/>
        </w:rPr>
      </w:pPr>
      <w:r>
        <w:rPr>
          <w:b/>
          <w:color w:val="000000"/>
          <w:sz w:val="20"/>
        </w:rPr>
        <w:t xml:space="preserve">10. </w:t>
      </w:r>
      <w:r w:rsidRPr="00146FAC">
        <w:rPr>
          <w:b/>
          <w:sz w:val="22"/>
          <w:szCs w:val="22"/>
        </w:rPr>
        <w:t xml:space="preserve">Organizacja Dni Wspólnoty Europejskiej w </w:t>
      </w:r>
      <w:r>
        <w:rPr>
          <w:b/>
          <w:sz w:val="22"/>
          <w:szCs w:val="22"/>
        </w:rPr>
        <w:t>Danii</w:t>
      </w:r>
    </w:p>
    <w:p w:rsidR="006C0127" w:rsidRDefault="006C0127" w:rsidP="006C0127">
      <w:pPr>
        <w:pStyle w:val="Tekstpodstawowy"/>
        <w:ind w:left="360"/>
        <w:jc w:val="both"/>
        <w:rPr>
          <w:color w:val="000000"/>
          <w:sz w:val="20"/>
        </w:rPr>
      </w:pPr>
      <w:r>
        <w:rPr>
          <w:color w:val="000000"/>
          <w:sz w:val="20"/>
        </w:rPr>
        <w:t xml:space="preserve">10.a. Usługa organizacji </w:t>
      </w:r>
      <w:proofErr w:type="spellStart"/>
      <w:r>
        <w:rPr>
          <w:color w:val="000000"/>
          <w:sz w:val="20"/>
        </w:rPr>
        <w:t>wydarzenia………………..zł</w:t>
      </w:r>
      <w:proofErr w:type="spellEnd"/>
      <w:r>
        <w:rPr>
          <w:color w:val="000000"/>
          <w:sz w:val="20"/>
        </w:rPr>
        <w:t xml:space="preserve"> brutto.</w:t>
      </w:r>
    </w:p>
    <w:p w:rsidR="006C0127" w:rsidRPr="00961215" w:rsidRDefault="006C0127" w:rsidP="006C0127">
      <w:pPr>
        <w:pStyle w:val="Tekstpodstawowy"/>
        <w:ind w:left="360"/>
        <w:jc w:val="both"/>
        <w:rPr>
          <w:color w:val="000000"/>
          <w:sz w:val="20"/>
        </w:rPr>
      </w:pPr>
      <w:r>
        <w:rPr>
          <w:color w:val="000000"/>
          <w:sz w:val="20"/>
        </w:rPr>
        <w:t>10</w:t>
      </w:r>
      <w:r w:rsidRPr="00CE73D1">
        <w:rPr>
          <w:color w:val="000000"/>
          <w:sz w:val="20"/>
        </w:rPr>
        <w:t>.</w:t>
      </w:r>
      <w:r>
        <w:rPr>
          <w:color w:val="000000"/>
          <w:sz w:val="20"/>
        </w:rPr>
        <w:t>b</w:t>
      </w:r>
      <w:r w:rsidRPr="00CE73D1">
        <w:rPr>
          <w:color w:val="000000"/>
          <w:sz w:val="20"/>
        </w:rPr>
        <w:t>. Zapewnie o</w:t>
      </w:r>
      <w:r>
        <w:rPr>
          <w:color w:val="000000"/>
          <w:sz w:val="20"/>
        </w:rPr>
        <w:t>bsługi wydarzenia przez hostessę</w:t>
      </w:r>
      <w:r w:rsidRPr="00CE73D1">
        <w:rPr>
          <w:color w:val="000000"/>
          <w:sz w:val="20"/>
        </w:rPr>
        <w:t xml:space="preserve"> ………………….zł brutto</w:t>
      </w:r>
    </w:p>
    <w:p w:rsidR="006C0127" w:rsidRPr="0069244A" w:rsidRDefault="006C0127" w:rsidP="006C0127">
      <w:pPr>
        <w:pStyle w:val="Tekstpodstawowy"/>
        <w:ind w:left="360"/>
        <w:jc w:val="both"/>
        <w:rPr>
          <w:color w:val="000000"/>
          <w:spacing w:val="-6"/>
          <w:sz w:val="20"/>
        </w:rPr>
      </w:pPr>
      <w:r w:rsidRPr="0069244A">
        <w:rPr>
          <w:color w:val="000000"/>
          <w:spacing w:val="-6"/>
          <w:sz w:val="20"/>
        </w:rPr>
        <w:t xml:space="preserve">10.c. Przygotowanie stoisk dla materiałów promocyjnych i słodyczy oraz zapewnienie </w:t>
      </w:r>
      <w:proofErr w:type="spellStart"/>
      <w:r w:rsidRPr="0069244A">
        <w:rPr>
          <w:color w:val="000000"/>
          <w:spacing w:val="-6"/>
          <w:sz w:val="20"/>
        </w:rPr>
        <w:t>ekranu………….zł</w:t>
      </w:r>
      <w:proofErr w:type="spellEnd"/>
      <w:r w:rsidRPr="0069244A">
        <w:rPr>
          <w:color w:val="000000"/>
          <w:spacing w:val="-6"/>
          <w:sz w:val="20"/>
        </w:rPr>
        <w:t xml:space="preserve"> brutto.</w:t>
      </w:r>
    </w:p>
    <w:p w:rsidR="006C0127" w:rsidRDefault="006C0127" w:rsidP="006C0127">
      <w:pPr>
        <w:pStyle w:val="Tekstpodstawowy"/>
        <w:ind w:left="360"/>
        <w:jc w:val="both"/>
        <w:rPr>
          <w:color w:val="000000"/>
          <w:sz w:val="20"/>
        </w:rPr>
      </w:pPr>
      <w:r>
        <w:rPr>
          <w:color w:val="000000"/>
          <w:sz w:val="20"/>
        </w:rPr>
        <w:t>10.d.</w:t>
      </w:r>
      <w:r w:rsidRPr="00146FAC">
        <w:rPr>
          <w:color w:val="000000"/>
          <w:sz w:val="20"/>
        </w:rPr>
        <w:t xml:space="preserve"> </w:t>
      </w:r>
      <w:r>
        <w:rPr>
          <w:color w:val="000000"/>
          <w:sz w:val="20"/>
        </w:rPr>
        <w:t xml:space="preserve">Wydzielenie i zabezpieczenie miejsca oraz zapewnienie </w:t>
      </w:r>
      <w:proofErr w:type="spellStart"/>
      <w:r>
        <w:rPr>
          <w:color w:val="000000"/>
          <w:sz w:val="20"/>
        </w:rPr>
        <w:t>Food-Trucka</w:t>
      </w:r>
      <w:proofErr w:type="spellEnd"/>
      <w:r>
        <w:rPr>
          <w:color w:val="000000"/>
          <w:sz w:val="20"/>
        </w:rPr>
        <w:t xml:space="preserve"> lub stoiska wraz z </w:t>
      </w:r>
      <w:proofErr w:type="spellStart"/>
      <w:r>
        <w:rPr>
          <w:color w:val="000000"/>
          <w:sz w:val="20"/>
        </w:rPr>
        <w:t>obsługą……………zł</w:t>
      </w:r>
      <w:proofErr w:type="spellEnd"/>
      <w:r>
        <w:rPr>
          <w:color w:val="000000"/>
          <w:sz w:val="20"/>
        </w:rPr>
        <w:t xml:space="preserve"> brutto.</w:t>
      </w:r>
    </w:p>
    <w:p w:rsidR="006C0127" w:rsidRPr="00961215" w:rsidRDefault="006C0127" w:rsidP="006C0127">
      <w:pPr>
        <w:pStyle w:val="Tekstpodstawowy"/>
        <w:ind w:left="360"/>
        <w:jc w:val="both"/>
        <w:rPr>
          <w:color w:val="000000"/>
          <w:sz w:val="20"/>
        </w:rPr>
      </w:pPr>
      <w:r>
        <w:rPr>
          <w:color w:val="000000"/>
          <w:sz w:val="20"/>
        </w:rPr>
        <w:t>10.e. Usługa gastronomiczno-cateringowa ……………………………………….zł brutto.</w:t>
      </w:r>
    </w:p>
    <w:p w:rsidR="006C0127" w:rsidRPr="00CE73D1" w:rsidRDefault="006C0127" w:rsidP="006C0127">
      <w:pPr>
        <w:pStyle w:val="Tekstpodstawowy"/>
        <w:ind w:left="360"/>
        <w:jc w:val="both"/>
        <w:rPr>
          <w:color w:val="000000"/>
          <w:sz w:val="20"/>
        </w:rPr>
      </w:pPr>
      <w:r>
        <w:rPr>
          <w:color w:val="000000"/>
          <w:sz w:val="20"/>
        </w:rPr>
        <w:t>10</w:t>
      </w:r>
      <w:r w:rsidRPr="00961215">
        <w:rPr>
          <w:color w:val="000000"/>
          <w:sz w:val="20"/>
        </w:rPr>
        <w:t>.</w:t>
      </w:r>
      <w:r>
        <w:rPr>
          <w:color w:val="000000"/>
          <w:sz w:val="20"/>
        </w:rPr>
        <w:t>f</w:t>
      </w:r>
      <w:r w:rsidRPr="00CE73D1">
        <w:rPr>
          <w:color w:val="000000"/>
          <w:sz w:val="20"/>
        </w:rPr>
        <w:t xml:space="preserve">. Transport materiałów promocyjnych pomiędzy siedzibą </w:t>
      </w:r>
      <w:r>
        <w:rPr>
          <w:color w:val="000000"/>
          <w:sz w:val="20"/>
        </w:rPr>
        <w:t>WS</w:t>
      </w:r>
      <w:r w:rsidRPr="00CE73D1">
        <w:rPr>
          <w:color w:val="000000"/>
          <w:sz w:val="20"/>
        </w:rPr>
        <w:t xml:space="preserve"> PB w Gdańsku a miejscem organizacji wydarzenia…………………. zł brutto.</w:t>
      </w:r>
    </w:p>
    <w:p w:rsidR="006C0127" w:rsidRPr="00CE73D1" w:rsidRDefault="006C0127" w:rsidP="006C0127">
      <w:pPr>
        <w:pStyle w:val="Tekstpodstawowy"/>
        <w:ind w:left="360"/>
        <w:jc w:val="both"/>
        <w:rPr>
          <w:color w:val="000000"/>
          <w:sz w:val="20"/>
        </w:rPr>
      </w:pPr>
      <w:r>
        <w:rPr>
          <w:color w:val="000000"/>
          <w:sz w:val="20"/>
        </w:rPr>
        <w:t>10</w:t>
      </w:r>
      <w:r w:rsidRPr="00961215">
        <w:rPr>
          <w:color w:val="000000"/>
          <w:sz w:val="20"/>
        </w:rPr>
        <w:t>.</w:t>
      </w:r>
      <w:r>
        <w:rPr>
          <w:color w:val="000000"/>
          <w:sz w:val="20"/>
        </w:rPr>
        <w:t>g</w:t>
      </w:r>
      <w:r w:rsidRPr="00CE73D1">
        <w:rPr>
          <w:color w:val="000000"/>
          <w:sz w:val="20"/>
        </w:rPr>
        <w:t xml:space="preserve">. Transport materiałów promocyjnych pomiędzy miejscem organizacji wydarzenia a siedzibą </w:t>
      </w:r>
      <w:r>
        <w:rPr>
          <w:color w:val="000000"/>
          <w:sz w:val="20"/>
        </w:rPr>
        <w:t>WS</w:t>
      </w:r>
      <w:r w:rsidRPr="00CE73D1">
        <w:rPr>
          <w:color w:val="000000"/>
          <w:sz w:val="20"/>
        </w:rPr>
        <w:t xml:space="preserve"> PB w </w:t>
      </w:r>
      <w:proofErr w:type="spellStart"/>
      <w:r w:rsidRPr="00CE73D1">
        <w:rPr>
          <w:color w:val="000000"/>
          <w:sz w:val="20"/>
        </w:rPr>
        <w:t>Gdańsku</w:t>
      </w:r>
      <w:r>
        <w:rPr>
          <w:color w:val="000000"/>
          <w:sz w:val="20"/>
        </w:rPr>
        <w:t>………………zł</w:t>
      </w:r>
      <w:proofErr w:type="spellEnd"/>
      <w:r>
        <w:rPr>
          <w:color w:val="000000"/>
          <w:sz w:val="20"/>
        </w:rPr>
        <w:t xml:space="preserve"> brutto</w:t>
      </w:r>
    </w:p>
    <w:p w:rsidR="006C0127" w:rsidRPr="00F63AC6" w:rsidRDefault="006C0127" w:rsidP="006C0127">
      <w:pPr>
        <w:pStyle w:val="Tekstpodstawowy"/>
        <w:ind w:left="360"/>
        <w:jc w:val="both"/>
        <w:rPr>
          <w:color w:val="000000"/>
          <w:sz w:val="20"/>
        </w:rPr>
      </w:pPr>
      <w:r>
        <w:rPr>
          <w:color w:val="000000"/>
          <w:sz w:val="20"/>
        </w:rPr>
        <w:t>10.h</w:t>
      </w:r>
      <w:r w:rsidRPr="00961215">
        <w:rPr>
          <w:color w:val="000000"/>
          <w:sz w:val="20"/>
        </w:rPr>
        <w:t xml:space="preserve">. Przygotowanie aranżacji strefy </w:t>
      </w:r>
      <w:proofErr w:type="spellStart"/>
      <w:r w:rsidRPr="00961215">
        <w:rPr>
          <w:color w:val="000000"/>
          <w:sz w:val="20"/>
        </w:rPr>
        <w:t>plastycznej…………………….zł</w:t>
      </w:r>
      <w:proofErr w:type="spellEnd"/>
      <w:r w:rsidRPr="00961215">
        <w:rPr>
          <w:color w:val="000000"/>
          <w:sz w:val="20"/>
        </w:rPr>
        <w:t xml:space="preserve"> brutto.</w:t>
      </w:r>
    </w:p>
    <w:p w:rsidR="006C0127" w:rsidRPr="00F63AC6" w:rsidRDefault="006C0127" w:rsidP="006C0127">
      <w:pPr>
        <w:pStyle w:val="Tekstpodstawowy"/>
        <w:ind w:left="360"/>
        <w:jc w:val="both"/>
        <w:rPr>
          <w:color w:val="000000"/>
          <w:sz w:val="20"/>
        </w:rPr>
      </w:pPr>
      <w:r>
        <w:rPr>
          <w:color w:val="000000"/>
          <w:sz w:val="20"/>
        </w:rPr>
        <w:t>10</w:t>
      </w:r>
      <w:r w:rsidRPr="00961215">
        <w:rPr>
          <w:color w:val="000000"/>
          <w:sz w:val="20"/>
        </w:rPr>
        <w:t>.</w:t>
      </w:r>
      <w:r>
        <w:rPr>
          <w:color w:val="000000"/>
          <w:sz w:val="20"/>
        </w:rPr>
        <w:t>i</w:t>
      </w:r>
      <w:r w:rsidRPr="00961215">
        <w:rPr>
          <w:color w:val="000000"/>
          <w:sz w:val="20"/>
        </w:rPr>
        <w:t xml:space="preserve">. Zapewnienie wyposażenia strefy </w:t>
      </w:r>
      <w:proofErr w:type="spellStart"/>
      <w:r w:rsidRPr="00961215">
        <w:rPr>
          <w:color w:val="000000"/>
          <w:sz w:val="20"/>
        </w:rPr>
        <w:t>plastycznej………………………..zł</w:t>
      </w:r>
      <w:proofErr w:type="spellEnd"/>
      <w:r w:rsidRPr="00961215">
        <w:rPr>
          <w:color w:val="000000"/>
          <w:sz w:val="20"/>
        </w:rPr>
        <w:t xml:space="preserve"> brutto.</w:t>
      </w:r>
    </w:p>
    <w:p w:rsidR="006C0127" w:rsidRDefault="006C0127" w:rsidP="006C0127">
      <w:pPr>
        <w:pStyle w:val="Tekstpodstawowy"/>
        <w:ind w:left="360"/>
        <w:jc w:val="both"/>
        <w:rPr>
          <w:color w:val="000000"/>
          <w:sz w:val="20"/>
        </w:rPr>
      </w:pPr>
      <w:r>
        <w:rPr>
          <w:color w:val="000000"/>
          <w:sz w:val="20"/>
        </w:rPr>
        <w:t>10.j</w:t>
      </w:r>
      <w:r w:rsidRPr="00961215">
        <w:rPr>
          <w:color w:val="000000"/>
          <w:sz w:val="20"/>
        </w:rPr>
        <w:t>. Zapewnienie obsługi strefy plastycznej…………………………. zł brutto.</w:t>
      </w:r>
    </w:p>
    <w:p w:rsidR="006C0127" w:rsidRDefault="006C0127" w:rsidP="006C0127">
      <w:pPr>
        <w:pStyle w:val="Tekstpodstawowy"/>
        <w:ind w:left="360"/>
        <w:jc w:val="both"/>
        <w:rPr>
          <w:color w:val="000000"/>
          <w:sz w:val="20"/>
        </w:rPr>
      </w:pPr>
      <w:r>
        <w:rPr>
          <w:color w:val="000000"/>
          <w:sz w:val="20"/>
        </w:rPr>
        <w:t>10.k. Dystrybucja balonów ………………………..zł brutto.</w:t>
      </w:r>
    </w:p>
    <w:p w:rsidR="006C0127" w:rsidRPr="00CE73D1" w:rsidRDefault="006C0127" w:rsidP="006C0127">
      <w:pPr>
        <w:pStyle w:val="Tekstpodstawowy"/>
        <w:ind w:left="360"/>
        <w:jc w:val="both"/>
        <w:rPr>
          <w:color w:val="000000"/>
          <w:sz w:val="20"/>
        </w:rPr>
      </w:pPr>
      <w:r>
        <w:rPr>
          <w:color w:val="000000"/>
          <w:sz w:val="20"/>
        </w:rPr>
        <w:t>10.l. Polisa – ubezpieczenie NNW i OC……………………. zł brutto.</w:t>
      </w:r>
    </w:p>
    <w:p w:rsidR="006C0127" w:rsidRPr="00CE73D1" w:rsidRDefault="006C0127" w:rsidP="006C0127">
      <w:pPr>
        <w:pStyle w:val="Tekstpodstawowy"/>
        <w:jc w:val="both"/>
        <w:rPr>
          <w:sz w:val="22"/>
          <w:szCs w:val="22"/>
        </w:rPr>
      </w:pPr>
    </w:p>
    <w:p w:rsidR="006C0127" w:rsidRPr="00965A39" w:rsidRDefault="006C0127" w:rsidP="006C0127">
      <w:pPr>
        <w:pStyle w:val="Tekstpodstawowy"/>
        <w:jc w:val="both"/>
        <w:rPr>
          <w:b/>
          <w:color w:val="000000"/>
          <w:sz w:val="20"/>
        </w:rPr>
      </w:pPr>
      <w:r w:rsidRPr="00965A39">
        <w:rPr>
          <w:b/>
          <w:color w:val="000000"/>
          <w:sz w:val="20"/>
        </w:rPr>
        <w:t>Łączna cena brutto za Organizację Dni Wspólnoty Europejskiej w Szwecji (suma pozycji 10.a.+10.b.+10.c.+10.d.+10.e.+10.f.+10.g</w:t>
      </w:r>
      <w:r>
        <w:rPr>
          <w:b/>
          <w:color w:val="000000"/>
          <w:sz w:val="20"/>
        </w:rPr>
        <w:t>.+10.h.+10.i.+10.j.+10.k.+10.l.</w:t>
      </w:r>
      <w:r w:rsidRPr="00965A39">
        <w:rPr>
          <w:b/>
          <w:color w:val="000000"/>
          <w:sz w:val="20"/>
        </w:rPr>
        <w:t>)…………………….. zł.</w:t>
      </w:r>
    </w:p>
    <w:p w:rsidR="006C0127" w:rsidRDefault="006C0127" w:rsidP="006C0127">
      <w:pPr>
        <w:pStyle w:val="Tekstpodstawowy"/>
        <w:jc w:val="both"/>
        <w:rPr>
          <w:b/>
          <w:color w:val="000000"/>
          <w:sz w:val="20"/>
        </w:rPr>
      </w:pPr>
    </w:p>
    <w:p w:rsidR="006C0127" w:rsidRDefault="006C0127" w:rsidP="006C0127">
      <w:pPr>
        <w:pStyle w:val="Tekstpodstawowy"/>
        <w:tabs>
          <w:tab w:val="left" w:pos="2340"/>
        </w:tabs>
        <w:jc w:val="both"/>
        <w:rPr>
          <w:b/>
          <w:color w:val="000000"/>
          <w:sz w:val="20"/>
        </w:rPr>
      </w:pPr>
      <w:r>
        <w:rPr>
          <w:b/>
          <w:color w:val="000000"/>
          <w:sz w:val="20"/>
        </w:rPr>
        <w:t>11. Namiot reklamowy</w:t>
      </w:r>
      <w:r>
        <w:rPr>
          <w:b/>
          <w:color w:val="000000"/>
          <w:sz w:val="20"/>
        </w:rPr>
        <w:tab/>
      </w:r>
    </w:p>
    <w:p w:rsidR="006C0127" w:rsidRPr="00965A39" w:rsidRDefault="006C0127" w:rsidP="006C0127">
      <w:pPr>
        <w:pStyle w:val="Tekstpodstawowy"/>
        <w:ind w:left="360"/>
        <w:jc w:val="both"/>
        <w:rPr>
          <w:color w:val="000000"/>
          <w:sz w:val="20"/>
        </w:rPr>
      </w:pPr>
      <w:r>
        <w:rPr>
          <w:color w:val="000000"/>
          <w:sz w:val="20"/>
        </w:rPr>
        <w:t>11</w:t>
      </w:r>
      <w:r w:rsidRPr="00965A39">
        <w:rPr>
          <w:color w:val="000000"/>
          <w:sz w:val="20"/>
        </w:rPr>
        <w:t xml:space="preserve">.a. </w:t>
      </w:r>
      <w:r>
        <w:rPr>
          <w:color w:val="000000"/>
          <w:sz w:val="20"/>
        </w:rPr>
        <w:t xml:space="preserve">Cena za 1 namiot reklamowy ………. zł brutto </w:t>
      </w:r>
    </w:p>
    <w:p w:rsidR="006C0127" w:rsidRDefault="006C0127" w:rsidP="006C0127">
      <w:pPr>
        <w:pStyle w:val="Tekstpodstawowy"/>
        <w:jc w:val="both"/>
        <w:rPr>
          <w:color w:val="000000"/>
          <w:sz w:val="20"/>
        </w:rPr>
      </w:pPr>
    </w:p>
    <w:p w:rsidR="006C0127" w:rsidRPr="00965A39" w:rsidRDefault="006C0127" w:rsidP="006C0127">
      <w:pPr>
        <w:pStyle w:val="Tekstpodstawowy"/>
        <w:jc w:val="both"/>
        <w:rPr>
          <w:b/>
          <w:color w:val="000000"/>
          <w:sz w:val="20"/>
        </w:rPr>
      </w:pPr>
      <w:r w:rsidRPr="00965A39">
        <w:rPr>
          <w:b/>
          <w:color w:val="000000"/>
          <w:sz w:val="20"/>
        </w:rPr>
        <w:t>Łączna cena brutto za namiot reklamowy …………….zł</w:t>
      </w:r>
    </w:p>
    <w:p w:rsidR="006C0127" w:rsidRDefault="006C0127" w:rsidP="006C0127">
      <w:pPr>
        <w:pStyle w:val="Tekstpodstawowy"/>
        <w:jc w:val="both"/>
        <w:rPr>
          <w:color w:val="000000"/>
          <w:sz w:val="20"/>
        </w:rPr>
      </w:pPr>
    </w:p>
    <w:p w:rsidR="006C0127" w:rsidRPr="00DD703A" w:rsidRDefault="006C0127" w:rsidP="006C0127">
      <w:pPr>
        <w:pStyle w:val="Tekstpodstawowy"/>
        <w:jc w:val="both"/>
        <w:rPr>
          <w:b/>
          <w:color w:val="000000"/>
          <w:sz w:val="20"/>
        </w:rPr>
      </w:pPr>
      <w:r w:rsidRPr="00DD703A">
        <w:rPr>
          <w:b/>
          <w:color w:val="000000"/>
          <w:sz w:val="20"/>
        </w:rPr>
        <w:t>12. Peleryny przeciwdeszczowe</w:t>
      </w:r>
    </w:p>
    <w:p w:rsidR="006C0127" w:rsidRDefault="006C0127" w:rsidP="006C0127">
      <w:pPr>
        <w:pStyle w:val="Tekstpodstawowy"/>
        <w:ind w:left="426"/>
        <w:jc w:val="both"/>
        <w:rPr>
          <w:color w:val="000000"/>
          <w:sz w:val="20"/>
        </w:rPr>
      </w:pPr>
      <w:r>
        <w:rPr>
          <w:color w:val="000000"/>
          <w:sz w:val="20"/>
        </w:rPr>
        <w:t>12.a. Dostarczenie 1 szt. peleryny/</w:t>
      </w:r>
      <w:proofErr w:type="spellStart"/>
      <w:r>
        <w:rPr>
          <w:color w:val="000000"/>
          <w:sz w:val="20"/>
        </w:rPr>
        <w:t>ponczo</w:t>
      </w:r>
      <w:proofErr w:type="spellEnd"/>
      <w:r>
        <w:rPr>
          <w:color w:val="000000"/>
          <w:sz w:val="20"/>
        </w:rPr>
        <w:t xml:space="preserve"> z kapturem z </w:t>
      </w:r>
      <w:proofErr w:type="spellStart"/>
      <w:r>
        <w:rPr>
          <w:color w:val="000000"/>
          <w:sz w:val="20"/>
        </w:rPr>
        <w:t>nadrukami…………………………..zł</w:t>
      </w:r>
      <w:proofErr w:type="spellEnd"/>
      <w:r>
        <w:rPr>
          <w:color w:val="000000"/>
          <w:sz w:val="20"/>
        </w:rPr>
        <w:t xml:space="preserve"> brutto.</w:t>
      </w:r>
    </w:p>
    <w:p w:rsidR="006C0127" w:rsidRDefault="006C0127" w:rsidP="006C0127">
      <w:pPr>
        <w:pStyle w:val="Tekstpodstawowy"/>
        <w:ind w:left="426"/>
        <w:jc w:val="both"/>
        <w:rPr>
          <w:color w:val="000000"/>
          <w:sz w:val="20"/>
        </w:rPr>
      </w:pPr>
      <w:r>
        <w:rPr>
          <w:color w:val="000000"/>
          <w:sz w:val="20"/>
        </w:rPr>
        <w:t>12.b. Dostarczenie 1000 szt. peleryny/</w:t>
      </w:r>
      <w:proofErr w:type="spellStart"/>
      <w:r>
        <w:rPr>
          <w:color w:val="000000"/>
          <w:sz w:val="20"/>
        </w:rPr>
        <w:t>ponczo</w:t>
      </w:r>
      <w:proofErr w:type="spellEnd"/>
      <w:r>
        <w:rPr>
          <w:color w:val="000000"/>
          <w:sz w:val="20"/>
        </w:rPr>
        <w:t xml:space="preserve"> z kapturem z nadrukami (kwota z pozycji 12.a. x 1000) ……………………zł brutto</w:t>
      </w:r>
    </w:p>
    <w:p w:rsidR="006C0127" w:rsidRDefault="006C0127" w:rsidP="006C0127">
      <w:pPr>
        <w:pStyle w:val="Tekstpodstawowy"/>
        <w:jc w:val="both"/>
        <w:rPr>
          <w:color w:val="000000"/>
          <w:sz w:val="20"/>
        </w:rPr>
      </w:pPr>
    </w:p>
    <w:p w:rsidR="006C0127" w:rsidRDefault="006C0127" w:rsidP="006C0127">
      <w:pPr>
        <w:pStyle w:val="Tekstpodstawowy"/>
        <w:jc w:val="both"/>
        <w:rPr>
          <w:b/>
          <w:color w:val="000000"/>
          <w:sz w:val="20"/>
        </w:rPr>
      </w:pPr>
      <w:r w:rsidRPr="00B965C7">
        <w:rPr>
          <w:b/>
          <w:color w:val="000000"/>
          <w:sz w:val="20"/>
        </w:rPr>
        <w:t xml:space="preserve">Łączna cena brutto za </w:t>
      </w:r>
      <w:r>
        <w:rPr>
          <w:b/>
          <w:color w:val="000000"/>
          <w:sz w:val="20"/>
        </w:rPr>
        <w:t>peleryny przeciwdeszczowe (kwota z pozycji 12</w:t>
      </w:r>
      <w:r w:rsidRPr="00B965C7">
        <w:rPr>
          <w:b/>
          <w:color w:val="000000"/>
          <w:sz w:val="20"/>
        </w:rPr>
        <w:t>.b.)</w:t>
      </w:r>
      <w:r>
        <w:rPr>
          <w:b/>
          <w:color w:val="000000"/>
          <w:sz w:val="20"/>
        </w:rPr>
        <w:t xml:space="preserve"> </w:t>
      </w:r>
      <w:r w:rsidRPr="00B965C7">
        <w:rPr>
          <w:b/>
          <w:color w:val="000000"/>
          <w:sz w:val="20"/>
        </w:rPr>
        <w:t>…………………..zł</w:t>
      </w:r>
      <w:r>
        <w:rPr>
          <w:b/>
          <w:color w:val="000000"/>
          <w:sz w:val="20"/>
        </w:rPr>
        <w:t>.</w:t>
      </w:r>
    </w:p>
    <w:p w:rsidR="006C0127" w:rsidRDefault="006C0127" w:rsidP="006C0127">
      <w:pPr>
        <w:pStyle w:val="Tekstpodstawowy"/>
        <w:jc w:val="both"/>
        <w:rPr>
          <w:color w:val="000000"/>
          <w:sz w:val="20"/>
        </w:rPr>
      </w:pPr>
    </w:p>
    <w:p w:rsidR="006C0127" w:rsidRPr="00DD703A" w:rsidRDefault="006C0127" w:rsidP="006C0127">
      <w:pPr>
        <w:pStyle w:val="Tekstpodstawowy"/>
        <w:jc w:val="both"/>
        <w:rPr>
          <w:b/>
          <w:color w:val="000000"/>
          <w:sz w:val="20"/>
        </w:rPr>
      </w:pPr>
      <w:r w:rsidRPr="00DD703A">
        <w:rPr>
          <w:b/>
          <w:color w:val="000000"/>
          <w:sz w:val="20"/>
        </w:rPr>
        <w:t>13. Przygotowanie i druk map</w:t>
      </w:r>
    </w:p>
    <w:p w:rsidR="006C0127" w:rsidRDefault="006C0127" w:rsidP="006C0127">
      <w:pPr>
        <w:pStyle w:val="Tekstpodstawowy"/>
        <w:jc w:val="both"/>
        <w:rPr>
          <w:color w:val="000000"/>
          <w:sz w:val="20"/>
        </w:rPr>
      </w:pPr>
      <w:r>
        <w:rPr>
          <w:color w:val="000000"/>
          <w:sz w:val="20"/>
        </w:rPr>
        <w:t>13.a. Zaprojektowanie, przygotowanie i druk 1 szt. mapy zawierającej pytania konkursowe w języku angielskim…………………… zł brutto</w:t>
      </w:r>
    </w:p>
    <w:p w:rsidR="006C0127" w:rsidRDefault="006C0127" w:rsidP="006C0127">
      <w:pPr>
        <w:pStyle w:val="Tekstpodstawowy"/>
        <w:jc w:val="both"/>
        <w:rPr>
          <w:color w:val="000000"/>
          <w:sz w:val="20"/>
        </w:rPr>
      </w:pPr>
      <w:r>
        <w:rPr>
          <w:color w:val="000000"/>
          <w:sz w:val="20"/>
        </w:rPr>
        <w:t>13.b. Zaprojektowanie, przygotowanie i druk 1000 szt. map zawierającej pytania konkursowe w języku angielskim (kwota z pozycji 13.a. x 1000)…………………… zł brutto</w:t>
      </w:r>
    </w:p>
    <w:p w:rsidR="006C0127" w:rsidRDefault="006C0127" w:rsidP="006C0127">
      <w:pPr>
        <w:pStyle w:val="Tekstpodstawowy"/>
        <w:jc w:val="both"/>
        <w:rPr>
          <w:color w:val="000000"/>
          <w:sz w:val="20"/>
        </w:rPr>
      </w:pPr>
      <w:r>
        <w:rPr>
          <w:color w:val="000000"/>
          <w:sz w:val="20"/>
        </w:rPr>
        <w:t>13.c.</w:t>
      </w:r>
      <w:r w:rsidRPr="00DD703A">
        <w:rPr>
          <w:color w:val="000000"/>
          <w:sz w:val="20"/>
        </w:rPr>
        <w:t xml:space="preserve"> </w:t>
      </w:r>
      <w:r>
        <w:rPr>
          <w:color w:val="000000"/>
          <w:sz w:val="20"/>
        </w:rPr>
        <w:t>Zaprojektowanie, przygotowanie i druk 1 szt. mapy zawierającej pytania konkursowe w języku duńskim…………………… zł brutto</w:t>
      </w:r>
    </w:p>
    <w:p w:rsidR="006C0127" w:rsidRDefault="006C0127" w:rsidP="006C0127">
      <w:pPr>
        <w:pStyle w:val="Tekstpodstawowy"/>
        <w:jc w:val="both"/>
        <w:rPr>
          <w:color w:val="000000"/>
          <w:sz w:val="20"/>
        </w:rPr>
      </w:pPr>
      <w:r>
        <w:rPr>
          <w:color w:val="000000"/>
          <w:sz w:val="20"/>
        </w:rPr>
        <w:t>13.d. Zaprojektowanie, przygotowanie i druk 500 szt. map zawierającej pytania konkursowe w języku duńskim (kwota z pozycji 13.c. x 500)…………………… zł brutto</w:t>
      </w:r>
    </w:p>
    <w:p w:rsidR="006C0127" w:rsidRDefault="006C0127" w:rsidP="006C0127">
      <w:pPr>
        <w:pStyle w:val="Tekstpodstawowy"/>
        <w:jc w:val="both"/>
        <w:rPr>
          <w:color w:val="000000"/>
          <w:sz w:val="20"/>
        </w:rPr>
      </w:pPr>
      <w:r>
        <w:rPr>
          <w:color w:val="000000"/>
          <w:sz w:val="20"/>
        </w:rPr>
        <w:t>13.e. Zaprojektowanie, przygotowanie i druk 1 szt. mapy zawierającej pytania konkursowe w języku szwedzkim…………………… zł brutto</w:t>
      </w:r>
    </w:p>
    <w:p w:rsidR="006C0127" w:rsidRDefault="006C0127" w:rsidP="006C0127">
      <w:pPr>
        <w:pStyle w:val="Tekstpodstawowy"/>
        <w:jc w:val="both"/>
        <w:rPr>
          <w:color w:val="000000"/>
          <w:sz w:val="20"/>
        </w:rPr>
      </w:pPr>
      <w:r>
        <w:rPr>
          <w:color w:val="000000"/>
          <w:sz w:val="20"/>
        </w:rPr>
        <w:t>13.f. Zaprojektowanie, przygotowanie i druk 500 szt. map zawierającej pytania konkursowe w języku szwedzkim (kwota z pozycji 13.e. x 500)…………………… zł brutto</w:t>
      </w:r>
    </w:p>
    <w:p w:rsidR="006C0127" w:rsidRDefault="006C0127" w:rsidP="006C0127">
      <w:pPr>
        <w:pStyle w:val="Tekstpodstawowy"/>
        <w:jc w:val="both"/>
        <w:rPr>
          <w:color w:val="000000"/>
          <w:sz w:val="20"/>
        </w:rPr>
      </w:pPr>
      <w:r>
        <w:rPr>
          <w:color w:val="000000"/>
          <w:sz w:val="20"/>
        </w:rPr>
        <w:t>13.g. Zaprojektowanie, przygotowanie i druk 1 szt. mapy zawierającej pytania konkursowe w języku niemieckim…………………… zł brutto</w:t>
      </w:r>
    </w:p>
    <w:p w:rsidR="006C0127" w:rsidRDefault="006C0127" w:rsidP="006C0127">
      <w:pPr>
        <w:pStyle w:val="Tekstpodstawowy"/>
        <w:jc w:val="both"/>
        <w:rPr>
          <w:color w:val="000000"/>
          <w:sz w:val="20"/>
        </w:rPr>
      </w:pPr>
      <w:r>
        <w:rPr>
          <w:color w:val="000000"/>
          <w:sz w:val="20"/>
        </w:rPr>
        <w:t>13.h. Zaprojektowanie, przygotowanie i druk 500 szt. map zawierającej pytania konkursowe w języku niemieckim (kwota z pozycji 13.g. x 500)…………………… zł brutto</w:t>
      </w:r>
    </w:p>
    <w:p w:rsidR="006C0127" w:rsidRDefault="006C0127" w:rsidP="006C0127">
      <w:pPr>
        <w:pStyle w:val="Tekstpodstawowy"/>
        <w:jc w:val="both"/>
        <w:rPr>
          <w:color w:val="000000"/>
          <w:sz w:val="20"/>
        </w:rPr>
      </w:pPr>
      <w:r>
        <w:rPr>
          <w:color w:val="000000"/>
          <w:sz w:val="20"/>
        </w:rPr>
        <w:t>13.i. Zaprojektowanie, przygotowanie i druk 1 szt. mapy zawierającej pytania konkursowe w języku polskim…………………… zł brutto</w:t>
      </w:r>
    </w:p>
    <w:p w:rsidR="006C0127" w:rsidRDefault="006C0127" w:rsidP="006C0127">
      <w:pPr>
        <w:pStyle w:val="Tekstpodstawowy"/>
        <w:jc w:val="both"/>
        <w:rPr>
          <w:color w:val="000000"/>
          <w:sz w:val="20"/>
        </w:rPr>
      </w:pPr>
      <w:r>
        <w:rPr>
          <w:color w:val="000000"/>
          <w:sz w:val="20"/>
        </w:rPr>
        <w:t>13.j. Zaprojektowanie, przygotowanie i druk 500 szt. map zawierającej pytania konkursowe w języku polskim (kwota z pozycji 13.i. x 500)…………………… zł brutto</w:t>
      </w:r>
    </w:p>
    <w:p w:rsidR="006C0127" w:rsidRDefault="006C0127" w:rsidP="006C0127">
      <w:pPr>
        <w:pStyle w:val="Tekstpodstawowy"/>
        <w:jc w:val="both"/>
        <w:rPr>
          <w:color w:val="000000"/>
          <w:sz w:val="20"/>
        </w:rPr>
      </w:pPr>
      <w:r>
        <w:rPr>
          <w:color w:val="000000"/>
          <w:sz w:val="20"/>
        </w:rPr>
        <w:lastRenderedPageBreak/>
        <w:t>13.k. Zaprojektowanie, przygotowanie i druk 1 szt. mapy zawierającej pytania konkursowe w języku litewskim…………………… zł brutto</w:t>
      </w:r>
    </w:p>
    <w:p w:rsidR="006C0127" w:rsidRDefault="006C0127" w:rsidP="006C0127">
      <w:pPr>
        <w:pStyle w:val="Tekstpodstawowy"/>
        <w:jc w:val="both"/>
        <w:rPr>
          <w:color w:val="000000"/>
          <w:sz w:val="20"/>
        </w:rPr>
      </w:pPr>
      <w:r>
        <w:rPr>
          <w:color w:val="000000"/>
          <w:sz w:val="20"/>
        </w:rPr>
        <w:t>13.l. Zaprojektowanie, przygotowanie i druk 500 szt. map zawierającej pytania konkursowe w języku litewskim (kwota z pozycji 13.k. x 500)…………………… zł brutto</w:t>
      </w:r>
    </w:p>
    <w:p w:rsidR="006C0127" w:rsidRDefault="006C0127" w:rsidP="006C0127">
      <w:pPr>
        <w:pStyle w:val="Tekstpodstawowy"/>
        <w:jc w:val="both"/>
        <w:rPr>
          <w:color w:val="000000"/>
          <w:sz w:val="20"/>
        </w:rPr>
      </w:pPr>
    </w:p>
    <w:p w:rsidR="006C0127" w:rsidRDefault="006C0127" w:rsidP="006C0127">
      <w:pPr>
        <w:pStyle w:val="Tekstpodstawowy"/>
        <w:jc w:val="both"/>
        <w:rPr>
          <w:b/>
          <w:color w:val="000000"/>
          <w:sz w:val="20"/>
        </w:rPr>
      </w:pPr>
      <w:r w:rsidRPr="00B965C7">
        <w:rPr>
          <w:b/>
          <w:color w:val="000000"/>
          <w:sz w:val="20"/>
        </w:rPr>
        <w:t>Łączna cena brutto za</w:t>
      </w:r>
      <w:r>
        <w:rPr>
          <w:b/>
          <w:color w:val="000000"/>
          <w:sz w:val="20"/>
        </w:rPr>
        <w:t xml:space="preserve"> przygotowanie i druk map (suma pozycji 13.b.+13.d.+13.f.+13.h.+13.j.+13.l.) ……………………… zł</w:t>
      </w:r>
    </w:p>
    <w:p w:rsidR="006C0127" w:rsidRDefault="006C0127" w:rsidP="006C0127">
      <w:pPr>
        <w:pStyle w:val="Tekstpodstawowy"/>
        <w:jc w:val="both"/>
        <w:rPr>
          <w:color w:val="000000"/>
          <w:sz w:val="20"/>
        </w:rPr>
      </w:pPr>
    </w:p>
    <w:p w:rsidR="006C0127" w:rsidRDefault="006C0127" w:rsidP="006C0127">
      <w:pPr>
        <w:ind w:firstLine="708"/>
        <w:rPr>
          <w:b/>
          <w:sz w:val="22"/>
          <w:szCs w:val="22"/>
        </w:rPr>
      </w:pPr>
      <w:r>
        <w:rPr>
          <w:b/>
          <w:sz w:val="22"/>
          <w:szCs w:val="22"/>
          <w:u w:val="single"/>
        </w:rPr>
        <w:t xml:space="preserve">Cena </w:t>
      </w:r>
      <w:r w:rsidRPr="00080E9F">
        <w:rPr>
          <w:b/>
          <w:sz w:val="22"/>
          <w:szCs w:val="22"/>
          <w:u w:val="single"/>
        </w:rPr>
        <w:t>brutto</w:t>
      </w:r>
      <w:r>
        <w:rPr>
          <w:b/>
          <w:sz w:val="22"/>
          <w:szCs w:val="22"/>
          <w:u w:val="single"/>
        </w:rPr>
        <w:t xml:space="preserve"> za zamówienie opcjonalne</w:t>
      </w:r>
      <w:r w:rsidRPr="00080E9F">
        <w:rPr>
          <w:b/>
          <w:sz w:val="22"/>
          <w:szCs w:val="22"/>
          <w:u w:val="single"/>
        </w:rPr>
        <w:t>: ……………………………………złotych</w:t>
      </w:r>
      <w:r w:rsidRPr="00080E9F">
        <w:rPr>
          <w:b/>
          <w:sz w:val="22"/>
          <w:szCs w:val="22"/>
        </w:rPr>
        <w:t xml:space="preserve"> </w:t>
      </w:r>
    </w:p>
    <w:p w:rsidR="006C0127" w:rsidRPr="00080E9F" w:rsidRDefault="006C0127" w:rsidP="006C0127">
      <w:pPr>
        <w:ind w:left="708"/>
        <w:rPr>
          <w:sz w:val="22"/>
          <w:szCs w:val="22"/>
        </w:rPr>
      </w:pPr>
      <w:r w:rsidRPr="00080E9F">
        <w:rPr>
          <w:sz w:val="22"/>
          <w:szCs w:val="22"/>
        </w:rPr>
        <w:t>(suma pozycji „</w:t>
      </w:r>
      <w:r>
        <w:rPr>
          <w:sz w:val="22"/>
          <w:szCs w:val="22"/>
        </w:rPr>
        <w:t>Łączna cena brutto</w:t>
      </w:r>
      <w:r w:rsidRPr="00080E9F">
        <w:rPr>
          <w:sz w:val="22"/>
          <w:szCs w:val="22"/>
        </w:rPr>
        <w:t>”</w:t>
      </w:r>
      <w:r>
        <w:rPr>
          <w:sz w:val="22"/>
          <w:szCs w:val="22"/>
        </w:rPr>
        <w:t xml:space="preserve"> z pozycji nr 9, 10, 11, 12, 13)</w:t>
      </w:r>
    </w:p>
    <w:p w:rsidR="006C0127" w:rsidRPr="00080E9F" w:rsidRDefault="006C0127" w:rsidP="006C0127">
      <w:pPr>
        <w:ind w:left="708"/>
        <w:rPr>
          <w:b/>
          <w:sz w:val="22"/>
          <w:szCs w:val="22"/>
          <w:u w:val="single"/>
        </w:rPr>
      </w:pPr>
      <w:r w:rsidRPr="00080E9F">
        <w:rPr>
          <w:sz w:val="22"/>
          <w:szCs w:val="22"/>
        </w:rPr>
        <w:t xml:space="preserve"> </w:t>
      </w:r>
    </w:p>
    <w:p w:rsidR="006C0127" w:rsidRPr="0069244A" w:rsidRDefault="006C0127" w:rsidP="006C0127">
      <w:pPr>
        <w:ind w:left="708"/>
        <w:rPr>
          <w:b/>
          <w:sz w:val="22"/>
          <w:szCs w:val="22"/>
          <w:u w:val="single"/>
        </w:rPr>
      </w:pPr>
      <w:r w:rsidRPr="00080E9F">
        <w:rPr>
          <w:b/>
          <w:sz w:val="22"/>
          <w:szCs w:val="22"/>
          <w:u w:val="single"/>
        </w:rPr>
        <w:t>(słownie bru</w:t>
      </w:r>
      <w:r>
        <w:rPr>
          <w:b/>
          <w:sz w:val="22"/>
          <w:szCs w:val="22"/>
          <w:u w:val="single"/>
        </w:rPr>
        <w:t>tto: ……………………………………………………………………)</w:t>
      </w:r>
    </w:p>
    <w:p w:rsidR="006C0127" w:rsidRPr="00E81119" w:rsidRDefault="006C0127" w:rsidP="006C0127">
      <w:pPr>
        <w:pStyle w:val="Tekstpodstawowy"/>
        <w:spacing w:before="120" w:after="120"/>
        <w:jc w:val="both"/>
        <w:rPr>
          <w:b/>
          <w:sz w:val="22"/>
          <w:szCs w:val="22"/>
        </w:rPr>
      </w:pPr>
      <w:r>
        <w:rPr>
          <w:b/>
          <w:sz w:val="22"/>
          <w:szCs w:val="22"/>
        </w:rPr>
        <w:t xml:space="preserve">II. </w:t>
      </w:r>
      <w:r w:rsidRPr="00E81119">
        <w:rPr>
          <w:b/>
          <w:sz w:val="22"/>
          <w:szCs w:val="22"/>
        </w:rPr>
        <w:t xml:space="preserve">Kryterium Doświadczenie koordynatora: </w:t>
      </w:r>
    </w:p>
    <w:p w:rsidR="006C0127" w:rsidRPr="0069244A" w:rsidRDefault="006C0127" w:rsidP="006C0127">
      <w:pPr>
        <w:pStyle w:val="Tekstpodstawowy2"/>
        <w:spacing w:line="240" w:lineRule="auto"/>
        <w:jc w:val="both"/>
        <w:rPr>
          <w:szCs w:val="22"/>
        </w:rPr>
      </w:pPr>
      <w:r w:rsidRPr="00E81119">
        <w:rPr>
          <w:sz w:val="22"/>
          <w:szCs w:val="22"/>
        </w:rPr>
        <w:t>O</w:t>
      </w:r>
      <w:r w:rsidRPr="0069244A">
        <w:rPr>
          <w:szCs w:val="22"/>
        </w:rPr>
        <w:t>świadczam, iż do realizacji zamówienia wyznaczam koordynatora/koordynatorów (podać imię i nazwisko), który/</w:t>
      </w:r>
      <w:proofErr w:type="spellStart"/>
      <w:r w:rsidRPr="0069244A">
        <w:rPr>
          <w:szCs w:val="22"/>
        </w:rPr>
        <w:t>rzy</w:t>
      </w:r>
      <w:proofErr w:type="spellEnd"/>
      <w:r w:rsidRPr="0069244A">
        <w:rPr>
          <w:szCs w:val="22"/>
        </w:rPr>
        <w:t xml:space="preserve"> posiada/ją następujące doświadczenie</w:t>
      </w:r>
      <w:r w:rsidRPr="0069244A">
        <w:rPr>
          <w:b/>
          <w:szCs w:val="22"/>
        </w:rPr>
        <w:t xml:space="preserve"> </w:t>
      </w:r>
      <w:r w:rsidRPr="0069244A">
        <w:rPr>
          <w:szCs w:val="22"/>
        </w:rPr>
        <w:t>w realizacji usług polegających na koordynowaniu organizacji wydarzeń/imprez/</w:t>
      </w:r>
      <w:proofErr w:type="spellStart"/>
      <w:r w:rsidRPr="0069244A">
        <w:rPr>
          <w:szCs w:val="22"/>
        </w:rPr>
        <w:t>eventów</w:t>
      </w:r>
      <w:proofErr w:type="spellEnd"/>
      <w:r w:rsidRPr="0069244A">
        <w:rPr>
          <w:szCs w:val="22"/>
        </w:rPr>
        <w:t xml:space="preserve"> z udziałem minimalnie 300 osób:</w:t>
      </w:r>
    </w:p>
    <w:tbl>
      <w:tblPr>
        <w:tblW w:w="3389" w:type="pct"/>
        <w:jc w:val="center"/>
        <w:tblInd w:w="-2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992"/>
        <w:gridCol w:w="1700"/>
        <w:gridCol w:w="1812"/>
        <w:gridCol w:w="1254"/>
      </w:tblGrid>
      <w:tr w:rsidR="006C0127" w:rsidRPr="00E81119" w:rsidTr="00234A7F">
        <w:trPr>
          <w:trHeight w:val="626"/>
          <w:jc w:val="center"/>
        </w:trPr>
        <w:tc>
          <w:tcPr>
            <w:tcW w:w="427"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szCs w:val="22"/>
              </w:rPr>
            </w:pPr>
            <w:r w:rsidRPr="00F80717">
              <w:rPr>
                <w:sz w:val="18"/>
                <w:szCs w:val="22"/>
              </w:rPr>
              <w:t>Lp.</w:t>
            </w:r>
          </w:p>
        </w:tc>
        <w:tc>
          <w:tcPr>
            <w:tcW w:w="788"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szCs w:val="22"/>
              </w:rPr>
            </w:pPr>
            <w:r w:rsidRPr="00F80717">
              <w:rPr>
                <w:sz w:val="18"/>
                <w:szCs w:val="22"/>
              </w:rPr>
              <w:t>Przedmiot usługi</w:t>
            </w:r>
          </w:p>
        </w:tc>
        <w:tc>
          <w:tcPr>
            <w:tcW w:w="1350"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szCs w:val="22"/>
              </w:rPr>
            </w:pPr>
            <w:r w:rsidRPr="00F80717">
              <w:rPr>
                <w:sz w:val="18"/>
                <w:szCs w:val="22"/>
              </w:rPr>
              <w:t>Nazwa podmiotu, na rzecz którego wykonano usługę</w:t>
            </w:r>
          </w:p>
        </w:tc>
        <w:tc>
          <w:tcPr>
            <w:tcW w:w="1439" w:type="pct"/>
            <w:tcBorders>
              <w:top w:val="single" w:sz="4" w:space="0" w:color="auto"/>
              <w:left w:val="single" w:sz="4" w:space="0" w:color="auto"/>
              <w:bottom w:val="single" w:sz="4" w:space="0" w:color="auto"/>
              <w:right w:val="single" w:sz="4" w:space="0" w:color="auto"/>
            </w:tcBorders>
          </w:tcPr>
          <w:p w:rsidR="006C0127" w:rsidRPr="00F80717" w:rsidRDefault="006C0127" w:rsidP="00234A7F">
            <w:pPr>
              <w:spacing w:line="276" w:lineRule="auto"/>
              <w:jc w:val="center"/>
              <w:rPr>
                <w:sz w:val="18"/>
                <w:szCs w:val="22"/>
              </w:rPr>
            </w:pPr>
            <w:r w:rsidRPr="00F80717">
              <w:rPr>
                <w:sz w:val="18"/>
                <w:szCs w:val="22"/>
              </w:rPr>
              <w:t>Data końcowa wykonania usługi</w:t>
            </w:r>
          </w:p>
          <w:p w:rsidR="006C0127" w:rsidRPr="00F80717" w:rsidRDefault="006C0127" w:rsidP="00234A7F">
            <w:pPr>
              <w:spacing w:line="276" w:lineRule="auto"/>
              <w:jc w:val="center"/>
              <w:rPr>
                <w:sz w:val="18"/>
                <w:szCs w:val="22"/>
              </w:rPr>
            </w:pPr>
            <w:r w:rsidRPr="00F80717">
              <w:rPr>
                <w:sz w:val="18"/>
                <w:szCs w:val="22"/>
              </w:rPr>
              <w:t>(</w:t>
            </w:r>
            <w:proofErr w:type="spellStart"/>
            <w:r w:rsidRPr="00F80717">
              <w:rPr>
                <w:sz w:val="18"/>
                <w:szCs w:val="22"/>
              </w:rPr>
              <w:t>dzień–miesiąc–rok</w:t>
            </w:r>
            <w:proofErr w:type="spellEnd"/>
            <w:r w:rsidRPr="00F80717">
              <w:rPr>
                <w:sz w:val="18"/>
                <w:szCs w:val="22"/>
              </w:rPr>
              <w:t>)</w:t>
            </w:r>
          </w:p>
        </w:tc>
        <w:tc>
          <w:tcPr>
            <w:tcW w:w="996"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jc w:val="center"/>
              <w:rPr>
                <w:sz w:val="18"/>
                <w:szCs w:val="22"/>
              </w:rPr>
            </w:pPr>
            <w:r w:rsidRPr="00F80717">
              <w:rPr>
                <w:sz w:val="18"/>
                <w:szCs w:val="22"/>
              </w:rPr>
              <w:t>Liczba osób (planowana)</w:t>
            </w:r>
          </w:p>
        </w:tc>
      </w:tr>
      <w:tr w:rsidR="006C0127" w:rsidRPr="00E81119" w:rsidTr="00234A7F">
        <w:trPr>
          <w:trHeight w:val="48"/>
          <w:jc w:val="center"/>
        </w:trPr>
        <w:tc>
          <w:tcPr>
            <w:tcW w:w="427"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szCs w:val="22"/>
              </w:rPr>
            </w:pPr>
            <w:r w:rsidRPr="00F80717">
              <w:rPr>
                <w:sz w:val="18"/>
                <w:szCs w:val="22"/>
              </w:rPr>
              <w:t>1</w:t>
            </w:r>
          </w:p>
        </w:tc>
        <w:tc>
          <w:tcPr>
            <w:tcW w:w="788"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rPr>
                <w:sz w:val="18"/>
                <w:szCs w:val="22"/>
              </w:rPr>
            </w:pPr>
          </w:p>
        </w:tc>
        <w:tc>
          <w:tcPr>
            <w:tcW w:w="1350"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rPr>
                <w:sz w:val="18"/>
                <w:szCs w:val="22"/>
              </w:rPr>
            </w:pPr>
          </w:p>
        </w:tc>
        <w:tc>
          <w:tcPr>
            <w:tcW w:w="1439" w:type="pct"/>
            <w:tcBorders>
              <w:top w:val="single" w:sz="4" w:space="0" w:color="auto"/>
              <w:left w:val="single" w:sz="4" w:space="0" w:color="auto"/>
              <w:bottom w:val="single" w:sz="4" w:space="0" w:color="auto"/>
              <w:right w:val="single" w:sz="4" w:space="0" w:color="auto"/>
            </w:tcBorders>
          </w:tcPr>
          <w:p w:rsidR="006C0127" w:rsidRPr="00F80717" w:rsidRDefault="006C0127" w:rsidP="00234A7F">
            <w:pPr>
              <w:spacing w:line="276" w:lineRule="auto"/>
              <w:rPr>
                <w:sz w:val="18"/>
                <w:szCs w:val="22"/>
              </w:rPr>
            </w:pPr>
          </w:p>
        </w:tc>
        <w:tc>
          <w:tcPr>
            <w:tcW w:w="996" w:type="pct"/>
            <w:tcBorders>
              <w:top w:val="single" w:sz="4" w:space="0" w:color="auto"/>
              <w:left w:val="single" w:sz="4" w:space="0" w:color="auto"/>
              <w:bottom w:val="single" w:sz="4" w:space="0" w:color="auto"/>
              <w:right w:val="single" w:sz="4" w:space="0" w:color="auto"/>
            </w:tcBorders>
          </w:tcPr>
          <w:p w:rsidR="006C0127" w:rsidRPr="00F80717" w:rsidRDefault="006C0127" w:rsidP="00234A7F">
            <w:pPr>
              <w:spacing w:line="276" w:lineRule="auto"/>
              <w:rPr>
                <w:sz w:val="18"/>
                <w:szCs w:val="22"/>
              </w:rPr>
            </w:pPr>
          </w:p>
        </w:tc>
      </w:tr>
      <w:tr w:rsidR="006C0127" w:rsidRPr="00E81119" w:rsidTr="00234A7F">
        <w:trPr>
          <w:trHeight w:val="48"/>
          <w:jc w:val="center"/>
        </w:trPr>
        <w:tc>
          <w:tcPr>
            <w:tcW w:w="427"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szCs w:val="22"/>
              </w:rPr>
            </w:pPr>
            <w:r w:rsidRPr="00F80717">
              <w:rPr>
                <w:sz w:val="18"/>
                <w:szCs w:val="22"/>
              </w:rPr>
              <w:t>2</w:t>
            </w:r>
          </w:p>
        </w:tc>
        <w:tc>
          <w:tcPr>
            <w:tcW w:w="788"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rPr>
                <w:sz w:val="18"/>
                <w:szCs w:val="22"/>
              </w:rPr>
            </w:pPr>
          </w:p>
        </w:tc>
        <w:tc>
          <w:tcPr>
            <w:tcW w:w="1350"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rPr>
                <w:sz w:val="18"/>
                <w:szCs w:val="22"/>
              </w:rPr>
            </w:pPr>
          </w:p>
        </w:tc>
        <w:tc>
          <w:tcPr>
            <w:tcW w:w="1439" w:type="pct"/>
            <w:tcBorders>
              <w:top w:val="single" w:sz="4" w:space="0" w:color="auto"/>
              <w:left w:val="single" w:sz="4" w:space="0" w:color="auto"/>
              <w:bottom w:val="single" w:sz="4" w:space="0" w:color="auto"/>
              <w:right w:val="single" w:sz="4" w:space="0" w:color="auto"/>
            </w:tcBorders>
          </w:tcPr>
          <w:p w:rsidR="006C0127" w:rsidRPr="00F80717" w:rsidRDefault="006C0127" w:rsidP="00234A7F">
            <w:pPr>
              <w:spacing w:line="276" w:lineRule="auto"/>
              <w:rPr>
                <w:sz w:val="18"/>
                <w:szCs w:val="22"/>
              </w:rPr>
            </w:pPr>
          </w:p>
        </w:tc>
        <w:tc>
          <w:tcPr>
            <w:tcW w:w="996" w:type="pct"/>
            <w:tcBorders>
              <w:top w:val="single" w:sz="4" w:space="0" w:color="auto"/>
              <w:left w:val="single" w:sz="4" w:space="0" w:color="auto"/>
              <w:bottom w:val="single" w:sz="4" w:space="0" w:color="auto"/>
              <w:right w:val="single" w:sz="4" w:space="0" w:color="auto"/>
            </w:tcBorders>
          </w:tcPr>
          <w:p w:rsidR="006C0127" w:rsidRPr="00F80717" w:rsidRDefault="006C0127" w:rsidP="00234A7F">
            <w:pPr>
              <w:spacing w:line="276" w:lineRule="auto"/>
              <w:rPr>
                <w:sz w:val="18"/>
                <w:szCs w:val="22"/>
              </w:rPr>
            </w:pPr>
          </w:p>
        </w:tc>
      </w:tr>
      <w:tr w:rsidR="006C0127" w:rsidRPr="00E81119" w:rsidTr="00234A7F">
        <w:trPr>
          <w:trHeight w:val="247"/>
          <w:jc w:val="center"/>
        </w:trPr>
        <w:tc>
          <w:tcPr>
            <w:tcW w:w="427"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szCs w:val="22"/>
              </w:rPr>
            </w:pPr>
            <w:r w:rsidRPr="00F80717">
              <w:rPr>
                <w:sz w:val="18"/>
                <w:szCs w:val="22"/>
              </w:rPr>
              <w:t>3</w:t>
            </w:r>
          </w:p>
        </w:tc>
        <w:tc>
          <w:tcPr>
            <w:tcW w:w="788"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rPr>
                <w:sz w:val="18"/>
                <w:szCs w:val="22"/>
              </w:rPr>
            </w:pPr>
          </w:p>
        </w:tc>
        <w:tc>
          <w:tcPr>
            <w:tcW w:w="1350"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rPr>
                <w:sz w:val="18"/>
                <w:szCs w:val="22"/>
              </w:rPr>
            </w:pPr>
          </w:p>
        </w:tc>
        <w:tc>
          <w:tcPr>
            <w:tcW w:w="1439" w:type="pct"/>
            <w:tcBorders>
              <w:top w:val="single" w:sz="4" w:space="0" w:color="auto"/>
              <w:left w:val="single" w:sz="4" w:space="0" w:color="auto"/>
              <w:bottom w:val="single" w:sz="4" w:space="0" w:color="auto"/>
              <w:right w:val="single" w:sz="4" w:space="0" w:color="auto"/>
            </w:tcBorders>
          </w:tcPr>
          <w:p w:rsidR="006C0127" w:rsidRPr="00F80717" w:rsidRDefault="006C0127" w:rsidP="00234A7F">
            <w:pPr>
              <w:spacing w:line="276" w:lineRule="auto"/>
              <w:rPr>
                <w:sz w:val="18"/>
                <w:szCs w:val="22"/>
              </w:rPr>
            </w:pPr>
          </w:p>
        </w:tc>
        <w:tc>
          <w:tcPr>
            <w:tcW w:w="996" w:type="pct"/>
            <w:tcBorders>
              <w:top w:val="single" w:sz="4" w:space="0" w:color="auto"/>
              <w:left w:val="single" w:sz="4" w:space="0" w:color="auto"/>
              <w:bottom w:val="single" w:sz="4" w:space="0" w:color="auto"/>
              <w:right w:val="single" w:sz="4" w:space="0" w:color="auto"/>
            </w:tcBorders>
          </w:tcPr>
          <w:p w:rsidR="006C0127" w:rsidRPr="00F80717" w:rsidRDefault="006C0127" w:rsidP="00234A7F">
            <w:pPr>
              <w:spacing w:line="276" w:lineRule="auto"/>
              <w:rPr>
                <w:sz w:val="18"/>
                <w:szCs w:val="22"/>
              </w:rPr>
            </w:pPr>
          </w:p>
        </w:tc>
      </w:tr>
      <w:tr w:rsidR="006C0127" w:rsidRPr="00E81119" w:rsidTr="00234A7F">
        <w:trPr>
          <w:trHeight w:val="95"/>
          <w:jc w:val="center"/>
        </w:trPr>
        <w:tc>
          <w:tcPr>
            <w:tcW w:w="427"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szCs w:val="22"/>
              </w:rPr>
            </w:pPr>
            <w:r>
              <w:rPr>
                <w:sz w:val="18"/>
                <w:szCs w:val="22"/>
              </w:rPr>
              <w:t>4</w:t>
            </w:r>
          </w:p>
        </w:tc>
        <w:tc>
          <w:tcPr>
            <w:tcW w:w="788"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rPr>
                <w:sz w:val="18"/>
                <w:szCs w:val="22"/>
              </w:rPr>
            </w:pPr>
          </w:p>
        </w:tc>
        <w:tc>
          <w:tcPr>
            <w:tcW w:w="1350"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rPr>
                <w:sz w:val="18"/>
                <w:szCs w:val="22"/>
              </w:rPr>
            </w:pPr>
          </w:p>
        </w:tc>
        <w:tc>
          <w:tcPr>
            <w:tcW w:w="1439" w:type="pct"/>
            <w:tcBorders>
              <w:top w:val="single" w:sz="4" w:space="0" w:color="auto"/>
              <w:left w:val="single" w:sz="4" w:space="0" w:color="auto"/>
              <w:bottom w:val="single" w:sz="4" w:space="0" w:color="auto"/>
              <w:right w:val="single" w:sz="4" w:space="0" w:color="auto"/>
            </w:tcBorders>
          </w:tcPr>
          <w:p w:rsidR="006C0127" w:rsidRPr="00F80717" w:rsidRDefault="006C0127" w:rsidP="00234A7F">
            <w:pPr>
              <w:spacing w:line="276" w:lineRule="auto"/>
              <w:rPr>
                <w:sz w:val="18"/>
                <w:szCs w:val="22"/>
              </w:rPr>
            </w:pPr>
          </w:p>
        </w:tc>
        <w:tc>
          <w:tcPr>
            <w:tcW w:w="996" w:type="pct"/>
            <w:tcBorders>
              <w:top w:val="single" w:sz="4" w:space="0" w:color="auto"/>
              <w:left w:val="single" w:sz="4" w:space="0" w:color="auto"/>
              <w:bottom w:val="single" w:sz="4" w:space="0" w:color="auto"/>
              <w:right w:val="single" w:sz="4" w:space="0" w:color="auto"/>
            </w:tcBorders>
          </w:tcPr>
          <w:p w:rsidR="006C0127" w:rsidRPr="00F80717" w:rsidRDefault="006C0127" w:rsidP="00234A7F">
            <w:pPr>
              <w:spacing w:line="276" w:lineRule="auto"/>
              <w:rPr>
                <w:sz w:val="18"/>
                <w:szCs w:val="22"/>
              </w:rPr>
            </w:pPr>
          </w:p>
        </w:tc>
      </w:tr>
      <w:tr w:rsidR="006C0127" w:rsidRPr="00E81119" w:rsidTr="00234A7F">
        <w:trPr>
          <w:trHeight w:val="134"/>
          <w:jc w:val="center"/>
        </w:trPr>
        <w:tc>
          <w:tcPr>
            <w:tcW w:w="427"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szCs w:val="22"/>
              </w:rPr>
            </w:pPr>
            <w:r>
              <w:rPr>
                <w:sz w:val="18"/>
                <w:szCs w:val="22"/>
              </w:rPr>
              <w:t>5</w:t>
            </w:r>
          </w:p>
        </w:tc>
        <w:tc>
          <w:tcPr>
            <w:tcW w:w="788"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rPr>
                <w:sz w:val="18"/>
                <w:szCs w:val="22"/>
              </w:rPr>
            </w:pPr>
          </w:p>
        </w:tc>
        <w:tc>
          <w:tcPr>
            <w:tcW w:w="1350"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rPr>
                <w:sz w:val="18"/>
                <w:szCs w:val="22"/>
              </w:rPr>
            </w:pPr>
          </w:p>
        </w:tc>
        <w:tc>
          <w:tcPr>
            <w:tcW w:w="1439" w:type="pct"/>
            <w:tcBorders>
              <w:top w:val="single" w:sz="4" w:space="0" w:color="auto"/>
              <w:left w:val="single" w:sz="4" w:space="0" w:color="auto"/>
              <w:bottom w:val="single" w:sz="4" w:space="0" w:color="auto"/>
              <w:right w:val="single" w:sz="4" w:space="0" w:color="auto"/>
            </w:tcBorders>
          </w:tcPr>
          <w:p w:rsidR="006C0127" w:rsidRPr="00F80717" w:rsidRDefault="006C0127" w:rsidP="00234A7F">
            <w:pPr>
              <w:spacing w:line="276" w:lineRule="auto"/>
              <w:rPr>
                <w:sz w:val="18"/>
                <w:szCs w:val="22"/>
              </w:rPr>
            </w:pPr>
          </w:p>
        </w:tc>
        <w:tc>
          <w:tcPr>
            <w:tcW w:w="996" w:type="pct"/>
            <w:tcBorders>
              <w:top w:val="single" w:sz="4" w:space="0" w:color="auto"/>
              <w:left w:val="single" w:sz="4" w:space="0" w:color="auto"/>
              <w:bottom w:val="single" w:sz="4" w:space="0" w:color="auto"/>
              <w:right w:val="single" w:sz="4" w:space="0" w:color="auto"/>
            </w:tcBorders>
          </w:tcPr>
          <w:p w:rsidR="006C0127" w:rsidRPr="00F80717" w:rsidRDefault="006C0127" w:rsidP="00234A7F">
            <w:pPr>
              <w:spacing w:line="276" w:lineRule="auto"/>
              <w:rPr>
                <w:sz w:val="18"/>
                <w:szCs w:val="22"/>
              </w:rPr>
            </w:pPr>
          </w:p>
        </w:tc>
      </w:tr>
    </w:tbl>
    <w:p w:rsidR="006C0127" w:rsidRPr="00E81119" w:rsidRDefault="006C0127" w:rsidP="006C0127">
      <w:pPr>
        <w:widowControl w:val="0"/>
        <w:suppressAutoHyphens/>
        <w:autoSpaceDE w:val="0"/>
        <w:autoSpaceDN w:val="0"/>
        <w:spacing w:before="120" w:line="276" w:lineRule="auto"/>
        <w:jc w:val="both"/>
        <w:rPr>
          <w:b/>
          <w:sz w:val="22"/>
          <w:szCs w:val="22"/>
        </w:rPr>
      </w:pPr>
      <w:r w:rsidRPr="00E81119">
        <w:rPr>
          <w:b/>
          <w:sz w:val="22"/>
          <w:szCs w:val="22"/>
        </w:rPr>
        <w:t>I</w:t>
      </w:r>
      <w:r>
        <w:rPr>
          <w:b/>
          <w:sz w:val="22"/>
          <w:szCs w:val="22"/>
        </w:rPr>
        <w:t>II</w:t>
      </w:r>
      <w:r w:rsidRPr="00E81119">
        <w:rPr>
          <w:b/>
          <w:sz w:val="22"/>
          <w:szCs w:val="22"/>
        </w:rPr>
        <w:t>. KRYTERIUM ASPEKTY SPOŁECZNE</w:t>
      </w:r>
    </w:p>
    <w:p w:rsidR="006C0127" w:rsidRDefault="006C0127" w:rsidP="006C0127">
      <w:pPr>
        <w:spacing w:afterLines="100" w:line="276" w:lineRule="auto"/>
        <w:contextualSpacing/>
        <w:rPr>
          <w:sz w:val="22"/>
          <w:szCs w:val="22"/>
        </w:rPr>
      </w:pPr>
      <w:r w:rsidRPr="00E81119">
        <w:rPr>
          <w:sz w:val="22"/>
          <w:szCs w:val="22"/>
        </w:rPr>
        <w:t xml:space="preserve">Zatrudnienie przy realizacji zamówienia co najmniej 1 osoby niepełnosprawnej w wymiarze 1/5 etatu: TAK/NIE </w:t>
      </w:r>
      <w:r w:rsidRPr="00E81119">
        <w:rPr>
          <w:rStyle w:val="Odwoanieprzypisudolnego"/>
          <w:sz w:val="22"/>
          <w:szCs w:val="22"/>
        </w:rPr>
        <w:footnoteReference w:id="3"/>
      </w:r>
    </w:p>
    <w:p w:rsidR="006C0127" w:rsidRPr="00E81119" w:rsidRDefault="006C0127" w:rsidP="006C0127">
      <w:pPr>
        <w:pStyle w:val="Tekstpodstawowy2"/>
        <w:keepNext/>
        <w:spacing w:line="240" w:lineRule="auto"/>
        <w:rPr>
          <w:b/>
          <w:bCs/>
          <w:sz w:val="22"/>
          <w:szCs w:val="22"/>
        </w:rPr>
      </w:pPr>
      <w:r w:rsidRPr="00E81119">
        <w:rPr>
          <w:b/>
          <w:bCs/>
          <w:sz w:val="22"/>
          <w:szCs w:val="22"/>
        </w:rPr>
        <w:t>OŚWIADCZENIA:</w:t>
      </w:r>
    </w:p>
    <w:p w:rsidR="006C0127" w:rsidRPr="0069244A" w:rsidRDefault="006C0127" w:rsidP="006C0127">
      <w:pPr>
        <w:pStyle w:val="Tekstpodstawowywcity"/>
        <w:numPr>
          <w:ilvl w:val="0"/>
          <w:numId w:val="14"/>
        </w:numPr>
        <w:tabs>
          <w:tab w:val="clear" w:pos="360"/>
        </w:tabs>
        <w:ind w:left="284" w:hanging="284"/>
        <w:rPr>
          <w:b/>
          <w:sz w:val="22"/>
          <w:szCs w:val="22"/>
        </w:rPr>
      </w:pPr>
      <w:r w:rsidRPr="00E81119">
        <w:rPr>
          <w:b/>
          <w:sz w:val="22"/>
          <w:szCs w:val="22"/>
        </w:rPr>
        <w:t>Hasło do odszyfrowania oświadczenia JEDZ to: …………………………………………….</w:t>
      </w:r>
    </w:p>
    <w:p w:rsidR="006C0127" w:rsidRPr="00E81119" w:rsidRDefault="006C0127" w:rsidP="006C0127">
      <w:pPr>
        <w:pStyle w:val="Tekstpodstawowywcity"/>
        <w:numPr>
          <w:ilvl w:val="0"/>
          <w:numId w:val="14"/>
        </w:numPr>
        <w:tabs>
          <w:tab w:val="clear" w:pos="360"/>
        </w:tabs>
        <w:spacing w:line="276" w:lineRule="auto"/>
        <w:ind w:left="284" w:hanging="284"/>
        <w:rPr>
          <w:b/>
          <w:sz w:val="22"/>
          <w:szCs w:val="22"/>
        </w:rPr>
      </w:pPr>
      <w:r w:rsidRPr="00E81119">
        <w:rPr>
          <w:b/>
          <w:sz w:val="22"/>
          <w:szCs w:val="22"/>
        </w:rPr>
        <w:t>Inne informacje niezbędne do odszyfrowania oświadczenia JEDZ (np. nazwa oprogramowania szyfrującego) …………………………………………………………………..</w:t>
      </w:r>
    </w:p>
    <w:p w:rsidR="006C0127" w:rsidRPr="00E81119" w:rsidRDefault="006C0127" w:rsidP="006C0127">
      <w:pPr>
        <w:pStyle w:val="Tekstpodstawowywcity"/>
        <w:spacing w:line="276" w:lineRule="auto"/>
        <w:ind w:left="284"/>
        <w:rPr>
          <w:b/>
          <w:sz w:val="22"/>
          <w:szCs w:val="22"/>
        </w:rPr>
      </w:pPr>
      <w:r w:rsidRPr="00E81119">
        <w:rPr>
          <w:b/>
          <w:sz w:val="22"/>
          <w:szCs w:val="22"/>
        </w:rPr>
        <w:t>………………………………………………………………………………………………………...</w:t>
      </w:r>
    </w:p>
    <w:p w:rsidR="006C0127" w:rsidRPr="00E81119" w:rsidRDefault="006C0127" w:rsidP="006C0127">
      <w:pPr>
        <w:pStyle w:val="Tekstpodstawowywcity"/>
        <w:numPr>
          <w:ilvl w:val="0"/>
          <w:numId w:val="14"/>
        </w:numPr>
        <w:tabs>
          <w:tab w:val="clear" w:pos="360"/>
        </w:tabs>
        <w:spacing w:line="276" w:lineRule="auto"/>
        <w:ind w:left="357" w:hanging="357"/>
        <w:rPr>
          <w:bCs/>
          <w:sz w:val="22"/>
          <w:szCs w:val="22"/>
        </w:rPr>
      </w:pPr>
      <w:r w:rsidRPr="00E81119">
        <w:rPr>
          <w:bCs/>
          <w:sz w:val="22"/>
          <w:szCs w:val="22"/>
        </w:rPr>
        <w:t>Przedmiotowe zamówienie zobowiązuję/</w:t>
      </w:r>
      <w:proofErr w:type="spellStart"/>
      <w:r w:rsidRPr="00E81119">
        <w:rPr>
          <w:bCs/>
          <w:sz w:val="22"/>
          <w:szCs w:val="22"/>
        </w:rPr>
        <w:t>emy</w:t>
      </w:r>
      <w:proofErr w:type="spellEnd"/>
      <w:r w:rsidRPr="00E81119">
        <w:rPr>
          <w:bCs/>
          <w:sz w:val="22"/>
          <w:szCs w:val="22"/>
        </w:rPr>
        <w:t xml:space="preserve"> się wykonać zgodnie z wymaganiami określonymi w „Specyfikacji Istotnych Warunków Zamówienia nr </w:t>
      </w:r>
      <w:r>
        <w:rPr>
          <w:bCs/>
          <w:sz w:val="22"/>
          <w:szCs w:val="22"/>
        </w:rPr>
        <w:t>WA.263.32.2018.AZ</w:t>
      </w:r>
    </w:p>
    <w:p w:rsidR="006C0127" w:rsidRPr="00E81119" w:rsidRDefault="006C0127" w:rsidP="006C0127">
      <w:pPr>
        <w:pStyle w:val="Tekstpodstawowywcity"/>
        <w:numPr>
          <w:ilvl w:val="0"/>
          <w:numId w:val="14"/>
        </w:numPr>
        <w:tabs>
          <w:tab w:val="clear" w:pos="360"/>
        </w:tabs>
        <w:spacing w:line="276" w:lineRule="auto"/>
        <w:ind w:left="284" w:hanging="284"/>
        <w:rPr>
          <w:bCs/>
          <w:sz w:val="22"/>
          <w:szCs w:val="22"/>
        </w:rPr>
      </w:pPr>
      <w:r w:rsidRPr="00E81119">
        <w:rPr>
          <w:bCs/>
          <w:sz w:val="22"/>
          <w:szCs w:val="22"/>
        </w:rPr>
        <w:t xml:space="preserve">Oświadczam/y/, że zgodnie z postanowieniami art. 15 ust. 1 </w:t>
      </w:r>
      <w:proofErr w:type="spellStart"/>
      <w:r w:rsidRPr="00E81119">
        <w:rPr>
          <w:bCs/>
          <w:sz w:val="22"/>
          <w:szCs w:val="22"/>
        </w:rPr>
        <w:t>pkt</w:t>
      </w:r>
      <w:proofErr w:type="spellEnd"/>
      <w:r w:rsidRPr="00E81119">
        <w:rPr>
          <w:bCs/>
          <w:sz w:val="22"/>
          <w:szCs w:val="22"/>
        </w:rPr>
        <w:t xml:space="preserve"> 1 ustawy z dnia 16 kwietnia 1993 r. o zwalczaniu nieuczciwej konkurencji (</w:t>
      </w:r>
      <w:proofErr w:type="spellStart"/>
      <w:r w:rsidRPr="00E81119">
        <w:rPr>
          <w:bCs/>
          <w:sz w:val="22"/>
          <w:szCs w:val="22"/>
        </w:rPr>
        <w:t>t.j</w:t>
      </w:r>
      <w:proofErr w:type="spellEnd"/>
      <w:r w:rsidRPr="00E81119">
        <w:rPr>
          <w:bCs/>
          <w:sz w:val="22"/>
          <w:szCs w:val="22"/>
        </w:rPr>
        <w:t>. Dz. U. z 2018 r. poz. 419) żadna z oferowanych usług nie została wyceniona poniżej kosztów jej wytworzenia lub świadczenia a jej odsprzedaż nie następuje poniżej kosztów zakupu</w:t>
      </w:r>
      <w:r w:rsidRPr="00E81119">
        <w:rPr>
          <w:bCs/>
          <w:sz w:val="22"/>
          <w:szCs w:val="22"/>
        </w:rPr>
        <w:footnoteReference w:id="4"/>
      </w:r>
      <w:r w:rsidRPr="00E81119">
        <w:rPr>
          <w:bCs/>
          <w:sz w:val="22"/>
          <w:szCs w:val="22"/>
        </w:rPr>
        <w:t>.</w:t>
      </w:r>
    </w:p>
    <w:p w:rsidR="006C0127" w:rsidRPr="00E81119" w:rsidRDefault="006C0127" w:rsidP="006C0127">
      <w:pPr>
        <w:pStyle w:val="Tekstpodstawowywcity"/>
        <w:numPr>
          <w:ilvl w:val="0"/>
          <w:numId w:val="14"/>
        </w:numPr>
        <w:spacing w:line="276" w:lineRule="auto"/>
        <w:rPr>
          <w:bCs/>
          <w:sz w:val="22"/>
          <w:szCs w:val="22"/>
        </w:rPr>
      </w:pPr>
      <w:r w:rsidRPr="00E81119">
        <w:rPr>
          <w:bCs/>
          <w:sz w:val="22"/>
          <w:szCs w:val="22"/>
        </w:rPr>
        <w:t>Oświadczam/y, że zamówienie będzie realizowane samodzielnie, bądź przy współudziale podwykonawców, którzy będą realizowali następującą część zamówienia:</w:t>
      </w:r>
    </w:p>
    <w:p w:rsidR="006C0127" w:rsidRPr="00E81119" w:rsidRDefault="006C0127" w:rsidP="006C0127">
      <w:pPr>
        <w:pStyle w:val="Tekstpodstawowywcity"/>
        <w:spacing w:line="276" w:lineRule="auto"/>
        <w:ind w:left="360"/>
        <w:rPr>
          <w:bCs/>
          <w:sz w:val="22"/>
          <w:szCs w:val="22"/>
        </w:rPr>
      </w:pPr>
      <w:r w:rsidRPr="00E81119">
        <w:rPr>
          <w:bCs/>
          <w:sz w:val="22"/>
          <w:szCs w:val="22"/>
        </w:rPr>
        <w:t>…………………………………………………………………………………………….</w:t>
      </w:r>
    </w:p>
    <w:p w:rsidR="006C0127" w:rsidRPr="00E81119" w:rsidRDefault="006C0127" w:rsidP="006C0127">
      <w:pPr>
        <w:pStyle w:val="Tekstpodstawowywcity"/>
        <w:numPr>
          <w:ilvl w:val="0"/>
          <w:numId w:val="14"/>
        </w:numPr>
        <w:tabs>
          <w:tab w:val="clear" w:pos="360"/>
        </w:tabs>
        <w:spacing w:line="276" w:lineRule="auto"/>
        <w:ind w:left="357" w:hanging="357"/>
        <w:rPr>
          <w:bCs/>
          <w:sz w:val="22"/>
          <w:szCs w:val="22"/>
        </w:rPr>
      </w:pPr>
      <w:r w:rsidRPr="00E81119">
        <w:rPr>
          <w:bCs/>
          <w:sz w:val="22"/>
          <w:szCs w:val="22"/>
        </w:rPr>
        <w:t xml:space="preserve">Oświadczam/y, że w cenie naszej oferty zostały uwzględnione wszystkie koszty wykonania zamówienia. </w:t>
      </w:r>
    </w:p>
    <w:p w:rsidR="006C0127" w:rsidRPr="00E81119" w:rsidRDefault="006C0127" w:rsidP="006C0127">
      <w:pPr>
        <w:pStyle w:val="Tekstpodstawowywcity"/>
        <w:numPr>
          <w:ilvl w:val="0"/>
          <w:numId w:val="14"/>
        </w:numPr>
        <w:spacing w:line="276" w:lineRule="auto"/>
        <w:rPr>
          <w:bCs/>
          <w:sz w:val="22"/>
          <w:szCs w:val="22"/>
        </w:rPr>
      </w:pPr>
      <w:r w:rsidRPr="00E81119">
        <w:rPr>
          <w:bCs/>
          <w:sz w:val="22"/>
          <w:szCs w:val="22"/>
        </w:rPr>
        <w:t>Oświadczam/y, że zapoznałem/</w:t>
      </w:r>
      <w:proofErr w:type="spellStart"/>
      <w:r w:rsidRPr="00E81119">
        <w:rPr>
          <w:bCs/>
          <w:sz w:val="22"/>
          <w:szCs w:val="22"/>
        </w:rPr>
        <w:t>liśmy</w:t>
      </w:r>
      <w:proofErr w:type="spellEnd"/>
      <w:r w:rsidRPr="00E81119">
        <w:rPr>
          <w:bCs/>
          <w:sz w:val="22"/>
          <w:szCs w:val="22"/>
        </w:rPr>
        <w:t xml:space="preserve"> się ze „Specyfikacją Istotnych Warunków Zamówienia nr WA.263.32.2018.AZ, udostępnioną przez Zamawiającego i nie wnoszę/my do niej żadnych zastrzeżeń.</w:t>
      </w:r>
    </w:p>
    <w:p w:rsidR="006C0127" w:rsidRPr="00E81119" w:rsidRDefault="006C0127" w:rsidP="006C0127">
      <w:pPr>
        <w:numPr>
          <w:ilvl w:val="0"/>
          <w:numId w:val="14"/>
        </w:numPr>
        <w:spacing w:line="276" w:lineRule="auto"/>
        <w:jc w:val="both"/>
        <w:rPr>
          <w:bCs/>
          <w:sz w:val="22"/>
          <w:szCs w:val="22"/>
        </w:rPr>
      </w:pPr>
      <w:r w:rsidRPr="00E81119">
        <w:rPr>
          <w:bCs/>
          <w:sz w:val="22"/>
          <w:szCs w:val="22"/>
        </w:rPr>
        <w:lastRenderedPageBreak/>
        <w:t xml:space="preserve">W razie wybrania mojej/naszej oferty zobowiązuję/zobowiązujemy się do podpisania umowy </w:t>
      </w:r>
      <w:r w:rsidRPr="00E81119">
        <w:rPr>
          <w:bCs/>
          <w:sz w:val="22"/>
          <w:szCs w:val="22"/>
        </w:rPr>
        <w:br/>
        <w:t>w miejscu i terminie określonym przez Zamawiającego.</w:t>
      </w:r>
    </w:p>
    <w:p w:rsidR="006C0127" w:rsidRPr="00E81119" w:rsidRDefault="006C0127" w:rsidP="006C0127">
      <w:pPr>
        <w:numPr>
          <w:ilvl w:val="0"/>
          <w:numId w:val="14"/>
        </w:numPr>
        <w:spacing w:line="276" w:lineRule="auto"/>
        <w:jc w:val="both"/>
        <w:rPr>
          <w:bCs/>
          <w:sz w:val="22"/>
          <w:szCs w:val="22"/>
        </w:rPr>
      </w:pPr>
      <w:r w:rsidRPr="00E81119">
        <w:rPr>
          <w:bCs/>
          <w:sz w:val="22"/>
          <w:szCs w:val="22"/>
        </w:rPr>
        <w:t>Uważam/y się za związanego/</w:t>
      </w:r>
      <w:proofErr w:type="spellStart"/>
      <w:r w:rsidRPr="00E81119">
        <w:rPr>
          <w:bCs/>
          <w:sz w:val="22"/>
          <w:szCs w:val="22"/>
        </w:rPr>
        <w:t>ych</w:t>
      </w:r>
      <w:proofErr w:type="spellEnd"/>
      <w:r w:rsidRPr="00E81119">
        <w:rPr>
          <w:bCs/>
          <w:sz w:val="22"/>
          <w:szCs w:val="22"/>
        </w:rPr>
        <w:t xml:space="preserve"> niniejszą ofertą przez okres 60 dni od dnia upływu terminu składania ofert.</w:t>
      </w:r>
    </w:p>
    <w:p w:rsidR="006C0127" w:rsidRPr="00E81119" w:rsidRDefault="006C0127" w:rsidP="006C0127">
      <w:pPr>
        <w:numPr>
          <w:ilvl w:val="0"/>
          <w:numId w:val="14"/>
        </w:numPr>
        <w:spacing w:line="276" w:lineRule="auto"/>
        <w:jc w:val="both"/>
        <w:rPr>
          <w:bCs/>
          <w:sz w:val="22"/>
          <w:szCs w:val="22"/>
        </w:rPr>
      </w:pPr>
      <w:r w:rsidRPr="00E81119">
        <w:rPr>
          <w:bCs/>
          <w:sz w:val="22"/>
          <w:szCs w:val="22"/>
        </w:rPr>
        <w:t>Pod groźbą odpowiedzialności karnej oświadczam/y, że załączone do oferty dokumenty opisują stan prawny i faktyczny aktualny na dzień upływu terminu składania ofert (art. 297 k.k.).</w:t>
      </w:r>
    </w:p>
    <w:p w:rsidR="006C0127" w:rsidRPr="00E81119" w:rsidRDefault="006C0127" w:rsidP="006C0127">
      <w:pPr>
        <w:numPr>
          <w:ilvl w:val="0"/>
          <w:numId w:val="14"/>
        </w:numPr>
        <w:spacing w:line="276" w:lineRule="auto"/>
        <w:jc w:val="both"/>
        <w:rPr>
          <w:bCs/>
          <w:sz w:val="22"/>
          <w:szCs w:val="22"/>
        </w:rPr>
      </w:pPr>
      <w:r w:rsidRPr="00E81119">
        <w:rPr>
          <w:bCs/>
          <w:sz w:val="22"/>
          <w:szCs w:val="22"/>
        </w:rPr>
        <w:t>Odpis z właściwego rejestru dostępny jest pod adresem internetowym:</w:t>
      </w:r>
    </w:p>
    <w:p w:rsidR="006C0127" w:rsidRPr="00E81119" w:rsidRDefault="006C0127" w:rsidP="006C0127">
      <w:pPr>
        <w:pStyle w:val="Akapitzlist"/>
        <w:spacing w:line="360" w:lineRule="auto"/>
        <w:ind w:left="360"/>
        <w:jc w:val="both"/>
        <w:rPr>
          <w:bCs/>
          <w:sz w:val="22"/>
          <w:szCs w:val="22"/>
        </w:rPr>
      </w:pPr>
      <w:r w:rsidRPr="00E81119">
        <w:rPr>
          <w:bCs/>
          <w:sz w:val="22"/>
          <w:szCs w:val="22"/>
        </w:rPr>
        <w:t>............................................................................................</w:t>
      </w:r>
    </w:p>
    <w:p w:rsidR="006C0127" w:rsidRPr="00E81119" w:rsidRDefault="006C0127" w:rsidP="006C0127">
      <w:pPr>
        <w:pStyle w:val="Akapitzlist"/>
        <w:spacing w:line="360" w:lineRule="auto"/>
        <w:ind w:left="360"/>
        <w:jc w:val="both"/>
        <w:rPr>
          <w:bCs/>
          <w:sz w:val="22"/>
          <w:szCs w:val="22"/>
        </w:rPr>
      </w:pPr>
      <w:r w:rsidRPr="00E81119">
        <w:rPr>
          <w:bCs/>
          <w:sz w:val="22"/>
          <w:szCs w:val="22"/>
        </w:rPr>
        <w:t>............................................................................................</w:t>
      </w:r>
    </w:p>
    <w:p w:rsidR="006C0127" w:rsidRPr="00E81119" w:rsidRDefault="006C0127" w:rsidP="006C0127">
      <w:pPr>
        <w:numPr>
          <w:ilvl w:val="0"/>
          <w:numId w:val="14"/>
        </w:numPr>
        <w:spacing w:line="276" w:lineRule="auto"/>
        <w:jc w:val="both"/>
        <w:rPr>
          <w:bCs/>
          <w:sz w:val="22"/>
          <w:szCs w:val="22"/>
        </w:rPr>
      </w:pPr>
      <w:r w:rsidRPr="00E81119">
        <w:rPr>
          <w:bCs/>
          <w:sz w:val="22"/>
          <w:szCs w:val="22"/>
        </w:rPr>
        <w:t>Następujące dokumenty znajdują się w posiadaniu Zamawiającego:</w:t>
      </w:r>
    </w:p>
    <w:p w:rsidR="006C0127" w:rsidRPr="00E81119" w:rsidRDefault="006C0127" w:rsidP="006C0127">
      <w:pPr>
        <w:pStyle w:val="Akapitzlist"/>
        <w:numPr>
          <w:ilvl w:val="0"/>
          <w:numId w:val="15"/>
        </w:numPr>
        <w:spacing w:line="276" w:lineRule="auto"/>
        <w:jc w:val="both"/>
        <w:rPr>
          <w:bCs/>
          <w:sz w:val="22"/>
          <w:szCs w:val="22"/>
        </w:rPr>
      </w:pPr>
      <w:r w:rsidRPr="00E81119">
        <w:rPr>
          <w:bCs/>
          <w:sz w:val="22"/>
          <w:szCs w:val="22"/>
        </w:rPr>
        <w:t xml:space="preserve"> .....................................................................................................</w:t>
      </w:r>
    </w:p>
    <w:p w:rsidR="006C0127" w:rsidRPr="00E81119" w:rsidRDefault="006C0127" w:rsidP="006C0127">
      <w:pPr>
        <w:pStyle w:val="Akapitzlist"/>
        <w:numPr>
          <w:ilvl w:val="0"/>
          <w:numId w:val="15"/>
        </w:numPr>
        <w:spacing w:line="276" w:lineRule="auto"/>
        <w:jc w:val="both"/>
        <w:rPr>
          <w:bCs/>
          <w:sz w:val="22"/>
          <w:szCs w:val="22"/>
        </w:rPr>
      </w:pPr>
      <w:r w:rsidRPr="00E81119">
        <w:rPr>
          <w:bCs/>
          <w:sz w:val="22"/>
          <w:szCs w:val="22"/>
        </w:rPr>
        <w:t>.....................................................................................................</w:t>
      </w:r>
    </w:p>
    <w:p w:rsidR="006C0127" w:rsidRPr="00E81119" w:rsidRDefault="006C0127" w:rsidP="006C0127">
      <w:pPr>
        <w:spacing w:line="276" w:lineRule="auto"/>
        <w:ind w:firstLine="360"/>
        <w:jc w:val="both"/>
        <w:rPr>
          <w:bCs/>
          <w:sz w:val="22"/>
          <w:szCs w:val="22"/>
        </w:rPr>
      </w:pPr>
      <w:r w:rsidRPr="00E81119">
        <w:rPr>
          <w:bCs/>
          <w:sz w:val="22"/>
          <w:szCs w:val="22"/>
        </w:rPr>
        <w:t xml:space="preserve">i stanowią potwierdzenie okoliczności, o których mowa w art. 25 ust. 1 pkt. 1 i 3 ustawy </w:t>
      </w:r>
      <w:proofErr w:type="spellStart"/>
      <w:r w:rsidRPr="00E81119">
        <w:rPr>
          <w:bCs/>
          <w:sz w:val="22"/>
          <w:szCs w:val="22"/>
        </w:rPr>
        <w:t>pzp</w:t>
      </w:r>
      <w:proofErr w:type="spellEnd"/>
      <w:r w:rsidRPr="00E81119">
        <w:rPr>
          <w:bCs/>
          <w:sz w:val="22"/>
          <w:szCs w:val="22"/>
        </w:rPr>
        <w:t>.</w:t>
      </w:r>
    </w:p>
    <w:p w:rsidR="006C0127" w:rsidRPr="00E81119" w:rsidRDefault="006C0127" w:rsidP="006C0127">
      <w:pPr>
        <w:pStyle w:val="Akapitzlist"/>
        <w:numPr>
          <w:ilvl w:val="0"/>
          <w:numId w:val="14"/>
        </w:numPr>
        <w:spacing w:line="276" w:lineRule="auto"/>
        <w:jc w:val="both"/>
        <w:rPr>
          <w:bCs/>
          <w:sz w:val="22"/>
          <w:szCs w:val="22"/>
        </w:rPr>
      </w:pPr>
      <w:r w:rsidRPr="00E81119">
        <w:rPr>
          <w:bCs/>
          <w:sz w:val="22"/>
          <w:szCs w:val="22"/>
        </w:rPr>
        <w:t>Załącznikami do niniejszego formularza stanowiącymi integralną część oferty i które wskazujemy do oceny spełnienia przez nas warunków udziału w postępowaniu są:</w:t>
      </w:r>
    </w:p>
    <w:p w:rsidR="006C0127" w:rsidRPr="00E81119" w:rsidRDefault="006C0127" w:rsidP="006C0127">
      <w:pPr>
        <w:pStyle w:val="Akapitzlist"/>
        <w:numPr>
          <w:ilvl w:val="0"/>
          <w:numId w:val="16"/>
        </w:numPr>
        <w:spacing w:line="276" w:lineRule="auto"/>
        <w:ind w:hanging="76"/>
        <w:jc w:val="both"/>
        <w:rPr>
          <w:bCs/>
          <w:sz w:val="22"/>
          <w:szCs w:val="22"/>
        </w:rPr>
      </w:pPr>
      <w:r w:rsidRPr="00E81119">
        <w:rPr>
          <w:bCs/>
          <w:sz w:val="22"/>
          <w:szCs w:val="22"/>
        </w:rPr>
        <w:t>.....................................................................................................</w:t>
      </w:r>
    </w:p>
    <w:p w:rsidR="006C0127" w:rsidRPr="00E81119" w:rsidRDefault="006C0127" w:rsidP="006C0127">
      <w:pPr>
        <w:pStyle w:val="Akapitzlist"/>
        <w:numPr>
          <w:ilvl w:val="0"/>
          <w:numId w:val="16"/>
        </w:numPr>
        <w:spacing w:line="276" w:lineRule="auto"/>
        <w:ind w:hanging="76"/>
        <w:jc w:val="both"/>
        <w:rPr>
          <w:bCs/>
          <w:sz w:val="22"/>
          <w:szCs w:val="22"/>
        </w:rPr>
      </w:pPr>
      <w:r w:rsidRPr="00E81119">
        <w:rPr>
          <w:bCs/>
          <w:sz w:val="22"/>
          <w:szCs w:val="22"/>
        </w:rPr>
        <w:t>.....................................................................................................</w:t>
      </w:r>
    </w:p>
    <w:p w:rsidR="006C0127" w:rsidRPr="00E81119" w:rsidRDefault="006C0127" w:rsidP="006C0127">
      <w:pPr>
        <w:pStyle w:val="Akapitzlist"/>
        <w:numPr>
          <w:ilvl w:val="0"/>
          <w:numId w:val="16"/>
        </w:numPr>
        <w:spacing w:line="276" w:lineRule="auto"/>
        <w:ind w:hanging="76"/>
        <w:jc w:val="both"/>
        <w:rPr>
          <w:bCs/>
          <w:sz w:val="22"/>
          <w:szCs w:val="22"/>
        </w:rPr>
      </w:pPr>
      <w:r w:rsidRPr="00E81119">
        <w:rPr>
          <w:bCs/>
          <w:sz w:val="22"/>
          <w:szCs w:val="22"/>
        </w:rPr>
        <w:t>.....................................................................................................</w:t>
      </w:r>
    </w:p>
    <w:p w:rsidR="006C0127" w:rsidRPr="00E81119" w:rsidRDefault="006C0127" w:rsidP="006C0127">
      <w:pPr>
        <w:pStyle w:val="Akapitzlist"/>
        <w:numPr>
          <w:ilvl w:val="0"/>
          <w:numId w:val="16"/>
        </w:numPr>
        <w:spacing w:line="276" w:lineRule="auto"/>
        <w:ind w:hanging="76"/>
        <w:jc w:val="both"/>
        <w:rPr>
          <w:bCs/>
          <w:sz w:val="22"/>
          <w:szCs w:val="22"/>
        </w:rPr>
      </w:pPr>
      <w:r w:rsidRPr="00E81119">
        <w:rPr>
          <w:bCs/>
          <w:sz w:val="22"/>
          <w:szCs w:val="22"/>
        </w:rPr>
        <w:t>.....................................................................................................</w:t>
      </w:r>
    </w:p>
    <w:p w:rsidR="006C0127" w:rsidRPr="00E81119" w:rsidRDefault="006C0127" w:rsidP="006C0127">
      <w:pPr>
        <w:pStyle w:val="Akapitzlist"/>
        <w:numPr>
          <w:ilvl w:val="0"/>
          <w:numId w:val="16"/>
        </w:numPr>
        <w:spacing w:line="276" w:lineRule="auto"/>
        <w:ind w:hanging="76"/>
        <w:jc w:val="both"/>
        <w:rPr>
          <w:bCs/>
          <w:sz w:val="22"/>
          <w:szCs w:val="22"/>
        </w:rPr>
      </w:pPr>
      <w:r w:rsidRPr="00E81119">
        <w:rPr>
          <w:bCs/>
          <w:sz w:val="22"/>
          <w:szCs w:val="22"/>
        </w:rPr>
        <w:t>.....................................................................................................</w:t>
      </w:r>
    </w:p>
    <w:p w:rsidR="006C0127" w:rsidRPr="00E81119" w:rsidRDefault="006C0127" w:rsidP="006C0127">
      <w:pPr>
        <w:tabs>
          <w:tab w:val="left" w:pos="5670"/>
        </w:tabs>
        <w:spacing w:line="240" w:lineRule="exact"/>
        <w:jc w:val="both"/>
        <w:rPr>
          <w:bCs/>
          <w:sz w:val="22"/>
          <w:szCs w:val="22"/>
        </w:rPr>
      </w:pPr>
    </w:p>
    <w:p w:rsidR="006C0127" w:rsidRPr="00E81119" w:rsidRDefault="006C0127" w:rsidP="006C0127">
      <w:pPr>
        <w:tabs>
          <w:tab w:val="left" w:pos="5670"/>
        </w:tabs>
        <w:spacing w:line="240" w:lineRule="exact"/>
        <w:jc w:val="both"/>
        <w:rPr>
          <w:bCs/>
          <w:sz w:val="22"/>
          <w:szCs w:val="22"/>
        </w:rPr>
      </w:pPr>
    </w:p>
    <w:p w:rsidR="006C0127" w:rsidRPr="00E81119" w:rsidRDefault="006C0127" w:rsidP="006C0127">
      <w:pPr>
        <w:tabs>
          <w:tab w:val="left" w:pos="5670"/>
        </w:tabs>
        <w:spacing w:line="240" w:lineRule="exact"/>
        <w:jc w:val="both"/>
        <w:rPr>
          <w:bCs/>
          <w:sz w:val="22"/>
          <w:szCs w:val="22"/>
        </w:rPr>
      </w:pPr>
    </w:p>
    <w:p w:rsidR="006C0127" w:rsidRPr="00E81119" w:rsidRDefault="006C0127" w:rsidP="006C0127">
      <w:pPr>
        <w:tabs>
          <w:tab w:val="left" w:pos="5670"/>
        </w:tabs>
        <w:spacing w:line="240" w:lineRule="exact"/>
        <w:jc w:val="both"/>
        <w:rPr>
          <w:bCs/>
          <w:sz w:val="22"/>
          <w:szCs w:val="22"/>
        </w:rPr>
      </w:pPr>
      <w:r w:rsidRPr="00E81119">
        <w:rPr>
          <w:bCs/>
          <w:sz w:val="22"/>
          <w:szCs w:val="22"/>
        </w:rPr>
        <w:t>..............................., dn. ..............2018 r.                 .....................................................................</w:t>
      </w:r>
    </w:p>
    <w:p w:rsidR="006C0127" w:rsidRPr="00E81119" w:rsidRDefault="006C0127" w:rsidP="006C0127">
      <w:pPr>
        <w:tabs>
          <w:tab w:val="left" w:pos="4962"/>
        </w:tabs>
        <w:spacing w:line="240" w:lineRule="exact"/>
        <w:ind w:left="4956"/>
        <w:jc w:val="both"/>
        <w:rPr>
          <w:bCs/>
          <w:sz w:val="22"/>
          <w:szCs w:val="22"/>
        </w:rPr>
      </w:pPr>
      <w:r w:rsidRPr="00E81119">
        <w:rPr>
          <w:bCs/>
          <w:sz w:val="22"/>
          <w:szCs w:val="22"/>
        </w:rPr>
        <w:tab/>
        <w:t>(podpis/y osoby/osób uprawnionej/</w:t>
      </w:r>
      <w:proofErr w:type="spellStart"/>
      <w:r w:rsidRPr="00E81119">
        <w:rPr>
          <w:bCs/>
          <w:sz w:val="22"/>
          <w:szCs w:val="22"/>
        </w:rPr>
        <w:t>ych</w:t>
      </w:r>
      <w:proofErr w:type="spellEnd"/>
      <w:r w:rsidRPr="00E81119">
        <w:rPr>
          <w:bCs/>
          <w:sz w:val="22"/>
          <w:szCs w:val="22"/>
        </w:rPr>
        <w:t>)</w:t>
      </w:r>
    </w:p>
    <w:p w:rsidR="006C0127" w:rsidRPr="00E81119" w:rsidRDefault="006C0127" w:rsidP="006C0127">
      <w:pPr>
        <w:rPr>
          <w:bCs/>
          <w:sz w:val="22"/>
          <w:szCs w:val="22"/>
        </w:rPr>
      </w:pPr>
      <w:r w:rsidRPr="00E81119">
        <w:rPr>
          <w:bCs/>
          <w:sz w:val="22"/>
          <w:szCs w:val="22"/>
        </w:rPr>
        <w:br w:type="page"/>
      </w:r>
    </w:p>
    <w:p w:rsidR="006C0127" w:rsidRPr="00E81119" w:rsidRDefault="006C0127" w:rsidP="006C0127">
      <w:pPr>
        <w:tabs>
          <w:tab w:val="left" w:pos="4962"/>
        </w:tabs>
        <w:spacing w:line="240" w:lineRule="exact"/>
        <w:jc w:val="both"/>
        <w:rPr>
          <w:sz w:val="22"/>
          <w:szCs w:val="22"/>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6C0127" w:rsidRPr="00E81119" w:rsidTr="00234A7F">
        <w:trPr>
          <w:trHeight w:val="381"/>
        </w:trPr>
        <w:tc>
          <w:tcPr>
            <w:tcW w:w="9212" w:type="dxa"/>
          </w:tcPr>
          <w:p w:rsidR="006C0127" w:rsidRPr="00E81119" w:rsidRDefault="006C0127" w:rsidP="00234A7F">
            <w:pPr>
              <w:pStyle w:val="Nagwek3"/>
              <w:rPr>
                <w:b/>
                <w:sz w:val="22"/>
                <w:szCs w:val="22"/>
              </w:rPr>
            </w:pPr>
            <w:r w:rsidRPr="00E81119">
              <w:rPr>
                <w:b/>
                <w:sz w:val="22"/>
                <w:szCs w:val="22"/>
              </w:rPr>
              <w:t>WA.263.32.2018.AZ                                                              ZAŁĄCZNIK NR 3 do SIWZ</w:t>
            </w:r>
          </w:p>
        </w:tc>
      </w:tr>
      <w:tr w:rsidR="006C0127" w:rsidRPr="00E81119" w:rsidTr="00234A7F">
        <w:trPr>
          <w:trHeight w:val="339"/>
        </w:trPr>
        <w:tc>
          <w:tcPr>
            <w:tcW w:w="9212" w:type="dxa"/>
          </w:tcPr>
          <w:p w:rsidR="006C0127" w:rsidRPr="00E81119" w:rsidRDefault="006C0127" w:rsidP="00234A7F">
            <w:pPr>
              <w:pStyle w:val="Nagwek3"/>
              <w:jc w:val="center"/>
              <w:rPr>
                <w:b/>
                <w:sz w:val="22"/>
                <w:szCs w:val="22"/>
              </w:rPr>
            </w:pPr>
            <w:r w:rsidRPr="00E81119">
              <w:rPr>
                <w:b/>
                <w:sz w:val="22"/>
                <w:szCs w:val="22"/>
              </w:rPr>
              <w:t xml:space="preserve">JEDNOLITY EUROPEJSKI DOKUMENT ZAMÓWIENIA  </w:t>
            </w:r>
          </w:p>
          <w:p w:rsidR="006C0127" w:rsidRPr="00E81119" w:rsidRDefault="006C0127" w:rsidP="00234A7F">
            <w:pPr>
              <w:jc w:val="center"/>
              <w:rPr>
                <w:b/>
                <w:sz w:val="22"/>
                <w:szCs w:val="22"/>
              </w:rPr>
            </w:pPr>
            <w:r w:rsidRPr="00E81119">
              <w:rPr>
                <w:b/>
                <w:sz w:val="22"/>
                <w:szCs w:val="22"/>
              </w:rPr>
              <w:t>(JEDZ)</w:t>
            </w:r>
          </w:p>
        </w:tc>
      </w:tr>
    </w:tbl>
    <w:p w:rsidR="006C0127" w:rsidRPr="00E81119" w:rsidRDefault="006C0127" w:rsidP="006C0127">
      <w:pPr>
        <w:pStyle w:val="Tekstprzypisukocowego"/>
        <w:tabs>
          <w:tab w:val="left" w:pos="1560"/>
        </w:tabs>
        <w:spacing w:line="276" w:lineRule="auto"/>
        <w:jc w:val="both"/>
        <w:rPr>
          <w:b/>
          <w:bCs/>
          <w:sz w:val="22"/>
          <w:szCs w:val="22"/>
        </w:rPr>
      </w:pPr>
    </w:p>
    <w:p w:rsidR="006C0127" w:rsidRPr="00E81119" w:rsidRDefault="006C0127" w:rsidP="006C0127">
      <w:pPr>
        <w:pStyle w:val="Tekstprzypisukocowego"/>
        <w:tabs>
          <w:tab w:val="left" w:pos="1560"/>
        </w:tabs>
        <w:spacing w:line="276" w:lineRule="auto"/>
        <w:jc w:val="both"/>
        <w:rPr>
          <w:b/>
          <w:bCs/>
          <w:sz w:val="22"/>
          <w:szCs w:val="22"/>
        </w:rPr>
      </w:pPr>
    </w:p>
    <w:p w:rsidR="006C0127" w:rsidRPr="00E81119" w:rsidRDefault="006C0127" w:rsidP="006C0127">
      <w:pPr>
        <w:pStyle w:val="Tekstprzypisukocowego"/>
        <w:tabs>
          <w:tab w:val="left" w:pos="1560"/>
        </w:tabs>
        <w:spacing w:line="276" w:lineRule="auto"/>
        <w:jc w:val="both"/>
        <w:rPr>
          <w:bCs/>
          <w:sz w:val="22"/>
          <w:szCs w:val="22"/>
        </w:rPr>
      </w:pPr>
      <w:r w:rsidRPr="00E81119">
        <w:rPr>
          <w:bCs/>
          <w:sz w:val="22"/>
          <w:szCs w:val="22"/>
        </w:rPr>
        <w:t>Wypełniony w części dotyczącej Zamawiającego JEDZ stanowi odrębny plik zamieszczony wraz z dokumentacją przetargową na stronie Zamawiającego.</w:t>
      </w:r>
    </w:p>
    <w:p w:rsidR="006C0127" w:rsidRPr="00E81119" w:rsidRDefault="006C0127" w:rsidP="006C0127">
      <w:pPr>
        <w:pStyle w:val="Tekstprzypisukocowego"/>
        <w:tabs>
          <w:tab w:val="left" w:pos="1560"/>
        </w:tabs>
        <w:spacing w:line="276" w:lineRule="auto"/>
        <w:jc w:val="both"/>
        <w:rPr>
          <w:bCs/>
          <w:sz w:val="22"/>
          <w:szCs w:val="22"/>
        </w:rPr>
      </w:pPr>
      <w:r w:rsidRPr="00E81119">
        <w:rPr>
          <w:bCs/>
          <w:sz w:val="22"/>
          <w:szCs w:val="22"/>
        </w:rPr>
        <w:t xml:space="preserve">Wykonawcy winni przed złożeniem ofert wypełnić elektroniczną wersję dokumentu znajdującą się na stronie </w:t>
      </w:r>
      <w:hyperlink r:id="rId10" w:history="1">
        <w:r w:rsidRPr="00E81119">
          <w:rPr>
            <w:rStyle w:val="Hipercze"/>
            <w:bCs/>
            <w:sz w:val="22"/>
            <w:szCs w:val="22"/>
          </w:rPr>
          <w:t>https://ec.europa.eu/tools/espd?lang=pl</w:t>
        </w:r>
      </w:hyperlink>
      <w:r w:rsidRPr="00E81119">
        <w:rPr>
          <w:bCs/>
          <w:sz w:val="22"/>
          <w:szCs w:val="22"/>
        </w:rPr>
        <w:t>.</w:t>
      </w:r>
    </w:p>
    <w:p w:rsidR="006C0127" w:rsidRPr="00E81119" w:rsidRDefault="006C0127" w:rsidP="006C0127">
      <w:pPr>
        <w:pStyle w:val="Tekstprzypisukocowego"/>
        <w:tabs>
          <w:tab w:val="left" w:pos="1560"/>
        </w:tabs>
        <w:spacing w:line="276" w:lineRule="auto"/>
        <w:jc w:val="both"/>
        <w:rPr>
          <w:bCs/>
          <w:sz w:val="22"/>
          <w:szCs w:val="22"/>
        </w:rPr>
      </w:pPr>
      <w:r w:rsidRPr="00E81119">
        <w:rPr>
          <w:bCs/>
          <w:sz w:val="22"/>
          <w:szCs w:val="22"/>
        </w:rPr>
        <w:t xml:space="preserve">Potrzebny do zaimportowania plik </w:t>
      </w:r>
      <w:proofErr w:type="spellStart"/>
      <w:r w:rsidRPr="00E81119">
        <w:rPr>
          <w:bCs/>
          <w:sz w:val="22"/>
          <w:szCs w:val="22"/>
        </w:rPr>
        <w:t>espd-request</w:t>
      </w:r>
      <w:proofErr w:type="spellEnd"/>
      <w:r w:rsidRPr="00E81119">
        <w:rPr>
          <w:bCs/>
          <w:sz w:val="22"/>
          <w:szCs w:val="22"/>
        </w:rPr>
        <w:t xml:space="preserve"> został również zamieszczony na stronie internetowej Zamawiającego wraz z dokumentacją przetargową. </w:t>
      </w: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spacing w:line="276" w:lineRule="auto"/>
        <w:contextualSpacing/>
        <w:jc w:val="both"/>
        <w:rPr>
          <w:sz w:val="22"/>
          <w:szCs w:val="22"/>
        </w:rPr>
      </w:pPr>
      <w:r w:rsidRPr="00E81119">
        <w:rPr>
          <w:sz w:val="22"/>
          <w:szCs w:val="22"/>
        </w:rPr>
        <w:t xml:space="preserve">Środkiem komunikacji elektronicznej, służącym złożeniu zaszyfrowanego JEDZ przez wykonawcę, jest poczta elektroniczna. </w:t>
      </w:r>
      <w:r w:rsidRPr="00E81119">
        <w:rPr>
          <w:b/>
          <w:i/>
          <w:sz w:val="22"/>
          <w:szCs w:val="22"/>
          <w:u w:val="single"/>
        </w:rPr>
        <w:t>UWAGA!</w:t>
      </w:r>
      <w:r w:rsidRPr="00E81119">
        <w:rPr>
          <w:i/>
          <w:sz w:val="22"/>
          <w:szCs w:val="22"/>
        </w:rPr>
        <w:t xml:space="preserve"> Złożenie JEDZ wraz z ofertą na nośniku danych (np. CD, </w:t>
      </w:r>
      <w:proofErr w:type="spellStart"/>
      <w:r w:rsidRPr="00E81119">
        <w:rPr>
          <w:i/>
          <w:sz w:val="22"/>
          <w:szCs w:val="22"/>
        </w:rPr>
        <w:t>pendrive</w:t>
      </w:r>
      <w:proofErr w:type="spellEnd"/>
      <w:r w:rsidRPr="00E81119">
        <w:rPr>
          <w:i/>
          <w:sz w:val="22"/>
          <w:szCs w:val="22"/>
        </w:rPr>
        <w:t xml:space="preserve">) jest niedopuszczalne, nie stanowi bowiem jego złożenia przy użyciu środków komunikacji elektronicznej w rozumieniu przepisów ustawy z dnia 18 lipca 2002 o świadczeniu usług drogą elektroniczną. </w:t>
      </w: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r w:rsidRPr="00E81119">
        <w:rPr>
          <w:sz w:val="22"/>
          <w:szCs w:val="22"/>
        </w:rPr>
        <w:t xml:space="preserve">Zaszyfrowany JEDZ należy przesłać na adres email: </w:t>
      </w:r>
      <w:r w:rsidRPr="00E81119">
        <w:rPr>
          <w:b/>
          <w:sz w:val="22"/>
          <w:szCs w:val="22"/>
        </w:rPr>
        <w:t>przetargi@cpe.gov.pl</w:t>
      </w:r>
      <w:r w:rsidRPr="00E81119">
        <w:rPr>
          <w:sz w:val="22"/>
          <w:szCs w:val="22"/>
        </w:rPr>
        <w:t xml:space="preserve"> </w:t>
      </w:r>
    </w:p>
    <w:p w:rsidR="006C0127" w:rsidRPr="00E81119" w:rsidRDefault="006C0127" w:rsidP="006C0127">
      <w:pPr>
        <w:pStyle w:val="Akapitzlist"/>
        <w:numPr>
          <w:ilvl w:val="0"/>
          <w:numId w:val="21"/>
        </w:numPr>
        <w:spacing w:line="276" w:lineRule="auto"/>
        <w:ind w:left="284" w:hanging="284"/>
        <w:contextualSpacing/>
        <w:jc w:val="both"/>
        <w:rPr>
          <w:sz w:val="22"/>
          <w:szCs w:val="22"/>
        </w:rPr>
      </w:pPr>
      <w:r w:rsidRPr="00E81119">
        <w:rPr>
          <w:sz w:val="22"/>
          <w:szCs w:val="22"/>
        </w:rPr>
        <w:t xml:space="preserve">Zamawiający dopuszcza w szczególności następujący format przesyłanych danych: </w:t>
      </w:r>
      <w:proofErr w:type="spellStart"/>
      <w:r w:rsidRPr="00E81119">
        <w:rPr>
          <w:sz w:val="22"/>
          <w:szCs w:val="22"/>
        </w:rPr>
        <w:t>.pd</w:t>
      </w:r>
      <w:proofErr w:type="spellEnd"/>
      <w:r w:rsidRPr="00E81119">
        <w:rPr>
          <w:sz w:val="22"/>
          <w:szCs w:val="22"/>
        </w:rPr>
        <w:t>f, .</w:t>
      </w:r>
      <w:proofErr w:type="spellStart"/>
      <w:r w:rsidRPr="00E81119">
        <w:rPr>
          <w:sz w:val="22"/>
          <w:szCs w:val="22"/>
        </w:rPr>
        <w:t>doc</w:t>
      </w:r>
      <w:proofErr w:type="spellEnd"/>
      <w:r w:rsidRPr="00E81119">
        <w:rPr>
          <w:sz w:val="22"/>
          <w:szCs w:val="22"/>
        </w:rPr>
        <w:t>, .</w:t>
      </w:r>
      <w:proofErr w:type="spellStart"/>
      <w:r w:rsidRPr="00E81119">
        <w:rPr>
          <w:sz w:val="22"/>
          <w:szCs w:val="22"/>
        </w:rPr>
        <w:t>docx</w:t>
      </w:r>
      <w:proofErr w:type="spellEnd"/>
      <w:r w:rsidRPr="00E81119">
        <w:rPr>
          <w:sz w:val="22"/>
          <w:szCs w:val="22"/>
        </w:rPr>
        <w:t>, .</w:t>
      </w:r>
      <w:proofErr w:type="spellStart"/>
      <w:r w:rsidRPr="00E81119">
        <w:rPr>
          <w:sz w:val="22"/>
          <w:szCs w:val="22"/>
        </w:rPr>
        <w:t>rtf</w:t>
      </w:r>
      <w:proofErr w:type="spellEnd"/>
      <w:r w:rsidRPr="00E81119">
        <w:rPr>
          <w:sz w:val="22"/>
          <w:szCs w:val="22"/>
        </w:rPr>
        <w:t>, .</w:t>
      </w:r>
      <w:proofErr w:type="spellStart"/>
      <w:r w:rsidRPr="00E81119">
        <w:rPr>
          <w:sz w:val="22"/>
          <w:szCs w:val="22"/>
        </w:rPr>
        <w:t>xps</w:t>
      </w:r>
      <w:proofErr w:type="spellEnd"/>
      <w:r w:rsidRPr="00E81119">
        <w:rPr>
          <w:sz w:val="22"/>
          <w:szCs w:val="22"/>
        </w:rPr>
        <w:t>, .</w:t>
      </w:r>
      <w:proofErr w:type="spellStart"/>
      <w:r w:rsidRPr="00E81119">
        <w:rPr>
          <w:sz w:val="22"/>
          <w:szCs w:val="22"/>
        </w:rPr>
        <w:t>odt</w:t>
      </w:r>
      <w:proofErr w:type="spellEnd"/>
      <w:r w:rsidRPr="00E81119">
        <w:rPr>
          <w:sz w:val="22"/>
          <w:szCs w:val="22"/>
        </w:rPr>
        <w:t>.</w:t>
      </w:r>
    </w:p>
    <w:p w:rsidR="006C0127" w:rsidRPr="00E81119" w:rsidRDefault="006C0127" w:rsidP="006C0127">
      <w:pPr>
        <w:pStyle w:val="Akapitzlist"/>
        <w:numPr>
          <w:ilvl w:val="0"/>
          <w:numId w:val="21"/>
        </w:numPr>
        <w:spacing w:line="276" w:lineRule="auto"/>
        <w:ind w:left="284" w:hanging="284"/>
        <w:contextualSpacing/>
        <w:jc w:val="both"/>
        <w:rPr>
          <w:sz w:val="22"/>
          <w:szCs w:val="22"/>
        </w:rPr>
      </w:pPr>
      <w:r w:rsidRPr="00E81119">
        <w:rPr>
          <w:sz w:val="22"/>
          <w:szCs w:val="22"/>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6C0127" w:rsidRPr="00E81119" w:rsidRDefault="006C0127" w:rsidP="006C0127">
      <w:pPr>
        <w:pStyle w:val="Akapitzlist"/>
        <w:numPr>
          <w:ilvl w:val="0"/>
          <w:numId w:val="21"/>
        </w:numPr>
        <w:spacing w:line="276" w:lineRule="auto"/>
        <w:ind w:left="284" w:hanging="284"/>
        <w:contextualSpacing/>
        <w:jc w:val="both"/>
        <w:rPr>
          <w:sz w:val="22"/>
          <w:szCs w:val="22"/>
        </w:rPr>
      </w:pPr>
      <w:r w:rsidRPr="00E81119">
        <w:rPr>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E81119">
        <w:rPr>
          <w:rStyle w:val="Odwoanieprzypisudolnego"/>
          <w:sz w:val="22"/>
          <w:szCs w:val="22"/>
        </w:rPr>
        <w:footnoteReference w:id="5"/>
      </w:r>
      <w:r w:rsidRPr="00E81119">
        <w:rPr>
          <w:sz w:val="22"/>
          <w:szCs w:val="22"/>
        </w:rPr>
        <w:t xml:space="preserve"> </w:t>
      </w:r>
    </w:p>
    <w:p w:rsidR="006C0127" w:rsidRPr="00E81119" w:rsidRDefault="006C0127" w:rsidP="006C0127">
      <w:pPr>
        <w:pStyle w:val="Akapitzlist"/>
        <w:numPr>
          <w:ilvl w:val="0"/>
          <w:numId w:val="21"/>
        </w:numPr>
        <w:spacing w:line="276" w:lineRule="auto"/>
        <w:ind w:left="284" w:hanging="284"/>
        <w:contextualSpacing/>
        <w:jc w:val="both"/>
        <w:rPr>
          <w:sz w:val="22"/>
          <w:szCs w:val="22"/>
        </w:rPr>
      </w:pPr>
      <w:r w:rsidRPr="00E81119">
        <w:rPr>
          <w:b/>
          <w:sz w:val="22"/>
          <w:szCs w:val="22"/>
        </w:rPr>
        <w:t xml:space="preserve">Podpisany dokument elektroniczny JEDZ musi zostać zaszyfrowany, </w:t>
      </w:r>
      <w:r w:rsidRPr="00E81119">
        <w:rPr>
          <w:b/>
          <w:sz w:val="22"/>
          <w:szCs w:val="22"/>
        </w:rPr>
        <w:br/>
        <w:t>tj. opatrzony hasłem dostępowym</w:t>
      </w:r>
      <w:r w:rsidRPr="00E81119">
        <w:rPr>
          <w:sz w:val="22"/>
          <w:szCs w:val="22"/>
        </w:rPr>
        <w:t xml:space="preserve">. W tym celu wykonawca może posłużyć się narzędziami oferowanymi przez oprogramowanie, w którym przygotowuje dokument oświadczenia (np. </w:t>
      </w:r>
      <w:proofErr w:type="spellStart"/>
      <w:r w:rsidRPr="00E81119">
        <w:rPr>
          <w:sz w:val="22"/>
          <w:szCs w:val="22"/>
        </w:rPr>
        <w:t>Adobe</w:t>
      </w:r>
      <w:proofErr w:type="spellEnd"/>
      <w:r w:rsidRPr="00E81119">
        <w:rPr>
          <w:sz w:val="22"/>
          <w:szCs w:val="22"/>
        </w:rPr>
        <w:t xml:space="preserve"> </w:t>
      </w:r>
      <w:proofErr w:type="spellStart"/>
      <w:r w:rsidRPr="00E81119">
        <w:rPr>
          <w:sz w:val="22"/>
          <w:szCs w:val="22"/>
        </w:rPr>
        <w:t>Acrobat</w:t>
      </w:r>
      <w:proofErr w:type="spellEnd"/>
      <w:r w:rsidRPr="00E81119">
        <w:rPr>
          <w:sz w:val="22"/>
          <w:szCs w:val="22"/>
        </w:rPr>
        <w:t xml:space="preserve">), lub skorzystać z </w:t>
      </w:r>
      <w:r w:rsidRPr="00E81119">
        <w:rPr>
          <w:iCs/>
          <w:sz w:val="22"/>
          <w:szCs w:val="22"/>
        </w:rPr>
        <w:t xml:space="preserve">dostępnych na rynku narzędzi na licencji </w:t>
      </w:r>
      <w:proofErr w:type="spellStart"/>
      <w:r w:rsidRPr="00E81119">
        <w:rPr>
          <w:iCs/>
          <w:sz w:val="22"/>
          <w:szCs w:val="22"/>
        </w:rPr>
        <w:t>open-source</w:t>
      </w:r>
      <w:proofErr w:type="spellEnd"/>
      <w:r w:rsidRPr="00E81119">
        <w:rPr>
          <w:iCs/>
          <w:sz w:val="22"/>
          <w:szCs w:val="22"/>
        </w:rPr>
        <w:t xml:space="preserve"> (np.: AES </w:t>
      </w:r>
      <w:proofErr w:type="spellStart"/>
      <w:r w:rsidRPr="00E81119">
        <w:rPr>
          <w:iCs/>
          <w:sz w:val="22"/>
          <w:szCs w:val="22"/>
        </w:rPr>
        <w:t>Crypt</w:t>
      </w:r>
      <w:proofErr w:type="spellEnd"/>
      <w:r w:rsidRPr="00E81119">
        <w:rPr>
          <w:iCs/>
          <w:sz w:val="22"/>
          <w:szCs w:val="22"/>
        </w:rPr>
        <w:t xml:space="preserve">, 7-Zip i Smart </w:t>
      </w:r>
      <w:proofErr w:type="spellStart"/>
      <w:r w:rsidRPr="00E81119">
        <w:rPr>
          <w:iCs/>
          <w:sz w:val="22"/>
          <w:szCs w:val="22"/>
        </w:rPr>
        <w:t>Sign</w:t>
      </w:r>
      <w:proofErr w:type="spellEnd"/>
      <w:r w:rsidRPr="00E81119">
        <w:rPr>
          <w:iCs/>
          <w:sz w:val="22"/>
          <w:szCs w:val="22"/>
        </w:rPr>
        <w:t xml:space="preserve">) lub komercyjnych.  </w:t>
      </w:r>
    </w:p>
    <w:p w:rsidR="006C0127" w:rsidRPr="00E81119" w:rsidRDefault="006C0127" w:rsidP="006C0127">
      <w:pPr>
        <w:pStyle w:val="Akapitzlist"/>
        <w:numPr>
          <w:ilvl w:val="0"/>
          <w:numId w:val="21"/>
        </w:numPr>
        <w:spacing w:line="276" w:lineRule="auto"/>
        <w:ind w:left="284" w:hanging="284"/>
        <w:contextualSpacing/>
        <w:jc w:val="both"/>
        <w:rPr>
          <w:sz w:val="22"/>
          <w:szCs w:val="22"/>
        </w:rPr>
      </w:pPr>
      <w:r w:rsidRPr="00E81119">
        <w:rPr>
          <w:sz w:val="22"/>
          <w:szCs w:val="22"/>
        </w:rPr>
        <w:t xml:space="preserve">Wykonawca zamieszcza hasło dostępu do zaszyfrowanego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r w:rsidRPr="00E81119">
        <w:rPr>
          <w:b/>
          <w:bCs/>
          <w:sz w:val="22"/>
          <w:szCs w:val="22"/>
        </w:rPr>
        <w:t>Odszyfrowania pliku nie może wymagać płatnego oprogramowania. Jeśli odszyfrowanie wymaga innego programu niż te, które zostały wymienione w punkcie 4 należy dostarczyć program do Zamawiającego drogą elektroniczną np. link do pobrania bezpłatnej wersji wraz z instrukcją.</w:t>
      </w:r>
      <w:r w:rsidRPr="00E81119">
        <w:rPr>
          <w:sz w:val="22"/>
          <w:szCs w:val="22"/>
        </w:rPr>
        <w:t xml:space="preserve">  </w:t>
      </w:r>
    </w:p>
    <w:p w:rsidR="006C0127" w:rsidRPr="00E81119" w:rsidRDefault="006C0127" w:rsidP="006C0127">
      <w:pPr>
        <w:pStyle w:val="Akapitzlist"/>
        <w:numPr>
          <w:ilvl w:val="0"/>
          <w:numId w:val="21"/>
        </w:numPr>
        <w:spacing w:line="276" w:lineRule="auto"/>
        <w:ind w:left="284" w:hanging="284"/>
        <w:contextualSpacing/>
        <w:jc w:val="both"/>
        <w:rPr>
          <w:sz w:val="22"/>
          <w:szCs w:val="22"/>
        </w:rPr>
      </w:pPr>
      <w:r w:rsidRPr="00E81119">
        <w:rPr>
          <w:sz w:val="22"/>
          <w:szCs w:val="22"/>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w:t>
      </w:r>
    </w:p>
    <w:p w:rsidR="006C0127" w:rsidRPr="00E81119" w:rsidRDefault="006C0127" w:rsidP="006C0127">
      <w:pPr>
        <w:pStyle w:val="Akapitzlist"/>
        <w:numPr>
          <w:ilvl w:val="0"/>
          <w:numId w:val="21"/>
        </w:numPr>
        <w:spacing w:line="276" w:lineRule="auto"/>
        <w:ind w:left="284" w:hanging="284"/>
        <w:contextualSpacing/>
        <w:jc w:val="both"/>
        <w:rPr>
          <w:sz w:val="22"/>
          <w:szCs w:val="22"/>
        </w:rPr>
      </w:pPr>
      <w:r w:rsidRPr="00E81119">
        <w:rPr>
          <w:sz w:val="22"/>
          <w:szCs w:val="22"/>
        </w:rPr>
        <w:lastRenderedPageBreak/>
        <w:t>Wykonawca, przesyłając JEDZ, żąda potwierdzenia dostarczenia wiadomości zawierającej JEDZ.</w:t>
      </w:r>
    </w:p>
    <w:p w:rsidR="006C0127" w:rsidRPr="00E81119" w:rsidRDefault="006C0127" w:rsidP="006C0127">
      <w:pPr>
        <w:pStyle w:val="Akapitzlist"/>
        <w:numPr>
          <w:ilvl w:val="0"/>
          <w:numId w:val="21"/>
        </w:numPr>
        <w:spacing w:line="276" w:lineRule="auto"/>
        <w:ind w:left="284" w:hanging="284"/>
        <w:contextualSpacing/>
        <w:jc w:val="both"/>
        <w:rPr>
          <w:sz w:val="22"/>
          <w:szCs w:val="22"/>
        </w:rPr>
      </w:pPr>
      <w:r w:rsidRPr="00E81119">
        <w:rPr>
          <w:sz w:val="22"/>
          <w:szCs w:val="22"/>
        </w:rPr>
        <w:t xml:space="preserve">Datą przesłania JEDZ będzie potwierdzenie dostarczenia wiadomości zawierającej JEDZ z serwera pocztowego zamawiającego. </w:t>
      </w:r>
    </w:p>
    <w:p w:rsidR="006C0127" w:rsidRPr="00E81119" w:rsidRDefault="006C0127" w:rsidP="006C0127">
      <w:pPr>
        <w:pStyle w:val="Akapitzlist"/>
        <w:numPr>
          <w:ilvl w:val="0"/>
          <w:numId w:val="21"/>
        </w:numPr>
        <w:spacing w:line="276" w:lineRule="auto"/>
        <w:ind w:left="284" w:hanging="284"/>
        <w:contextualSpacing/>
        <w:jc w:val="both"/>
        <w:rPr>
          <w:sz w:val="22"/>
          <w:szCs w:val="22"/>
        </w:rPr>
      </w:pPr>
      <w:r w:rsidRPr="00E81119">
        <w:rPr>
          <w:sz w:val="22"/>
          <w:szCs w:val="22"/>
        </w:rPr>
        <w:t xml:space="preserve">Obowiązek złożenia JEDZ w postaci elektronicznej opatrzonej kwalifikowanym podpisem elektronicznym w sposób określony powyżej dotyczy również JEDZ składanego na wezwanie w trybie art. 26 ust. 3 ustawy </w:t>
      </w:r>
      <w:proofErr w:type="spellStart"/>
      <w:r w:rsidRPr="00E81119">
        <w:rPr>
          <w:sz w:val="22"/>
          <w:szCs w:val="22"/>
        </w:rPr>
        <w:t>Pzp</w:t>
      </w:r>
      <w:proofErr w:type="spellEnd"/>
      <w:r w:rsidRPr="00E81119">
        <w:rPr>
          <w:sz w:val="22"/>
          <w:szCs w:val="22"/>
        </w:rPr>
        <w:t>; w takim przypadku Zamawiający nie wymaga szyfrowania tego dokumentu.</w:t>
      </w:r>
    </w:p>
    <w:p w:rsidR="006C0127" w:rsidRPr="00E81119" w:rsidRDefault="006C0127" w:rsidP="006C0127">
      <w:pPr>
        <w:pStyle w:val="Akapitzlist"/>
        <w:numPr>
          <w:ilvl w:val="0"/>
          <w:numId w:val="21"/>
        </w:numPr>
        <w:spacing w:line="276" w:lineRule="auto"/>
        <w:ind w:left="284" w:hanging="284"/>
        <w:contextualSpacing/>
        <w:jc w:val="both"/>
        <w:rPr>
          <w:sz w:val="22"/>
          <w:szCs w:val="22"/>
        </w:rPr>
      </w:pPr>
      <w:r w:rsidRPr="00E81119">
        <w:rPr>
          <w:b/>
          <w:bCs/>
          <w:sz w:val="22"/>
          <w:szCs w:val="22"/>
        </w:rPr>
        <w:t xml:space="preserve">Zamawiający nie odpowiada za wszelkie problemy techniczne firm trzecich Wykonawcy, które mogą zakłócić dostarczenie wiadomości w odpowiednim czasie na serwery CPE. </w:t>
      </w:r>
      <w:r w:rsidRPr="00E81119">
        <w:rPr>
          <w:sz w:val="22"/>
          <w:szCs w:val="22"/>
        </w:rPr>
        <w:t xml:space="preserve"> </w:t>
      </w:r>
    </w:p>
    <w:p w:rsidR="006C0127" w:rsidRPr="00E81119" w:rsidRDefault="006C0127" w:rsidP="006C0127">
      <w:pPr>
        <w:tabs>
          <w:tab w:val="left" w:pos="4962"/>
        </w:tabs>
        <w:spacing w:line="276" w:lineRule="auto"/>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pStyle w:val="Tekstpodstawowy"/>
        <w:spacing w:line="276" w:lineRule="auto"/>
        <w:contextualSpacing/>
        <w:jc w:val="both"/>
        <w:rPr>
          <w:sz w:val="22"/>
          <w:szCs w:val="22"/>
        </w:rPr>
      </w:pPr>
      <w:r w:rsidRPr="00E81119">
        <w:rPr>
          <w:b/>
          <w:bCs/>
          <w:sz w:val="22"/>
          <w:szCs w:val="22"/>
        </w:rPr>
        <w:t>Zamawiający informuje, że w Części IV JEDZ dopuszcza możliwość wypełnienia tego dokumentu jedynie w sekcji α (alfa) – „ogólne oświadczenie” i w związku z tym wykonawca nie musi wypełniać żadnej z pozostałych sekcji w Części IV</w:t>
      </w:r>
      <w:r w:rsidRPr="00E81119">
        <w:rPr>
          <w:bCs/>
          <w:sz w:val="22"/>
          <w:szCs w:val="22"/>
        </w:rPr>
        <w:t xml:space="preserve"> </w:t>
      </w:r>
      <w:r w:rsidRPr="00E81119">
        <w:rPr>
          <w:b/>
          <w:bCs/>
          <w:sz w:val="22"/>
          <w:szCs w:val="22"/>
        </w:rPr>
        <w:t>JEDZ.</w:t>
      </w: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tabs>
          <w:tab w:val="left" w:pos="4962"/>
        </w:tabs>
        <w:spacing w:line="240" w:lineRule="exact"/>
        <w:jc w:val="both"/>
        <w:rPr>
          <w:sz w:val="22"/>
          <w:szCs w:val="22"/>
        </w:rPr>
      </w:pPr>
    </w:p>
    <w:p w:rsidR="006C0127" w:rsidRPr="00E81119" w:rsidRDefault="006C0127" w:rsidP="006C0127">
      <w:pPr>
        <w:rPr>
          <w:sz w:val="22"/>
          <w:szCs w:val="22"/>
        </w:rPr>
        <w:sectPr w:rsidR="006C0127" w:rsidRPr="00E81119" w:rsidSect="008A570D">
          <w:footnotePr>
            <w:pos w:val="beneathText"/>
            <w:numRestart w:val="eachPage"/>
          </w:footnotePr>
          <w:endnotePr>
            <w:numFmt w:val="decimal"/>
          </w:endnotePr>
          <w:pgSz w:w="11905" w:h="16837"/>
          <w:pgMar w:top="1418" w:right="1417" w:bottom="1417" w:left="1417" w:header="708" w:footer="956" w:gutter="0"/>
          <w:cols w:space="708"/>
          <w:docGrid w:linePitch="360"/>
        </w:sectPr>
      </w:pPr>
    </w:p>
    <w:p w:rsidR="006C0127" w:rsidRPr="00E81119" w:rsidRDefault="006C0127" w:rsidP="006C0127">
      <w:pPr>
        <w:rPr>
          <w:sz w:val="22"/>
          <w:szCs w:val="22"/>
        </w:rPr>
      </w:pPr>
    </w:p>
    <w:tbl>
      <w:tblPr>
        <w:tblpPr w:leftFromText="141" w:rightFromText="141" w:vertAnchor="text" w:horzAnchor="margin" w:tblpXSpec="center" w:tblpY="87"/>
        <w:tblW w:w="9640" w:type="dxa"/>
        <w:tblBorders>
          <w:top w:val="single" w:sz="4" w:space="0" w:color="auto"/>
          <w:left w:val="single" w:sz="4" w:space="0" w:color="auto"/>
          <w:bottom w:val="single" w:sz="4" w:space="0" w:color="auto"/>
          <w:right w:val="single" w:sz="4" w:space="0" w:color="auto"/>
        </w:tblBorders>
        <w:tblLook w:val="0140"/>
      </w:tblPr>
      <w:tblGrid>
        <w:gridCol w:w="9640"/>
      </w:tblGrid>
      <w:tr w:rsidR="006C0127" w:rsidRPr="00E81119" w:rsidTr="00234A7F">
        <w:trPr>
          <w:trHeight w:val="700"/>
        </w:trPr>
        <w:tc>
          <w:tcPr>
            <w:tcW w:w="9640" w:type="dxa"/>
          </w:tcPr>
          <w:p w:rsidR="006C0127" w:rsidRPr="00E81119" w:rsidRDefault="006C0127" w:rsidP="00234A7F">
            <w:pPr>
              <w:pStyle w:val="Nagwek3"/>
              <w:spacing w:line="276" w:lineRule="auto"/>
              <w:rPr>
                <w:b/>
                <w:sz w:val="22"/>
                <w:szCs w:val="22"/>
              </w:rPr>
            </w:pPr>
            <w:r w:rsidRPr="00E81119">
              <w:rPr>
                <w:b/>
                <w:sz w:val="22"/>
                <w:szCs w:val="22"/>
              </w:rPr>
              <w:t xml:space="preserve">WA.263.32.2018.AZ                                                               ZAŁĄCZNIK NR 4 do SIWZ                                                                                                                                      </w:t>
            </w:r>
          </w:p>
        </w:tc>
      </w:tr>
      <w:tr w:rsidR="006C0127" w:rsidRPr="00E81119" w:rsidTr="00234A7F">
        <w:trPr>
          <w:trHeight w:val="157"/>
        </w:trPr>
        <w:tc>
          <w:tcPr>
            <w:tcW w:w="9640" w:type="dxa"/>
          </w:tcPr>
          <w:p w:rsidR="006C0127" w:rsidRPr="00E81119" w:rsidRDefault="006C0127" w:rsidP="00234A7F">
            <w:pPr>
              <w:pStyle w:val="Nagwek1"/>
              <w:spacing w:line="276" w:lineRule="auto"/>
              <w:rPr>
                <w:sz w:val="22"/>
                <w:szCs w:val="22"/>
              </w:rPr>
            </w:pPr>
            <w:r w:rsidRPr="00E81119">
              <w:rPr>
                <w:b/>
                <w:caps/>
                <w:sz w:val="22"/>
                <w:szCs w:val="22"/>
              </w:rPr>
              <w:t>Wykaz USŁUG</w:t>
            </w:r>
          </w:p>
        </w:tc>
      </w:tr>
    </w:tbl>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pStyle w:val="Akapitzlist"/>
        <w:numPr>
          <w:ilvl w:val="0"/>
          <w:numId w:val="44"/>
        </w:numPr>
        <w:spacing w:line="276" w:lineRule="auto"/>
        <w:jc w:val="both"/>
        <w:rPr>
          <w:sz w:val="22"/>
          <w:szCs w:val="22"/>
        </w:rPr>
      </w:pPr>
      <w:r w:rsidRPr="00E81119">
        <w:rPr>
          <w:sz w:val="22"/>
          <w:szCs w:val="22"/>
        </w:rPr>
        <w:t xml:space="preserve">dot. wykazania spełniania warunku określonego w rozdziale IV ust 1 </w:t>
      </w:r>
      <w:proofErr w:type="spellStart"/>
      <w:r w:rsidRPr="00E81119">
        <w:rPr>
          <w:sz w:val="22"/>
          <w:szCs w:val="22"/>
        </w:rPr>
        <w:t>pkt</w:t>
      </w:r>
      <w:proofErr w:type="spellEnd"/>
      <w:r w:rsidRPr="00E81119">
        <w:rPr>
          <w:sz w:val="22"/>
          <w:szCs w:val="22"/>
        </w:rPr>
        <w:t xml:space="preserve"> 1) a)  SIWZ</w:t>
      </w:r>
    </w:p>
    <w:tbl>
      <w:tblPr>
        <w:tblW w:w="5166" w:type="pct"/>
        <w:jc w:val="center"/>
        <w:tblInd w:w="-2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989"/>
        <w:gridCol w:w="1552"/>
        <w:gridCol w:w="1700"/>
        <w:gridCol w:w="1134"/>
        <w:gridCol w:w="992"/>
        <w:gridCol w:w="2669"/>
      </w:tblGrid>
      <w:tr w:rsidR="006C0127" w:rsidRPr="00E81119" w:rsidTr="00234A7F">
        <w:trPr>
          <w:trHeight w:val="626"/>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rPr>
            </w:pPr>
            <w:r w:rsidRPr="00F80717">
              <w:rPr>
                <w:sz w:val="18"/>
              </w:rPr>
              <w:t>Lp.</w:t>
            </w:r>
          </w:p>
        </w:tc>
        <w:tc>
          <w:tcPr>
            <w:tcW w:w="515"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szCs w:val="22"/>
              </w:rPr>
            </w:pPr>
            <w:r w:rsidRPr="00F80717">
              <w:rPr>
                <w:sz w:val="18"/>
                <w:szCs w:val="22"/>
              </w:rPr>
              <w:t>Przedmiot usługi</w:t>
            </w:r>
          </w:p>
        </w:tc>
        <w:tc>
          <w:tcPr>
            <w:tcW w:w="808"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szCs w:val="22"/>
              </w:rPr>
            </w:pPr>
            <w:r w:rsidRPr="00F80717">
              <w:rPr>
                <w:sz w:val="18"/>
                <w:szCs w:val="22"/>
              </w:rPr>
              <w:t>Nazwa podmiotu, na rzecz którego wykonano usługę</w:t>
            </w:r>
          </w:p>
        </w:tc>
        <w:tc>
          <w:tcPr>
            <w:tcW w:w="886"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jc w:val="center"/>
              <w:rPr>
                <w:sz w:val="18"/>
                <w:szCs w:val="22"/>
              </w:rPr>
            </w:pPr>
            <w:r w:rsidRPr="00F80717">
              <w:rPr>
                <w:sz w:val="18"/>
                <w:szCs w:val="22"/>
              </w:rPr>
              <w:t>Data końcowa wykonania usługi</w:t>
            </w:r>
          </w:p>
          <w:p w:rsidR="006C0127" w:rsidRPr="00F80717" w:rsidRDefault="006C0127" w:rsidP="00234A7F">
            <w:pPr>
              <w:spacing w:line="276" w:lineRule="auto"/>
              <w:jc w:val="center"/>
              <w:rPr>
                <w:sz w:val="18"/>
                <w:szCs w:val="22"/>
              </w:rPr>
            </w:pPr>
            <w:r w:rsidRPr="00F80717">
              <w:rPr>
                <w:sz w:val="18"/>
                <w:szCs w:val="22"/>
              </w:rPr>
              <w:t>(</w:t>
            </w:r>
            <w:proofErr w:type="spellStart"/>
            <w:r w:rsidRPr="00F80717">
              <w:rPr>
                <w:sz w:val="18"/>
                <w:szCs w:val="22"/>
              </w:rPr>
              <w:t>dzień–miesiąc–rok</w:t>
            </w:r>
            <w:proofErr w:type="spellEnd"/>
            <w:r w:rsidRPr="00F80717">
              <w:rPr>
                <w:sz w:val="18"/>
                <w:szCs w:val="22"/>
              </w:rPr>
              <w:t>)</w:t>
            </w:r>
          </w:p>
        </w:tc>
        <w:tc>
          <w:tcPr>
            <w:tcW w:w="591"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jc w:val="center"/>
              <w:rPr>
                <w:sz w:val="18"/>
                <w:szCs w:val="22"/>
              </w:rPr>
            </w:pPr>
            <w:r w:rsidRPr="00F80717">
              <w:rPr>
                <w:sz w:val="18"/>
                <w:szCs w:val="22"/>
              </w:rPr>
              <w:t>Liczba osób (planowana)</w:t>
            </w:r>
          </w:p>
        </w:tc>
        <w:tc>
          <w:tcPr>
            <w:tcW w:w="517"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jc w:val="center"/>
              <w:rPr>
                <w:sz w:val="18"/>
                <w:szCs w:val="22"/>
              </w:rPr>
            </w:pPr>
            <w:r w:rsidRPr="00F80717">
              <w:rPr>
                <w:sz w:val="18"/>
                <w:szCs w:val="22"/>
              </w:rPr>
              <w:t>Wartość usługi brutto</w:t>
            </w:r>
          </w:p>
        </w:tc>
        <w:tc>
          <w:tcPr>
            <w:tcW w:w="1391" w:type="pct"/>
            <w:tcBorders>
              <w:top w:val="single" w:sz="4" w:space="0" w:color="auto"/>
              <w:left w:val="single" w:sz="4" w:space="0" w:color="auto"/>
              <w:bottom w:val="single" w:sz="4" w:space="0" w:color="auto"/>
              <w:right w:val="single" w:sz="4" w:space="0" w:color="auto"/>
            </w:tcBorders>
            <w:vAlign w:val="center"/>
          </w:tcPr>
          <w:p w:rsidR="006C0127" w:rsidRPr="00F80717" w:rsidRDefault="006C0127" w:rsidP="00234A7F">
            <w:pPr>
              <w:spacing w:line="276" w:lineRule="auto"/>
              <w:jc w:val="center"/>
              <w:rPr>
                <w:sz w:val="18"/>
                <w:szCs w:val="22"/>
              </w:rPr>
            </w:pPr>
            <w:r w:rsidRPr="00F80717">
              <w:rPr>
                <w:sz w:val="18"/>
                <w:szCs w:val="22"/>
              </w:rPr>
              <w:t>Usługa obejmowała co najmniej</w:t>
            </w:r>
            <w:r w:rsidRPr="00F80717">
              <w:rPr>
                <w:sz w:val="18"/>
                <w:szCs w:val="22"/>
              </w:rPr>
              <w:br/>
              <w:t>zorganizowanie zaplecza technicznego wraz z obsługą</w:t>
            </w:r>
          </w:p>
          <w:p w:rsidR="006C0127" w:rsidRPr="00F80717" w:rsidRDefault="006C0127" w:rsidP="00234A7F">
            <w:pPr>
              <w:spacing w:line="276" w:lineRule="auto"/>
              <w:jc w:val="center"/>
              <w:rPr>
                <w:sz w:val="18"/>
                <w:szCs w:val="22"/>
              </w:rPr>
            </w:pPr>
            <w:r w:rsidRPr="00F80717">
              <w:rPr>
                <w:sz w:val="18"/>
                <w:szCs w:val="22"/>
              </w:rPr>
              <w:t>TAK/NIE</w:t>
            </w:r>
          </w:p>
        </w:tc>
      </w:tr>
      <w:tr w:rsidR="006C0127" w:rsidRPr="00E81119" w:rsidTr="00234A7F">
        <w:trPr>
          <w:trHeight w:val="653"/>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rPr>
            </w:pPr>
            <w:r w:rsidRPr="00F80717">
              <w:rPr>
                <w:sz w:val="18"/>
              </w:rPr>
              <w:t>1</w:t>
            </w:r>
          </w:p>
        </w:tc>
        <w:tc>
          <w:tcPr>
            <w:tcW w:w="515" w:type="pct"/>
            <w:tcBorders>
              <w:top w:val="single" w:sz="4" w:space="0" w:color="auto"/>
              <w:left w:val="single" w:sz="4" w:space="0" w:color="auto"/>
              <w:bottom w:val="single" w:sz="4" w:space="0" w:color="auto"/>
              <w:right w:val="single" w:sz="4" w:space="0" w:color="auto"/>
            </w:tcBorders>
            <w:vAlign w:val="center"/>
          </w:tcPr>
          <w:p w:rsidR="006C0127" w:rsidRPr="00E81119" w:rsidRDefault="006C0127" w:rsidP="00234A7F">
            <w:pPr>
              <w:spacing w:line="276" w:lineRule="auto"/>
              <w:rPr>
                <w:sz w:val="22"/>
                <w:szCs w:val="22"/>
              </w:rPr>
            </w:pPr>
          </w:p>
          <w:p w:rsidR="006C0127" w:rsidRPr="00E81119" w:rsidRDefault="006C0127" w:rsidP="00234A7F">
            <w:pPr>
              <w:spacing w:line="276" w:lineRule="auto"/>
              <w:rPr>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rsidR="006C0127" w:rsidRPr="00E81119" w:rsidRDefault="006C0127" w:rsidP="00234A7F">
            <w:pPr>
              <w:spacing w:line="276" w:lineRule="auto"/>
              <w:rPr>
                <w:sz w:val="22"/>
                <w:szCs w:val="22"/>
              </w:rPr>
            </w:pPr>
          </w:p>
        </w:tc>
        <w:tc>
          <w:tcPr>
            <w:tcW w:w="886"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c>
          <w:tcPr>
            <w:tcW w:w="591"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c>
          <w:tcPr>
            <w:tcW w:w="1391"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r>
      <w:tr w:rsidR="006C0127" w:rsidRPr="00E81119" w:rsidTr="00234A7F">
        <w:trPr>
          <w:trHeight w:val="626"/>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rPr>
            </w:pPr>
            <w:r w:rsidRPr="00F80717">
              <w:rPr>
                <w:sz w:val="18"/>
              </w:rPr>
              <w:t>2</w:t>
            </w:r>
          </w:p>
        </w:tc>
        <w:tc>
          <w:tcPr>
            <w:tcW w:w="515" w:type="pct"/>
            <w:tcBorders>
              <w:top w:val="single" w:sz="4" w:space="0" w:color="auto"/>
              <w:left w:val="single" w:sz="4" w:space="0" w:color="auto"/>
              <w:bottom w:val="single" w:sz="4" w:space="0" w:color="auto"/>
              <w:right w:val="single" w:sz="4" w:space="0" w:color="auto"/>
            </w:tcBorders>
            <w:vAlign w:val="center"/>
          </w:tcPr>
          <w:p w:rsidR="006C0127" w:rsidRPr="00E81119" w:rsidRDefault="006C0127" w:rsidP="00234A7F">
            <w:pPr>
              <w:spacing w:line="276" w:lineRule="auto"/>
              <w:rPr>
                <w:sz w:val="22"/>
                <w:szCs w:val="22"/>
              </w:rPr>
            </w:pPr>
          </w:p>
          <w:p w:rsidR="006C0127" w:rsidRPr="00E81119" w:rsidRDefault="006C0127" w:rsidP="00234A7F">
            <w:pPr>
              <w:spacing w:line="276" w:lineRule="auto"/>
              <w:rPr>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rsidR="006C0127" w:rsidRPr="00E81119" w:rsidRDefault="006C0127" w:rsidP="00234A7F">
            <w:pPr>
              <w:spacing w:line="276" w:lineRule="auto"/>
              <w:rPr>
                <w:sz w:val="22"/>
                <w:szCs w:val="22"/>
              </w:rPr>
            </w:pPr>
          </w:p>
        </w:tc>
        <w:tc>
          <w:tcPr>
            <w:tcW w:w="886"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c>
          <w:tcPr>
            <w:tcW w:w="591"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c>
          <w:tcPr>
            <w:tcW w:w="1391"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r>
      <w:tr w:rsidR="006C0127" w:rsidRPr="00E81119" w:rsidTr="00234A7F">
        <w:trPr>
          <w:trHeight w:val="626"/>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6C0127" w:rsidRPr="00F80717" w:rsidRDefault="006C0127" w:rsidP="00234A7F">
            <w:pPr>
              <w:spacing w:line="276" w:lineRule="auto"/>
              <w:jc w:val="center"/>
              <w:rPr>
                <w:sz w:val="18"/>
              </w:rPr>
            </w:pPr>
            <w:r w:rsidRPr="00F80717">
              <w:rPr>
                <w:sz w:val="18"/>
              </w:rPr>
              <w:t>3</w:t>
            </w:r>
          </w:p>
        </w:tc>
        <w:tc>
          <w:tcPr>
            <w:tcW w:w="515" w:type="pct"/>
            <w:tcBorders>
              <w:top w:val="single" w:sz="4" w:space="0" w:color="auto"/>
              <w:left w:val="single" w:sz="4" w:space="0" w:color="auto"/>
              <w:bottom w:val="single" w:sz="4" w:space="0" w:color="auto"/>
              <w:right w:val="single" w:sz="4" w:space="0" w:color="auto"/>
            </w:tcBorders>
            <w:vAlign w:val="center"/>
          </w:tcPr>
          <w:p w:rsidR="006C0127" w:rsidRPr="00E81119" w:rsidRDefault="006C0127" w:rsidP="00234A7F">
            <w:pPr>
              <w:spacing w:line="276" w:lineRule="auto"/>
              <w:rPr>
                <w:sz w:val="22"/>
                <w:szCs w:val="22"/>
              </w:rPr>
            </w:pPr>
          </w:p>
          <w:p w:rsidR="006C0127" w:rsidRPr="00E81119" w:rsidRDefault="006C0127" w:rsidP="00234A7F">
            <w:pPr>
              <w:spacing w:line="276" w:lineRule="auto"/>
              <w:rPr>
                <w:sz w:val="22"/>
                <w:szCs w:val="22"/>
              </w:rPr>
            </w:pPr>
          </w:p>
        </w:tc>
        <w:tc>
          <w:tcPr>
            <w:tcW w:w="808" w:type="pct"/>
            <w:tcBorders>
              <w:top w:val="single" w:sz="4" w:space="0" w:color="auto"/>
              <w:left w:val="single" w:sz="4" w:space="0" w:color="auto"/>
              <w:bottom w:val="single" w:sz="4" w:space="0" w:color="auto"/>
              <w:right w:val="single" w:sz="4" w:space="0" w:color="auto"/>
            </w:tcBorders>
            <w:vAlign w:val="center"/>
          </w:tcPr>
          <w:p w:rsidR="006C0127" w:rsidRPr="00E81119" w:rsidRDefault="006C0127" w:rsidP="00234A7F">
            <w:pPr>
              <w:spacing w:line="276" w:lineRule="auto"/>
              <w:rPr>
                <w:sz w:val="22"/>
                <w:szCs w:val="22"/>
              </w:rPr>
            </w:pPr>
          </w:p>
        </w:tc>
        <w:tc>
          <w:tcPr>
            <w:tcW w:w="886"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c>
          <w:tcPr>
            <w:tcW w:w="591"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c>
          <w:tcPr>
            <w:tcW w:w="517"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c>
          <w:tcPr>
            <w:tcW w:w="1391" w:type="pct"/>
            <w:tcBorders>
              <w:top w:val="single" w:sz="4" w:space="0" w:color="auto"/>
              <w:left w:val="single" w:sz="4" w:space="0" w:color="auto"/>
              <w:bottom w:val="single" w:sz="4" w:space="0" w:color="auto"/>
              <w:right w:val="single" w:sz="4" w:space="0" w:color="auto"/>
            </w:tcBorders>
          </w:tcPr>
          <w:p w:rsidR="006C0127" w:rsidRPr="00E81119" w:rsidRDefault="006C0127" w:rsidP="00234A7F">
            <w:pPr>
              <w:spacing w:line="276" w:lineRule="auto"/>
              <w:rPr>
                <w:sz w:val="22"/>
                <w:szCs w:val="22"/>
              </w:rPr>
            </w:pPr>
          </w:p>
        </w:tc>
      </w:tr>
    </w:tbl>
    <w:p w:rsidR="006C0127" w:rsidRPr="00E81119" w:rsidRDefault="006C0127" w:rsidP="006C0127">
      <w:pPr>
        <w:spacing w:line="276" w:lineRule="auto"/>
        <w:ind w:right="565"/>
        <w:jc w:val="both"/>
        <w:rPr>
          <w:sz w:val="22"/>
          <w:szCs w:val="22"/>
        </w:rPr>
      </w:pPr>
    </w:p>
    <w:p w:rsidR="006C0127" w:rsidRPr="00E81119" w:rsidRDefault="006C0127" w:rsidP="006C0127">
      <w:pPr>
        <w:spacing w:line="276" w:lineRule="auto"/>
        <w:ind w:right="565"/>
        <w:jc w:val="both"/>
        <w:rPr>
          <w:sz w:val="22"/>
          <w:szCs w:val="22"/>
        </w:rPr>
      </w:pPr>
    </w:p>
    <w:p w:rsidR="006C0127" w:rsidRPr="00E81119" w:rsidRDefault="006C0127" w:rsidP="006C0127">
      <w:pPr>
        <w:spacing w:line="276" w:lineRule="auto"/>
        <w:ind w:right="565"/>
        <w:jc w:val="both"/>
        <w:rPr>
          <w:sz w:val="22"/>
          <w:szCs w:val="22"/>
        </w:rPr>
      </w:pPr>
    </w:p>
    <w:p w:rsidR="006C0127" w:rsidRPr="00E81119" w:rsidRDefault="006C0127" w:rsidP="006C0127">
      <w:pPr>
        <w:tabs>
          <w:tab w:val="left" w:pos="5670"/>
        </w:tabs>
        <w:spacing w:line="276" w:lineRule="auto"/>
        <w:jc w:val="center"/>
        <w:rPr>
          <w:sz w:val="22"/>
          <w:szCs w:val="22"/>
        </w:rPr>
      </w:pPr>
      <w:r w:rsidRPr="00E81119">
        <w:rPr>
          <w:sz w:val="22"/>
          <w:szCs w:val="22"/>
        </w:rPr>
        <w:t>................................., dn. ..................... 2018 r.              .............................................................</w:t>
      </w:r>
    </w:p>
    <w:p w:rsidR="006C0127" w:rsidRPr="00E81119" w:rsidRDefault="006C0127" w:rsidP="006C0127">
      <w:pPr>
        <w:rPr>
          <w:b/>
          <w:bCs/>
          <w:sz w:val="22"/>
          <w:szCs w:val="22"/>
        </w:rPr>
      </w:pPr>
      <w:r w:rsidRPr="00E81119">
        <w:rPr>
          <w:b/>
          <w:bCs/>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6C0127" w:rsidRPr="00E81119" w:rsidTr="00234A7F">
        <w:tc>
          <w:tcPr>
            <w:tcW w:w="9356" w:type="dxa"/>
          </w:tcPr>
          <w:p w:rsidR="006C0127" w:rsidRPr="00E81119" w:rsidRDefault="006C0127" w:rsidP="00234A7F">
            <w:pPr>
              <w:keepNext/>
              <w:spacing w:line="276" w:lineRule="auto"/>
              <w:jc w:val="both"/>
              <w:outlineLvl w:val="2"/>
              <w:rPr>
                <w:b/>
                <w:sz w:val="22"/>
                <w:szCs w:val="22"/>
              </w:rPr>
            </w:pPr>
            <w:r w:rsidRPr="00E81119">
              <w:rPr>
                <w:sz w:val="22"/>
                <w:szCs w:val="22"/>
              </w:rPr>
              <w:lastRenderedPageBreak/>
              <w:br w:type="page"/>
            </w:r>
            <w:r w:rsidRPr="00E81119">
              <w:rPr>
                <w:sz w:val="22"/>
                <w:szCs w:val="22"/>
              </w:rPr>
              <w:br w:type="page"/>
            </w:r>
            <w:r w:rsidRPr="00E81119">
              <w:rPr>
                <w:sz w:val="22"/>
                <w:szCs w:val="22"/>
              </w:rPr>
              <w:br w:type="page"/>
            </w:r>
            <w:r w:rsidRPr="00E81119">
              <w:rPr>
                <w:b/>
                <w:sz w:val="22"/>
                <w:szCs w:val="22"/>
              </w:rPr>
              <w:t xml:space="preserve">WA.263.32.2018.AZ                                                                       ZAŁĄCZNIK NR 5 do SIWZ               </w:t>
            </w:r>
          </w:p>
          <w:p w:rsidR="006C0127" w:rsidRPr="00E81119" w:rsidRDefault="006C0127" w:rsidP="00234A7F">
            <w:pPr>
              <w:spacing w:line="276" w:lineRule="auto"/>
              <w:rPr>
                <w:sz w:val="22"/>
                <w:szCs w:val="22"/>
              </w:rPr>
            </w:pPr>
          </w:p>
        </w:tc>
      </w:tr>
      <w:tr w:rsidR="006C0127" w:rsidRPr="00E81119" w:rsidTr="00234A7F">
        <w:tc>
          <w:tcPr>
            <w:tcW w:w="9356" w:type="dxa"/>
          </w:tcPr>
          <w:p w:rsidR="006C0127" w:rsidRPr="00E81119" w:rsidRDefault="006C0127" w:rsidP="00234A7F">
            <w:pPr>
              <w:keepNext/>
              <w:spacing w:line="276" w:lineRule="auto"/>
              <w:jc w:val="center"/>
              <w:outlineLvl w:val="1"/>
              <w:rPr>
                <w:b/>
                <w:sz w:val="22"/>
                <w:szCs w:val="22"/>
              </w:rPr>
            </w:pPr>
            <w:r w:rsidRPr="00E81119">
              <w:rPr>
                <w:b/>
                <w:sz w:val="22"/>
                <w:szCs w:val="22"/>
              </w:rPr>
              <w:t xml:space="preserve">OŚWIADCZENIE O BRAKU PODSTAW DO WYKLUCZENIA </w:t>
            </w:r>
            <w:r w:rsidRPr="00E81119">
              <w:rPr>
                <w:b/>
                <w:sz w:val="22"/>
                <w:szCs w:val="22"/>
              </w:rPr>
              <w:br/>
              <w:t>W ZAKRESIE ART. 24 UST. 11 USTAWY</w:t>
            </w:r>
          </w:p>
          <w:p w:rsidR="006C0127" w:rsidRPr="00E81119" w:rsidRDefault="006C0127" w:rsidP="00234A7F">
            <w:pPr>
              <w:spacing w:line="276" w:lineRule="auto"/>
              <w:jc w:val="center"/>
              <w:rPr>
                <w:sz w:val="22"/>
                <w:szCs w:val="22"/>
              </w:rPr>
            </w:pPr>
          </w:p>
        </w:tc>
      </w:tr>
    </w:tbl>
    <w:p w:rsidR="006C0127" w:rsidRPr="00E81119" w:rsidRDefault="006C0127" w:rsidP="006C0127">
      <w:pPr>
        <w:spacing w:line="276" w:lineRule="auto"/>
        <w:rPr>
          <w:sz w:val="22"/>
          <w:szCs w:val="22"/>
        </w:rPr>
      </w:pPr>
    </w:p>
    <w:p w:rsidR="006C0127" w:rsidRPr="00E81119" w:rsidRDefault="006C0127" w:rsidP="006C0127">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rPr>
          <w:sz w:val="22"/>
          <w:szCs w:val="22"/>
        </w:rPr>
      </w:pPr>
    </w:p>
    <w:p w:rsidR="006C0127" w:rsidRPr="00E81119" w:rsidRDefault="006C0127" w:rsidP="006C0127">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p>
    <w:p w:rsidR="006C0127" w:rsidRPr="00E81119" w:rsidRDefault="006C0127" w:rsidP="006C0127">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p>
    <w:p w:rsidR="006C0127" w:rsidRPr="00E81119" w:rsidRDefault="006C0127" w:rsidP="006C0127">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p>
    <w:p w:rsidR="006C0127" w:rsidRPr="00E81119" w:rsidRDefault="006C0127" w:rsidP="006C0127">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r w:rsidRPr="00E81119">
        <w:rPr>
          <w:sz w:val="22"/>
          <w:szCs w:val="22"/>
        </w:rPr>
        <w:t>(pieczęć Wykonawcy)</w:t>
      </w: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p>
    <w:p w:rsidR="006C0127" w:rsidRPr="00E81119" w:rsidRDefault="006C0127" w:rsidP="006C0127">
      <w:pPr>
        <w:spacing w:line="276" w:lineRule="auto"/>
        <w:jc w:val="both"/>
        <w:rPr>
          <w:sz w:val="22"/>
          <w:szCs w:val="22"/>
        </w:rPr>
      </w:pPr>
      <w:r w:rsidRPr="00E81119">
        <w:rPr>
          <w:sz w:val="22"/>
          <w:szCs w:val="22"/>
        </w:rPr>
        <w:t xml:space="preserve">Ja niżej podpisany/My niżej podpisani </w:t>
      </w:r>
    </w:p>
    <w:p w:rsidR="006C0127" w:rsidRPr="00E81119" w:rsidRDefault="006C0127" w:rsidP="006C0127">
      <w:pPr>
        <w:spacing w:line="276" w:lineRule="auto"/>
        <w:jc w:val="both"/>
        <w:rPr>
          <w:sz w:val="22"/>
          <w:szCs w:val="22"/>
        </w:rPr>
      </w:pPr>
      <w:r w:rsidRPr="00E81119">
        <w:rPr>
          <w:sz w:val="22"/>
          <w:szCs w:val="22"/>
        </w:rPr>
        <w:t>........................................................................................................................................................................................................................................................................................................................................</w:t>
      </w:r>
    </w:p>
    <w:p w:rsidR="006C0127" w:rsidRPr="00E81119" w:rsidRDefault="006C0127" w:rsidP="006C0127">
      <w:pPr>
        <w:spacing w:line="276" w:lineRule="auto"/>
        <w:jc w:val="both"/>
        <w:rPr>
          <w:sz w:val="22"/>
          <w:szCs w:val="22"/>
        </w:rPr>
      </w:pPr>
      <w:r w:rsidRPr="00E81119">
        <w:rPr>
          <w:sz w:val="22"/>
          <w:szCs w:val="22"/>
        </w:rPr>
        <w:t xml:space="preserve">będąc upoważnionym/i/ do reprezentowania Wykonawcy: </w:t>
      </w:r>
    </w:p>
    <w:p w:rsidR="006C0127" w:rsidRPr="00E81119" w:rsidRDefault="006C0127" w:rsidP="006C0127">
      <w:pPr>
        <w:spacing w:line="276" w:lineRule="auto"/>
        <w:jc w:val="both"/>
        <w:rPr>
          <w:sz w:val="22"/>
          <w:szCs w:val="22"/>
        </w:rPr>
      </w:pPr>
      <w:r w:rsidRPr="00E81119">
        <w:rPr>
          <w:sz w:val="22"/>
          <w:szCs w:val="22"/>
        </w:rPr>
        <w:t>....................................................................................................................................................................................................................................................................................................................................................................................................................................................................,</w:t>
      </w:r>
    </w:p>
    <w:p w:rsidR="006C0127" w:rsidRPr="00E81119" w:rsidRDefault="006C0127" w:rsidP="006C0127">
      <w:pPr>
        <w:autoSpaceDE w:val="0"/>
        <w:autoSpaceDN w:val="0"/>
        <w:adjustRightInd w:val="0"/>
        <w:spacing w:line="276" w:lineRule="auto"/>
        <w:jc w:val="both"/>
        <w:rPr>
          <w:sz w:val="22"/>
          <w:szCs w:val="22"/>
        </w:rPr>
      </w:pPr>
      <w:r w:rsidRPr="00E81119">
        <w:rPr>
          <w:sz w:val="22"/>
          <w:szCs w:val="22"/>
        </w:rPr>
        <w:t>Nr faksu ................................ ; Nr telefonu ...............................; e-mail ……………………….</w:t>
      </w:r>
    </w:p>
    <w:p w:rsidR="006C0127" w:rsidRPr="00E81119" w:rsidRDefault="006C0127" w:rsidP="006C0127">
      <w:pPr>
        <w:pStyle w:val="Akapitzlist"/>
        <w:ind w:left="0"/>
        <w:contextualSpacing/>
        <w:jc w:val="both"/>
        <w:rPr>
          <w:sz w:val="22"/>
          <w:szCs w:val="22"/>
        </w:rPr>
      </w:pPr>
      <w:r w:rsidRPr="00E81119">
        <w:rPr>
          <w:sz w:val="22"/>
          <w:szCs w:val="22"/>
        </w:rPr>
        <w:t xml:space="preserve">przystępując do postępowania o udzielenie zamówienia publicznego prowadzonego przez Centrum Projektów Europejskich w trybie art. 138 g ustawy Prawo zamówień publicznych na </w:t>
      </w:r>
      <w:r w:rsidRPr="00E81119">
        <w:rPr>
          <w:color w:val="000000" w:themeColor="text1"/>
          <w:sz w:val="22"/>
          <w:szCs w:val="22"/>
        </w:rPr>
        <w:t>świadczenie wybranych usług w ramach organizacji serii akcji promocyjno-informacyjnych z okazji obchodów Dnia Współpracy Europejskiej 2018 w 5 różnych miastach obszaru wsparcia Programu.</w:t>
      </w:r>
    </w:p>
    <w:p w:rsidR="006C0127" w:rsidRPr="00E81119" w:rsidRDefault="006C0127" w:rsidP="006C0127">
      <w:pPr>
        <w:autoSpaceDE w:val="0"/>
        <w:autoSpaceDN w:val="0"/>
        <w:adjustRightInd w:val="0"/>
        <w:spacing w:line="276" w:lineRule="auto"/>
        <w:jc w:val="both"/>
        <w:rPr>
          <w:sz w:val="22"/>
          <w:szCs w:val="22"/>
        </w:rPr>
      </w:pPr>
    </w:p>
    <w:p w:rsidR="006C0127" w:rsidRPr="00E81119" w:rsidRDefault="006C0127" w:rsidP="006C0127">
      <w:pPr>
        <w:tabs>
          <w:tab w:val="left" w:pos="1560"/>
        </w:tabs>
        <w:spacing w:line="276" w:lineRule="auto"/>
        <w:jc w:val="both"/>
        <w:rPr>
          <w:b/>
          <w:bCs/>
          <w:sz w:val="22"/>
          <w:szCs w:val="22"/>
        </w:rPr>
      </w:pPr>
      <w:r w:rsidRPr="00E81119">
        <w:rPr>
          <w:b/>
          <w:bCs/>
          <w:sz w:val="22"/>
          <w:szCs w:val="22"/>
        </w:rPr>
        <w:t xml:space="preserve">oświadczam/y/, że: </w:t>
      </w:r>
    </w:p>
    <w:p w:rsidR="006C0127" w:rsidRPr="00E81119" w:rsidRDefault="006C0127" w:rsidP="006C0127">
      <w:pPr>
        <w:numPr>
          <w:ilvl w:val="0"/>
          <w:numId w:val="12"/>
        </w:numPr>
        <w:tabs>
          <w:tab w:val="left" w:pos="1560"/>
        </w:tabs>
        <w:spacing w:line="276" w:lineRule="auto"/>
        <w:jc w:val="both"/>
        <w:rPr>
          <w:b/>
          <w:bCs/>
          <w:i/>
          <w:sz w:val="22"/>
          <w:szCs w:val="22"/>
          <w:u w:val="single"/>
        </w:rPr>
      </w:pPr>
      <w:r w:rsidRPr="00E81119">
        <w:rPr>
          <w:b/>
          <w:bCs/>
          <w:i/>
          <w:sz w:val="22"/>
          <w:szCs w:val="22"/>
          <w:u w:val="single"/>
        </w:rPr>
        <w:t>należę/</w:t>
      </w:r>
      <w:proofErr w:type="spellStart"/>
      <w:r w:rsidRPr="00E81119">
        <w:rPr>
          <w:b/>
          <w:bCs/>
          <w:i/>
          <w:sz w:val="22"/>
          <w:szCs w:val="22"/>
          <w:u w:val="single"/>
        </w:rPr>
        <w:t>ymy</w:t>
      </w:r>
      <w:proofErr w:type="spellEnd"/>
      <w:r w:rsidRPr="00E81119">
        <w:rPr>
          <w:b/>
          <w:bCs/>
          <w:i/>
          <w:sz w:val="22"/>
          <w:szCs w:val="22"/>
          <w:u w:val="single"/>
        </w:rPr>
        <w:t xml:space="preserve">* </w:t>
      </w:r>
    </w:p>
    <w:p w:rsidR="006C0127" w:rsidRPr="00E81119" w:rsidRDefault="006C0127" w:rsidP="006C0127">
      <w:pPr>
        <w:numPr>
          <w:ilvl w:val="0"/>
          <w:numId w:val="12"/>
        </w:numPr>
        <w:tabs>
          <w:tab w:val="left" w:pos="1560"/>
        </w:tabs>
        <w:spacing w:line="276" w:lineRule="auto"/>
        <w:jc w:val="both"/>
        <w:rPr>
          <w:b/>
          <w:bCs/>
          <w:sz w:val="22"/>
          <w:szCs w:val="22"/>
        </w:rPr>
      </w:pPr>
      <w:r w:rsidRPr="00E81119">
        <w:rPr>
          <w:b/>
          <w:bCs/>
          <w:i/>
          <w:sz w:val="22"/>
          <w:szCs w:val="22"/>
          <w:u w:val="single"/>
        </w:rPr>
        <w:t>nie należę/</w:t>
      </w:r>
      <w:proofErr w:type="spellStart"/>
      <w:r w:rsidRPr="00E81119">
        <w:rPr>
          <w:b/>
          <w:bCs/>
          <w:i/>
          <w:sz w:val="22"/>
          <w:szCs w:val="22"/>
          <w:u w:val="single"/>
        </w:rPr>
        <w:t>ymy</w:t>
      </w:r>
      <w:proofErr w:type="spellEnd"/>
      <w:r w:rsidRPr="00E81119">
        <w:rPr>
          <w:b/>
          <w:bCs/>
          <w:i/>
          <w:sz w:val="22"/>
          <w:szCs w:val="22"/>
          <w:u w:val="single"/>
        </w:rPr>
        <w:t>*</w:t>
      </w:r>
      <w:r w:rsidRPr="00E81119">
        <w:rPr>
          <w:b/>
          <w:bCs/>
          <w:sz w:val="22"/>
          <w:szCs w:val="22"/>
        </w:rPr>
        <w:t xml:space="preserve"> </w:t>
      </w:r>
    </w:p>
    <w:p w:rsidR="006C0127" w:rsidRPr="00E81119" w:rsidRDefault="006C0127" w:rsidP="006C0127">
      <w:pPr>
        <w:tabs>
          <w:tab w:val="left" w:pos="1560"/>
        </w:tabs>
        <w:spacing w:line="276" w:lineRule="auto"/>
        <w:jc w:val="both"/>
        <w:rPr>
          <w:b/>
          <w:bCs/>
          <w:sz w:val="22"/>
          <w:szCs w:val="22"/>
        </w:rPr>
      </w:pPr>
      <w:r w:rsidRPr="00E81119">
        <w:rPr>
          <w:b/>
          <w:bCs/>
          <w:sz w:val="22"/>
          <w:szCs w:val="22"/>
        </w:rPr>
        <w:t xml:space="preserve">do grupy kapitałowej, w rozumieniu ustawy z dnia 16 lutego 2007 r. o ochronie konkurencji </w:t>
      </w:r>
      <w:r w:rsidRPr="00E81119">
        <w:rPr>
          <w:b/>
          <w:bCs/>
          <w:sz w:val="22"/>
          <w:szCs w:val="22"/>
        </w:rPr>
        <w:br/>
        <w:t>i konsumentów (t. j. Dz. U. z 2017 r. poz. 229, 1089, 1132, z 2018 r. poz. 650)**</w:t>
      </w:r>
    </w:p>
    <w:p w:rsidR="006C0127" w:rsidRPr="00E81119" w:rsidRDefault="006C0127" w:rsidP="006C0127">
      <w:pPr>
        <w:tabs>
          <w:tab w:val="left" w:pos="1560"/>
        </w:tabs>
        <w:spacing w:line="276" w:lineRule="auto"/>
        <w:jc w:val="both"/>
        <w:rPr>
          <w:bCs/>
          <w:sz w:val="22"/>
          <w:szCs w:val="22"/>
        </w:rPr>
      </w:pPr>
    </w:p>
    <w:p w:rsidR="006C0127" w:rsidRPr="00E81119" w:rsidRDefault="006C0127" w:rsidP="006C0127">
      <w:pPr>
        <w:tabs>
          <w:tab w:val="left" w:pos="1560"/>
        </w:tabs>
        <w:spacing w:line="276" w:lineRule="auto"/>
        <w:jc w:val="both"/>
        <w:rPr>
          <w:bCs/>
          <w:sz w:val="22"/>
          <w:szCs w:val="22"/>
        </w:rPr>
      </w:pPr>
      <w:r w:rsidRPr="00E81119">
        <w:rPr>
          <w:bCs/>
          <w:sz w:val="22"/>
          <w:szCs w:val="22"/>
        </w:rPr>
        <w:t>* niewłaściwe skreślić</w:t>
      </w:r>
    </w:p>
    <w:p w:rsidR="006C0127" w:rsidRPr="00E81119" w:rsidRDefault="006C0127" w:rsidP="006C0127">
      <w:pPr>
        <w:tabs>
          <w:tab w:val="left" w:pos="1560"/>
        </w:tabs>
        <w:spacing w:line="276" w:lineRule="auto"/>
        <w:jc w:val="both"/>
        <w:rPr>
          <w:bCs/>
          <w:sz w:val="22"/>
          <w:szCs w:val="22"/>
        </w:rPr>
      </w:pPr>
      <w:r w:rsidRPr="00E81119">
        <w:rPr>
          <w:b/>
          <w:bCs/>
          <w:sz w:val="22"/>
          <w:szCs w:val="22"/>
        </w:rPr>
        <w:t xml:space="preserve">** </w:t>
      </w:r>
      <w:r w:rsidRPr="00E81119">
        <w:rPr>
          <w:bCs/>
          <w:sz w:val="22"/>
          <w:szCs w:val="22"/>
          <w:u w:val="single"/>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E81119">
        <w:rPr>
          <w:sz w:val="22"/>
          <w:szCs w:val="22"/>
          <w:u w:val="single"/>
        </w:rPr>
        <w:t>(tj. Dz. U. z 2017 r. poz. 1579)</w:t>
      </w:r>
    </w:p>
    <w:p w:rsidR="006C0127" w:rsidRPr="00E81119" w:rsidRDefault="006C0127" w:rsidP="006C0127">
      <w:pPr>
        <w:tabs>
          <w:tab w:val="left" w:pos="1560"/>
        </w:tabs>
        <w:spacing w:line="276" w:lineRule="auto"/>
        <w:jc w:val="both"/>
        <w:rPr>
          <w:b/>
          <w:bCs/>
          <w:sz w:val="22"/>
          <w:szCs w:val="22"/>
        </w:rPr>
      </w:pPr>
    </w:p>
    <w:p w:rsidR="006C0127" w:rsidRPr="00E81119" w:rsidRDefault="006C0127" w:rsidP="006C0127">
      <w:pPr>
        <w:tabs>
          <w:tab w:val="left" w:pos="1560"/>
        </w:tabs>
        <w:spacing w:line="276" w:lineRule="auto"/>
        <w:jc w:val="both"/>
        <w:rPr>
          <w:b/>
          <w:bCs/>
          <w:sz w:val="22"/>
          <w:szCs w:val="22"/>
        </w:rPr>
      </w:pPr>
    </w:p>
    <w:p w:rsidR="006C0127" w:rsidRPr="00E81119" w:rsidRDefault="006C0127" w:rsidP="006C0127">
      <w:pPr>
        <w:tabs>
          <w:tab w:val="left" w:pos="1560"/>
        </w:tabs>
        <w:spacing w:line="276" w:lineRule="auto"/>
        <w:jc w:val="both"/>
        <w:rPr>
          <w:b/>
          <w:bCs/>
          <w:sz w:val="22"/>
          <w:szCs w:val="22"/>
        </w:rPr>
      </w:pPr>
    </w:p>
    <w:p w:rsidR="006C0127" w:rsidRPr="00E81119" w:rsidRDefault="006C0127" w:rsidP="006C0127">
      <w:pPr>
        <w:tabs>
          <w:tab w:val="left" w:pos="5670"/>
        </w:tabs>
        <w:spacing w:line="276" w:lineRule="auto"/>
        <w:jc w:val="both"/>
        <w:rPr>
          <w:sz w:val="22"/>
          <w:szCs w:val="22"/>
        </w:rPr>
      </w:pPr>
      <w:r w:rsidRPr="00E81119">
        <w:rPr>
          <w:sz w:val="22"/>
          <w:szCs w:val="22"/>
        </w:rPr>
        <w:t>................................., dn. ..................... 2018 r.              .............................................................</w:t>
      </w:r>
    </w:p>
    <w:p w:rsidR="006C0127" w:rsidRPr="00E81119" w:rsidRDefault="006C0127" w:rsidP="006C0127">
      <w:pPr>
        <w:rPr>
          <w:sz w:val="22"/>
          <w:szCs w:val="22"/>
        </w:rPr>
      </w:pPr>
      <w:r w:rsidRPr="00E81119">
        <w:rPr>
          <w:sz w:val="22"/>
          <w:szCs w:val="22"/>
        </w:rPr>
        <w:t xml:space="preserve">                                                                                                                   (podpis/y osoby/osób uprawnionej/</w:t>
      </w:r>
      <w:proofErr w:type="spellStart"/>
      <w:r w:rsidRPr="00E81119">
        <w:rPr>
          <w:sz w:val="22"/>
          <w:szCs w:val="22"/>
        </w:rPr>
        <w:t>ych</w:t>
      </w:r>
      <w:proofErr w:type="spellEnd"/>
      <w:r w:rsidRPr="00E81119">
        <w:rPr>
          <w:sz w:val="22"/>
          <w:szCs w:val="22"/>
        </w:rPr>
        <w:t>)</w:t>
      </w:r>
    </w:p>
    <w:p w:rsidR="006C0127" w:rsidRPr="00E81119" w:rsidRDefault="006C0127" w:rsidP="006C0127">
      <w:pPr>
        <w:pStyle w:val="Tekstprzypisukocowego"/>
        <w:spacing w:line="276" w:lineRule="auto"/>
        <w:jc w:val="both"/>
        <w:rPr>
          <w:kern w:val="3"/>
          <w:sz w:val="22"/>
          <w:szCs w:val="22"/>
        </w:rPr>
      </w:pPr>
    </w:p>
    <w:p w:rsidR="006B4073" w:rsidRDefault="006B4073"/>
    <w:sectPr w:rsidR="006B4073" w:rsidSect="00DA2208">
      <w:headerReference w:type="default" r:id="rId11"/>
      <w:footerReference w:type="default" r:id="rId12"/>
      <w:footnotePr>
        <w:pos w:val="beneathText"/>
        <w:numRestart w:val="eachPage"/>
      </w:footnotePr>
      <w:endnotePr>
        <w:numFmt w:val="decimal"/>
      </w:endnotePr>
      <w:pgSz w:w="11905" w:h="16837"/>
      <w:pgMar w:top="709" w:right="1417" w:bottom="1417" w:left="1417" w:header="708" w:footer="9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127" w:rsidRDefault="006C0127" w:rsidP="006C0127">
      <w:r>
        <w:separator/>
      </w:r>
    </w:p>
  </w:endnote>
  <w:endnote w:type="continuationSeparator" w:id="0">
    <w:p w:rsidR="006C0127" w:rsidRDefault="006C0127" w:rsidP="006C0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Droid Sans">
    <w:charset w:val="01"/>
    <w:family w:val="auto"/>
    <w:pitch w:val="variable"/>
    <w:sig w:usb0="00000000" w:usb1="00000000" w:usb2="00000000" w:usb3="00000000" w:csb0="00000000" w:csb1="00000000"/>
  </w:font>
  <w:font w:name="DejaVu Sans Condensed">
    <w:altName w:val="Arial"/>
    <w:charset w:val="EE"/>
    <w:family w:val="swiss"/>
    <w:pitch w:val="variable"/>
    <w:sig w:usb0="00000000" w:usb1="D200F5FF" w:usb2="0004602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EE" w:rsidRDefault="006C0127" w:rsidP="000600AE">
    <w:pPr>
      <w:pStyle w:val="Stopka"/>
      <w:jc w:val="center"/>
    </w:pPr>
  </w:p>
  <w:p w:rsidR="00FD03EE" w:rsidRPr="008D5F2F" w:rsidRDefault="006C0127">
    <w:pPr>
      <w:pStyle w:val="Stopka"/>
      <w:rPr>
        <w:color w:val="FF0000"/>
      </w:rPr>
    </w:pPr>
    <w:r>
      <w:rPr>
        <w:noProof/>
        <w:color w:val="FF0000"/>
      </w:rPr>
      <w:drawing>
        <wp:inline distT="0" distB="0" distL="0" distR="0">
          <wp:extent cx="5755640" cy="716280"/>
          <wp:effectExtent l="19050" t="0" r="0" b="0"/>
          <wp:docPr id="4" name="Obraz 4" descr="C:\Users\przemyslaw_lewandows\Desktop\logotypy CPE\znaki_edytowalne\pasek_stopka CPE_fe-cpe-efsi_ach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przemyslaw_lewandows\Desktop\logotypy CPE\znaki_edytowalne\pasek_stopka CPE_fe-cpe-efsi_achrm.png"/>
                  <pic:cNvPicPr>
                    <a:picLocks noChangeAspect="1" noChangeArrowheads="1"/>
                  </pic:cNvPicPr>
                </pic:nvPicPr>
                <pic:blipFill>
                  <a:blip r:embed="rId1"/>
                  <a:srcRect/>
                  <a:stretch>
                    <a:fillRect/>
                  </a:stretch>
                </pic:blipFill>
                <pic:spPr bwMode="auto">
                  <a:xfrm>
                    <a:off x="0" y="0"/>
                    <a:ext cx="5755640" cy="71628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127" w:rsidRDefault="006C0127" w:rsidP="006C0127">
      <w:r>
        <w:separator/>
      </w:r>
    </w:p>
  </w:footnote>
  <w:footnote w:type="continuationSeparator" w:id="0">
    <w:p w:rsidR="006C0127" w:rsidRDefault="006C0127" w:rsidP="006C0127">
      <w:r>
        <w:continuationSeparator/>
      </w:r>
    </w:p>
  </w:footnote>
  <w:footnote w:id="1">
    <w:p w:rsidR="006C0127" w:rsidRPr="00942B1A" w:rsidRDefault="006C0127" w:rsidP="006C0127">
      <w:pPr>
        <w:pStyle w:val="Tekstprzypisudolnego"/>
        <w:rPr>
          <w:sz w:val="22"/>
          <w:szCs w:val="22"/>
        </w:rPr>
      </w:pPr>
      <w:r w:rsidRPr="00942B1A">
        <w:rPr>
          <w:rStyle w:val="Odwoanieprzypisudolnego"/>
          <w:sz w:val="18"/>
          <w:szCs w:val="18"/>
        </w:rPr>
        <w:footnoteRef/>
      </w:r>
      <w:r w:rsidRPr="00942B1A">
        <w:rPr>
          <w:sz w:val="18"/>
          <w:szCs w:val="18"/>
        </w:rPr>
        <w:t xml:space="preserve"> Dotyczy pracodawców ubiegających się o dofinansowanie do wynagrodzenia zatrudnionej osoby niepełnosprawnej z </w:t>
      </w:r>
      <w:r w:rsidRPr="00942B1A">
        <w:rPr>
          <w:sz w:val="22"/>
          <w:szCs w:val="22"/>
        </w:rPr>
        <w:t>PFRON</w:t>
      </w:r>
    </w:p>
  </w:footnote>
  <w:footnote w:id="2">
    <w:p w:rsidR="006C0127" w:rsidRPr="00942B1A" w:rsidRDefault="006C0127" w:rsidP="006C0127">
      <w:pPr>
        <w:pStyle w:val="Tekstprzypisudolnego"/>
        <w:rPr>
          <w:sz w:val="18"/>
          <w:szCs w:val="18"/>
        </w:rPr>
      </w:pPr>
      <w:r w:rsidRPr="00942B1A">
        <w:rPr>
          <w:rStyle w:val="Odwoanieprzypisudolnego"/>
          <w:sz w:val="18"/>
          <w:szCs w:val="18"/>
        </w:rPr>
        <w:footnoteRef/>
      </w:r>
      <w:r>
        <w:rPr>
          <w:sz w:val="18"/>
          <w:szCs w:val="18"/>
        </w:rPr>
        <w:t xml:space="preserve"> Zapisy § 9 ust.1-2 dotyczą sytuacji, gdy Wykonawca zadeklaruje w formularzu ofertowym zatrudnienie 1osoby niepełnosprawnej w wymiarze 1/5 etatu  na czas realizacji zamówienia.</w:t>
      </w:r>
      <w:r>
        <w:rPr>
          <w:rStyle w:val="Odwoanieprzypisudolnego"/>
          <w:sz w:val="18"/>
          <w:szCs w:val="18"/>
        </w:rPr>
        <w:t xml:space="preserve"> </w:t>
      </w:r>
    </w:p>
    <w:p w:rsidR="006C0127" w:rsidRPr="00E8269C" w:rsidRDefault="006C0127" w:rsidP="006C0127">
      <w:pPr>
        <w:pStyle w:val="Tekstprzypisudolnego"/>
        <w:jc w:val="both"/>
        <w:rPr>
          <w:sz w:val="18"/>
        </w:rPr>
      </w:pPr>
    </w:p>
  </w:footnote>
  <w:footnote w:id="3">
    <w:p w:rsidR="006C0127" w:rsidRDefault="006C0127" w:rsidP="006C0127">
      <w:pPr>
        <w:pStyle w:val="Tekstprzypisudolnego"/>
      </w:pPr>
      <w:r w:rsidRPr="003B74D0">
        <w:rPr>
          <w:rStyle w:val="Odwoanieprzypisudolnego"/>
        </w:rPr>
        <w:footnoteRef/>
      </w:r>
      <w:r w:rsidRPr="003B74D0">
        <w:t xml:space="preserve"> </w:t>
      </w:r>
      <w:r w:rsidRPr="0069244A">
        <w:rPr>
          <w:sz w:val="18"/>
        </w:rPr>
        <w:t>Niepotrzebne skreślić</w:t>
      </w:r>
    </w:p>
  </w:footnote>
  <w:footnote w:id="4">
    <w:p w:rsidR="006C0127" w:rsidRPr="00F901C5" w:rsidRDefault="006C0127" w:rsidP="006C0127">
      <w:pPr>
        <w:pStyle w:val="Tekstprzypisudolnego"/>
        <w:rPr>
          <w:sz w:val="16"/>
          <w:szCs w:val="16"/>
        </w:rPr>
      </w:pPr>
      <w:r w:rsidRPr="00F901C5">
        <w:rPr>
          <w:rStyle w:val="Odwoanieprzypisudolnego"/>
          <w:sz w:val="16"/>
          <w:szCs w:val="16"/>
        </w:rPr>
        <w:footnoteRef/>
      </w:r>
      <w:r w:rsidRPr="00F901C5">
        <w:rPr>
          <w:sz w:val="16"/>
          <w:szCs w:val="16"/>
        </w:rPr>
        <w:t xml:space="preserve"> dotyczy oferty składanej przez pośredników (tj. organizatorów imprez lub konferencji, biur podróży lub agencji </w:t>
      </w:r>
    </w:p>
    <w:p w:rsidR="006C0127" w:rsidRPr="00F901C5" w:rsidRDefault="006C0127" w:rsidP="006C0127">
      <w:pPr>
        <w:pStyle w:val="Tekstprzypisudolnego"/>
        <w:rPr>
          <w:sz w:val="16"/>
          <w:szCs w:val="16"/>
        </w:rPr>
      </w:pPr>
      <w:r w:rsidRPr="00F901C5">
        <w:rPr>
          <w:sz w:val="16"/>
          <w:szCs w:val="16"/>
        </w:rPr>
        <w:t>turystycznych)</w:t>
      </w:r>
    </w:p>
  </w:footnote>
  <w:footnote w:id="5">
    <w:p w:rsidR="006C0127" w:rsidRPr="00D9396D" w:rsidRDefault="006C0127" w:rsidP="006C0127">
      <w:pPr>
        <w:pStyle w:val="Tekstprzypisudolnego"/>
        <w:jc w:val="both"/>
      </w:pPr>
      <w:r w:rsidRPr="00D9396D">
        <w:rPr>
          <w:rStyle w:val="Odwoanieprzypisudolnego"/>
          <w:sz w:val="16"/>
          <w:szCs w:val="16"/>
        </w:rPr>
        <w:footnoteRef/>
      </w:r>
      <w:r w:rsidRPr="00D9396D">
        <w:rPr>
          <w:sz w:val="16"/>
          <w:szCs w:val="16"/>
        </w:rPr>
        <w:t xml:space="preserve"> Ustawa z dnia 5 września 2016 r. – o usługach zaufania oraz identyfikacji elektronicznej (Dz. U. z 2016 r. poz. 1579)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0" w:type="auto"/>
      <w:tblLook w:val="01E0"/>
    </w:tblPr>
    <w:tblGrid>
      <w:gridCol w:w="1188"/>
      <w:gridCol w:w="6375"/>
      <w:gridCol w:w="1724"/>
    </w:tblGrid>
    <w:tr w:rsidR="00FD03EE" w:rsidRPr="00FC0855" w:rsidTr="00031B95">
      <w:tc>
        <w:tcPr>
          <w:tcW w:w="1188" w:type="dxa"/>
        </w:tcPr>
        <w:p w:rsidR="00FD03EE" w:rsidRPr="00FC0855" w:rsidRDefault="006C0127" w:rsidP="00031B95">
          <w:pPr>
            <w:autoSpaceDE w:val="0"/>
            <w:autoSpaceDN w:val="0"/>
            <w:adjustRightInd w:val="0"/>
            <w:jc w:val="center"/>
            <w:rPr>
              <w:rFonts w:ascii="Tahoma" w:hAnsi="Tahoma" w:cs="Tahoma"/>
              <w:color w:val="000000"/>
            </w:rPr>
          </w:pPr>
          <w:r w:rsidRPr="00DF12A5">
            <w:rPr>
              <w:noProof/>
            </w:rPr>
            <w:pict>
              <v:rect id="Rectangle 2" o:spid="_x0000_s1025" style="position:absolute;left:0;text-align:left;margin-left:539.25pt;margin-top:555pt;width:40.9pt;height:171.9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KyswIAALY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" o:allowincell="f" filled="f" stroked="f">
                <v:textbox style="layout-flow:vertical;mso-layout-flow-alt:bottom-to-top;mso-next-textbox:#Rectangle 2;mso-fit-shape-to-text:t">
                  <w:txbxContent>
                    <w:p w:rsidR="00FD03EE" w:rsidRPr="00F42EEB" w:rsidRDefault="006C0127" w:rsidP="00031B95">
                      <w:pPr>
                        <w:pStyle w:val="Stopka"/>
                        <w:rPr>
                          <w:rFonts w:ascii="Cambria" w:hAnsi="Cambria"/>
                          <w:sz w:val="44"/>
                          <w:szCs w:val="44"/>
                        </w:rPr>
                      </w:pPr>
                      <w:r w:rsidRPr="00F42EEB">
                        <w:rPr>
                          <w:rFonts w:ascii="Cambria" w:hAnsi="Cambria"/>
                        </w:rPr>
                        <w:t>Strona</w:t>
                      </w:r>
                      <w:r w:rsidRPr="00DF12A5">
                        <w:fldChar w:fldCharType="begin"/>
                      </w:r>
                      <w:r>
                        <w:instrText xml:space="preserve"> PAGE    \* MERGEFORMAT </w:instrText>
                      </w:r>
                      <w:r w:rsidRPr="00DF12A5">
                        <w:fldChar w:fldCharType="separate"/>
                      </w:r>
                      <w:r w:rsidRPr="006C0127">
                        <w:rPr>
                          <w:rFonts w:ascii="Cambria" w:hAnsi="Cambria"/>
                          <w:noProof/>
                          <w:sz w:val="44"/>
                          <w:szCs w:val="44"/>
                        </w:rPr>
                        <w:t>30</w:t>
                      </w:r>
                      <w:r>
                        <w:rPr>
                          <w:rFonts w:ascii="Cambria" w:hAnsi="Cambria"/>
                          <w:noProof/>
                          <w:sz w:val="44"/>
                          <w:szCs w:val="44"/>
                        </w:rPr>
                        <w:fldChar w:fldCharType="end"/>
                      </w:r>
                    </w:p>
                  </w:txbxContent>
                </v:textbox>
                <w10:wrap anchorx="page" anchory="page"/>
              </v:rect>
            </w:pict>
          </w:r>
        </w:p>
      </w:tc>
      <w:tc>
        <w:tcPr>
          <w:tcW w:w="6376" w:type="dxa"/>
          <w:vAlign w:val="center"/>
        </w:tcPr>
        <w:p w:rsidR="00FD03EE" w:rsidRPr="00FC0855" w:rsidRDefault="006C0127" w:rsidP="00031B95">
          <w:pPr>
            <w:autoSpaceDE w:val="0"/>
            <w:autoSpaceDN w:val="0"/>
            <w:adjustRightInd w:val="0"/>
            <w:jc w:val="center"/>
            <w:rPr>
              <w:rFonts w:ascii="Tahoma" w:hAnsi="Tahoma" w:cs="Tahoma"/>
              <w:lang w:val="en-US"/>
            </w:rPr>
          </w:pPr>
        </w:p>
      </w:tc>
      <w:tc>
        <w:tcPr>
          <w:tcW w:w="1724" w:type="dxa"/>
        </w:tcPr>
        <w:p w:rsidR="00FD03EE" w:rsidRPr="00FC0855" w:rsidRDefault="006C0127" w:rsidP="00031B95">
          <w:pPr>
            <w:autoSpaceDE w:val="0"/>
            <w:autoSpaceDN w:val="0"/>
            <w:adjustRightInd w:val="0"/>
            <w:jc w:val="both"/>
            <w:rPr>
              <w:rFonts w:ascii="Tahoma" w:hAnsi="Tahoma" w:cs="Tahoma"/>
              <w:color w:val="000000"/>
              <w:lang w:val="en-US"/>
            </w:rPr>
          </w:pPr>
        </w:p>
      </w:tc>
    </w:tr>
  </w:tbl>
  <w:p w:rsidR="00FD03EE" w:rsidRPr="008D5F2F" w:rsidRDefault="006C0127" w:rsidP="008D5F2F">
    <w:pPr>
      <w:pStyle w:val="Stopka"/>
      <w:rPr>
        <w:color w:val="FF0000"/>
      </w:rPr>
    </w:pPr>
    <w:r>
      <w:rPr>
        <w:color w:val="FF0000"/>
      </w:rPr>
      <w:t xml:space="preserve">                                             </w:t>
    </w:r>
    <w:r>
      <w:rPr>
        <w:color w:val="FF0000"/>
      </w:rPr>
      <w:tab/>
    </w:r>
    <w:r>
      <w:rPr>
        <w:color w:val="FF0000"/>
      </w:rPr>
      <w:tab/>
    </w:r>
  </w:p>
  <w:p w:rsidR="00FD03EE" w:rsidRDefault="006C012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112D566"/>
    <w:lvl w:ilvl="0">
      <w:start w:val="1"/>
      <w:numFmt w:val="bullet"/>
      <w:pStyle w:val="Listapunktowana5"/>
      <w:lvlText w:val=""/>
      <w:lvlJc w:val="left"/>
      <w:pPr>
        <w:tabs>
          <w:tab w:val="num" w:pos="1800"/>
        </w:tabs>
        <w:ind w:left="1800" w:hanging="360"/>
      </w:pPr>
      <w:rPr>
        <w:rFonts w:ascii="Symbol" w:hAnsi="Symbol" w:hint="default"/>
      </w:rPr>
    </w:lvl>
  </w:abstractNum>
  <w:abstractNum w:abstractNumId="1">
    <w:nsid w:val="FFFFFF81"/>
    <w:multiLevelType w:val="singleLevel"/>
    <w:tmpl w:val="71D67E22"/>
    <w:lvl w:ilvl="0">
      <w:start w:val="1"/>
      <w:numFmt w:val="bullet"/>
      <w:pStyle w:val="Listapunktowana4"/>
      <w:lvlText w:val=""/>
      <w:lvlJc w:val="left"/>
      <w:pPr>
        <w:tabs>
          <w:tab w:val="num" w:pos="1440"/>
        </w:tabs>
        <w:ind w:left="1440" w:hanging="360"/>
      </w:pPr>
      <w:rPr>
        <w:rFonts w:ascii="Symbol" w:hAnsi="Symbol" w:hint="default"/>
      </w:rPr>
    </w:lvl>
  </w:abstractNum>
  <w:abstractNum w:abstractNumId="2">
    <w:nsid w:val="FFFFFF82"/>
    <w:multiLevelType w:val="singleLevel"/>
    <w:tmpl w:val="04D80CFA"/>
    <w:lvl w:ilvl="0">
      <w:start w:val="1"/>
      <w:numFmt w:val="bullet"/>
      <w:pStyle w:val="Listapunktowana3"/>
      <w:lvlText w:val=""/>
      <w:lvlJc w:val="left"/>
      <w:pPr>
        <w:tabs>
          <w:tab w:val="num" w:pos="1080"/>
        </w:tabs>
        <w:ind w:left="1080" w:hanging="360"/>
      </w:pPr>
      <w:rPr>
        <w:rFonts w:ascii="Symbol" w:hAnsi="Symbol" w:hint="default"/>
      </w:rPr>
    </w:lvl>
  </w:abstractNum>
  <w:abstractNum w:abstractNumId="3">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C3716C"/>
    <w:multiLevelType w:val="hybridMultilevel"/>
    <w:tmpl w:val="94202B60"/>
    <w:name w:val="WWNum73"/>
    <w:lvl w:ilvl="0" w:tplc="47FC1AC0">
      <w:start w:val="1"/>
      <w:numFmt w:val="decimal"/>
      <w:lvlText w:val="%1)"/>
      <w:lvlJc w:val="left"/>
      <w:pPr>
        <w:ind w:left="785" w:hanging="360"/>
      </w:pPr>
      <w:rPr>
        <w:rFonts w:ascii="Times New Roman" w:eastAsia="Times New Roman" w:hAnsi="Times New Roman" w:cs="Times New Roman"/>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5">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A3A0A10"/>
    <w:multiLevelType w:val="hybridMultilevel"/>
    <w:tmpl w:val="F74CC866"/>
    <w:lvl w:ilvl="0" w:tplc="39B0A3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893337"/>
    <w:multiLevelType w:val="hybridMultilevel"/>
    <w:tmpl w:val="38300F3A"/>
    <w:lvl w:ilvl="0" w:tplc="0409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0D8610FC"/>
    <w:multiLevelType w:val="hybridMultilevel"/>
    <w:tmpl w:val="807EDFC2"/>
    <w:lvl w:ilvl="0" w:tplc="52B0AF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1B195C"/>
    <w:multiLevelType w:val="multilevel"/>
    <w:tmpl w:val="49E68C1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3514AA8"/>
    <w:multiLevelType w:val="hybridMultilevel"/>
    <w:tmpl w:val="B12A1148"/>
    <w:lvl w:ilvl="0" w:tplc="865E2D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53719DA"/>
    <w:multiLevelType w:val="hybridMultilevel"/>
    <w:tmpl w:val="EF8C89F0"/>
    <w:lvl w:ilvl="0" w:tplc="ADB47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6A62E9"/>
    <w:multiLevelType w:val="hybridMultilevel"/>
    <w:tmpl w:val="4546E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B60EFF"/>
    <w:multiLevelType w:val="hybridMultilevel"/>
    <w:tmpl w:val="253E1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5D5564"/>
    <w:multiLevelType w:val="hybridMultilevel"/>
    <w:tmpl w:val="3B744F52"/>
    <w:lvl w:ilvl="0" w:tplc="3D88E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474494"/>
    <w:multiLevelType w:val="hybridMultilevel"/>
    <w:tmpl w:val="6A5EF166"/>
    <w:lvl w:ilvl="0" w:tplc="0409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225A20AA"/>
    <w:multiLevelType w:val="hybridMultilevel"/>
    <w:tmpl w:val="F0D0FB02"/>
    <w:lvl w:ilvl="0" w:tplc="2EE0B2B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4B02CF4"/>
    <w:multiLevelType w:val="hybridMultilevel"/>
    <w:tmpl w:val="7A7A32DE"/>
    <w:lvl w:ilvl="0" w:tplc="741852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8312919"/>
    <w:multiLevelType w:val="hybridMultilevel"/>
    <w:tmpl w:val="B1CC803A"/>
    <w:lvl w:ilvl="0" w:tplc="01EE88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644FAE"/>
    <w:multiLevelType w:val="multilevel"/>
    <w:tmpl w:val="1A824DC6"/>
    <w:lvl w:ilvl="0">
      <w:start w:val="1"/>
      <w:numFmt w:val="none"/>
      <w:lvlRestart w:val="0"/>
      <w:pStyle w:val="CNHead3"/>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Head1"/>
      <w:lvlText w:val="(%8)"/>
      <w:lvlJc w:val="left"/>
      <w:pPr>
        <w:tabs>
          <w:tab w:val="num" w:pos="2736"/>
        </w:tabs>
        <w:ind w:left="2736" w:hanging="504"/>
      </w:pPr>
    </w:lvl>
    <w:lvl w:ilvl="8">
      <w:start w:val="1"/>
      <w:numFmt w:val="decimal"/>
      <w:pStyle w:val="CNHead2"/>
      <w:lvlText w:val="%9."/>
      <w:lvlJc w:val="left"/>
      <w:pPr>
        <w:tabs>
          <w:tab w:val="num" w:pos="3240"/>
        </w:tabs>
        <w:ind w:left="3240" w:hanging="504"/>
      </w:pPr>
    </w:lvl>
  </w:abstractNum>
  <w:abstractNum w:abstractNumId="22">
    <w:nsid w:val="351F2EED"/>
    <w:multiLevelType w:val="hybridMultilevel"/>
    <w:tmpl w:val="40E06622"/>
    <w:lvl w:ilvl="0" w:tplc="0415000F">
      <w:start w:val="1"/>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17407E"/>
    <w:multiLevelType w:val="singleLevel"/>
    <w:tmpl w:val="A0B603A8"/>
    <w:lvl w:ilvl="0">
      <w:start w:val="1"/>
      <w:numFmt w:val="decimal"/>
      <w:pStyle w:val="ustep"/>
      <w:lvlText w:val="%1."/>
      <w:lvlJc w:val="left"/>
      <w:pPr>
        <w:tabs>
          <w:tab w:val="num" w:pos="360"/>
        </w:tabs>
        <w:ind w:left="360" w:hanging="360"/>
      </w:pPr>
      <w:rPr>
        <w:rFonts w:hint="default"/>
        <w:b/>
      </w:rPr>
    </w:lvl>
  </w:abstractNum>
  <w:abstractNum w:abstractNumId="24">
    <w:nsid w:val="3C512883"/>
    <w:multiLevelType w:val="hybridMultilevel"/>
    <w:tmpl w:val="0AD4AFD4"/>
    <w:lvl w:ilvl="0" w:tplc="B2B8CF9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3E3D6ED4"/>
    <w:multiLevelType w:val="multilevel"/>
    <w:tmpl w:val="C34AA14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F7D5678"/>
    <w:multiLevelType w:val="hybridMultilevel"/>
    <w:tmpl w:val="23E806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411B6018"/>
    <w:multiLevelType w:val="hybridMultilevel"/>
    <w:tmpl w:val="F9AE0F58"/>
    <w:lvl w:ilvl="0" w:tplc="D0E6B30C">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nsid w:val="42963FEF"/>
    <w:multiLevelType w:val="hybridMultilevel"/>
    <w:tmpl w:val="D8DC0814"/>
    <w:lvl w:ilvl="0" w:tplc="EEBE7520">
      <w:start w:val="1"/>
      <w:numFmt w:val="lowerLetter"/>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429E7541"/>
    <w:multiLevelType w:val="hybridMultilevel"/>
    <w:tmpl w:val="5FF0E1F2"/>
    <w:lvl w:ilvl="0" w:tplc="EEBE7520">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4F7F04D5"/>
    <w:multiLevelType w:val="hybridMultilevel"/>
    <w:tmpl w:val="0FD26FBC"/>
    <w:lvl w:ilvl="0" w:tplc="DFD208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F00911"/>
    <w:multiLevelType w:val="hybridMultilevel"/>
    <w:tmpl w:val="FF224E7E"/>
    <w:lvl w:ilvl="0" w:tplc="EEBE7520">
      <w:start w:val="1"/>
      <w:numFmt w:val="lowerLetter"/>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7">
    <w:nsid w:val="637A0E5A"/>
    <w:multiLevelType w:val="hybridMultilevel"/>
    <w:tmpl w:val="93F0E2CA"/>
    <w:lvl w:ilvl="0" w:tplc="87FE87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845CFF"/>
    <w:multiLevelType w:val="hybridMultilevel"/>
    <w:tmpl w:val="E36C4EC6"/>
    <w:lvl w:ilvl="0" w:tplc="88DA963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4F557E9"/>
    <w:multiLevelType w:val="hybridMultilevel"/>
    <w:tmpl w:val="B876FAC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0">
    <w:nsid w:val="65775222"/>
    <w:multiLevelType w:val="hybridMultilevel"/>
    <w:tmpl w:val="70D8B0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6C065EBF"/>
    <w:multiLevelType w:val="hybridMultilevel"/>
    <w:tmpl w:val="338C0DCE"/>
    <w:lvl w:ilvl="0" w:tplc="FAB215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AE1F22"/>
    <w:multiLevelType w:val="hybridMultilevel"/>
    <w:tmpl w:val="0DE0B96A"/>
    <w:lvl w:ilvl="0" w:tplc="EC2AA81E">
      <w:start w:val="1"/>
      <w:numFmt w:val="bullet"/>
      <w:lvlText w:val=""/>
      <w:lvlJc w:val="left"/>
      <w:pPr>
        <w:ind w:left="360" w:hanging="360"/>
      </w:pPr>
      <w:rPr>
        <w:rFonts w:ascii="Symbol" w:hAnsi="Symbol" w:hint="default"/>
      </w:rPr>
    </w:lvl>
    <w:lvl w:ilvl="1" w:tplc="08B8DBC8" w:tentative="1">
      <w:start w:val="1"/>
      <w:numFmt w:val="bullet"/>
      <w:lvlText w:val="o"/>
      <w:lvlJc w:val="left"/>
      <w:pPr>
        <w:ind w:left="1080" w:hanging="360"/>
      </w:pPr>
      <w:rPr>
        <w:rFonts w:ascii="Courier New" w:hAnsi="Courier New" w:cs="Courier New" w:hint="default"/>
      </w:rPr>
    </w:lvl>
    <w:lvl w:ilvl="2" w:tplc="480A2A0C" w:tentative="1">
      <w:start w:val="1"/>
      <w:numFmt w:val="bullet"/>
      <w:lvlText w:val=""/>
      <w:lvlJc w:val="left"/>
      <w:pPr>
        <w:ind w:left="1800" w:hanging="360"/>
      </w:pPr>
      <w:rPr>
        <w:rFonts w:ascii="Wingdings" w:hAnsi="Wingdings" w:hint="default"/>
      </w:rPr>
    </w:lvl>
    <w:lvl w:ilvl="3" w:tplc="936C1DFC" w:tentative="1">
      <w:start w:val="1"/>
      <w:numFmt w:val="bullet"/>
      <w:lvlText w:val=""/>
      <w:lvlJc w:val="left"/>
      <w:pPr>
        <w:ind w:left="2520" w:hanging="360"/>
      </w:pPr>
      <w:rPr>
        <w:rFonts w:ascii="Symbol" w:hAnsi="Symbol" w:hint="default"/>
      </w:rPr>
    </w:lvl>
    <w:lvl w:ilvl="4" w:tplc="AA446998" w:tentative="1">
      <w:start w:val="1"/>
      <w:numFmt w:val="bullet"/>
      <w:lvlText w:val="o"/>
      <w:lvlJc w:val="left"/>
      <w:pPr>
        <w:ind w:left="3240" w:hanging="360"/>
      </w:pPr>
      <w:rPr>
        <w:rFonts w:ascii="Courier New" w:hAnsi="Courier New" w:cs="Courier New" w:hint="default"/>
      </w:rPr>
    </w:lvl>
    <w:lvl w:ilvl="5" w:tplc="5C7A2D94" w:tentative="1">
      <w:start w:val="1"/>
      <w:numFmt w:val="bullet"/>
      <w:lvlText w:val=""/>
      <w:lvlJc w:val="left"/>
      <w:pPr>
        <w:ind w:left="3960" w:hanging="360"/>
      </w:pPr>
      <w:rPr>
        <w:rFonts w:ascii="Wingdings" w:hAnsi="Wingdings" w:hint="default"/>
      </w:rPr>
    </w:lvl>
    <w:lvl w:ilvl="6" w:tplc="F01AD5FA" w:tentative="1">
      <w:start w:val="1"/>
      <w:numFmt w:val="bullet"/>
      <w:lvlText w:val=""/>
      <w:lvlJc w:val="left"/>
      <w:pPr>
        <w:ind w:left="4680" w:hanging="360"/>
      </w:pPr>
      <w:rPr>
        <w:rFonts w:ascii="Symbol" w:hAnsi="Symbol" w:hint="default"/>
      </w:rPr>
    </w:lvl>
    <w:lvl w:ilvl="7" w:tplc="5E345890" w:tentative="1">
      <w:start w:val="1"/>
      <w:numFmt w:val="bullet"/>
      <w:lvlText w:val="o"/>
      <w:lvlJc w:val="left"/>
      <w:pPr>
        <w:ind w:left="5400" w:hanging="360"/>
      </w:pPr>
      <w:rPr>
        <w:rFonts w:ascii="Courier New" w:hAnsi="Courier New" w:cs="Courier New" w:hint="default"/>
      </w:rPr>
    </w:lvl>
    <w:lvl w:ilvl="8" w:tplc="E2A43F8C" w:tentative="1">
      <w:start w:val="1"/>
      <w:numFmt w:val="bullet"/>
      <w:lvlText w:val=""/>
      <w:lvlJc w:val="left"/>
      <w:pPr>
        <w:ind w:left="6120" w:hanging="360"/>
      </w:pPr>
      <w:rPr>
        <w:rFonts w:ascii="Wingdings" w:hAnsi="Wingdings" w:hint="default"/>
      </w:rPr>
    </w:lvl>
  </w:abstractNum>
  <w:abstractNum w:abstractNumId="44">
    <w:nsid w:val="71A774CC"/>
    <w:multiLevelType w:val="hybridMultilevel"/>
    <w:tmpl w:val="084EE856"/>
    <w:lvl w:ilvl="0" w:tplc="B9BCD2B4">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46">
    <w:nsid w:val="773A2B6D"/>
    <w:multiLevelType w:val="hybridMultilevel"/>
    <w:tmpl w:val="4DCA9932"/>
    <w:lvl w:ilvl="0" w:tplc="AC8E40D2">
      <w:start w:val="1"/>
      <w:numFmt w:val="lowerLetter"/>
      <w:lvlText w:val="%1)"/>
      <w:lvlJc w:val="right"/>
      <w:pPr>
        <w:ind w:left="1260" w:hanging="360"/>
      </w:pPr>
      <w:rPr>
        <w:rFonts w:hint="default"/>
        <w:b w:val="0"/>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7">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num w:numId="1">
    <w:abstractNumId w:val="5"/>
  </w:num>
  <w:num w:numId="2">
    <w:abstractNumId w:val="35"/>
  </w:num>
  <w:num w:numId="3">
    <w:abstractNumId w:val="32"/>
  </w:num>
  <w:num w:numId="4">
    <w:abstractNumId w:val="28"/>
  </w:num>
  <w:num w:numId="5">
    <w:abstractNumId w:val="19"/>
  </w:num>
  <w:num w:numId="6">
    <w:abstractNumId w:val="11"/>
  </w:num>
  <w:num w:numId="7">
    <w:abstractNumId w:val="41"/>
  </w:num>
  <w:num w:numId="8">
    <w:abstractNumId w:val="29"/>
  </w:num>
  <w:num w:numId="9">
    <w:abstractNumId w:val="45"/>
  </w:num>
  <w:num w:numId="10">
    <w:abstractNumId w:val="27"/>
  </w:num>
  <w:num w:numId="11">
    <w:abstractNumId w:val="3"/>
  </w:num>
  <w:num w:numId="12">
    <w:abstractNumId w:val="43"/>
  </w:num>
  <w:num w:numId="13">
    <w:abstractNumId w:val="21"/>
  </w:num>
  <w:num w:numId="14">
    <w:abstractNumId w:val="25"/>
  </w:num>
  <w:num w:numId="15">
    <w:abstractNumId w:val="14"/>
  </w:num>
  <w:num w:numId="16">
    <w:abstractNumId w:val="9"/>
  </w:num>
  <w:num w:numId="17">
    <w:abstractNumId w:val="1"/>
  </w:num>
  <w:num w:numId="18">
    <w:abstractNumId w:val="0"/>
  </w:num>
  <w:num w:numId="19">
    <w:abstractNumId w:val="23"/>
  </w:num>
  <w:num w:numId="20">
    <w:abstractNumId w:val="2"/>
  </w:num>
  <w:num w:numId="21">
    <w:abstractNumId w:val="22"/>
  </w:num>
  <w:num w:numId="22">
    <w:abstractNumId w:val="36"/>
  </w:num>
  <w:num w:numId="23">
    <w:abstractNumId w:val="47"/>
  </w:num>
  <w:num w:numId="24">
    <w:abstractNumId w:val="39"/>
  </w:num>
  <w:num w:numId="25">
    <w:abstractNumId w:val="46"/>
  </w:num>
  <w:num w:numId="26">
    <w:abstractNumId w:val="7"/>
  </w:num>
  <w:num w:numId="27">
    <w:abstractNumId w:val="31"/>
  </w:num>
  <w:num w:numId="28">
    <w:abstractNumId w:val="30"/>
  </w:num>
  <w:num w:numId="29">
    <w:abstractNumId w:val="20"/>
  </w:num>
  <w:num w:numId="30">
    <w:abstractNumId w:val="26"/>
  </w:num>
  <w:num w:numId="31">
    <w:abstractNumId w:val="12"/>
  </w:num>
  <w:num w:numId="32">
    <w:abstractNumId w:val="15"/>
  </w:num>
  <w:num w:numId="33">
    <w:abstractNumId w:val="10"/>
  </w:num>
  <w:num w:numId="34">
    <w:abstractNumId w:val="18"/>
  </w:num>
  <w:num w:numId="35">
    <w:abstractNumId w:val="38"/>
  </w:num>
  <w:num w:numId="36">
    <w:abstractNumId w:val="44"/>
  </w:num>
  <w:num w:numId="37">
    <w:abstractNumId w:val="8"/>
  </w:num>
  <w:num w:numId="38">
    <w:abstractNumId w:val="16"/>
  </w:num>
  <w:num w:numId="39">
    <w:abstractNumId w:val="37"/>
  </w:num>
  <w:num w:numId="40">
    <w:abstractNumId w:val="34"/>
  </w:num>
  <w:num w:numId="41">
    <w:abstractNumId w:val="33"/>
  </w:num>
  <w:num w:numId="42">
    <w:abstractNumId w:val="42"/>
  </w:num>
  <w:num w:numId="43">
    <w:abstractNumId w:val="24"/>
  </w:num>
  <w:num w:numId="44">
    <w:abstractNumId w:val="13"/>
  </w:num>
  <w:num w:numId="45">
    <w:abstractNumId w:val="40"/>
  </w:num>
  <w:num w:numId="46">
    <w:abstractNumId w:val="6"/>
  </w:num>
  <w:num w:numId="47">
    <w:abstractNumId w:val="1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hdrShapeDefaults>
    <o:shapedefaults v:ext="edit" spidmax="2050"/>
    <o:shapelayout v:ext="edit">
      <o:idmap v:ext="edit" data="1"/>
    </o:shapelayout>
  </w:hdrShapeDefaults>
  <w:footnotePr>
    <w:pos w:val="beneathText"/>
    <w:numRestart w:val="eachPage"/>
    <w:footnote w:id="-1"/>
    <w:footnote w:id="0"/>
  </w:footnotePr>
  <w:endnotePr>
    <w:numFmt w:val="decimal"/>
    <w:endnote w:id="-1"/>
    <w:endnote w:id="0"/>
  </w:endnotePr>
  <w:compat/>
  <w:rsids>
    <w:rsidRoot w:val="006C0127"/>
    <w:rsid w:val="006B4073"/>
    <w:rsid w:val="006C01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ne number" w:uiPriority="0"/>
    <w:lsdException w:name="endnote text" w:uiPriority="0"/>
    <w:lsdException w:name="toa heading"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0127"/>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6C0127"/>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6C0127"/>
    <w:pPr>
      <w:keepNext/>
      <w:jc w:val="center"/>
      <w:outlineLvl w:val="1"/>
    </w:pPr>
    <w:rPr>
      <w:b/>
      <w:sz w:val="24"/>
    </w:rPr>
  </w:style>
  <w:style w:type="paragraph" w:styleId="Nagwek3">
    <w:name w:val="heading 3"/>
    <w:basedOn w:val="Normalny"/>
    <w:next w:val="Normalny"/>
    <w:link w:val="Nagwek3Znak"/>
    <w:qFormat/>
    <w:rsid w:val="006C0127"/>
    <w:pPr>
      <w:keepNext/>
      <w:jc w:val="both"/>
      <w:outlineLvl w:val="2"/>
    </w:pPr>
    <w:rPr>
      <w:sz w:val="24"/>
    </w:rPr>
  </w:style>
  <w:style w:type="paragraph" w:styleId="Nagwek4">
    <w:name w:val="heading 4"/>
    <w:basedOn w:val="Normalny"/>
    <w:next w:val="Normalny"/>
    <w:link w:val="Nagwek4Znak"/>
    <w:qFormat/>
    <w:rsid w:val="006C0127"/>
    <w:pPr>
      <w:keepNext/>
      <w:jc w:val="center"/>
      <w:outlineLvl w:val="3"/>
    </w:pPr>
    <w:rPr>
      <w:b/>
      <w:sz w:val="32"/>
    </w:rPr>
  </w:style>
  <w:style w:type="paragraph" w:styleId="Nagwek5">
    <w:name w:val="heading 5"/>
    <w:basedOn w:val="Normalny"/>
    <w:next w:val="Normalny"/>
    <w:link w:val="Nagwek5Znak"/>
    <w:uiPriority w:val="9"/>
    <w:unhideWhenUsed/>
    <w:qFormat/>
    <w:rsid w:val="006C0127"/>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unhideWhenUsed/>
    <w:qFormat/>
    <w:rsid w:val="006C0127"/>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
    <w:qFormat/>
    <w:rsid w:val="006C0127"/>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
    <w:qFormat/>
    <w:rsid w:val="006C0127"/>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
    <w:unhideWhenUsed/>
    <w:qFormat/>
    <w:rsid w:val="006C0127"/>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6C0127"/>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6C012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C0127"/>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C0127"/>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uiPriority w:val="9"/>
    <w:rsid w:val="006C0127"/>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uiPriority w:val="9"/>
    <w:rsid w:val="006C0127"/>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
    <w:rsid w:val="006C0127"/>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uiPriority w:val="9"/>
    <w:rsid w:val="006C012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
    <w:rsid w:val="006C0127"/>
    <w:rPr>
      <w:rFonts w:ascii="Cambria" w:eastAsia="Times New Roman" w:hAnsi="Cambria" w:cs="Times New Roman"/>
      <w:i/>
      <w:iCs/>
      <w:color w:val="404040"/>
      <w:sz w:val="20"/>
      <w:szCs w:val="20"/>
      <w:lang w:eastAsia="pl-PL"/>
    </w:rPr>
  </w:style>
  <w:style w:type="paragraph" w:styleId="Tekstpodstawowy">
    <w:name w:val="Body Text"/>
    <w:aliases w:val="Tekst podstawow.(F2),(F2),body text,contents,Szövegtörzs"/>
    <w:basedOn w:val="Normalny"/>
    <w:link w:val="TekstpodstawowyZnak"/>
    <w:rsid w:val="006C0127"/>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6C012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6C0127"/>
    <w:pPr>
      <w:jc w:val="both"/>
    </w:pPr>
    <w:rPr>
      <w:sz w:val="24"/>
    </w:rPr>
  </w:style>
  <w:style w:type="character" w:customStyle="1" w:styleId="TekstpodstawowywcityZnak">
    <w:name w:val="Tekst podstawowy wcięty Znak"/>
    <w:basedOn w:val="Domylnaczcionkaakapitu"/>
    <w:link w:val="Tekstpodstawowywcity"/>
    <w:uiPriority w:val="99"/>
    <w:rsid w:val="006C0127"/>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6C0127"/>
  </w:style>
  <w:style w:type="character" w:customStyle="1" w:styleId="TekstprzypisukocowegoZnak">
    <w:name w:val="Tekst przypisu końcowego Znak"/>
    <w:basedOn w:val="Domylnaczcionkaakapitu"/>
    <w:link w:val="Tekstprzypisukocowego"/>
    <w:rsid w:val="006C0127"/>
    <w:rPr>
      <w:rFonts w:ascii="Times New Roman" w:eastAsia="Times New Roman" w:hAnsi="Times New Roman" w:cs="Times New Roman"/>
      <w:sz w:val="20"/>
      <w:szCs w:val="20"/>
      <w:lang w:eastAsia="pl-PL"/>
    </w:rPr>
  </w:style>
  <w:style w:type="paragraph" w:styleId="Listapunktowana2">
    <w:name w:val="List Bullet 2"/>
    <w:basedOn w:val="Normalny"/>
    <w:autoRedefine/>
    <w:rsid w:val="006C0127"/>
    <w:pPr>
      <w:ind w:left="349"/>
      <w:jc w:val="both"/>
    </w:pPr>
    <w:rPr>
      <w:sz w:val="23"/>
    </w:rPr>
  </w:style>
  <w:style w:type="paragraph" w:styleId="Stopka">
    <w:name w:val="footer"/>
    <w:basedOn w:val="Normalny"/>
    <w:link w:val="StopkaZnak"/>
    <w:uiPriority w:val="99"/>
    <w:rsid w:val="006C0127"/>
    <w:pPr>
      <w:tabs>
        <w:tab w:val="center" w:pos="4536"/>
        <w:tab w:val="right" w:pos="9072"/>
      </w:tabs>
    </w:pPr>
    <w:rPr>
      <w:sz w:val="24"/>
    </w:rPr>
  </w:style>
  <w:style w:type="character" w:customStyle="1" w:styleId="StopkaZnak">
    <w:name w:val="Stopka Znak"/>
    <w:basedOn w:val="Domylnaczcionkaakapitu"/>
    <w:link w:val="Stopka"/>
    <w:uiPriority w:val="99"/>
    <w:rsid w:val="006C0127"/>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6C0127"/>
    <w:pPr>
      <w:jc w:val="both"/>
    </w:pPr>
    <w:rPr>
      <w:sz w:val="24"/>
    </w:rPr>
  </w:style>
  <w:style w:type="paragraph" w:styleId="Tekstpodstawowywcity2">
    <w:name w:val="Body Text Indent 2"/>
    <w:basedOn w:val="Normalny"/>
    <w:link w:val="Tekstpodstawowywcity2Znak"/>
    <w:uiPriority w:val="99"/>
    <w:rsid w:val="006C012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C012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6C0127"/>
    <w:pPr>
      <w:spacing w:after="120" w:line="480" w:lineRule="auto"/>
    </w:pPr>
  </w:style>
  <w:style w:type="character" w:customStyle="1" w:styleId="Tekstpodstawowy2Znak">
    <w:name w:val="Tekst podstawowy 2 Znak"/>
    <w:basedOn w:val="Domylnaczcionkaakapitu"/>
    <w:link w:val="Tekstpodstawowy2"/>
    <w:rsid w:val="006C0127"/>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6C0127"/>
    <w:pPr>
      <w:tabs>
        <w:tab w:val="center" w:pos="4536"/>
        <w:tab w:val="right" w:pos="9072"/>
      </w:tabs>
    </w:pPr>
  </w:style>
  <w:style w:type="character" w:customStyle="1" w:styleId="NagwekZnak">
    <w:name w:val="Nagłówek Znak"/>
    <w:basedOn w:val="Domylnaczcionkaakapitu"/>
    <w:link w:val="Nagwek"/>
    <w:uiPriority w:val="99"/>
    <w:rsid w:val="006C0127"/>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6C0127"/>
    <w:pPr>
      <w:jc w:val="both"/>
    </w:pPr>
    <w:rPr>
      <w:b/>
      <w:sz w:val="24"/>
    </w:rPr>
  </w:style>
  <w:style w:type="paragraph" w:styleId="Akapitzlist">
    <w:name w:val="List Paragraph"/>
    <w:basedOn w:val="Normalny"/>
    <w:link w:val="AkapitzlistZnak"/>
    <w:uiPriority w:val="34"/>
    <w:qFormat/>
    <w:rsid w:val="006C0127"/>
    <w:pPr>
      <w:ind w:left="708"/>
    </w:pPr>
  </w:style>
  <w:style w:type="paragraph" w:styleId="Tekstdymka">
    <w:name w:val="Balloon Text"/>
    <w:basedOn w:val="Normalny"/>
    <w:link w:val="TekstdymkaZnak"/>
    <w:uiPriority w:val="99"/>
    <w:semiHidden/>
    <w:unhideWhenUsed/>
    <w:rsid w:val="006C0127"/>
    <w:rPr>
      <w:rFonts w:ascii="Tahoma" w:hAnsi="Tahoma"/>
      <w:sz w:val="16"/>
      <w:szCs w:val="16"/>
    </w:rPr>
  </w:style>
  <w:style w:type="character" w:customStyle="1" w:styleId="TekstdymkaZnak">
    <w:name w:val="Tekst dymka Znak"/>
    <w:basedOn w:val="Domylnaczcionkaakapitu"/>
    <w:link w:val="Tekstdymka"/>
    <w:uiPriority w:val="99"/>
    <w:semiHidden/>
    <w:rsid w:val="006C0127"/>
    <w:rPr>
      <w:rFonts w:ascii="Tahoma" w:eastAsia="Times New Roman" w:hAnsi="Tahoma" w:cs="Times New Roman"/>
      <w:sz w:val="16"/>
      <w:szCs w:val="16"/>
      <w:lang w:eastAsia="pl-PL"/>
    </w:rPr>
  </w:style>
  <w:style w:type="paragraph" w:styleId="HTML-wstpniesformatowany">
    <w:name w:val="HTML Preformatted"/>
    <w:basedOn w:val="Normalny"/>
    <w:link w:val="HTML-wstpniesformatowanyZnak"/>
    <w:uiPriority w:val="99"/>
    <w:unhideWhenUsed/>
    <w:rsid w:val="006C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basedOn w:val="Domylnaczcionkaakapitu"/>
    <w:link w:val="HTML-wstpniesformatowany"/>
    <w:uiPriority w:val="99"/>
    <w:rsid w:val="006C0127"/>
    <w:rPr>
      <w:rFonts w:ascii="Courier New" w:eastAsia="Times New Roman" w:hAnsi="Courier New" w:cs="Times New Roman"/>
      <w:sz w:val="20"/>
      <w:szCs w:val="20"/>
      <w:lang w:eastAsia="pl-PL"/>
    </w:rPr>
  </w:style>
  <w:style w:type="character" w:styleId="Hipercze">
    <w:name w:val="Hyperlink"/>
    <w:uiPriority w:val="99"/>
    <w:unhideWhenUsed/>
    <w:rsid w:val="006C0127"/>
    <w:rPr>
      <w:color w:val="0000FF"/>
      <w:u w:val="single"/>
    </w:rPr>
  </w:style>
  <w:style w:type="paragraph" w:customStyle="1" w:styleId="xl25">
    <w:name w:val="xl25"/>
    <w:basedOn w:val="Normalny"/>
    <w:rsid w:val="006C0127"/>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6C012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6C0127"/>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6C0127"/>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uiPriority w:val="99"/>
    <w:rsid w:val="006C0127"/>
    <w:rPr>
      <w:vertAlign w:val="superscript"/>
    </w:rPr>
  </w:style>
  <w:style w:type="character" w:customStyle="1" w:styleId="FontStyle59">
    <w:name w:val="Font Style59"/>
    <w:rsid w:val="006C0127"/>
    <w:rPr>
      <w:rFonts w:ascii="Times New Roman" w:hAnsi="Times New Roman" w:cs="Times New Roman"/>
      <w:i/>
      <w:iCs/>
      <w:sz w:val="22"/>
      <w:szCs w:val="22"/>
    </w:rPr>
  </w:style>
  <w:style w:type="table" w:styleId="Tabela-Siatka">
    <w:name w:val="Table Grid"/>
    <w:basedOn w:val="Standardowy"/>
    <w:uiPriority w:val="59"/>
    <w:rsid w:val="006C0127"/>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nhideWhenUsed/>
    <w:qFormat/>
    <w:rsid w:val="006C0127"/>
    <w:pPr>
      <w:spacing w:after="200"/>
    </w:pPr>
    <w:rPr>
      <w:b/>
      <w:bCs/>
      <w:color w:val="4F81BD"/>
      <w:sz w:val="18"/>
      <w:szCs w:val="18"/>
    </w:rPr>
  </w:style>
  <w:style w:type="paragraph" w:customStyle="1" w:styleId="Style1">
    <w:name w:val="Style1"/>
    <w:basedOn w:val="Normalny"/>
    <w:rsid w:val="006C0127"/>
    <w:pPr>
      <w:tabs>
        <w:tab w:val="left" w:pos="851"/>
        <w:tab w:val="left" w:pos="4536"/>
      </w:tabs>
      <w:jc w:val="both"/>
    </w:pPr>
    <w:rPr>
      <w:rFonts w:ascii="PL NewBrunswick" w:hAnsi="PL NewBrunswick"/>
      <w:sz w:val="24"/>
    </w:rPr>
  </w:style>
  <w:style w:type="character" w:customStyle="1" w:styleId="FontStyle21">
    <w:name w:val="Font Style21"/>
    <w:rsid w:val="006C0127"/>
    <w:rPr>
      <w:rFonts w:ascii="Times New Roman" w:hAnsi="Times New Roman" w:cs="Times New Roman"/>
      <w:sz w:val="22"/>
      <w:szCs w:val="22"/>
    </w:rPr>
  </w:style>
  <w:style w:type="paragraph" w:customStyle="1" w:styleId="Style5">
    <w:name w:val="Style5"/>
    <w:basedOn w:val="Normalny"/>
    <w:rsid w:val="006C0127"/>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6C0127"/>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rsid w:val="006C0127"/>
    <w:rPr>
      <w:rFonts w:ascii="Times New Roman" w:hAnsi="Times New Roman" w:cs="Times New Roman"/>
      <w:i/>
      <w:iCs/>
      <w:sz w:val="18"/>
      <w:szCs w:val="18"/>
    </w:rPr>
  </w:style>
  <w:style w:type="paragraph" w:customStyle="1" w:styleId="WW-Domylnie">
    <w:name w:val="WW-Domyślnie"/>
    <w:rsid w:val="006C0127"/>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6C0127"/>
    <w:pPr>
      <w:spacing w:after="120"/>
    </w:pPr>
    <w:rPr>
      <w:sz w:val="16"/>
      <w:szCs w:val="16"/>
    </w:rPr>
  </w:style>
  <w:style w:type="character" w:customStyle="1" w:styleId="Tekstpodstawowy3Znak">
    <w:name w:val="Tekst podstawowy 3 Znak"/>
    <w:basedOn w:val="Domylnaczcionkaakapitu"/>
    <w:link w:val="Tekstpodstawowy3"/>
    <w:rsid w:val="006C0127"/>
    <w:rPr>
      <w:rFonts w:ascii="Times New Roman" w:eastAsia="Times New Roman" w:hAnsi="Times New Roman" w:cs="Times New Roman"/>
      <w:sz w:val="16"/>
      <w:szCs w:val="16"/>
      <w:lang w:eastAsia="pl-PL"/>
    </w:rPr>
  </w:style>
  <w:style w:type="paragraph" w:styleId="NormalnyWeb">
    <w:name w:val="Normal (Web)"/>
    <w:basedOn w:val="Normalny"/>
    <w:rsid w:val="006C0127"/>
    <w:pPr>
      <w:spacing w:before="100" w:beforeAutospacing="1" w:after="100" w:afterAutospacing="1"/>
    </w:pPr>
    <w:rPr>
      <w:sz w:val="24"/>
      <w:szCs w:val="24"/>
    </w:rPr>
  </w:style>
  <w:style w:type="paragraph" w:customStyle="1" w:styleId="Standard">
    <w:name w:val="Standard"/>
    <w:rsid w:val="006C0127"/>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6C0127"/>
    <w:rPr>
      <w:sz w:val="24"/>
    </w:rPr>
  </w:style>
  <w:style w:type="paragraph" w:customStyle="1" w:styleId="Nagwek11">
    <w:name w:val="Nagłówek 11"/>
    <w:basedOn w:val="Standard"/>
    <w:next w:val="Textbody"/>
    <w:rsid w:val="006C0127"/>
    <w:pPr>
      <w:keepNext/>
      <w:jc w:val="center"/>
      <w:outlineLvl w:val="0"/>
    </w:pPr>
    <w:rPr>
      <w:sz w:val="24"/>
    </w:rPr>
  </w:style>
  <w:style w:type="paragraph" w:customStyle="1" w:styleId="Nagwek21">
    <w:name w:val="Nagłówek 21"/>
    <w:basedOn w:val="Standard"/>
    <w:next w:val="Textbody"/>
    <w:rsid w:val="006C0127"/>
    <w:pPr>
      <w:keepNext/>
      <w:jc w:val="center"/>
      <w:outlineLvl w:val="1"/>
    </w:pPr>
    <w:rPr>
      <w:b/>
      <w:sz w:val="24"/>
    </w:rPr>
  </w:style>
  <w:style w:type="numbering" w:customStyle="1" w:styleId="WWNum18">
    <w:name w:val="WWNum18"/>
    <w:basedOn w:val="Bezlisty"/>
    <w:rsid w:val="006C0127"/>
    <w:pPr>
      <w:numPr>
        <w:numId w:val="7"/>
      </w:numPr>
    </w:pPr>
  </w:style>
  <w:style w:type="paragraph" w:customStyle="1" w:styleId="WW-Tekstpodstawowy2">
    <w:name w:val="WW-Tekst podstawowy 2"/>
    <w:basedOn w:val="Normalny"/>
    <w:rsid w:val="006C0127"/>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6C0127"/>
    <w:pPr>
      <w:numPr>
        <w:numId w:val="1"/>
      </w:numPr>
    </w:pPr>
  </w:style>
  <w:style w:type="numbering" w:customStyle="1" w:styleId="WWNum19">
    <w:name w:val="WWNum19"/>
    <w:basedOn w:val="Bezlisty"/>
    <w:rsid w:val="006C0127"/>
    <w:pPr>
      <w:numPr>
        <w:numId w:val="2"/>
      </w:numPr>
    </w:pPr>
  </w:style>
  <w:style w:type="numbering" w:customStyle="1" w:styleId="WWNum16">
    <w:name w:val="WWNum16"/>
    <w:basedOn w:val="Bezlisty"/>
    <w:rsid w:val="006C0127"/>
    <w:pPr>
      <w:numPr>
        <w:numId w:val="3"/>
      </w:numPr>
    </w:pPr>
  </w:style>
  <w:style w:type="numbering" w:customStyle="1" w:styleId="WWNum38">
    <w:name w:val="WWNum38"/>
    <w:basedOn w:val="Bezlisty"/>
    <w:rsid w:val="006C0127"/>
    <w:pPr>
      <w:numPr>
        <w:numId w:val="4"/>
      </w:numPr>
    </w:pPr>
  </w:style>
  <w:style w:type="numbering" w:customStyle="1" w:styleId="WWNum25">
    <w:name w:val="WWNum25"/>
    <w:basedOn w:val="Bezlisty"/>
    <w:rsid w:val="006C0127"/>
    <w:pPr>
      <w:numPr>
        <w:numId w:val="5"/>
      </w:numPr>
    </w:pPr>
  </w:style>
  <w:style w:type="numbering" w:customStyle="1" w:styleId="WWNum20">
    <w:name w:val="WWNum20"/>
    <w:basedOn w:val="Bezlisty"/>
    <w:rsid w:val="006C0127"/>
    <w:pPr>
      <w:numPr>
        <w:numId w:val="6"/>
      </w:numPr>
    </w:pPr>
  </w:style>
  <w:style w:type="character" w:styleId="Odwoanieprzypisukocowego">
    <w:name w:val="endnote reference"/>
    <w:uiPriority w:val="99"/>
    <w:semiHidden/>
    <w:unhideWhenUsed/>
    <w:rsid w:val="006C0127"/>
    <w:rPr>
      <w:vertAlign w:val="superscript"/>
    </w:rPr>
  </w:style>
  <w:style w:type="character" w:customStyle="1" w:styleId="Absatz-Standardschriftart">
    <w:name w:val="Absatz-Standardschriftart"/>
    <w:rsid w:val="006C0127"/>
  </w:style>
  <w:style w:type="character" w:customStyle="1" w:styleId="WW-Absatz-Standardschriftart">
    <w:name w:val="WW-Absatz-Standardschriftart"/>
    <w:rsid w:val="006C0127"/>
  </w:style>
  <w:style w:type="character" w:customStyle="1" w:styleId="WW-Absatz-Standardschriftart1">
    <w:name w:val="WW-Absatz-Standardschriftart1"/>
    <w:rsid w:val="006C0127"/>
  </w:style>
  <w:style w:type="character" w:customStyle="1" w:styleId="WW-Absatz-Standardschriftart11">
    <w:name w:val="WW-Absatz-Standardschriftart11"/>
    <w:rsid w:val="006C0127"/>
  </w:style>
  <w:style w:type="character" w:customStyle="1" w:styleId="WW-Absatz-Standardschriftart111">
    <w:name w:val="WW-Absatz-Standardschriftart111"/>
    <w:rsid w:val="006C0127"/>
  </w:style>
  <w:style w:type="character" w:customStyle="1" w:styleId="WW-Absatz-Standardschriftart1111">
    <w:name w:val="WW-Absatz-Standardschriftart1111"/>
    <w:rsid w:val="006C0127"/>
  </w:style>
  <w:style w:type="character" w:customStyle="1" w:styleId="WW-Absatz-Standardschriftart11111">
    <w:name w:val="WW-Absatz-Standardschriftart11111"/>
    <w:rsid w:val="006C0127"/>
  </w:style>
  <w:style w:type="character" w:customStyle="1" w:styleId="WW-Absatz-Standardschriftart111111">
    <w:name w:val="WW-Absatz-Standardschriftart111111"/>
    <w:rsid w:val="006C0127"/>
  </w:style>
  <w:style w:type="character" w:customStyle="1" w:styleId="WW-Absatz-Standardschriftart1111111">
    <w:name w:val="WW-Absatz-Standardschriftart1111111"/>
    <w:rsid w:val="006C0127"/>
  </w:style>
  <w:style w:type="character" w:customStyle="1" w:styleId="WW-Absatz-Standardschriftart11111111">
    <w:name w:val="WW-Absatz-Standardschriftart11111111"/>
    <w:rsid w:val="006C0127"/>
  </w:style>
  <w:style w:type="paragraph" w:customStyle="1" w:styleId="Nagwek10">
    <w:name w:val="Nagłówek1"/>
    <w:basedOn w:val="Normalny"/>
    <w:next w:val="Tekstpodstawowy"/>
    <w:rsid w:val="006C0127"/>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rsid w:val="006C0127"/>
    <w:pPr>
      <w:widowControl w:val="0"/>
      <w:suppressAutoHyphens/>
      <w:spacing w:after="120"/>
    </w:pPr>
    <w:rPr>
      <w:rFonts w:eastAsia="Arial Unicode MS" w:cs="Tahoma"/>
      <w:kern w:val="1"/>
      <w:szCs w:val="24"/>
    </w:rPr>
  </w:style>
  <w:style w:type="paragraph" w:customStyle="1" w:styleId="Podpis1">
    <w:name w:val="Podpis1"/>
    <w:basedOn w:val="Normalny"/>
    <w:rsid w:val="006C0127"/>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6C0127"/>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6C0127"/>
    <w:pPr>
      <w:jc w:val="both"/>
    </w:pPr>
    <w:rPr>
      <w:rFonts w:ascii="Calibri" w:hAnsi="Calibri"/>
      <w:sz w:val="24"/>
      <w:lang w:val="en-US" w:bidi="en-US"/>
    </w:rPr>
  </w:style>
  <w:style w:type="character" w:customStyle="1" w:styleId="BezodstpwZnak">
    <w:name w:val="Bez odstępów Znak"/>
    <w:link w:val="Bezodstpw"/>
    <w:uiPriority w:val="1"/>
    <w:rsid w:val="006C0127"/>
    <w:rPr>
      <w:rFonts w:ascii="Calibri" w:eastAsia="Times New Roman" w:hAnsi="Calibri" w:cs="Times New Roman"/>
      <w:sz w:val="24"/>
      <w:szCs w:val="20"/>
      <w:lang w:val="en-US" w:eastAsia="pl-PL" w:bidi="en-US"/>
    </w:rPr>
  </w:style>
  <w:style w:type="character" w:styleId="Odwoaniedokomentarza">
    <w:name w:val="annotation reference"/>
    <w:uiPriority w:val="99"/>
    <w:rsid w:val="006C0127"/>
    <w:rPr>
      <w:sz w:val="16"/>
      <w:szCs w:val="16"/>
    </w:rPr>
  </w:style>
  <w:style w:type="paragraph" w:styleId="Tekstkomentarza">
    <w:name w:val="annotation text"/>
    <w:basedOn w:val="Normalny"/>
    <w:link w:val="TekstkomentarzaZnak"/>
    <w:uiPriority w:val="99"/>
    <w:rsid w:val="006C0127"/>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6C0127"/>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rsid w:val="006C0127"/>
    <w:rPr>
      <w:b/>
      <w:bCs/>
    </w:rPr>
  </w:style>
  <w:style w:type="character" w:customStyle="1" w:styleId="TematkomentarzaZnak">
    <w:name w:val="Temat komentarza Znak"/>
    <w:basedOn w:val="TekstkomentarzaZnak"/>
    <w:link w:val="Tematkomentarza"/>
    <w:uiPriority w:val="99"/>
    <w:semiHidden/>
    <w:rsid w:val="006C0127"/>
    <w:rPr>
      <w:b/>
      <w:bCs/>
    </w:rPr>
  </w:style>
  <w:style w:type="table" w:styleId="Kolorowalistaakcent4">
    <w:name w:val="Colorful List Accent 4"/>
    <w:basedOn w:val="Standardowy"/>
    <w:uiPriority w:val="72"/>
    <w:rsid w:val="006C0127"/>
    <w:pPr>
      <w:spacing w:after="0" w:line="240" w:lineRule="auto"/>
      <w:jc w:val="both"/>
    </w:pPr>
    <w:rPr>
      <w:rFonts w:ascii="Calibri" w:eastAsia="Calibri" w:hAnsi="Calibri" w:cs="Times New Roman"/>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6C0127"/>
    <w:pPr>
      <w:spacing w:after="0" w:line="240" w:lineRule="auto"/>
      <w:jc w:val="both"/>
    </w:pPr>
    <w:rPr>
      <w:rFonts w:ascii="Calibri" w:eastAsia="Calibri" w:hAnsi="Calibri"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6C0127"/>
    <w:pPr>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10"/>
    <w:rsid w:val="006C0127"/>
    <w:rPr>
      <w:rFonts w:ascii="Times New Roman" w:eastAsia="Calibri" w:hAnsi="Times New Roman" w:cs="Times New Roman"/>
      <w:b/>
      <w:color w:val="000000"/>
      <w:sz w:val="32"/>
      <w:szCs w:val="32"/>
      <w:lang w:eastAsia="pl-PL"/>
    </w:rPr>
  </w:style>
  <w:style w:type="paragraph" w:customStyle="1" w:styleId="Akapitzlist1">
    <w:name w:val="Akapit z listą1"/>
    <w:basedOn w:val="Normalny"/>
    <w:uiPriority w:val="99"/>
    <w:qFormat/>
    <w:rsid w:val="006C0127"/>
    <w:pPr>
      <w:ind w:left="720"/>
      <w:contextualSpacing/>
    </w:pPr>
    <w:rPr>
      <w:sz w:val="24"/>
      <w:szCs w:val="24"/>
    </w:rPr>
  </w:style>
  <w:style w:type="paragraph" w:styleId="Podtytu">
    <w:name w:val="Subtitle"/>
    <w:basedOn w:val="Normalny"/>
    <w:next w:val="Normalny"/>
    <w:link w:val="PodtytuZnak"/>
    <w:qFormat/>
    <w:rsid w:val="006C0127"/>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rsid w:val="006C0127"/>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uiPriority w:val="22"/>
    <w:qFormat/>
    <w:rsid w:val="006C0127"/>
    <w:rPr>
      <w:b/>
      <w:bCs/>
    </w:rPr>
  </w:style>
  <w:style w:type="paragraph" w:customStyle="1" w:styleId="TableText">
    <w:name w:val="Table Text"/>
    <w:basedOn w:val="Normalny"/>
    <w:uiPriority w:val="99"/>
    <w:rsid w:val="006C0127"/>
    <w:pPr>
      <w:autoSpaceDE w:val="0"/>
      <w:autoSpaceDN w:val="0"/>
    </w:pPr>
    <w:rPr>
      <w:noProof/>
      <w:lang w:val="en-US"/>
    </w:rPr>
  </w:style>
  <w:style w:type="numbering" w:customStyle="1" w:styleId="Styl1">
    <w:name w:val="Styl1"/>
    <w:rsid w:val="006C0127"/>
    <w:pPr>
      <w:numPr>
        <w:numId w:val="8"/>
      </w:numPr>
    </w:pPr>
  </w:style>
  <w:style w:type="numbering" w:customStyle="1" w:styleId="Styl2">
    <w:name w:val="Styl2"/>
    <w:rsid w:val="006C0127"/>
    <w:pPr>
      <w:numPr>
        <w:numId w:val="9"/>
      </w:numPr>
    </w:pPr>
  </w:style>
  <w:style w:type="paragraph" w:customStyle="1" w:styleId="Text">
    <w:name w:val="Text"/>
    <w:basedOn w:val="Normalny"/>
    <w:rsid w:val="006C0127"/>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6C0127"/>
    <w:pPr>
      <w:numPr>
        <w:numId w:val="10"/>
      </w:numPr>
      <w:spacing w:line="360" w:lineRule="auto"/>
      <w:jc w:val="both"/>
    </w:pPr>
    <w:rPr>
      <w:rFonts w:ascii="Calibri" w:eastAsia="Calibri" w:hAnsi="Calibri"/>
      <w:sz w:val="22"/>
      <w:szCs w:val="22"/>
      <w:lang w:eastAsia="en-US"/>
    </w:rPr>
  </w:style>
  <w:style w:type="character" w:styleId="UyteHipercze">
    <w:name w:val="FollowedHyperlink"/>
    <w:uiPriority w:val="99"/>
    <w:semiHidden/>
    <w:unhideWhenUsed/>
    <w:rsid w:val="006C0127"/>
    <w:rPr>
      <w:color w:val="800080"/>
      <w:u w:val="single"/>
    </w:rPr>
  </w:style>
  <w:style w:type="character" w:customStyle="1" w:styleId="TekstkomentarzaZnak1">
    <w:name w:val="Tekst komentarza Znak1"/>
    <w:semiHidden/>
    <w:locked/>
    <w:rsid w:val="006C0127"/>
    <w:rPr>
      <w:rFonts w:ascii="Times New Roman" w:eastAsia="Arial Unicode MS" w:hAnsi="Times New Roman" w:cs="Times New Roman"/>
      <w:kern w:val="2"/>
      <w:sz w:val="20"/>
      <w:szCs w:val="20"/>
    </w:rPr>
  </w:style>
  <w:style w:type="paragraph" w:styleId="Poprawka">
    <w:name w:val="Revision"/>
    <w:hidden/>
    <w:uiPriority w:val="99"/>
    <w:semiHidden/>
    <w:rsid w:val="006C0127"/>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6C0127"/>
    <w:rPr>
      <w:rFonts w:ascii="Consolas" w:eastAsia="Calibri" w:hAnsi="Consolas"/>
      <w:sz w:val="21"/>
      <w:szCs w:val="21"/>
    </w:rPr>
  </w:style>
  <w:style w:type="character" w:customStyle="1" w:styleId="ZwykytekstZnak">
    <w:name w:val="Zwykły tekst Znak"/>
    <w:basedOn w:val="Domylnaczcionkaakapitu"/>
    <w:link w:val="Zwykytekst"/>
    <w:uiPriority w:val="99"/>
    <w:rsid w:val="006C0127"/>
    <w:rPr>
      <w:rFonts w:ascii="Consolas" w:eastAsia="Calibri" w:hAnsi="Consolas" w:cs="Times New Roman"/>
      <w:sz w:val="21"/>
      <w:szCs w:val="21"/>
      <w:lang w:eastAsia="pl-PL"/>
    </w:rPr>
  </w:style>
  <w:style w:type="paragraph" w:customStyle="1" w:styleId="CM19">
    <w:name w:val="CM19"/>
    <w:basedOn w:val="Default"/>
    <w:next w:val="Default"/>
    <w:uiPriority w:val="99"/>
    <w:rsid w:val="006C0127"/>
    <w:pPr>
      <w:widowControl w:val="0"/>
    </w:pPr>
    <w:rPr>
      <w:rFonts w:ascii="Calibri" w:hAnsi="Calibri"/>
      <w:color w:val="auto"/>
    </w:rPr>
  </w:style>
  <w:style w:type="paragraph" w:customStyle="1" w:styleId="CM2">
    <w:name w:val="CM2"/>
    <w:basedOn w:val="Default"/>
    <w:next w:val="Default"/>
    <w:uiPriority w:val="99"/>
    <w:rsid w:val="006C0127"/>
    <w:pPr>
      <w:widowControl w:val="0"/>
      <w:spacing w:line="293" w:lineRule="atLeast"/>
    </w:pPr>
    <w:rPr>
      <w:rFonts w:ascii="Calibri" w:hAnsi="Calibri"/>
      <w:color w:val="auto"/>
    </w:rPr>
  </w:style>
  <w:style w:type="paragraph" w:customStyle="1" w:styleId="CM18">
    <w:name w:val="CM18"/>
    <w:basedOn w:val="Default"/>
    <w:next w:val="Default"/>
    <w:uiPriority w:val="99"/>
    <w:rsid w:val="006C0127"/>
    <w:pPr>
      <w:widowControl w:val="0"/>
    </w:pPr>
    <w:rPr>
      <w:rFonts w:ascii="Calibri" w:hAnsi="Calibri"/>
      <w:color w:val="auto"/>
    </w:rPr>
  </w:style>
  <w:style w:type="paragraph" w:customStyle="1" w:styleId="CM22">
    <w:name w:val="CM22"/>
    <w:basedOn w:val="Default"/>
    <w:next w:val="Default"/>
    <w:uiPriority w:val="99"/>
    <w:rsid w:val="006C0127"/>
    <w:pPr>
      <w:widowControl w:val="0"/>
    </w:pPr>
    <w:rPr>
      <w:rFonts w:ascii="Calibri" w:hAnsi="Calibri"/>
      <w:color w:val="auto"/>
    </w:rPr>
  </w:style>
  <w:style w:type="paragraph" w:customStyle="1" w:styleId="CM21">
    <w:name w:val="CM21"/>
    <w:basedOn w:val="Default"/>
    <w:next w:val="Default"/>
    <w:uiPriority w:val="99"/>
    <w:rsid w:val="006C0127"/>
    <w:pPr>
      <w:widowControl w:val="0"/>
    </w:pPr>
    <w:rPr>
      <w:rFonts w:ascii="Calibri" w:hAnsi="Calibri"/>
      <w:color w:val="auto"/>
    </w:rPr>
  </w:style>
  <w:style w:type="paragraph" w:customStyle="1" w:styleId="Akapitzlist2">
    <w:name w:val="Akapit z listą2"/>
    <w:basedOn w:val="Normalny"/>
    <w:rsid w:val="006C0127"/>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0127"/>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qFormat/>
    <w:rsid w:val="006C0127"/>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qFormat/>
    <w:rsid w:val="006C0127"/>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qFormat/>
    <w:rsid w:val="006C0127"/>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012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0127"/>
    <w:rPr>
      <w:rFonts w:ascii="Times New Roman" w:eastAsia="Times New Roman" w:hAnsi="Times New Roman" w:cs="Times New Roman"/>
      <w:sz w:val="16"/>
      <w:szCs w:val="16"/>
      <w:lang w:eastAsia="pl-PL"/>
    </w:rPr>
  </w:style>
  <w:style w:type="paragraph" w:customStyle="1" w:styleId="Akapitzlist3">
    <w:name w:val="Akapit z listą3"/>
    <w:basedOn w:val="Normalny"/>
    <w:rsid w:val="006C0127"/>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0127"/>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6C0127"/>
    <w:pPr>
      <w:widowControl w:val="0"/>
      <w:numPr>
        <w:numId w:val="11"/>
      </w:numPr>
      <w:suppressAutoHyphens/>
      <w:contextualSpacing/>
    </w:pPr>
    <w:rPr>
      <w:rFonts w:eastAsia="Arial Unicode MS"/>
      <w:kern w:val="1"/>
      <w:sz w:val="24"/>
      <w:szCs w:val="24"/>
      <w:lang w:eastAsia="uk-UA"/>
    </w:rPr>
  </w:style>
  <w:style w:type="paragraph" w:customStyle="1" w:styleId="BodyA">
    <w:name w:val="Body A"/>
    <w:rsid w:val="006C012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6C0127"/>
  </w:style>
  <w:style w:type="paragraph" w:styleId="Zagicieoddouformularza">
    <w:name w:val="HTML Bottom of Form"/>
    <w:basedOn w:val="Normalny"/>
    <w:next w:val="Normalny"/>
    <w:link w:val="ZagicieoddouformularzaZnak"/>
    <w:hidden/>
    <w:uiPriority w:val="99"/>
    <w:semiHidden/>
    <w:unhideWhenUsed/>
    <w:rsid w:val="006C0127"/>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6C0127"/>
    <w:rPr>
      <w:rFonts w:ascii="Arial" w:eastAsia="Times New Roman" w:hAnsi="Arial" w:cs="Times New Roman"/>
      <w:vanish/>
      <w:sz w:val="16"/>
      <w:szCs w:val="16"/>
      <w:lang w:eastAsia="pl-PL"/>
    </w:rPr>
  </w:style>
  <w:style w:type="character" w:customStyle="1" w:styleId="AkapitzlistZnak">
    <w:name w:val="Akapit z listą Znak"/>
    <w:link w:val="Akapitzlist"/>
    <w:uiPriority w:val="34"/>
    <w:qFormat/>
    <w:rsid w:val="006C0127"/>
    <w:rPr>
      <w:rFonts w:ascii="Times New Roman" w:eastAsia="Times New Roman" w:hAnsi="Times New Roman" w:cs="Times New Roman"/>
      <w:sz w:val="20"/>
      <w:szCs w:val="20"/>
      <w:lang w:eastAsia="pl-PL"/>
    </w:rPr>
  </w:style>
  <w:style w:type="paragraph" w:customStyle="1" w:styleId="pkt">
    <w:name w:val="pkt"/>
    <w:basedOn w:val="Normalny"/>
    <w:link w:val="pktZnak"/>
    <w:rsid w:val="006C0127"/>
    <w:pPr>
      <w:spacing w:before="60" w:after="60"/>
      <w:ind w:left="851" w:hanging="295"/>
      <w:jc w:val="both"/>
    </w:pPr>
    <w:rPr>
      <w:sz w:val="24"/>
    </w:rPr>
  </w:style>
  <w:style w:type="character" w:customStyle="1" w:styleId="pktZnak">
    <w:name w:val="pkt Znak"/>
    <w:link w:val="pkt"/>
    <w:rsid w:val="006C0127"/>
    <w:rPr>
      <w:rFonts w:ascii="Times New Roman" w:eastAsia="Times New Roman" w:hAnsi="Times New Roman" w:cs="Times New Roman"/>
      <w:sz w:val="24"/>
      <w:szCs w:val="20"/>
      <w:lang w:eastAsia="pl-PL"/>
    </w:rPr>
  </w:style>
  <w:style w:type="character" w:styleId="Uwydatnienie">
    <w:name w:val="Emphasis"/>
    <w:uiPriority w:val="20"/>
    <w:qFormat/>
    <w:rsid w:val="006C0127"/>
    <w:rPr>
      <w:i/>
      <w:iCs/>
    </w:rPr>
  </w:style>
  <w:style w:type="paragraph" w:styleId="Plandokumentu">
    <w:name w:val="Document Map"/>
    <w:basedOn w:val="Normalny"/>
    <w:link w:val="PlandokumentuZnak"/>
    <w:uiPriority w:val="99"/>
    <w:unhideWhenUsed/>
    <w:rsid w:val="006C0127"/>
    <w:pPr>
      <w:widowControl w:val="0"/>
      <w:suppressAutoHyphens/>
    </w:pPr>
    <w:rPr>
      <w:rFonts w:ascii="Tahoma" w:eastAsia="Arial Unicode MS" w:hAnsi="Tahoma"/>
      <w:kern w:val="1"/>
      <w:sz w:val="16"/>
      <w:szCs w:val="16"/>
    </w:rPr>
  </w:style>
  <w:style w:type="character" w:customStyle="1" w:styleId="PlandokumentuZnak">
    <w:name w:val="Plan dokumentu Znak"/>
    <w:basedOn w:val="Domylnaczcionkaakapitu"/>
    <w:link w:val="Plandokumentu"/>
    <w:uiPriority w:val="99"/>
    <w:rsid w:val="006C0127"/>
    <w:rPr>
      <w:rFonts w:ascii="Tahoma" w:eastAsia="Arial Unicode MS" w:hAnsi="Tahoma" w:cs="Times New Roman"/>
      <w:kern w:val="1"/>
      <w:sz w:val="16"/>
      <w:szCs w:val="16"/>
      <w:lang w:eastAsia="pl-PL"/>
    </w:rPr>
  </w:style>
  <w:style w:type="paragraph" w:customStyle="1" w:styleId="Punkt">
    <w:name w:val="Punkt"/>
    <w:basedOn w:val="Tekstpodstawowy"/>
    <w:rsid w:val="006C0127"/>
    <w:pPr>
      <w:tabs>
        <w:tab w:val="num" w:pos="709"/>
      </w:tabs>
      <w:spacing w:after="160"/>
      <w:ind w:left="709" w:hanging="709"/>
      <w:jc w:val="both"/>
    </w:pPr>
    <w:rPr>
      <w:szCs w:val="24"/>
    </w:rPr>
  </w:style>
  <w:style w:type="paragraph" w:customStyle="1" w:styleId="Podpunkt">
    <w:name w:val="Podpunkt"/>
    <w:basedOn w:val="Punkt"/>
    <w:rsid w:val="006C0127"/>
    <w:pPr>
      <w:tabs>
        <w:tab w:val="clear" w:pos="709"/>
        <w:tab w:val="num" w:pos="1701"/>
      </w:tabs>
      <w:ind w:left="1701" w:hanging="567"/>
    </w:pPr>
  </w:style>
  <w:style w:type="paragraph" w:customStyle="1" w:styleId="Punkt2">
    <w:name w:val="Punkt_2"/>
    <w:basedOn w:val="Punkt"/>
    <w:rsid w:val="006C0127"/>
    <w:pPr>
      <w:tabs>
        <w:tab w:val="clear" w:pos="709"/>
        <w:tab w:val="num" w:pos="1134"/>
      </w:tabs>
      <w:ind w:left="1134" w:hanging="567"/>
    </w:pPr>
  </w:style>
  <w:style w:type="paragraph" w:customStyle="1" w:styleId="CNHead1">
    <w:name w:val="CN Head 1"/>
    <w:basedOn w:val="Normalny"/>
    <w:next w:val="Normalny"/>
    <w:rsid w:val="006C0127"/>
    <w:pPr>
      <w:keepNext/>
      <w:keepLines/>
      <w:numPr>
        <w:ilvl w:val="7"/>
        <w:numId w:val="13"/>
      </w:numPr>
      <w:tabs>
        <w:tab w:val="clear" w:pos="2736"/>
        <w:tab w:val="num" w:pos="720"/>
      </w:tabs>
      <w:spacing w:before="80" w:after="80"/>
      <w:ind w:left="720" w:hanging="720"/>
      <w:outlineLvl w:val="0"/>
    </w:pPr>
    <w:rPr>
      <w:rFonts w:ascii="Arial" w:hAnsi="Arial" w:cs="Arial"/>
      <w:b/>
      <w:bCs/>
      <w:sz w:val="24"/>
      <w:szCs w:val="24"/>
      <w:lang w:val="en-US" w:eastAsia="en-US"/>
    </w:rPr>
  </w:style>
  <w:style w:type="paragraph" w:customStyle="1" w:styleId="CNHead2">
    <w:name w:val="CN Head 2"/>
    <w:basedOn w:val="Normalny"/>
    <w:next w:val="Normalny"/>
    <w:rsid w:val="006C0127"/>
    <w:pPr>
      <w:keepNext/>
      <w:keepLines/>
      <w:numPr>
        <w:ilvl w:val="8"/>
        <w:numId w:val="13"/>
      </w:numPr>
      <w:tabs>
        <w:tab w:val="clear" w:pos="3240"/>
        <w:tab w:val="num" w:pos="720"/>
      </w:tabs>
      <w:spacing w:before="80" w:after="80"/>
      <w:ind w:left="720" w:hanging="720"/>
      <w:outlineLvl w:val="1"/>
    </w:pPr>
    <w:rPr>
      <w:rFonts w:ascii="Arial" w:hAnsi="Arial" w:cs="Arial"/>
      <w:b/>
      <w:bCs/>
      <w:sz w:val="22"/>
      <w:szCs w:val="22"/>
      <w:lang w:val="en-US" w:eastAsia="en-US"/>
    </w:rPr>
  </w:style>
  <w:style w:type="paragraph" w:customStyle="1" w:styleId="CNHead3">
    <w:name w:val="CN Head 3"/>
    <w:basedOn w:val="Normalny"/>
    <w:next w:val="Normalny"/>
    <w:rsid w:val="006C0127"/>
    <w:pPr>
      <w:keepNext/>
      <w:keepLines/>
      <w:numPr>
        <w:ilvl w:val="3"/>
        <w:numId w:val="13"/>
      </w:numPr>
      <w:spacing w:before="80" w:after="80"/>
    </w:pPr>
    <w:rPr>
      <w:rFonts w:ascii="Arial" w:hAnsi="Arial" w:cs="Arial"/>
      <w:b/>
      <w:bCs/>
      <w:lang w:val="en-US" w:eastAsia="en-US"/>
    </w:rPr>
  </w:style>
  <w:style w:type="paragraph" w:customStyle="1" w:styleId="CNLevel1List">
    <w:name w:val="CN Level 1 List"/>
    <w:basedOn w:val="Normalny"/>
    <w:rsid w:val="006C0127"/>
    <w:pPr>
      <w:numPr>
        <w:ilvl w:val="4"/>
        <w:numId w:val="13"/>
      </w:numPr>
      <w:spacing w:before="80" w:after="80"/>
    </w:pPr>
    <w:rPr>
      <w:rFonts w:ascii="Arial" w:hAnsi="Arial" w:cs="Arial"/>
      <w:lang w:val="en-US" w:eastAsia="en-US"/>
    </w:rPr>
  </w:style>
  <w:style w:type="paragraph" w:customStyle="1" w:styleId="CNLevel2List">
    <w:name w:val="CN Level 2 List"/>
    <w:basedOn w:val="Normalny"/>
    <w:rsid w:val="006C0127"/>
    <w:pPr>
      <w:numPr>
        <w:ilvl w:val="5"/>
        <w:numId w:val="13"/>
      </w:numPr>
      <w:spacing w:before="80" w:after="80"/>
    </w:pPr>
    <w:rPr>
      <w:rFonts w:ascii="Arial" w:hAnsi="Arial" w:cs="Arial"/>
      <w:lang w:val="en-US" w:eastAsia="en-US"/>
    </w:rPr>
  </w:style>
  <w:style w:type="paragraph" w:customStyle="1" w:styleId="CNLevel3List">
    <w:name w:val="CN Level 3 List"/>
    <w:basedOn w:val="Normalny"/>
    <w:rsid w:val="006C0127"/>
    <w:pPr>
      <w:numPr>
        <w:ilvl w:val="6"/>
        <w:numId w:val="13"/>
      </w:numPr>
      <w:spacing w:before="80" w:after="80"/>
    </w:pPr>
    <w:rPr>
      <w:rFonts w:ascii="Arial" w:hAnsi="Arial" w:cs="Arial"/>
      <w:lang w:val="en-US" w:eastAsia="en-US"/>
    </w:rPr>
  </w:style>
  <w:style w:type="character" w:customStyle="1" w:styleId="Domylnaczcionkaakapitu1">
    <w:name w:val="Domyślna czcionka akapitu1"/>
    <w:rsid w:val="006C0127"/>
  </w:style>
  <w:style w:type="character" w:customStyle="1" w:styleId="Heading1Char">
    <w:name w:val="Heading 1 Char"/>
    <w:rsid w:val="006C0127"/>
    <w:rPr>
      <w:rFonts w:cs="Times New Roman"/>
      <w:b/>
      <w:bCs/>
      <w:kern w:val="1"/>
      <w:sz w:val="32"/>
      <w:szCs w:val="32"/>
      <w:lang w:val="pl-PL" w:eastAsia="pl-PL" w:bidi="ar-SA"/>
    </w:rPr>
  </w:style>
  <w:style w:type="character" w:customStyle="1" w:styleId="Heading2Char">
    <w:name w:val="Heading 2 Char"/>
    <w:rsid w:val="006C0127"/>
    <w:rPr>
      <w:rFonts w:cs="Times New Roman"/>
      <w:b/>
      <w:bCs/>
      <w:sz w:val="28"/>
      <w:szCs w:val="28"/>
      <w:lang w:val="pl-PL" w:eastAsia="pl-PL" w:bidi="ar-SA"/>
    </w:rPr>
  </w:style>
  <w:style w:type="character" w:customStyle="1" w:styleId="Heading3Char">
    <w:name w:val="Heading 3 Char"/>
    <w:rsid w:val="006C0127"/>
    <w:rPr>
      <w:rFonts w:ascii="Cambria" w:hAnsi="Cambria"/>
      <w:b/>
      <w:bCs/>
      <w:sz w:val="26"/>
      <w:szCs w:val="26"/>
    </w:rPr>
  </w:style>
  <w:style w:type="character" w:customStyle="1" w:styleId="Heading4Char">
    <w:name w:val="Heading 4 Char"/>
    <w:rsid w:val="006C0127"/>
    <w:rPr>
      <w:rFonts w:ascii="Calibri" w:hAnsi="Calibri" w:cs="Calibri"/>
      <w:b/>
      <w:bCs/>
      <w:sz w:val="28"/>
      <w:szCs w:val="28"/>
      <w:lang w:val="pl-PL" w:eastAsia="pl-PL" w:bidi="ar-SA"/>
    </w:rPr>
  </w:style>
  <w:style w:type="character" w:customStyle="1" w:styleId="Heading5Char">
    <w:name w:val="Heading 5 Char"/>
    <w:rsid w:val="006C0127"/>
    <w:rPr>
      <w:rFonts w:ascii="Calibri" w:hAnsi="Calibri" w:cs="Calibri"/>
      <w:b/>
      <w:bCs/>
      <w:i/>
      <w:iCs/>
      <w:sz w:val="26"/>
      <w:szCs w:val="26"/>
      <w:lang w:val="pl-PL" w:eastAsia="pl-PL" w:bidi="ar-SA"/>
    </w:rPr>
  </w:style>
  <w:style w:type="character" w:customStyle="1" w:styleId="Heading6Char">
    <w:name w:val="Heading 6 Char"/>
    <w:rsid w:val="006C0127"/>
    <w:rPr>
      <w:rFonts w:ascii="Calibri" w:hAnsi="Calibri" w:cs="Calibri"/>
      <w:b/>
      <w:bCs/>
      <w:sz w:val="22"/>
      <w:szCs w:val="22"/>
      <w:lang w:val="pl-PL" w:eastAsia="pl-PL" w:bidi="ar-SA"/>
    </w:rPr>
  </w:style>
  <w:style w:type="character" w:customStyle="1" w:styleId="Heading7Char">
    <w:name w:val="Heading 7 Char"/>
    <w:rsid w:val="006C0127"/>
    <w:rPr>
      <w:rFonts w:ascii="Calibri" w:hAnsi="Calibri" w:cs="Calibri"/>
      <w:sz w:val="24"/>
      <w:szCs w:val="24"/>
      <w:lang w:val="pl-PL" w:eastAsia="pl-PL" w:bidi="ar-SA"/>
    </w:rPr>
  </w:style>
  <w:style w:type="character" w:customStyle="1" w:styleId="Heading8Char">
    <w:name w:val="Heading 8 Char"/>
    <w:rsid w:val="006C0127"/>
    <w:rPr>
      <w:rFonts w:ascii="Calibri" w:hAnsi="Calibri" w:cs="Calibri"/>
      <w:i/>
      <w:iCs/>
      <w:sz w:val="24"/>
      <w:szCs w:val="24"/>
      <w:lang w:val="pl-PL" w:eastAsia="pl-PL" w:bidi="ar-SA"/>
    </w:rPr>
  </w:style>
  <w:style w:type="character" w:customStyle="1" w:styleId="Heading9Char">
    <w:name w:val="Heading 9 Char"/>
    <w:rsid w:val="006C0127"/>
    <w:rPr>
      <w:rFonts w:ascii="Cambria" w:hAnsi="Cambria" w:cs="Cambria"/>
      <w:sz w:val="22"/>
      <w:szCs w:val="22"/>
      <w:lang w:val="pl-PL" w:eastAsia="pl-PL" w:bidi="ar-SA"/>
    </w:rPr>
  </w:style>
  <w:style w:type="character" w:customStyle="1" w:styleId="Heading3Char8">
    <w:name w:val="Heading 3 Char8"/>
    <w:rsid w:val="006C0127"/>
    <w:rPr>
      <w:rFonts w:ascii="Cambria" w:hAnsi="Cambria" w:cs="Times New Roman"/>
      <w:b/>
      <w:bCs/>
      <w:sz w:val="26"/>
      <w:szCs w:val="26"/>
    </w:rPr>
  </w:style>
  <w:style w:type="character" w:customStyle="1" w:styleId="Heading3Char7">
    <w:name w:val="Heading 3 Char7"/>
    <w:rsid w:val="006C0127"/>
    <w:rPr>
      <w:rFonts w:ascii="Cambria" w:hAnsi="Cambria" w:cs="Times New Roman"/>
      <w:b/>
      <w:bCs/>
      <w:sz w:val="26"/>
      <w:szCs w:val="26"/>
    </w:rPr>
  </w:style>
  <w:style w:type="character" w:customStyle="1" w:styleId="Heading3Char6">
    <w:name w:val="Heading 3 Char6"/>
    <w:rsid w:val="006C0127"/>
    <w:rPr>
      <w:rFonts w:ascii="Cambria" w:hAnsi="Cambria" w:cs="Times New Roman"/>
      <w:b/>
      <w:bCs/>
      <w:sz w:val="26"/>
      <w:szCs w:val="26"/>
    </w:rPr>
  </w:style>
  <w:style w:type="character" w:customStyle="1" w:styleId="Heading3Char5">
    <w:name w:val="Heading 3 Char5"/>
    <w:rsid w:val="006C0127"/>
    <w:rPr>
      <w:rFonts w:ascii="Cambria" w:hAnsi="Cambria" w:cs="Times New Roman"/>
      <w:b/>
      <w:bCs/>
      <w:sz w:val="26"/>
      <w:szCs w:val="26"/>
    </w:rPr>
  </w:style>
  <w:style w:type="character" w:customStyle="1" w:styleId="Heading3Char4">
    <w:name w:val="Heading 3 Char4"/>
    <w:rsid w:val="006C0127"/>
    <w:rPr>
      <w:rFonts w:ascii="Cambria" w:hAnsi="Cambria" w:cs="Times New Roman"/>
      <w:b/>
      <w:bCs/>
      <w:sz w:val="26"/>
      <w:szCs w:val="26"/>
    </w:rPr>
  </w:style>
  <w:style w:type="character" w:customStyle="1" w:styleId="Heading3Char3">
    <w:name w:val="Heading 3 Char3"/>
    <w:rsid w:val="006C0127"/>
    <w:rPr>
      <w:rFonts w:ascii="Cambria" w:hAnsi="Cambria" w:cs="Times New Roman"/>
      <w:b/>
      <w:bCs/>
      <w:sz w:val="26"/>
      <w:szCs w:val="26"/>
    </w:rPr>
  </w:style>
  <w:style w:type="character" w:customStyle="1" w:styleId="Heading3Char2">
    <w:name w:val="Heading 3 Char2"/>
    <w:rsid w:val="006C0127"/>
    <w:rPr>
      <w:rFonts w:ascii="Cambria" w:hAnsi="Cambria" w:cs="Times New Roman"/>
      <w:b/>
      <w:bCs/>
      <w:sz w:val="26"/>
      <w:szCs w:val="26"/>
    </w:rPr>
  </w:style>
  <w:style w:type="character" w:customStyle="1" w:styleId="HeaderChar">
    <w:name w:val="Header Char"/>
    <w:rsid w:val="006C0127"/>
    <w:rPr>
      <w:rFonts w:ascii="Times New Roman" w:hAnsi="Times New Roman" w:cs="Times New Roman"/>
      <w:sz w:val="24"/>
      <w:szCs w:val="24"/>
    </w:rPr>
  </w:style>
  <w:style w:type="character" w:customStyle="1" w:styleId="FooterChar">
    <w:name w:val="Footer Char"/>
    <w:rsid w:val="006C0127"/>
    <w:rPr>
      <w:rFonts w:ascii="Times New Roman" w:hAnsi="Times New Roman" w:cs="Times New Roman"/>
      <w:sz w:val="24"/>
      <w:szCs w:val="24"/>
    </w:rPr>
  </w:style>
  <w:style w:type="character" w:customStyle="1" w:styleId="Odwoaniedokomentarza1">
    <w:name w:val="Odwołanie do komentarza1"/>
    <w:rsid w:val="006C0127"/>
    <w:rPr>
      <w:rFonts w:cs="Times New Roman"/>
      <w:sz w:val="16"/>
      <w:szCs w:val="16"/>
    </w:rPr>
  </w:style>
  <w:style w:type="character" w:customStyle="1" w:styleId="TitleChar">
    <w:name w:val="Title Char"/>
    <w:rsid w:val="006C0127"/>
    <w:rPr>
      <w:rFonts w:ascii="Cambria" w:hAnsi="Cambria" w:cs="Times New Roman"/>
      <w:b/>
      <w:bCs/>
      <w:kern w:val="1"/>
      <w:sz w:val="32"/>
      <w:szCs w:val="32"/>
    </w:rPr>
  </w:style>
  <w:style w:type="character" w:customStyle="1" w:styleId="BodyTextIndent2Char">
    <w:name w:val="Body Text Indent 2 Char"/>
    <w:rsid w:val="006C0127"/>
    <w:rPr>
      <w:rFonts w:ascii="Times New Roman" w:hAnsi="Times New Roman" w:cs="Times New Roman"/>
      <w:sz w:val="24"/>
      <w:szCs w:val="24"/>
    </w:rPr>
  </w:style>
  <w:style w:type="character" w:customStyle="1" w:styleId="BodyTextIndent3Char">
    <w:name w:val="Body Text Indent 3 Char"/>
    <w:rsid w:val="006C0127"/>
    <w:rPr>
      <w:rFonts w:ascii="Times New Roman" w:hAnsi="Times New Roman" w:cs="Times New Roman"/>
      <w:sz w:val="16"/>
      <w:szCs w:val="16"/>
    </w:rPr>
  </w:style>
  <w:style w:type="character" w:customStyle="1" w:styleId="CommentTextChar">
    <w:name w:val="Comment Text Char"/>
    <w:rsid w:val="006C0127"/>
    <w:rPr>
      <w:rFonts w:ascii="Times New Roman" w:hAnsi="Times New Roman" w:cs="Times New Roman"/>
      <w:sz w:val="20"/>
      <w:szCs w:val="20"/>
    </w:rPr>
  </w:style>
  <w:style w:type="character" w:customStyle="1" w:styleId="BalloonTextChar">
    <w:name w:val="Balloon Text Char"/>
    <w:rsid w:val="006C0127"/>
    <w:rPr>
      <w:rFonts w:ascii="Times New Roman" w:hAnsi="Times New Roman" w:cs="Times New Roman"/>
      <w:sz w:val="2"/>
    </w:rPr>
  </w:style>
  <w:style w:type="character" w:customStyle="1" w:styleId="CommentSubjectChar">
    <w:name w:val="Comment Subject Char"/>
    <w:rsid w:val="006C0127"/>
    <w:rPr>
      <w:rFonts w:ascii="Times New Roman" w:hAnsi="Times New Roman" w:cs="Times New Roman"/>
      <w:b/>
      <w:bCs/>
      <w:sz w:val="20"/>
      <w:szCs w:val="20"/>
    </w:rPr>
  </w:style>
  <w:style w:type="character" w:customStyle="1" w:styleId="DocumentMapChar">
    <w:name w:val="Document Map Char"/>
    <w:rsid w:val="006C0127"/>
    <w:rPr>
      <w:rFonts w:ascii="Times New Roman" w:hAnsi="Times New Roman" w:cs="Times New Roman"/>
      <w:sz w:val="2"/>
    </w:rPr>
  </w:style>
  <w:style w:type="character" w:customStyle="1" w:styleId="Heading3Char1">
    <w:name w:val="Heading 3 Char1"/>
    <w:rsid w:val="006C0127"/>
    <w:rPr>
      <w:rFonts w:cs="Times New Roman"/>
      <w:b/>
      <w:bCs/>
      <w:sz w:val="26"/>
      <w:szCs w:val="26"/>
      <w:lang w:val="pl-PL" w:eastAsia="pl-PL" w:bidi="ar-SA"/>
    </w:rPr>
  </w:style>
  <w:style w:type="character" w:customStyle="1" w:styleId="WymaganieZnak">
    <w:name w:val="Wymaganie Znak"/>
    <w:rsid w:val="006C0127"/>
    <w:rPr>
      <w:rFonts w:cs="Times New Roman"/>
      <w:b w:val="0"/>
      <w:bCs w:val="0"/>
      <w:sz w:val="28"/>
      <w:szCs w:val="28"/>
      <w:lang w:val="pl-PL" w:eastAsia="pl-PL" w:bidi="ar-SA"/>
    </w:rPr>
  </w:style>
  <w:style w:type="character" w:customStyle="1" w:styleId="Akapit1Znak">
    <w:name w:val="Akapit1 Znak"/>
    <w:rsid w:val="006C0127"/>
    <w:rPr>
      <w:rFonts w:ascii="Arial" w:hAnsi="Arial" w:cs="Arial"/>
      <w:sz w:val="24"/>
      <w:szCs w:val="24"/>
    </w:rPr>
  </w:style>
  <w:style w:type="character" w:customStyle="1" w:styleId="UyteHipercze1">
    <w:name w:val="UżyteHiperłącze1"/>
    <w:rsid w:val="006C0127"/>
    <w:rPr>
      <w:rFonts w:cs="Times New Roman"/>
      <w:color w:val="800080"/>
      <w:u w:val="single"/>
    </w:rPr>
  </w:style>
  <w:style w:type="character" w:customStyle="1" w:styleId="apple-style-span">
    <w:name w:val="apple-style-span"/>
    <w:rsid w:val="006C0127"/>
    <w:rPr>
      <w:rFonts w:cs="Times New Roman"/>
    </w:rPr>
  </w:style>
  <w:style w:type="character" w:customStyle="1" w:styleId="EndnoteTextChar">
    <w:name w:val="Endnote Text Char"/>
    <w:rsid w:val="006C0127"/>
    <w:rPr>
      <w:rFonts w:ascii="Garamond" w:hAnsi="Garamond" w:cs="Garamond"/>
    </w:rPr>
  </w:style>
  <w:style w:type="character" w:customStyle="1" w:styleId="Odwoanieprzypisukocowego1">
    <w:name w:val="Odwołanie przypisu końcowego1"/>
    <w:rsid w:val="006C0127"/>
    <w:rPr>
      <w:rFonts w:cs="Times New Roman"/>
      <w:vertAlign w:val="superscript"/>
    </w:rPr>
  </w:style>
  <w:style w:type="character" w:customStyle="1" w:styleId="BodyTextChar">
    <w:name w:val="Body Text Char"/>
    <w:rsid w:val="006C0127"/>
    <w:rPr>
      <w:rFonts w:ascii="Times New Roman" w:hAnsi="Times New Roman" w:cs="Times New Roman"/>
      <w:sz w:val="24"/>
      <w:szCs w:val="24"/>
    </w:rPr>
  </w:style>
  <w:style w:type="character" w:customStyle="1" w:styleId="FootnoteTextChar">
    <w:name w:val="Footnote Text Char"/>
    <w:rsid w:val="006C0127"/>
    <w:rPr>
      <w:rFonts w:ascii="Times New Roman" w:hAnsi="Times New Roman" w:cs="Times New Roman"/>
      <w:sz w:val="18"/>
      <w:szCs w:val="18"/>
      <w:lang w:val="de-DE" w:eastAsia="en-US"/>
    </w:rPr>
  </w:style>
  <w:style w:type="character" w:customStyle="1" w:styleId="Odwoanieprzypisudolnego1">
    <w:name w:val="Odwołanie przypisu dolnego1"/>
    <w:rsid w:val="006C0127"/>
    <w:rPr>
      <w:rFonts w:cs="Times New Roman"/>
      <w:vertAlign w:val="superscript"/>
    </w:rPr>
  </w:style>
  <w:style w:type="character" w:customStyle="1" w:styleId="EquationCaption">
    <w:name w:val="_Equation Caption"/>
    <w:rsid w:val="006C0127"/>
  </w:style>
  <w:style w:type="character" w:customStyle="1" w:styleId="ListLabel1">
    <w:name w:val="ListLabel 1"/>
    <w:rsid w:val="006C0127"/>
    <w:rPr>
      <w:rFonts w:cs="Times New Roman"/>
    </w:rPr>
  </w:style>
  <w:style w:type="character" w:customStyle="1" w:styleId="ListLabel2">
    <w:name w:val="ListLabel 2"/>
    <w:rsid w:val="006C0127"/>
    <w:rPr>
      <w:rFonts w:cs="Courier New"/>
    </w:rPr>
  </w:style>
  <w:style w:type="character" w:customStyle="1" w:styleId="ListLabel3">
    <w:name w:val="ListLabel 3"/>
    <w:rsid w:val="006C0127"/>
    <w:rPr>
      <w:rFonts w:cs="Wingdings"/>
    </w:rPr>
  </w:style>
  <w:style w:type="character" w:customStyle="1" w:styleId="ListLabel4">
    <w:name w:val="ListLabel 4"/>
    <w:rsid w:val="006C0127"/>
    <w:rPr>
      <w:sz w:val="24"/>
    </w:rPr>
  </w:style>
  <w:style w:type="character" w:customStyle="1" w:styleId="Znakiwypunktowania">
    <w:name w:val="Znaki wypunktowania"/>
    <w:rsid w:val="006C0127"/>
    <w:rPr>
      <w:rFonts w:ascii="OpenSymbol" w:eastAsia="OpenSymbol" w:hAnsi="OpenSymbol" w:cs="OpenSymbol"/>
    </w:rPr>
  </w:style>
  <w:style w:type="character" w:styleId="Numerwiersza">
    <w:name w:val="line number"/>
    <w:rsid w:val="006C0127"/>
  </w:style>
  <w:style w:type="character" w:customStyle="1" w:styleId="Wpisgwnegoindeksu">
    <w:name w:val="Wpis głównego indeksu"/>
    <w:rsid w:val="006C0127"/>
    <w:rPr>
      <w:b/>
      <w:bCs/>
    </w:rPr>
  </w:style>
  <w:style w:type="paragraph" w:customStyle="1" w:styleId="NormalnyWeb1">
    <w:name w:val="Normalny (Web)1"/>
    <w:basedOn w:val="Normalny"/>
    <w:rsid w:val="006C0127"/>
    <w:pPr>
      <w:suppressAutoHyphens/>
      <w:spacing w:before="100" w:after="100"/>
      <w:jc w:val="both"/>
    </w:pPr>
    <w:rPr>
      <w:rFonts w:ascii="Arial Unicode MS" w:eastAsia="Arial Unicode MS" w:hAnsi="Arial Unicode MS" w:cs="Arial Unicode MS"/>
      <w:kern w:val="1"/>
      <w:sz w:val="24"/>
      <w:szCs w:val="24"/>
    </w:rPr>
  </w:style>
  <w:style w:type="paragraph" w:customStyle="1" w:styleId="Tekstpodstawowywcity1">
    <w:name w:val="Tekst podstawowy wcięty1"/>
    <w:basedOn w:val="Normalny"/>
    <w:rsid w:val="006C0127"/>
    <w:pPr>
      <w:suppressAutoHyphens/>
      <w:ind w:left="705" w:hanging="345"/>
      <w:jc w:val="both"/>
    </w:pPr>
    <w:rPr>
      <w:kern w:val="1"/>
      <w:sz w:val="26"/>
      <w:szCs w:val="26"/>
    </w:rPr>
  </w:style>
  <w:style w:type="paragraph" w:customStyle="1" w:styleId="Tekstpodstawowywcity21">
    <w:name w:val="Tekst podstawowy wcięty 21"/>
    <w:basedOn w:val="Normalny"/>
    <w:rsid w:val="006C0127"/>
    <w:pPr>
      <w:suppressAutoHyphens/>
      <w:spacing w:line="284" w:lineRule="atLeast"/>
      <w:ind w:left="375" w:firstLine="480"/>
      <w:jc w:val="both"/>
    </w:pPr>
    <w:rPr>
      <w:kern w:val="1"/>
      <w:sz w:val="26"/>
      <w:szCs w:val="26"/>
    </w:rPr>
  </w:style>
  <w:style w:type="paragraph" w:customStyle="1" w:styleId="Tekstpodstawowywcity31">
    <w:name w:val="Tekst podstawowy wcięty 31"/>
    <w:basedOn w:val="Normalny"/>
    <w:rsid w:val="006C0127"/>
    <w:pPr>
      <w:suppressAutoHyphens/>
      <w:spacing w:line="284" w:lineRule="atLeast"/>
      <w:ind w:left="720" w:hanging="360"/>
      <w:jc w:val="both"/>
    </w:pPr>
    <w:rPr>
      <w:kern w:val="1"/>
      <w:sz w:val="26"/>
      <w:szCs w:val="26"/>
    </w:rPr>
  </w:style>
  <w:style w:type="paragraph" w:customStyle="1" w:styleId="Tekstkomentarza1">
    <w:name w:val="Tekst komentarza1"/>
    <w:basedOn w:val="Normalny"/>
    <w:rsid w:val="006C0127"/>
    <w:pPr>
      <w:suppressAutoHyphens/>
      <w:jc w:val="both"/>
    </w:pPr>
    <w:rPr>
      <w:kern w:val="1"/>
      <w:sz w:val="28"/>
      <w:szCs w:val="28"/>
    </w:rPr>
  </w:style>
  <w:style w:type="paragraph" w:customStyle="1" w:styleId="Tekstdymka1">
    <w:name w:val="Tekst dymka1"/>
    <w:basedOn w:val="Normalny"/>
    <w:rsid w:val="006C0127"/>
    <w:pPr>
      <w:suppressAutoHyphens/>
      <w:jc w:val="both"/>
    </w:pPr>
    <w:rPr>
      <w:rFonts w:ascii="Tahoma" w:hAnsi="Tahoma" w:cs="Tahoma"/>
      <w:kern w:val="1"/>
      <w:sz w:val="16"/>
      <w:szCs w:val="16"/>
    </w:rPr>
  </w:style>
  <w:style w:type="paragraph" w:customStyle="1" w:styleId="Tematkomentarza1">
    <w:name w:val="Temat komentarza1"/>
    <w:basedOn w:val="Tekstkomentarza1"/>
    <w:rsid w:val="006C0127"/>
    <w:pPr>
      <w:spacing w:after="200" w:line="276" w:lineRule="auto"/>
    </w:pPr>
    <w:rPr>
      <w:rFonts w:ascii="Calibri" w:hAnsi="Calibri" w:cs="Calibri"/>
      <w:b/>
      <w:bCs/>
    </w:rPr>
  </w:style>
  <w:style w:type="paragraph" w:customStyle="1" w:styleId="Plandokumentu1">
    <w:name w:val="Plan dokumentu1"/>
    <w:basedOn w:val="Normalny"/>
    <w:rsid w:val="006C0127"/>
    <w:pPr>
      <w:suppressAutoHyphens/>
      <w:spacing w:after="200" w:line="276" w:lineRule="auto"/>
      <w:jc w:val="both"/>
    </w:pPr>
    <w:rPr>
      <w:rFonts w:ascii="Tahoma" w:hAnsi="Tahoma" w:cs="Tahoma"/>
      <w:kern w:val="1"/>
      <w:sz w:val="16"/>
      <w:szCs w:val="16"/>
    </w:rPr>
  </w:style>
  <w:style w:type="paragraph" w:customStyle="1" w:styleId="Wymaganie">
    <w:name w:val="Wymaganie"/>
    <w:basedOn w:val="Nagwek4"/>
    <w:next w:val="Normalny"/>
    <w:autoRedefine/>
    <w:qFormat/>
    <w:rsid w:val="006C0127"/>
    <w:pPr>
      <w:suppressAutoHyphens/>
      <w:spacing w:before="240" w:after="60" w:line="276" w:lineRule="auto"/>
      <w:jc w:val="left"/>
    </w:pPr>
    <w:rPr>
      <w:bCs/>
      <w:kern w:val="1"/>
      <w:sz w:val="26"/>
      <w:szCs w:val="26"/>
    </w:rPr>
  </w:style>
  <w:style w:type="paragraph" w:customStyle="1" w:styleId="Akapit1">
    <w:name w:val="Akapit1"/>
    <w:basedOn w:val="Normalny"/>
    <w:qFormat/>
    <w:rsid w:val="006C0127"/>
    <w:pPr>
      <w:suppressAutoHyphens/>
      <w:spacing w:before="120" w:after="120" w:line="276" w:lineRule="auto"/>
      <w:jc w:val="both"/>
    </w:pPr>
    <w:rPr>
      <w:rFonts w:ascii="Arial" w:hAnsi="Arial" w:cs="Arial"/>
      <w:kern w:val="1"/>
      <w:sz w:val="24"/>
      <w:szCs w:val="24"/>
    </w:rPr>
  </w:style>
  <w:style w:type="paragraph" w:customStyle="1" w:styleId="Tytuowa1">
    <w:name w:val="Tytułowa 1"/>
    <w:basedOn w:val="Tytu"/>
    <w:rsid w:val="006C0127"/>
    <w:pPr>
      <w:suppressAutoHyphens/>
      <w:spacing w:before="240" w:after="60" w:line="360" w:lineRule="auto"/>
    </w:pPr>
    <w:rPr>
      <w:rFonts w:ascii="Arial" w:eastAsia="Times New Roman" w:hAnsi="Arial" w:cs="Arial"/>
      <w:bCs/>
      <w:color w:val="auto"/>
      <w:kern w:val="1"/>
    </w:rPr>
  </w:style>
  <w:style w:type="paragraph" w:customStyle="1" w:styleId="Poprawka1">
    <w:name w:val="Poprawka1"/>
    <w:rsid w:val="006C0127"/>
    <w:pPr>
      <w:suppressAutoHyphens/>
      <w:spacing w:after="0" w:line="240" w:lineRule="auto"/>
    </w:pPr>
    <w:rPr>
      <w:rFonts w:ascii="Garamond" w:eastAsia="Times New Roman" w:hAnsi="Garamond" w:cs="Garamond"/>
      <w:kern w:val="1"/>
      <w:sz w:val="24"/>
      <w:szCs w:val="24"/>
      <w:lang w:eastAsia="pl-PL"/>
    </w:rPr>
  </w:style>
  <w:style w:type="paragraph" w:customStyle="1" w:styleId="SIWZTekNum">
    <w:name w:val="SIWZ Tek Num"/>
    <w:basedOn w:val="Normalny"/>
    <w:rsid w:val="006C0127"/>
    <w:pPr>
      <w:suppressAutoHyphens/>
      <w:spacing w:after="120"/>
      <w:jc w:val="both"/>
    </w:pPr>
    <w:rPr>
      <w:rFonts w:ascii="Arial" w:hAnsi="Arial" w:cs="Arial"/>
      <w:kern w:val="1"/>
      <w:sz w:val="22"/>
      <w:szCs w:val="22"/>
    </w:rPr>
  </w:style>
  <w:style w:type="paragraph" w:customStyle="1" w:styleId="Tekstprzypisukocowego1">
    <w:name w:val="Tekst przypisu końcowego1"/>
    <w:basedOn w:val="Normalny"/>
    <w:rsid w:val="006C0127"/>
    <w:pPr>
      <w:suppressAutoHyphens/>
      <w:jc w:val="both"/>
    </w:pPr>
    <w:rPr>
      <w:kern w:val="1"/>
    </w:rPr>
  </w:style>
  <w:style w:type="paragraph" w:customStyle="1" w:styleId="Legenda1">
    <w:name w:val="Legenda1"/>
    <w:basedOn w:val="Normalny"/>
    <w:rsid w:val="006C0127"/>
    <w:pPr>
      <w:suppressAutoHyphens/>
      <w:spacing w:before="120" w:after="120" w:line="360" w:lineRule="auto"/>
      <w:jc w:val="both"/>
    </w:pPr>
    <w:rPr>
      <w:rFonts w:ascii="Arial" w:hAnsi="Arial" w:cs="Arial"/>
      <w:b/>
      <w:bCs/>
      <w:kern w:val="1"/>
      <w:lang w:val="en-US" w:eastAsia="en-US"/>
    </w:rPr>
  </w:style>
  <w:style w:type="paragraph" w:customStyle="1" w:styleId="Tekstprzypisudolnego1">
    <w:name w:val="Tekst przypisu dolnego1"/>
    <w:basedOn w:val="Normalny"/>
    <w:rsid w:val="006C0127"/>
    <w:pPr>
      <w:suppressAutoHyphens/>
      <w:spacing w:after="100"/>
      <w:jc w:val="both"/>
    </w:pPr>
    <w:rPr>
      <w:kern w:val="1"/>
      <w:sz w:val="18"/>
      <w:szCs w:val="18"/>
      <w:lang w:val="de-DE" w:eastAsia="en-US"/>
    </w:rPr>
  </w:style>
  <w:style w:type="paragraph" w:customStyle="1" w:styleId="Normal1">
    <w:name w:val="Normal1"/>
    <w:rsid w:val="006C0127"/>
    <w:pPr>
      <w:widowControl w:val="0"/>
      <w:suppressAutoHyphens/>
      <w:spacing w:after="0" w:line="240" w:lineRule="auto"/>
    </w:pPr>
    <w:rPr>
      <w:rFonts w:ascii="Arial" w:eastAsia="Times New Roman" w:hAnsi="Arial" w:cs="Arial"/>
      <w:color w:val="000000"/>
      <w:kern w:val="1"/>
      <w:sz w:val="24"/>
      <w:szCs w:val="24"/>
      <w:lang w:eastAsia="pl-PL"/>
    </w:rPr>
  </w:style>
  <w:style w:type="paragraph" w:customStyle="1" w:styleId="Bezodstpw1">
    <w:name w:val="Bez odstępów1"/>
    <w:rsid w:val="006C0127"/>
    <w:pPr>
      <w:suppressAutoHyphens/>
      <w:spacing w:after="0" w:line="240" w:lineRule="auto"/>
    </w:pPr>
    <w:rPr>
      <w:rFonts w:ascii="Times New Roman" w:eastAsia="Times New Roman" w:hAnsi="Times New Roman" w:cs="Times New Roman"/>
      <w:kern w:val="1"/>
      <w:lang w:val="en-US"/>
    </w:rPr>
  </w:style>
  <w:style w:type="paragraph" w:customStyle="1" w:styleId="Normal2">
    <w:name w:val="Normal2"/>
    <w:rsid w:val="006C0127"/>
    <w:pPr>
      <w:widowControl w:val="0"/>
      <w:suppressAutoHyphens/>
      <w:spacing w:after="0" w:line="240" w:lineRule="auto"/>
    </w:pPr>
    <w:rPr>
      <w:rFonts w:ascii="Arial" w:eastAsia="Times New Roman" w:hAnsi="Arial" w:cs="Arial"/>
      <w:color w:val="000000"/>
      <w:kern w:val="1"/>
      <w:sz w:val="24"/>
      <w:szCs w:val="24"/>
      <w:lang w:eastAsia="pl-PL"/>
    </w:rPr>
  </w:style>
  <w:style w:type="paragraph" w:styleId="Nagwekwykazurde">
    <w:name w:val="toa heading"/>
    <w:basedOn w:val="Nagwek10"/>
    <w:autoRedefine/>
    <w:rsid w:val="006C0127"/>
    <w:pPr>
      <w:widowControl/>
      <w:suppressLineNumbers/>
      <w:spacing w:before="0" w:after="0" w:line="276" w:lineRule="auto"/>
      <w:jc w:val="center"/>
    </w:pPr>
    <w:rPr>
      <w:rFonts w:ascii="Times New Roman" w:eastAsia="Droid Sans" w:hAnsi="Times New Roman" w:cs="DejaVu Sans Condensed"/>
      <w:b/>
      <w:bCs/>
      <w:spacing w:val="40"/>
      <w:sz w:val="24"/>
      <w:szCs w:val="32"/>
    </w:rPr>
  </w:style>
  <w:style w:type="paragraph" w:customStyle="1" w:styleId="Beztytuu1">
    <w:name w:val="Bez tytułu1"/>
    <w:basedOn w:val="Nagwek1"/>
    <w:rsid w:val="006C0127"/>
    <w:pPr>
      <w:suppressAutoHyphens/>
      <w:spacing w:before="476" w:after="62" w:line="276" w:lineRule="auto"/>
      <w:jc w:val="left"/>
    </w:pPr>
    <w:rPr>
      <w:b/>
      <w:bCs/>
      <w:kern w:val="32"/>
      <w:sz w:val="36"/>
      <w:szCs w:val="32"/>
    </w:rPr>
  </w:style>
  <w:style w:type="paragraph" w:customStyle="1" w:styleId="Beztytuu2">
    <w:name w:val="Bez tytułu2"/>
    <w:basedOn w:val="Nagwek2"/>
    <w:autoRedefine/>
    <w:rsid w:val="006C0127"/>
    <w:pPr>
      <w:suppressAutoHyphens/>
      <w:spacing w:before="240" w:after="60" w:line="276" w:lineRule="auto"/>
      <w:jc w:val="both"/>
    </w:pPr>
    <w:rPr>
      <w:bCs/>
      <w:kern w:val="1"/>
      <w:sz w:val="26"/>
      <w:szCs w:val="28"/>
    </w:rPr>
  </w:style>
  <w:style w:type="paragraph" w:styleId="Indeks1">
    <w:name w:val="index 1"/>
    <w:basedOn w:val="Normalny"/>
    <w:next w:val="Normalny"/>
    <w:autoRedefine/>
    <w:unhideWhenUsed/>
    <w:rsid w:val="006C0127"/>
    <w:pPr>
      <w:ind w:left="200" w:hanging="200"/>
    </w:pPr>
  </w:style>
  <w:style w:type="paragraph" w:styleId="Nagwekindeksu">
    <w:name w:val="index heading"/>
    <w:basedOn w:val="Nagwek10"/>
    <w:rsid w:val="006C0127"/>
    <w:pPr>
      <w:pageBreakBefore/>
      <w:widowControl/>
      <w:suppressLineNumbers/>
      <w:spacing w:line="276" w:lineRule="auto"/>
      <w:jc w:val="center"/>
    </w:pPr>
    <w:rPr>
      <w:rFonts w:ascii="Times New Roman" w:eastAsia="Droid Sans" w:hAnsi="Times New Roman" w:cs="DejaVu Sans Condensed"/>
      <w:b/>
      <w:bCs/>
      <w:spacing w:val="40"/>
      <w:sz w:val="24"/>
      <w:szCs w:val="32"/>
    </w:rPr>
  </w:style>
  <w:style w:type="paragraph" w:styleId="Indeks2">
    <w:name w:val="index 2"/>
    <w:basedOn w:val="Indeks"/>
    <w:rsid w:val="006C0127"/>
    <w:pPr>
      <w:widowControl/>
      <w:spacing w:after="85"/>
      <w:ind w:left="283"/>
      <w:jc w:val="both"/>
    </w:pPr>
    <w:rPr>
      <w:rFonts w:eastAsia="Times New Roman" w:cs="DejaVu Sans Condensed"/>
      <w:sz w:val="20"/>
    </w:rPr>
  </w:style>
  <w:style w:type="paragraph" w:customStyle="1" w:styleId="Cytaty">
    <w:name w:val="Cytaty"/>
    <w:basedOn w:val="Normalny"/>
    <w:rsid w:val="006C0127"/>
    <w:pPr>
      <w:suppressAutoHyphens/>
      <w:spacing w:after="283" w:line="276" w:lineRule="auto"/>
      <w:ind w:left="567" w:right="567"/>
      <w:jc w:val="both"/>
    </w:pPr>
    <w:rPr>
      <w:kern w:val="1"/>
      <w:sz w:val="24"/>
      <w:szCs w:val="24"/>
    </w:rPr>
  </w:style>
  <w:style w:type="character" w:customStyle="1" w:styleId="PlandokumentuZnak1">
    <w:name w:val="Plan dokumentu Znak1"/>
    <w:rsid w:val="006C0127"/>
    <w:rPr>
      <w:rFonts w:ascii="Tahoma" w:hAnsi="Tahoma" w:cs="Tahoma"/>
      <w:kern w:val="1"/>
      <w:sz w:val="16"/>
      <w:szCs w:val="16"/>
    </w:rPr>
  </w:style>
  <w:style w:type="character" w:customStyle="1" w:styleId="st">
    <w:name w:val="st"/>
    <w:basedOn w:val="Domylnaczcionkaakapitu"/>
    <w:rsid w:val="006C0127"/>
  </w:style>
  <w:style w:type="character" w:customStyle="1" w:styleId="FontStyle60">
    <w:name w:val="Font Style60"/>
    <w:rsid w:val="006C0127"/>
    <w:rPr>
      <w:rFonts w:ascii="Times New Roman" w:hAnsi="Times New Roman" w:cs="Times New Roman"/>
      <w:sz w:val="22"/>
      <w:szCs w:val="22"/>
    </w:rPr>
  </w:style>
  <w:style w:type="character" w:customStyle="1" w:styleId="FontStyle111">
    <w:name w:val="Font Style111"/>
    <w:uiPriority w:val="99"/>
    <w:rsid w:val="006C0127"/>
    <w:rPr>
      <w:rFonts w:ascii="Arial" w:hAnsi="Arial" w:cs="Arial" w:hint="default"/>
      <w:color w:val="000000"/>
    </w:rPr>
  </w:style>
  <w:style w:type="paragraph" w:styleId="Lista2">
    <w:name w:val="List 2"/>
    <w:basedOn w:val="Normalny"/>
    <w:uiPriority w:val="99"/>
    <w:unhideWhenUsed/>
    <w:rsid w:val="006C0127"/>
    <w:pPr>
      <w:ind w:left="720" w:hanging="360"/>
      <w:contextualSpacing/>
    </w:pPr>
    <w:rPr>
      <w:sz w:val="24"/>
      <w:szCs w:val="24"/>
    </w:rPr>
  </w:style>
  <w:style w:type="paragraph" w:styleId="Lista3">
    <w:name w:val="List 3"/>
    <w:basedOn w:val="Normalny"/>
    <w:uiPriority w:val="99"/>
    <w:unhideWhenUsed/>
    <w:rsid w:val="006C0127"/>
    <w:pPr>
      <w:ind w:left="1080" w:hanging="360"/>
      <w:contextualSpacing/>
    </w:pPr>
    <w:rPr>
      <w:sz w:val="24"/>
      <w:szCs w:val="24"/>
    </w:rPr>
  </w:style>
  <w:style w:type="paragraph" w:styleId="Lista-kontynuacja">
    <w:name w:val="List Continue"/>
    <w:basedOn w:val="Normalny"/>
    <w:uiPriority w:val="99"/>
    <w:unhideWhenUsed/>
    <w:rsid w:val="006C0127"/>
    <w:pPr>
      <w:spacing w:after="120"/>
      <w:ind w:left="360"/>
      <w:contextualSpacing/>
    </w:pPr>
    <w:rPr>
      <w:sz w:val="24"/>
      <w:szCs w:val="24"/>
    </w:rPr>
  </w:style>
  <w:style w:type="paragraph" w:styleId="Tekstpodstawowyzwciciem">
    <w:name w:val="Body Text First Indent"/>
    <w:basedOn w:val="Tekstpodstawowy"/>
    <w:link w:val="TekstpodstawowyzwciciemZnak"/>
    <w:uiPriority w:val="99"/>
    <w:unhideWhenUsed/>
    <w:rsid w:val="006C0127"/>
    <w:pPr>
      <w:ind w:firstLine="360"/>
    </w:pPr>
    <w:rPr>
      <w:szCs w:val="24"/>
    </w:rPr>
  </w:style>
  <w:style w:type="character" w:customStyle="1" w:styleId="TekstpodstawowyzwciciemZnak">
    <w:name w:val="Tekst podstawowy z wcięciem Znak"/>
    <w:basedOn w:val="TekstpodstawowyZnak"/>
    <w:link w:val="Tekstpodstawowyzwciciem"/>
    <w:uiPriority w:val="99"/>
    <w:rsid w:val="006C0127"/>
    <w:rPr>
      <w:szCs w:val="24"/>
    </w:rPr>
  </w:style>
  <w:style w:type="paragraph" w:styleId="Tekstpodstawowyzwciciem2">
    <w:name w:val="Body Text First Indent 2"/>
    <w:basedOn w:val="Tekstpodstawowywcity"/>
    <w:link w:val="Tekstpodstawowyzwciciem2Znak"/>
    <w:uiPriority w:val="99"/>
    <w:unhideWhenUsed/>
    <w:rsid w:val="006C0127"/>
    <w:pPr>
      <w:ind w:left="360" w:firstLine="360"/>
      <w:jc w:val="left"/>
    </w:pPr>
    <w:rPr>
      <w:szCs w:val="24"/>
    </w:rPr>
  </w:style>
  <w:style w:type="character" w:customStyle="1" w:styleId="Tekstpodstawowyzwciciem2Znak">
    <w:name w:val="Tekst podstawowy z wcięciem 2 Znak"/>
    <w:basedOn w:val="TekstpodstawowywcityZnak"/>
    <w:link w:val="Tekstpodstawowyzwciciem2"/>
    <w:uiPriority w:val="99"/>
    <w:rsid w:val="006C0127"/>
    <w:rPr>
      <w:szCs w:val="24"/>
    </w:rPr>
  </w:style>
  <w:style w:type="paragraph" w:styleId="Listapunktowana4">
    <w:name w:val="List Bullet 4"/>
    <w:basedOn w:val="Normalny"/>
    <w:uiPriority w:val="99"/>
    <w:unhideWhenUsed/>
    <w:rsid w:val="006C0127"/>
    <w:pPr>
      <w:numPr>
        <w:numId w:val="17"/>
      </w:numPr>
      <w:contextualSpacing/>
    </w:pPr>
    <w:rPr>
      <w:sz w:val="24"/>
      <w:szCs w:val="24"/>
    </w:rPr>
  </w:style>
  <w:style w:type="paragraph" w:styleId="Lista-kontynuacja3">
    <w:name w:val="List Continue 3"/>
    <w:basedOn w:val="Normalny"/>
    <w:uiPriority w:val="99"/>
    <w:unhideWhenUsed/>
    <w:rsid w:val="006C0127"/>
    <w:pPr>
      <w:spacing w:after="120"/>
      <w:ind w:left="1080"/>
      <w:contextualSpacing/>
    </w:pPr>
    <w:rPr>
      <w:sz w:val="24"/>
      <w:szCs w:val="24"/>
    </w:rPr>
  </w:style>
  <w:style w:type="paragraph" w:styleId="Lista4">
    <w:name w:val="List 4"/>
    <w:basedOn w:val="Normalny"/>
    <w:uiPriority w:val="99"/>
    <w:unhideWhenUsed/>
    <w:rsid w:val="006C0127"/>
    <w:pPr>
      <w:ind w:left="1440" w:hanging="360"/>
      <w:contextualSpacing/>
    </w:pPr>
    <w:rPr>
      <w:sz w:val="24"/>
      <w:szCs w:val="24"/>
    </w:rPr>
  </w:style>
  <w:style w:type="paragraph" w:styleId="Listapunktowana5">
    <w:name w:val="List Bullet 5"/>
    <w:basedOn w:val="Normalny"/>
    <w:uiPriority w:val="99"/>
    <w:unhideWhenUsed/>
    <w:rsid w:val="006C0127"/>
    <w:pPr>
      <w:numPr>
        <w:numId w:val="18"/>
      </w:numPr>
      <w:contextualSpacing/>
    </w:pPr>
    <w:rPr>
      <w:sz w:val="24"/>
      <w:szCs w:val="24"/>
    </w:rPr>
  </w:style>
  <w:style w:type="paragraph" w:styleId="Lista-kontynuacja4">
    <w:name w:val="List Continue 4"/>
    <w:basedOn w:val="Normalny"/>
    <w:uiPriority w:val="99"/>
    <w:unhideWhenUsed/>
    <w:rsid w:val="006C0127"/>
    <w:pPr>
      <w:spacing w:after="120"/>
      <w:ind w:left="1440"/>
      <w:contextualSpacing/>
    </w:pPr>
    <w:rPr>
      <w:sz w:val="24"/>
      <w:szCs w:val="24"/>
    </w:rPr>
  </w:style>
  <w:style w:type="paragraph" w:customStyle="1" w:styleId="ustep">
    <w:name w:val="ustep"/>
    <w:basedOn w:val="Normalny"/>
    <w:rsid w:val="006C0127"/>
    <w:pPr>
      <w:numPr>
        <w:numId w:val="19"/>
      </w:numPr>
      <w:spacing w:after="120"/>
    </w:pPr>
    <w:rPr>
      <w:sz w:val="24"/>
      <w:lang w:eastAsia="ar-SA"/>
    </w:rPr>
  </w:style>
  <w:style w:type="paragraph" w:styleId="Listapunktowana3">
    <w:name w:val="List Bullet 3"/>
    <w:basedOn w:val="Normalny"/>
    <w:uiPriority w:val="99"/>
    <w:unhideWhenUsed/>
    <w:rsid w:val="006C0127"/>
    <w:pPr>
      <w:numPr>
        <w:numId w:val="20"/>
      </w:numPr>
      <w:contextualSpacing/>
    </w:pPr>
    <w:rPr>
      <w:sz w:val="24"/>
      <w:szCs w:val="24"/>
    </w:rPr>
  </w:style>
  <w:style w:type="paragraph" w:styleId="Lista-kontynuacja2">
    <w:name w:val="List Continue 2"/>
    <w:basedOn w:val="Normalny"/>
    <w:uiPriority w:val="99"/>
    <w:unhideWhenUsed/>
    <w:rsid w:val="006C0127"/>
    <w:pPr>
      <w:spacing w:after="120"/>
      <w:ind w:left="720"/>
      <w:contextualSpacing/>
    </w:pPr>
    <w:rPr>
      <w:sz w:val="24"/>
      <w:szCs w:val="24"/>
    </w:rPr>
  </w:style>
  <w:style w:type="character" w:customStyle="1" w:styleId="comment1">
    <w:name w:val="comment1"/>
    <w:basedOn w:val="Domylnaczcionkaakapitu"/>
    <w:rsid w:val="006C0127"/>
    <w:rPr>
      <w:b/>
      <w:bCs/>
      <w:color w:val="888888"/>
      <w:sz w:val="24"/>
      <w:szCs w:val="24"/>
    </w:rPr>
  </w:style>
  <w:style w:type="paragraph" w:customStyle="1" w:styleId="Kropki">
    <w:name w:val="Kropki"/>
    <w:basedOn w:val="Normalny"/>
    <w:rsid w:val="006C0127"/>
    <w:pPr>
      <w:tabs>
        <w:tab w:val="left" w:leader="dot" w:pos="9072"/>
      </w:tabs>
      <w:spacing w:line="360" w:lineRule="auto"/>
      <w:jc w:val="right"/>
    </w:pPr>
    <w:rPr>
      <w:rFonts w:ascii="Arial" w:hAnsi="Arial"/>
      <w:sz w:val="24"/>
      <w:lang w:eastAsia="ar-SA"/>
    </w:rPr>
  </w:style>
  <w:style w:type="character" w:customStyle="1" w:styleId="Heading3Char9">
    <w:name w:val="Heading 3 Char9"/>
    <w:uiPriority w:val="9"/>
    <w:rsid w:val="006C0127"/>
    <w:rPr>
      <w:rFonts w:ascii="Times New Roman" w:eastAsia="Times New Roman" w:hAnsi="Times New Roman" w:cs="Times New Roman"/>
      <w:sz w:val="24"/>
      <w:szCs w:val="20"/>
      <w:lang w:eastAsia="pl-PL"/>
    </w:rPr>
  </w:style>
  <w:style w:type="character" w:customStyle="1" w:styleId="h1a">
    <w:name w:val="h1a"/>
    <w:basedOn w:val="Domylnaczcionkaakapitu"/>
    <w:rsid w:val="006C0127"/>
  </w:style>
  <w:style w:type="character" w:customStyle="1" w:styleId="gmail-h1a">
    <w:name w:val="gmail-h1a"/>
    <w:basedOn w:val="Domylnaczcionkaakapitu"/>
    <w:rsid w:val="006C0127"/>
  </w:style>
  <w:style w:type="paragraph" w:customStyle="1" w:styleId="tekst-tabelka-lub-formularz">
    <w:name w:val="tekst-tabelka-lub-formularz"/>
    <w:basedOn w:val="Normalny"/>
    <w:rsid w:val="006C0127"/>
    <w:pPr>
      <w:keepLines/>
      <w:tabs>
        <w:tab w:val="left" w:pos="2540"/>
      </w:tabs>
      <w:spacing w:line="220" w:lineRule="exact"/>
      <w:jc w:val="both"/>
    </w:pPr>
    <w:rPr>
      <w:rFonts w:ascii="SlimbachItcTEE" w:hAnsi="SlimbachItcTEE"/>
      <w:noProof/>
      <w:sz w:val="18"/>
    </w:rPr>
  </w:style>
  <w:style w:type="paragraph" w:customStyle="1" w:styleId="CMSHeadL7">
    <w:name w:val="CMS Head L7"/>
    <w:basedOn w:val="Normalny"/>
    <w:rsid w:val="006C0127"/>
    <w:pPr>
      <w:numPr>
        <w:ilvl w:val="6"/>
        <w:numId w:val="22"/>
      </w:numPr>
      <w:spacing w:after="240"/>
      <w:outlineLvl w:val="6"/>
    </w:pPr>
    <w:rPr>
      <w:sz w:val="22"/>
      <w:szCs w:val="24"/>
      <w:lang w:val="en-GB" w:eastAsia="en-US"/>
    </w:rPr>
  </w:style>
  <w:style w:type="character" w:customStyle="1" w:styleId="Teksttreci">
    <w:name w:val="Tekst treści_"/>
    <w:basedOn w:val="Domylnaczcionkaakapitu"/>
    <w:link w:val="Teksttreci1"/>
    <w:uiPriority w:val="99"/>
    <w:rsid w:val="006C0127"/>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6C0127"/>
    <w:pPr>
      <w:widowControl w:val="0"/>
      <w:shd w:val="clear" w:color="auto" w:fill="FFFFFF"/>
      <w:spacing w:line="240" w:lineRule="atLeast"/>
    </w:pPr>
    <w:rPr>
      <w:rFonts w:ascii="Lucida Sans Unicode" w:eastAsiaTheme="minorHAnsi" w:hAnsi="Lucida Sans Unicode" w:cs="Lucida Sans Unicode"/>
      <w:spacing w:val="-2"/>
      <w:sz w:val="17"/>
      <w:szCs w:val="1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na.szachogluchowicz@southbaltic.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europa.eu/tools/espd?lang=p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9699</Words>
  <Characters>58199</Characters>
  <Application>Microsoft Office Word</Application>
  <DocSecurity>0</DocSecurity>
  <Lines>484</Lines>
  <Paragraphs>135</Paragraphs>
  <ScaleCrop>false</ScaleCrop>
  <Company>CPE</Company>
  <LinksUpToDate>false</LinksUpToDate>
  <CharactersWithSpaces>67763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2</cp:revision>
  <dcterms:created xsi:type="dcterms:W3CDTF">2018-08-16T12:20:00Z</dcterms:created>
  <dcterms:modified xsi:type="dcterms:W3CDTF">2018-08-16T12:21:00Z</dcterms:modified>
</cp:coreProperties>
</file>