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50" w:rsidRPr="00D57153" w:rsidRDefault="00932750" w:rsidP="00F31C25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UMOWA nr </w:t>
      </w:r>
    </w:p>
    <w:p w:rsidR="00932750" w:rsidRPr="00D57153" w:rsidRDefault="00932750" w:rsidP="00F31C2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32750" w:rsidRPr="00D57153" w:rsidRDefault="00932750" w:rsidP="00F31C25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zawarta w dniu ………………………</w:t>
      </w:r>
      <w:r w:rsidR="005723BF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roku w Warszawie</w:t>
      </w:r>
      <w:r w:rsidR="0091773F">
        <w:rPr>
          <w:rFonts w:asciiTheme="minorHAnsi" w:hAnsiTheme="minorHAnsi"/>
          <w:sz w:val="22"/>
          <w:szCs w:val="22"/>
        </w:rPr>
        <w:t>,</w:t>
      </w:r>
    </w:p>
    <w:p w:rsidR="00230C85" w:rsidRPr="00D57153" w:rsidRDefault="00230C85" w:rsidP="00F31C25">
      <w:pPr>
        <w:jc w:val="both"/>
        <w:rPr>
          <w:rFonts w:asciiTheme="minorHAnsi" w:hAnsiTheme="minorHAnsi"/>
          <w:sz w:val="22"/>
          <w:szCs w:val="22"/>
        </w:rPr>
      </w:pPr>
    </w:p>
    <w:p w:rsidR="00932750" w:rsidRPr="00D57153" w:rsidRDefault="00932750" w:rsidP="00F31C25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pomiędzy </w:t>
      </w:r>
    </w:p>
    <w:p w:rsidR="0091773F" w:rsidRDefault="0091773F" w:rsidP="00D57153">
      <w:pPr>
        <w:jc w:val="both"/>
        <w:rPr>
          <w:rFonts w:asciiTheme="minorHAnsi" w:hAnsiTheme="minorHAnsi"/>
          <w:b/>
          <w:sz w:val="22"/>
          <w:szCs w:val="22"/>
        </w:rPr>
      </w:pPr>
    </w:p>
    <w:p w:rsidR="00D57153" w:rsidRPr="00D57153" w:rsidRDefault="00D57153" w:rsidP="00D57153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Skarbem Państwa – państwową jednostką budżetową – Centrum Projektów Europejskich</w:t>
      </w:r>
      <w:r w:rsidRPr="00D57153">
        <w:rPr>
          <w:rFonts w:asciiTheme="minorHAnsi" w:hAnsiTheme="minorHAnsi"/>
          <w:sz w:val="22"/>
          <w:szCs w:val="22"/>
        </w:rPr>
        <w:br/>
        <w:t>z siedzibą w Warszawie przy ul. Domaniewskiej 39a, 02-672 Warszawa, posiadającym numer identyfikacji REGON 141681456 oraz NIP 7010158887,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reprezentowanym przez:</w:t>
      </w:r>
    </w:p>
    <w:p w:rsidR="00D57153" w:rsidRPr="00D57153" w:rsidRDefault="00D57153" w:rsidP="00D57153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Pana Leszka Buller</w:t>
      </w:r>
      <w:r w:rsidRPr="00D57153">
        <w:rPr>
          <w:rFonts w:asciiTheme="minorHAnsi" w:hAnsiTheme="minorHAnsi"/>
          <w:sz w:val="22"/>
          <w:szCs w:val="22"/>
        </w:rPr>
        <w:t xml:space="preserve"> – Dyrektora Centrum Projektów Europejskich, działającego na podstawie aktu powołania z dnia 13 maja 2016 r. na stanowisko Dyrektora Centrum Projektów Europejskich, zwanym w</w:t>
      </w:r>
      <w:r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treści umowy „</w:t>
      </w:r>
      <w:r w:rsidRPr="00D57153">
        <w:rPr>
          <w:rFonts w:asciiTheme="minorHAnsi" w:hAnsiTheme="minorHAnsi"/>
          <w:b/>
          <w:sz w:val="22"/>
          <w:szCs w:val="22"/>
        </w:rPr>
        <w:t>Zamawiającym</w:t>
      </w:r>
      <w:r w:rsidRPr="00D57153">
        <w:rPr>
          <w:rFonts w:asciiTheme="minorHAnsi" w:hAnsiTheme="minorHAnsi"/>
          <w:sz w:val="22"/>
          <w:szCs w:val="22"/>
        </w:rPr>
        <w:t>”,</w:t>
      </w:r>
    </w:p>
    <w:p w:rsidR="00932750" w:rsidRPr="00D57153" w:rsidRDefault="00932750" w:rsidP="00F31C25">
      <w:pPr>
        <w:jc w:val="both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a</w:t>
      </w:r>
    </w:p>
    <w:p w:rsidR="00D57153" w:rsidRPr="00D57153" w:rsidRDefault="00D57153" w:rsidP="00D57153">
      <w:pPr>
        <w:tabs>
          <w:tab w:val="left" w:pos="5670"/>
        </w:tabs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eastAsia="Calibri" w:hAnsiTheme="minorHAnsi"/>
          <w:b/>
          <w:sz w:val="22"/>
          <w:szCs w:val="22"/>
        </w:rPr>
        <w:t>…………………………………..</w:t>
      </w:r>
      <w:r w:rsidRPr="00D57153">
        <w:rPr>
          <w:rFonts w:asciiTheme="minorHAnsi" w:eastAsia="Calibri" w:hAnsiTheme="minorHAnsi"/>
          <w:sz w:val="22"/>
          <w:szCs w:val="22"/>
        </w:rPr>
        <w:t xml:space="preserve"> z siedzibą w ………………. przy ul. …………………, ……………….., ………………., posiadającą numer identyfikacji REGON …………. oraz NIP …………….., a także wpisaną do Krajowego Rejestru Sądowego pod numerem KRS ……………………..…../wpisaną do Centralnej Ewidencji Działalności Gospodarczej, reprezentowaną przez </w:t>
      </w:r>
    </w:p>
    <w:p w:rsidR="00D57153" w:rsidRPr="00D57153" w:rsidRDefault="00D57153" w:rsidP="00D57153">
      <w:pPr>
        <w:tabs>
          <w:tab w:val="left" w:pos="5670"/>
        </w:tabs>
        <w:jc w:val="both"/>
        <w:rPr>
          <w:rFonts w:asciiTheme="minorHAnsi" w:eastAsia="Calibri" w:hAnsiTheme="minorHAnsi"/>
          <w:b/>
          <w:sz w:val="22"/>
          <w:szCs w:val="22"/>
        </w:rPr>
      </w:pPr>
      <w:r w:rsidRPr="00D57153">
        <w:rPr>
          <w:rFonts w:asciiTheme="minorHAnsi" w:eastAsia="Calibri" w:hAnsiTheme="minorHAnsi"/>
          <w:b/>
          <w:sz w:val="22"/>
          <w:szCs w:val="22"/>
        </w:rPr>
        <w:t>Pana/Panią ………………</w:t>
      </w:r>
      <w:r w:rsidRPr="00D57153">
        <w:rPr>
          <w:rFonts w:asciiTheme="minorHAnsi" w:eastAsia="Calibri" w:hAnsiTheme="minorHAnsi"/>
          <w:sz w:val="22"/>
          <w:szCs w:val="22"/>
        </w:rPr>
        <w:t xml:space="preserve"> – ……………………………. zwaną w dalszej części umowy </w:t>
      </w:r>
      <w:r w:rsidRPr="00D57153">
        <w:rPr>
          <w:rFonts w:asciiTheme="minorHAnsi" w:eastAsia="Calibri" w:hAnsiTheme="minorHAnsi"/>
          <w:b/>
          <w:sz w:val="22"/>
          <w:szCs w:val="22"/>
        </w:rPr>
        <w:t>„</w:t>
      </w:r>
      <w:r w:rsidRPr="00D57153">
        <w:rPr>
          <w:rFonts w:asciiTheme="minorHAnsi" w:hAnsiTheme="minorHAnsi"/>
          <w:b/>
          <w:sz w:val="22"/>
          <w:szCs w:val="22"/>
        </w:rPr>
        <w:t>Wykonawcą</w:t>
      </w:r>
      <w:r w:rsidRPr="00D57153">
        <w:rPr>
          <w:rFonts w:asciiTheme="minorHAnsi" w:eastAsia="Calibri" w:hAnsiTheme="minorHAnsi"/>
          <w:b/>
          <w:sz w:val="22"/>
          <w:szCs w:val="22"/>
        </w:rPr>
        <w:t>”</w:t>
      </w:r>
    </w:p>
    <w:p w:rsidR="00D57153" w:rsidRPr="00D57153" w:rsidRDefault="00D57153" w:rsidP="00F31C25">
      <w:pPr>
        <w:jc w:val="both"/>
        <w:rPr>
          <w:rFonts w:asciiTheme="minorHAnsi" w:hAnsiTheme="minorHAnsi"/>
          <w:b/>
          <w:sz w:val="22"/>
          <w:szCs w:val="22"/>
        </w:rPr>
      </w:pPr>
    </w:p>
    <w:p w:rsidR="00D57153" w:rsidRPr="00D57153" w:rsidRDefault="00D57153" w:rsidP="00D57153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Zamawiający lub/i Wykonawca zwani są również dalej </w:t>
      </w:r>
      <w:r w:rsidRPr="00D57153">
        <w:rPr>
          <w:rFonts w:asciiTheme="minorHAnsi" w:hAnsiTheme="minorHAnsi"/>
          <w:b/>
          <w:sz w:val="22"/>
          <w:szCs w:val="22"/>
        </w:rPr>
        <w:t>„Stroną”</w:t>
      </w:r>
      <w:r w:rsidRPr="00D57153">
        <w:rPr>
          <w:rFonts w:asciiTheme="minorHAnsi" w:hAnsiTheme="minorHAnsi"/>
          <w:sz w:val="22"/>
          <w:szCs w:val="22"/>
        </w:rPr>
        <w:t xml:space="preserve"> lub/i </w:t>
      </w:r>
      <w:r w:rsidRPr="00D57153">
        <w:rPr>
          <w:rFonts w:asciiTheme="minorHAnsi" w:hAnsiTheme="minorHAnsi"/>
          <w:b/>
          <w:sz w:val="22"/>
          <w:szCs w:val="22"/>
        </w:rPr>
        <w:t>„Stronami”</w:t>
      </w:r>
      <w:r w:rsidRPr="00D57153">
        <w:rPr>
          <w:rFonts w:asciiTheme="minorHAnsi" w:hAnsiTheme="minorHAnsi"/>
          <w:sz w:val="22"/>
          <w:szCs w:val="22"/>
        </w:rPr>
        <w:t xml:space="preserve"> umowy.</w:t>
      </w:r>
    </w:p>
    <w:p w:rsidR="00D57153" w:rsidRPr="00D57153" w:rsidRDefault="00D57153" w:rsidP="00F31C25">
      <w:pPr>
        <w:jc w:val="both"/>
        <w:rPr>
          <w:rFonts w:asciiTheme="minorHAnsi" w:hAnsiTheme="minorHAnsi"/>
          <w:b/>
          <w:sz w:val="22"/>
          <w:szCs w:val="22"/>
        </w:rPr>
      </w:pPr>
    </w:p>
    <w:p w:rsidR="00932750" w:rsidRPr="00D57153" w:rsidRDefault="00932750" w:rsidP="00F31C25">
      <w:pPr>
        <w:jc w:val="center"/>
        <w:rPr>
          <w:rFonts w:asciiTheme="minorHAnsi" w:hAnsiTheme="minorHAnsi"/>
          <w:b/>
          <w:sz w:val="22"/>
          <w:szCs w:val="22"/>
        </w:rPr>
      </w:pPr>
    </w:p>
    <w:p w:rsidR="00932750" w:rsidRPr="00D57153" w:rsidRDefault="00932750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</w:p>
    <w:p w:rsidR="00CF5136" w:rsidRPr="00D57153" w:rsidRDefault="00CF5136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Przedmiot umowy</w:t>
      </w:r>
    </w:p>
    <w:p w:rsidR="00932750" w:rsidRPr="00D57153" w:rsidRDefault="00932750" w:rsidP="00F31C25">
      <w:pPr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Przedmiotem umowy jest kierowanie</w:t>
      </w:r>
      <w:r w:rsidR="00F10405" w:rsidRPr="00D57153">
        <w:rPr>
          <w:rFonts w:asciiTheme="minorHAnsi" w:hAnsiTheme="minorHAnsi"/>
          <w:sz w:val="22"/>
          <w:szCs w:val="22"/>
        </w:rPr>
        <w:t xml:space="preserve"> zatrudnionych przez Wykonawcę P</w:t>
      </w:r>
      <w:r w:rsidR="00230C85" w:rsidRPr="00D57153">
        <w:rPr>
          <w:rFonts w:asciiTheme="minorHAnsi" w:hAnsiTheme="minorHAnsi"/>
          <w:sz w:val="22"/>
          <w:szCs w:val="22"/>
        </w:rPr>
        <w:t xml:space="preserve">racowników </w:t>
      </w:r>
      <w:r w:rsidR="00230C85" w:rsidRPr="00D57153">
        <w:rPr>
          <w:rFonts w:asciiTheme="minorHAnsi" w:hAnsiTheme="minorHAnsi"/>
          <w:sz w:val="22"/>
          <w:szCs w:val="22"/>
        </w:rPr>
        <w:br/>
        <w:t xml:space="preserve">do Zamawiającego </w:t>
      </w:r>
      <w:r w:rsidRPr="00D57153">
        <w:rPr>
          <w:rFonts w:asciiTheme="minorHAnsi" w:hAnsiTheme="minorHAnsi"/>
          <w:sz w:val="22"/>
          <w:szCs w:val="22"/>
        </w:rPr>
        <w:t>w celu wykonywania pracy tymczasowej na rzecz pracodawcy użytkownika, na</w:t>
      </w:r>
      <w:r w:rsidR="00D57153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 xml:space="preserve">zasadach </w:t>
      </w:r>
      <w:r w:rsidRPr="00196908">
        <w:rPr>
          <w:rFonts w:asciiTheme="minorHAnsi" w:hAnsiTheme="minorHAnsi"/>
          <w:sz w:val="22"/>
          <w:szCs w:val="22"/>
        </w:rPr>
        <w:t xml:space="preserve">określonych w Zakresie Zadań Wykonawcy, stanowiącym </w:t>
      </w:r>
      <w:r w:rsidR="009B4D5F" w:rsidRPr="00196908">
        <w:rPr>
          <w:rFonts w:asciiTheme="minorHAnsi" w:hAnsiTheme="minorHAnsi"/>
          <w:sz w:val="22"/>
          <w:szCs w:val="22"/>
        </w:rPr>
        <w:t>Z</w:t>
      </w:r>
      <w:r w:rsidR="00222FEB" w:rsidRPr="00196908">
        <w:rPr>
          <w:rFonts w:asciiTheme="minorHAnsi" w:hAnsiTheme="minorHAnsi"/>
          <w:sz w:val="22"/>
          <w:szCs w:val="22"/>
        </w:rPr>
        <w:t>ałącznik nr</w:t>
      </w:r>
      <w:r w:rsidR="005A1AB0" w:rsidRPr="00196908">
        <w:rPr>
          <w:rFonts w:asciiTheme="minorHAnsi" w:hAnsiTheme="minorHAnsi"/>
          <w:sz w:val="22"/>
          <w:szCs w:val="22"/>
        </w:rPr>
        <w:t xml:space="preserve"> 1 </w:t>
      </w:r>
      <w:r w:rsidRPr="00196908">
        <w:rPr>
          <w:rFonts w:asciiTheme="minorHAnsi" w:hAnsiTheme="minorHAnsi"/>
          <w:sz w:val="22"/>
          <w:szCs w:val="22"/>
        </w:rPr>
        <w:t xml:space="preserve">do umowy oraz zgodnie z Ofertą, stanowiącą </w:t>
      </w:r>
      <w:r w:rsidR="009B4D5F" w:rsidRPr="00196908">
        <w:rPr>
          <w:rFonts w:asciiTheme="minorHAnsi" w:hAnsiTheme="minorHAnsi"/>
          <w:sz w:val="22"/>
          <w:szCs w:val="22"/>
        </w:rPr>
        <w:t>Z</w:t>
      </w:r>
      <w:r w:rsidR="00222FEB" w:rsidRPr="00196908">
        <w:rPr>
          <w:rFonts w:asciiTheme="minorHAnsi" w:hAnsiTheme="minorHAnsi"/>
          <w:sz w:val="22"/>
          <w:szCs w:val="22"/>
        </w:rPr>
        <w:t>ałącznik nr</w:t>
      </w:r>
      <w:r w:rsidR="005A1AB0" w:rsidRPr="00196908">
        <w:rPr>
          <w:rFonts w:asciiTheme="minorHAnsi" w:hAnsiTheme="minorHAnsi"/>
          <w:sz w:val="22"/>
          <w:szCs w:val="22"/>
        </w:rPr>
        <w:t xml:space="preserve"> 2 </w:t>
      </w:r>
      <w:r w:rsidRPr="00196908">
        <w:rPr>
          <w:rFonts w:asciiTheme="minorHAnsi" w:hAnsiTheme="minorHAnsi"/>
          <w:sz w:val="22"/>
          <w:szCs w:val="22"/>
        </w:rPr>
        <w:t>do umowy.</w:t>
      </w:r>
    </w:p>
    <w:p w:rsidR="00932750" w:rsidRPr="00D57153" w:rsidRDefault="00932750" w:rsidP="00230C85">
      <w:pPr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Pracownik</w:t>
      </w:r>
      <w:r w:rsidR="00230C85" w:rsidRPr="00D57153">
        <w:rPr>
          <w:rFonts w:asciiTheme="minorHAnsi" w:hAnsiTheme="minorHAnsi"/>
          <w:sz w:val="22"/>
          <w:szCs w:val="22"/>
        </w:rPr>
        <w:t>iem jest p</w:t>
      </w:r>
      <w:r w:rsidRPr="00D57153">
        <w:rPr>
          <w:rFonts w:asciiTheme="minorHAnsi" w:hAnsiTheme="minorHAnsi"/>
          <w:sz w:val="22"/>
          <w:szCs w:val="22"/>
        </w:rPr>
        <w:t>racownik zatrudniony przez Wykonawcę w celu wykonywania pracy tymczasowej, który w ramach niniejszej umowy będzie wykonywać pracę na rzecz i pod kierownictwem Zamawiającego.</w:t>
      </w:r>
    </w:p>
    <w:p w:rsidR="00932750" w:rsidRPr="00D57153" w:rsidRDefault="00230C85" w:rsidP="008A2BE9">
      <w:pPr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Przez dzień roboczy </w:t>
      </w:r>
      <w:r w:rsidR="00CD19C8" w:rsidRPr="00D57153">
        <w:rPr>
          <w:rFonts w:asciiTheme="minorHAnsi" w:hAnsiTheme="minorHAnsi"/>
          <w:sz w:val="22"/>
          <w:szCs w:val="22"/>
        </w:rPr>
        <w:t>rozumie się</w:t>
      </w:r>
      <w:r w:rsidR="00932750" w:rsidRPr="00D57153">
        <w:rPr>
          <w:rFonts w:asciiTheme="minorHAnsi" w:hAnsiTheme="minorHAnsi"/>
          <w:sz w:val="22"/>
          <w:szCs w:val="22"/>
        </w:rPr>
        <w:t xml:space="preserve"> każdy dzień tygodnia od poniedziałku do piątku za wyjątkiem dni ustawowo wolnych od pracy.</w:t>
      </w:r>
    </w:p>
    <w:p w:rsidR="00230C85" w:rsidRPr="00D57153" w:rsidRDefault="00230C85" w:rsidP="00F31C25">
      <w:pPr>
        <w:jc w:val="center"/>
        <w:rPr>
          <w:rFonts w:asciiTheme="minorHAnsi" w:hAnsiTheme="minorHAnsi"/>
          <w:b/>
          <w:sz w:val="22"/>
          <w:szCs w:val="22"/>
        </w:rPr>
      </w:pPr>
    </w:p>
    <w:p w:rsidR="00932750" w:rsidRPr="00D57153" w:rsidRDefault="00932750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2</w:t>
      </w:r>
    </w:p>
    <w:p w:rsidR="00B2600B" w:rsidRPr="00D57153" w:rsidRDefault="00B2600B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Zobowiązanie Zamawiającego</w:t>
      </w:r>
    </w:p>
    <w:p w:rsidR="00932750" w:rsidRPr="00D57153" w:rsidRDefault="00932750" w:rsidP="00230C85">
      <w:pPr>
        <w:pStyle w:val="Akapitzlist"/>
        <w:numPr>
          <w:ilvl w:val="0"/>
          <w:numId w:val="3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Nie później niż w dniu zawarcia umowy Zamawiający złoży Wykonawcy pisemne oświadczenie, iż Pracownikowi nie zostanie powierzone wykonywanie na rzecz pracodawcy użytkownika pracy: </w:t>
      </w:r>
    </w:p>
    <w:p w:rsidR="00932750" w:rsidRPr="00D57153" w:rsidRDefault="00932750" w:rsidP="00230C85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szczególnie niebezpiecznej w rozumieniu przepisów wydanych na podstawie art. 237</w:t>
      </w:r>
      <w:r w:rsidRPr="00D57153">
        <w:rPr>
          <w:rFonts w:asciiTheme="minorHAnsi" w:hAnsiTheme="minorHAnsi"/>
          <w:sz w:val="22"/>
          <w:szCs w:val="22"/>
          <w:vertAlign w:val="superscript"/>
        </w:rPr>
        <w:t>15</w:t>
      </w:r>
      <w:r w:rsidRPr="00D57153">
        <w:rPr>
          <w:rFonts w:asciiTheme="minorHAnsi" w:hAnsiTheme="minorHAnsi"/>
          <w:sz w:val="22"/>
          <w:szCs w:val="22"/>
        </w:rPr>
        <w:t xml:space="preserve"> us</w:t>
      </w:r>
      <w:r w:rsidR="00EF5578" w:rsidRPr="00D57153">
        <w:rPr>
          <w:rFonts w:asciiTheme="minorHAnsi" w:hAnsiTheme="minorHAnsi"/>
          <w:sz w:val="22"/>
          <w:szCs w:val="22"/>
        </w:rPr>
        <w:t>tawy z</w:t>
      </w:r>
      <w:r w:rsidR="00D00973">
        <w:rPr>
          <w:rFonts w:asciiTheme="minorHAnsi" w:hAnsiTheme="minorHAnsi"/>
          <w:sz w:val="22"/>
          <w:szCs w:val="22"/>
        </w:rPr>
        <w:t> </w:t>
      </w:r>
      <w:r w:rsidR="00EF5578" w:rsidRPr="00D57153">
        <w:rPr>
          <w:rFonts w:asciiTheme="minorHAnsi" w:hAnsiTheme="minorHAnsi"/>
          <w:sz w:val="22"/>
          <w:szCs w:val="22"/>
        </w:rPr>
        <w:t xml:space="preserve">dnia 26 czerwca 1974 r. </w:t>
      </w:r>
      <w:r w:rsidR="00DE5639" w:rsidRPr="00D57153">
        <w:rPr>
          <w:rFonts w:asciiTheme="minorHAnsi" w:hAnsiTheme="minorHAnsi"/>
          <w:sz w:val="22"/>
          <w:szCs w:val="22"/>
        </w:rPr>
        <w:t>Kodeks pracy (Dz. U. z 201</w:t>
      </w:r>
      <w:r w:rsidR="00DB5D12" w:rsidRPr="00D57153">
        <w:rPr>
          <w:rFonts w:asciiTheme="minorHAnsi" w:hAnsiTheme="minorHAnsi"/>
          <w:sz w:val="22"/>
          <w:szCs w:val="22"/>
        </w:rPr>
        <w:t>6</w:t>
      </w:r>
      <w:r w:rsidR="00DE5639" w:rsidRPr="00D57153">
        <w:rPr>
          <w:rFonts w:asciiTheme="minorHAnsi" w:hAnsiTheme="minorHAnsi"/>
          <w:sz w:val="22"/>
          <w:szCs w:val="22"/>
        </w:rPr>
        <w:t xml:space="preserve"> r. poz. 1</w:t>
      </w:r>
      <w:r w:rsidR="00DB5D12" w:rsidRPr="00D57153">
        <w:rPr>
          <w:rFonts w:asciiTheme="minorHAnsi" w:hAnsiTheme="minorHAnsi"/>
          <w:sz w:val="22"/>
          <w:szCs w:val="22"/>
        </w:rPr>
        <w:t>666 ze zm.</w:t>
      </w:r>
      <w:r w:rsidRPr="00D57153">
        <w:rPr>
          <w:rFonts w:asciiTheme="minorHAnsi" w:hAnsiTheme="minorHAnsi"/>
          <w:sz w:val="22"/>
          <w:szCs w:val="22"/>
        </w:rPr>
        <w:t>), zwany dalej „Kodeksem pracy”;</w:t>
      </w:r>
    </w:p>
    <w:p w:rsidR="00932750" w:rsidRPr="00D57153" w:rsidRDefault="00932750" w:rsidP="00230C85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na stanowisku pracy, na którym jest zatrudniony pra</w:t>
      </w:r>
      <w:r w:rsidR="00976340" w:rsidRPr="00D57153">
        <w:rPr>
          <w:rFonts w:asciiTheme="minorHAnsi" w:hAnsiTheme="minorHAnsi"/>
          <w:sz w:val="22"/>
          <w:szCs w:val="22"/>
        </w:rPr>
        <w:t xml:space="preserve">cownik pracodawcy użytkownika, </w:t>
      </w:r>
      <w:r w:rsidRPr="00D57153">
        <w:rPr>
          <w:rFonts w:asciiTheme="minorHAnsi" w:hAnsiTheme="minorHAnsi"/>
          <w:sz w:val="22"/>
          <w:szCs w:val="22"/>
        </w:rPr>
        <w:t>w okresie uczestniczenia tego pracownika w strajku;</w:t>
      </w:r>
    </w:p>
    <w:p w:rsidR="00932750" w:rsidRPr="00D57153" w:rsidRDefault="00932750" w:rsidP="00230C85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na stanowisku pracy</w:t>
      </w:r>
      <w:r w:rsidR="00EF5578" w:rsidRPr="00D57153">
        <w:rPr>
          <w:rFonts w:asciiTheme="minorHAnsi" w:hAnsiTheme="minorHAnsi"/>
          <w:sz w:val="22"/>
          <w:szCs w:val="22"/>
        </w:rPr>
        <w:t>,</w:t>
      </w:r>
      <w:r w:rsidRPr="00D57153">
        <w:rPr>
          <w:rFonts w:asciiTheme="minorHAnsi" w:hAnsiTheme="minorHAnsi"/>
          <w:sz w:val="22"/>
          <w:szCs w:val="22"/>
        </w:rPr>
        <w:t xml:space="preserve"> na którym, w okresie ostat</w:t>
      </w:r>
      <w:r w:rsidR="00976340" w:rsidRPr="00D57153">
        <w:rPr>
          <w:rFonts w:asciiTheme="minorHAnsi" w:hAnsiTheme="minorHAnsi"/>
          <w:sz w:val="22"/>
          <w:szCs w:val="22"/>
        </w:rPr>
        <w:t xml:space="preserve">nich 3 miesięcy poprzedzających </w:t>
      </w:r>
      <w:r w:rsidRPr="00D57153">
        <w:rPr>
          <w:rFonts w:asciiTheme="minorHAnsi" w:hAnsiTheme="minorHAnsi"/>
          <w:sz w:val="22"/>
          <w:szCs w:val="22"/>
        </w:rPr>
        <w:t>przewidywany termin rozpoczęcia wykonywania pracy tymczasowej przez Pracownika</w:t>
      </w:r>
      <w:r w:rsidR="00976340" w:rsidRPr="00D57153">
        <w:rPr>
          <w:rFonts w:asciiTheme="minorHAnsi" w:hAnsiTheme="minorHAnsi"/>
          <w:sz w:val="22"/>
          <w:szCs w:val="22"/>
        </w:rPr>
        <w:t xml:space="preserve">, </w:t>
      </w:r>
      <w:r w:rsidRPr="00D57153">
        <w:rPr>
          <w:rFonts w:asciiTheme="minorHAnsi" w:hAnsiTheme="minorHAnsi"/>
          <w:sz w:val="22"/>
          <w:szCs w:val="22"/>
        </w:rPr>
        <w:t xml:space="preserve">był zatrudniony pracownik pracodawcy </w:t>
      </w:r>
      <w:r w:rsidR="00715A26" w:rsidRPr="00D57153">
        <w:rPr>
          <w:rFonts w:asciiTheme="minorHAnsi" w:hAnsiTheme="minorHAnsi"/>
          <w:sz w:val="22"/>
          <w:szCs w:val="22"/>
        </w:rPr>
        <w:t xml:space="preserve">użytkownika, z którym został </w:t>
      </w:r>
      <w:r w:rsidRPr="00D57153">
        <w:rPr>
          <w:rFonts w:asciiTheme="minorHAnsi" w:hAnsiTheme="minorHAnsi"/>
          <w:sz w:val="22"/>
          <w:szCs w:val="22"/>
        </w:rPr>
        <w:t xml:space="preserve">rozwiązany stosunek </w:t>
      </w:r>
      <w:r w:rsidR="00976340" w:rsidRPr="00D57153">
        <w:rPr>
          <w:rFonts w:asciiTheme="minorHAnsi" w:hAnsiTheme="minorHAnsi"/>
          <w:sz w:val="22"/>
          <w:szCs w:val="22"/>
        </w:rPr>
        <w:t xml:space="preserve">pracy z przyczyn niedotyczących </w:t>
      </w:r>
      <w:r w:rsidRPr="00D57153">
        <w:rPr>
          <w:rFonts w:asciiTheme="minorHAnsi" w:hAnsiTheme="minorHAnsi"/>
          <w:sz w:val="22"/>
          <w:szCs w:val="22"/>
        </w:rPr>
        <w:t xml:space="preserve">pracowników. </w:t>
      </w:r>
    </w:p>
    <w:p w:rsidR="00932750" w:rsidRPr="00196908" w:rsidRDefault="00932750" w:rsidP="00230C85">
      <w:pPr>
        <w:pStyle w:val="Akapitzlist"/>
        <w:numPr>
          <w:ilvl w:val="0"/>
          <w:numId w:val="3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96908">
        <w:rPr>
          <w:rFonts w:asciiTheme="minorHAnsi" w:hAnsiTheme="minorHAnsi"/>
          <w:sz w:val="22"/>
          <w:szCs w:val="22"/>
        </w:rPr>
        <w:t>Oświadczenie w ty</w:t>
      </w:r>
      <w:r w:rsidR="00670262" w:rsidRPr="00196908">
        <w:rPr>
          <w:rFonts w:asciiTheme="minorHAnsi" w:hAnsiTheme="minorHAnsi"/>
          <w:sz w:val="22"/>
          <w:szCs w:val="22"/>
        </w:rPr>
        <w:t>m zakresie stanowi Załącznik nr</w:t>
      </w:r>
      <w:r w:rsidR="00DE0AF4" w:rsidRPr="00196908">
        <w:rPr>
          <w:rFonts w:asciiTheme="minorHAnsi" w:hAnsiTheme="minorHAnsi"/>
          <w:sz w:val="22"/>
          <w:szCs w:val="22"/>
        </w:rPr>
        <w:t xml:space="preserve"> 3 </w:t>
      </w:r>
      <w:r w:rsidRPr="00196908">
        <w:rPr>
          <w:rFonts w:asciiTheme="minorHAnsi" w:hAnsiTheme="minorHAnsi"/>
          <w:sz w:val="22"/>
          <w:szCs w:val="22"/>
        </w:rPr>
        <w:t>do umowy.</w:t>
      </w:r>
    </w:p>
    <w:p w:rsidR="00932750" w:rsidRPr="00D57153" w:rsidRDefault="00932750" w:rsidP="004950F1">
      <w:pPr>
        <w:rPr>
          <w:rFonts w:asciiTheme="minorHAnsi" w:hAnsiTheme="minorHAnsi"/>
          <w:b/>
          <w:sz w:val="22"/>
          <w:szCs w:val="22"/>
        </w:rPr>
      </w:pPr>
    </w:p>
    <w:p w:rsidR="00932750" w:rsidRPr="00D57153" w:rsidRDefault="00932750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3</w:t>
      </w:r>
    </w:p>
    <w:p w:rsidR="00B2600B" w:rsidRPr="00D57153" w:rsidRDefault="00B2600B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Obowiązki </w:t>
      </w:r>
      <w:r w:rsidR="00230C85" w:rsidRPr="00D57153">
        <w:rPr>
          <w:rFonts w:asciiTheme="minorHAnsi" w:hAnsiTheme="minorHAnsi"/>
          <w:b/>
          <w:sz w:val="22"/>
          <w:szCs w:val="22"/>
        </w:rPr>
        <w:t>S</w:t>
      </w:r>
      <w:r w:rsidRPr="00D57153">
        <w:rPr>
          <w:rFonts w:asciiTheme="minorHAnsi" w:hAnsiTheme="minorHAnsi"/>
          <w:b/>
          <w:sz w:val="22"/>
          <w:szCs w:val="22"/>
        </w:rPr>
        <w:t>tron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 trakcie trwania umowy Pracow</w:t>
      </w:r>
      <w:r w:rsidR="00715A26" w:rsidRPr="00D57153">
        <w:rPr>
          <w:rFonts w:asciiTheme="minorHAnsi" w:hAnsiTheme="minorHAnsi"/>
          <w:sz w:val="22"/>
          <w:szCs w:val="22"/>
        </w:rPr>
        <w:t xml:space="preserve">nik pozostaje w stosunku pracy </w:t>
      </w:r>
      <w:r w:rsidRPr="00D57153">
        <w:rPr>
          <w:rFonts w:asciiTheme="minorHAnsi" w:hAnsiTheme="minorHAnsi"/>
          <w:sz w:val="22"/>
          <w:szCs w:val="22"/>
        </w:rPr>
        <w:t xml:space="preserve">z Wykonawcą. Tym samym, Wykonawca zobowiązuje się przestrzegać wszelkich wymogów określonych przepisami prawa odnośnie </w:t>
      </w:r>
      <w:r w:rsidR="00D00973">
        <w:rPr>
          <w:rFonts w:asciiTheme="minorHAnsi" w:hAnsiTheme="minorHAnsi"/>
          <w:sz w:val="22"/>
          <w:szCs w:val="22"/>
        </w:rPr>
        <w:t xml:space="preserve">do </w:t>
      </w:r>
      <w:r w:rsidRPr="00D57153">
        <w:rPr>
          <w:rFonts w:asciiTheme="minorHAnsi" w:hAnsiTheme="minorHAnsi"/>
          <w:sz w:val="22"/>
          <w:szCs w:val="22"/>
        </w:rPr>
        <w:t>Pracownika, w tym obowiązku wypłaty wynagrodzenia oraz innych należności z tytułu świadczeni</w:t>
      </w:r>
      <w:r w:rsidR="00715A26" w:rsidRPr="00D57153">
        <w:rPr>
          <w:rFonts w:asciiTheme="minorHAnsi" w:hAnsiTheme="minorHAnsi"/>
          <w:sz w:val="22"/>
          <w:szCs w:val="22"/>
        </w:rPr>
        <w:t xml:space="preserve">a pracy, obowiązków związanych </w:t>
      </w:r>
      <w:r w:rsidRPr="00D57153">
        <w:rPr>
          <w:rFonts w:asciiTheme="minorHAnsi" w:hAnsiTheme="minorHAnsi"/>
          <w:sz w:val="22"/>
          <w:szCs w:val="22"/>
        </w:rPr>
        <w:t xml:space="preserve">z rozliczaniem pracowników dla celów podatku </w:t>
      </w:r>
      <w:r w:rsidRPr="00D57153">
        <w:rPr>
          <w:rFonts w:asciiTheme="minorHAnsi" w:hAnsiTheme="minorHAnsi"/>
          <w:sz w:val="22"/>
          <w:szCs w:val="22"/>
        </w:rPr>
        <w:lastRenderedPageBreak/>
        <w:t>dochodowego od osób fizycznych, ubezpieczeń społecznych, ubezpiecz</w:t>
      </w:r>
      <w:r w:rsidR="00CD19C8" w:rsidRPr="00D57153">
        <w:rPr>
          <w:rFonts w:asciiTheme="minorHAnsi" w:hAnsiTheme="minorHAnsi"/>
          <w:sz w:val="22"/>
          <w:szCs w:val="22"/>
        </w:rPr>
        <w:t>eń zdrowotnych i tym podobnych.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Wynagrodzenie należne Pracownikowi będzie </w:t>
      </w:r>
      <w:r w:rsidR="005422CB" w:rsidRPr="00D57153">
        <w:rPr>
          <w:rFonts w:asciiTheme="minorHAnsi" w:hAnsiTheme="minorHAnsi"/>
          <w:sz w:val="22"/>
          <w:szCs w:val="22"/>
        </w:rPr>
        <w:t xml:space="preserve">wypłacone </w:t>
      </w:r>
      <w:r w:rsidRPr="00D57153">
        <w:rPr>
          <w:rFonts w:asciiTheme="minorHAnsi" w:hAnsiTheme="minorHAnsi"/>
          <w:sz w:val="22"/>
          <w:szCs w:val="22"/>
        </w:rPr>
        <w:t xml:space="preserve">przez Wykonawcę na </w:t>
      </w:r>
      <w:r w:rsidR="005422CB" w:rsidRPr="00D57153">
        <w:rPr>
          <w:rFonts w:asciiTheme="minorHAnsi" w:hAnsiTheme="minorHAnsi"/>
          <w:sz w:val="22"/>
          <w:szCs w:val="22"/>
        </w:rPr>
        <w:t xml:space="preserve">rachunek bankowy </w:t>
      </w:r>
      <w:r w:rsidRPr="00D57153">
        <w:rPr>
          <w:rFonts w:asciiTheme="minorHAnsi" w:hAnsiTheme="minorHAnsi"/>
          <w:sz w:val="22"/>
          <w:szCs w:val="22"/>
        </w:rPr>
        <w:t xml:space="preserve">Pracownika co miesiąc, nie później niż ostatniego dnia danego miesiąca. Za </w:t>
      </w:r>
      <w:r w:rsidR="005422CB" w:rsidRPr="00D57153">
        <w:rPr>
          <w:rFonts w:asciiTheme="minorHAnsi" w:hAnsiTheme="minorHAnsi"/>
          <w:sz w:val="22"/>
          <w:szCs w:val="22"/>
        </w:rPr>
        <w:t>dzień wypłaty</w:t>
      </w:r>
      <w:r w:rsidR="00D00973">
        <w:rPr>
          <w:rFonts w:asciiTheme="minorHAnsi" w:hAnsiTheme="minorHAnsi"/>
          <w:sz w:val="22"/>
          <w:szCs w:val="22"/>
        </w:rPr>
        <w:t xml:space="preserve"> </w:t>
      </w:r>
      <w:r w:rsidR="005422CB" w:rsidRPr="00D57153">
        <w:rPr>
          <w:rFonts w:asciiTheme="minorHAnsi" w:hAnsiTheme="minorHAnsi"/>
          <w:sz w:val="22"/>
          <w:szCs w:val="22"/>
        </w:rPr>
        <w:t xml:space="preserve">wynagrodzenia </w:t>
      </w:r>
      <w:r w:rsidRPr="00D57153">
        <w:rPr>
          <w:rFonts w:asciiTheme="minorHAnsi" w:hAnsiTheme="minorHAnsi"/>
          <w:sz w:val="22"/>
          <w:szCs w:val="22"/>
        </w:rPr>
        <w:t xml:space="preserve">uznaje się datę obciążenia </w:t>
      </w:r>
      <w:r w:rsidR="005422CB" w:rsidRPr="00D57153">
        <w:rPr>
          <w:rFonts w:asciiTheme="minorHAnsi" w:hAnsiTheme="minorHAnsi"/>
          <w:sz w:val="22"/>
          <w:szCs w:val="22"/>
        </w:rPr>
        <w:t>rachunk</w:t>
      </w:r>
      <w:r w:rsidR="00701D09" w:rsidRPr="00D57153">
        <w:rPr>
          <w:rFonts w:asciiTheme="minorHAnsi" w:hAnsiTheme="minorHAnsi"/>
          <w:sz w:val="22"/>
          <w:szCs w:val="22"/>
        </w:rPr>
        <w:t>u</w:t>
      </w:r>
      <w:r w:rsidR="005422CB" w:rsidRPr="00D57153">
        <w:rPr>
          <w:rFonts w:asciiTheme="minorHAnsi" w:hAnsiTheme="minorHAnsi"/>
          <w:sz w:val="22"/>
          <w:szCs w:val="22"/>
        </w:rPr>
        <w:t xml:space="preserve"> bankowego </w:t>
      </w:r>
      <w:r w:rsidRPr="00D57153">
        <w:rPr>
          <w:rFonts w:asciiTheme="minorHAnsi" w:hAnsiTheme="minorHAnsi"/>
          <w:sz w:val="22"/>
          <w:szCs w:val="22"/>
        </w:rPr>
        <w:t>Wykonawcy.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 przypadku zmiany wynagrodzenia zasadniczego Pracownika, a także przyznania Pracownikowi nagrody, Zamawiający zobowiązuje się do przekazania pisemnej informacji o zmianie ww.</w:t>
      </w:r>
      <w:r w:rsidR="00125F8B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 xml:space="preserve">wynagrodzenia </w:t>
      </w:r>
      <w:r w:rsidR="007033EB" w:rsidRPr="00D57153">
        <w:rPr>
          <w:rFonts w:asciiTheme="minorHAnsi" w:hAnsiTheme="minorHAnsi"/>
          <w:sz w:val="22"/>
          <w:szCs w:val="22"/>
        </w:rPr>
        <w:t xml:space="preserve">oraz jego składników w terminie umożliwiającym </w:t>
      </w:r>
      <w:r w:rsidR="005422CB" w:rsidRPr="00D57153">
        <w:rPr>
          <w:rFonts w:asciiTheme="minorHAnsi" w:hAnsiTheme="minorHAnsi"/>
          <w:sz w:val="22"/>
          <w:szCs w:val="22"/>
        </w:rPr>
        <w:t xml:space="preserve">Wykonawcy </w:t>
      </w:r>
      <w:r w:rsidR="007033EB" w:rsidRPr="00D57153">
        <w:rPr>
          <w:rFonts w:asciiTheme="minorHAnsi" w:hAnsiTheme="minorHAnsi"/>
          <w:sz w:val="22"/>
          <w:szCs w:val="22"/>
        </w:rPr>
        <w:t>wprowadzenie takiej zmiany, nie później niż 3 dni</w:t>
      </w:r>
      <w:r w:rsidR="00021F92" w:rsidRPr="00D57153">
        <w:rPr>
          <w:rFonts w:asciiTheme="minorHAnsi" w:hAnsiTheme="minorHAnsi"/>
          <w:sz w:val="22"/>
          <w:szCs w:val="22"/>
        </w:rPr>
        <w:t xml:space="preserve"> przed zmianą</w:t>
      </w:r>
      <w:r w:rsidR="004950F1" w:rsidRPr="00D57153">
        <w:rPr>
          <w:rFonts w:asciiTheme="minorHAnsi" w:hAnsiTheme="minorHAnsi"/>
          <w:sz w:val="22"/>
          <w:szCs w:val="22"/>
        </w:rPr>
        <w:t>.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Zamawiający zobowiązuje się do bezpośredniego </w:t>
      </w:r>
      <w:r w:rsidR="00715A26" w:rsidRPr="00D57153">
        <w:rPr>
          <w:rFonts w:asciiTheme="minorHAnsi" w:hAnsiTheme="minorHAnsi"/>
          <w:sz w:val="22"/>
          <w:szCs w:val="22"/>
        </w:rPr>
        <w:t xml:space="preserve">pokrywania wydatków związanych </w:t>
      </w:r>
      <w:r w:rsidRPr="00D57153">
        <w:rPr>
          <w:rFonts w:asciiTheme="minorHAnsi" w:hAnsiTheme="minorHAnsi"/>
          <w:sz w:val="22"/>
          <w:szCs w:val="22"/>
        </w:rPr>
        <w:t>z podróżami służbowymi skierowanego do pracy Pracownika, w tym możliwości skorzystania z zaliczek pi</w:t>
      </w:r>
      <w:r w:rsidR="004950F1" w:rsidRPr="00D57153">
        <w:rPr>
          <w:rFonts w:asciiTheme="minorHAnsi" w:hAnsiTheme="minorHAnsi"/>
          <w:sz w:val="22"/>
          <w:szCs w:val="22"/>
        </w:rPr>
        <w:t>eniężnych.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zobowiązuje się do zapewnienia Pracownikowi wyposażenia biurowego zgodnego z</w:t>
      </w:r>
      <w:r w:rsidR="00125F8B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charakterem wykonywanej pracy oraz udostępnienia mate</w:t>
      </w:r>
      <w:r w:rsidR="00715A26" w:rsidRPr="00D57153">
        <w:rPr>
          <w:rFonts w:asciiTheme="minorHAnsi" w:hAnsiTheme="minorHAnsi"/>
          <w:sz w:val="22"/>
          <w:szCs w:val="22"/>
        </w:rPr>
        <w:t xml:space="preserve">riałów biurowych, oraz narzędzi </w:t>
      </w:r>
      <w:r w:rsidRPr="00D57153">
        <w:rPr>
          <w:rFonts w:asciiTheme="minorHAnsi" w:hAnsiTheme="minorHAnsi"/>
          <w:sz w:val="22"/>
          <w:szCs w:val="22"/>
        </w:rPr>
        <w:t>niezbędnych do prawidłowego wykonywania powierzonych zadań i obowiązk</w:t>
      </w:r>
      <w:r w:rsidR="004950F1" w:rsidRPr="00D57153">
        <w:rPr>
          <w:rFonts w:asciiTheme="minorHAnsi" w:hAnsiTheme="minorHAnsi"/>
          <w:sz w:val="22"/>
          <w:szCs w:val="22"/>
        </w:rPr>
        <w:t>ów.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zobowiązuje się do dostarczania Pracownikom na swój koszt napojów ciepłych i</w:t>
      </w:r>
      <w:r w:rsidR="00125F8B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zimnych, zgodnie z Kodeksem pracy.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zobowiązuje się przeprowadzić dla Pracownik</w:t>
      </w:r>
      <w:r w:rsidR="00F95A2C" w:rsidRPr="00D57153">
        <w:rPr>
          <w:rFonts w:asciiTheme="minorHAnsi" w:hAnsiTheme="minorHAnsi"/>
          <w:sz w:val="22"/>
          <w:szCs w:val="22"/>
        </w:rPr>
        <w:t>a szkolenie w zakresie BHP przed przystąpieniem przez niego do pracy w siedzibie Zamawiającego, a następnie przekazać k</w:t>
      </w:r>
      <w:r w:rsidR="004950F1" w:rsidRPr="00D57153">
        <w:rPr>
          <w:rFonts w:asciiTheme="minorHAnsi" w:hAnsiTheme="minorHAnsi"/>
          <w:sz w:val="22"/>
          <w:szCs w:val="22"/>
        </w:rPr>
        <w:t>opię karty szkolenia Wykonawcy.</w:t>
      </w:r>
    </w:p>
    <w:p w:rsidR="007033EB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zobowiązuje się do przekazania Wykonawcy informacji dotyczących zakresu przejęcia przez Zamawiającego obowiązków pracoda</w:t>
      </w:r>
      <w:r w:rsidR="00715A26" w:rsidRPr="00D57153">
        <w:rPr>
          <w:rFonts w:asciiTheme="minorHAnsi" w:hAnsiTheme="minorHAnsi"/>
          <w:sz w:val="22"/>
          <w:szCs w:val="22"/>
        </w:rPr>
        <w:t xml:space="preserve">wcy dotyczących bezpieczeństwa </w:t>
      </w:r>
      <w:r w:rsidRPr="00D57153">
        <w:rPr>
          <w:rFonts w:asciiTheme="minorHAnsi" w:hAnsiTheme="minorHAnsi"/>
          <w:sz w:val="22"/>
          <w:szCs w:val="22"/>
        </w:rPr>
        <w:t xml:space="preserve">i higieny pracy innych, niż określone w art. 9 ust. 3 </w:t>
      </w:r>
      <w:proofErr w:type="spellStart"/>
      <w:r w:rsidRPr="00D57153">
        <w:rPr>
          <w:rFonts w:asciiTheme="minorHAnsi" w:hAnsiTheme="minorHAnsi"/>
          <w:sz w:val="22"/>
          <w:szCs w:val="22"/>
        </w:rPr>
        <w:t>pkt</w:t>
      </w:r>
      <w:proofErr w:type="spellEnd"/>
      <w:r w:rsidRPr="00D57153">
        <w:rPr>
          <w:rFonts w:asciiTheme="minorHAnsi" w:hAnsiTheme="minorHAnsi"/>
          <w:sz w:val="22"/>
          <w:szCs w:val="22"/>
        </w:rPr>
        <w:t xml:space="preserve"> 2</w:t>
      </w:r>
      <w:r w:rsidR="00715A26" w:rsidRPr="00D57153">
        <w:rPr>
          <w:rFonts w:asciiTheme="minorHAnsi" w:hAnsiTheme="minorHAnsi"/>
          <w:sz w:val="22"/>
          <w:szCs w:val="22"/>
        </w:rPr>
        <w:t xml:space="preserve"> ustawy z dnia 9 lipca 2003 r. </w:t>
      </w:r>
      <w:r w:rsidRPr="00D57153">
        <w:rPr>
          <w:rFonts w:asciiTheme="minorHAnsi" w:hAnsiTheme="minorHAnsi"/>
          <w:sz w:val="22"/>
          <w:szCs w:val="22"/>
        </w:rPr>
        <w:t>o zatrudnianiu pracown</w:t>
      </w:r>
      <w:r w:rsidR="00952969" w:rsidRPr="00D57153">
        <w:rPr>
          <w:rFonts w:asciiTheme="minorHAnsi" w:hAnsiTheme="minorHAnsi"/>
          <w:sz w:val="22"/>
          <w:szCs w:val="22"/>
        </w:rPr>
        <w:t>ików tymczasowych (Dz. U. z 2016</w:t>
      </w:r>
      <w:r w:rsidRPr="00D57153">
        <w:rPr>
          <w:rFonts w:asciiTheme="minorHAnsi" w:hAnsiTheme="minorHAnsi"/>
          <w:sz w:val="22"/>
          <w:szCs w:val="22"/>
        </w:rPr>
        <w:t xml:space="preserve"> r.</w:t>
      </w:r>
      <w:r w:rsidR="00952969" w:rsidRPr="00D57153">
        <w:rPr>
          <w:rFonts w:asciiTheme="minorHAnsi" w:hAnsiTheme="minorHAnsi"/>
          <w:sz w:val="22"/>
          <w:szCs w:val="22"/>
        </w:rPr>
        <w:t xml:space="preserve"> poz. 360</w:t>
      </w:r>
      <w:r w:rsidRPr="00D57153">
        <w:rPr>
          <w:rFonts w:asciiTheme="minorHAnsi" w:hAnsiTheme="minorHAnsi"/>
          <w:sz w:val="22"/>
          <w:szCs w:val="22"/>
        </w:rPr>
        <w:t xml:space="preserve">), </w:t>
      </w:r>
      <w:r w:rsidR="003F3122" w:rsidRPr="00D57153">
        <w:rPr>
          <w:rFonts w:asciiTheme="minorHAnsi" w:hAnsiTheme="minorHAnsi"/>
          <w:sz w:val="22"/>
          <w:szCs w:val="22"/>
        </w:rPr>
        <w:t xml:space="preserve">zwanej </w:t>
      </w:r>
      <w:r w:rsidRPr="00D57153">
        <w:rPr>
          <w:rFonts w:asciiTheme="minorHAnsi" w:hAnsiTheme="minorHAnsi"/>
          <w:sz w:val="22"/>
          <w:szCs w:val="22"/>
        </w:rPr>
        <w:t>dalej „ustaw</w:t>
      </w:r>
      <w:r w:rsidR="003F3122" w:rsidRPr="00D57153">
        <w:rPr>
          <w:rFonts w:asciiTheme="minorHAnsi" w:hAnsiTheme="minorHAnsi"/>
          <w:sz w:val="22"/>
          <w:szCs w:val="22"/>
        </w:rPr>
        <w:t>ą</w:t>
      </w:r>
      <w:r w:rsidRPr="00D57153">
        <w:rPr>
          <w:rFonts w:asciiTheme="minorHAnsi" w:hAnsiTheme="minorHAnsi"/>
          <w:sz w:val="22"/>
          <w:szCs w:val="22"/>
        </w:rPr>
        <w:t xml:space="preserve"> o pracownikach tymczasowych”, w</w:t>
      </w:r>
      <w:r w:rsidR="00AC33EC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 xml:space="preserve">zakresie określonym </w:t>
      </w:r>
      <w:r w:rsidRPr="00125F8B">
        <w:rPr>
          <w:rFonts w:asciiTheme="minorHAnsi" w:hAnsiTheme="minorHAnsi"/>
          <w:sz w:val="22"/>
          <w:szCs w:val="22"/>
        </w:rPr>
        <w:t>w „Uzgodnieniu przez pracodawcę użytkownika oraz agencję pracy tymczasowej warunków wykonywania pracy tymczasowej w sto</w:t>
      </w:r>
      <w:r w:rsidR="00DC666B" w:rsidRPr="00125F8B">
        <w:rPr>
          <w:rFonts w:asciiTheme="minorHAnsi" w:hAnsiTheme="minorHAnsi"/>
          <w:sz w:val="22"/>
          <w:szCs w:val="22"/>
        </w:rPr>
        <w:t>sunku do Pracowników</w:t>
      </w:r>
      <w:r w:rsidRPr="00125F8B">
        <w:rPr>
          <w:rFonts w:asciiTheme="minorHAnsi" w:hAnsiTheme="minorHAnsi"/>
          <w:sz w:val="22"/>
          <w:szCs w:val="22"/>
        </w:rPr>
        <w:t xml:space="preserve">”, stanowiącym Załącznik </w:t>
      </w:r>
      <w:r w:rsidR="00F84638" w:rsidRPr="00125F8B">
        <w:rPr>
          <w:rFonts w:asciiTheme="minorHAnsi" w:hAnsiTheme="minorHAnsi"/>
          <w:sz w:val="22"/>
          <w:szCs w:val="22"/>
        </w:rPr>
        <w:t>nr</w:t>
      </w:r>
      <w:r w:rsidR="00283348" w:rsidRPr="00125F8B">
        <w:rPr>
          <w:rFonts w:asciiTheme="minorHAnsi" w:hAnsiTheme="minorHAnsi"/>
          <w:sz w:val="22"/>
          <w:szCs w:val="22"/>
        </w:rPr>
        <w:t xml:space="preserve"> 5 </w:t>
      </w:r>
      <w:r w:rsidR="004950F1" w:rsidRPr="00125F8B">
        <w:rPr>
          <w:rFonts w:asciiTheme="minorHAnsi" w:hAnsiTheme="minorHAnsi"/>
          <w:sz w:val="22"/>
          <w:szCs w:val="22"/>
        </w:rPr>
        <w:t>do umowy.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zobowiązuje się zapoznać Pracowni</w:t>
      </w:r>
      <w:r w:rsidR="00715A26" w:rsidRPr="00D57153">
        <w:rPr>
          <w:rFonts w:asciiTheme="minorHAnsi" w:hAnsiTheme="minorHAnsi"/>
          <w:sz w:val="22"/>
          <w:szCs w:val="22"/>
        </w:rPr>
        <w:t xml:space="preserve">ka z przepisami obowiązującymi </w:t>
      </w:r>
      <w:r w:rsidRPr="00D57153">
        <w:rPr>
          <w:rFonts w:asciiTheme="minorHAnsi" w:hAnsiTheme="minorHAnsi"/>
          <w:sz w:val="22"/>
          <w:szCs w:val="22"/>
        </w:rPr>
        <w:t>w miejscu wykonywania czynności, w tym również dotyczącymi BHP</w:t>
      </w:r>
      <w:r w:rsidR="0075134D">
        <w:rPr>
          <w:rFonts w:asciiTheme="minorHAnsi" w:hAnsiTheme="minorHAnsi"/>
          <w:sz w:val="22"/>
          <w:szCs w:val="22"/>
        </w:rPr>
        <w:t xml:space="preserve"> oraz ochrony danych osobowych</w:t>
      </w:r>
      <w:r w:rsidR="00255DBF" w:rsidRPr="00D57153">
        <w:rPr>
          <w:rFonts w:asciiTheme="minorHAnsi" w:hAnsiTheme="minorHAnsi"/>
          <w:sz w:val="22"/>
          <w:szCs w:val="22"/>
        </w:rPr>
        <w:t>.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zobowiązuje się do ustalania okoliczności i przyczyn wypadku przy pracy</w:t>
      </w:r>
      <w:r w:rsidRPr="00D57153">
        <w:rPr>
          <w:rFonts w:asciiTheme="minorHAnsi" w:hAnsiTheme="minorHAnsi"/>
          <w:sz w:val="22"/>
          <w:szCs w:val="22"/>
        </w:rPr>
        <w:br/>
        <w:t>przeprowadzania oceny ryzyka zawodowe</w:t>
      </w:r>
      <w:r w:rsidR="00715A26" w:rsidRPr="00D57153">
        <w:rPr>
          <w:rFonts w:asciiTheme="minorHAnsi" w:hAnsiTheme="minorHAnsi"/>
          <w:sz w:val="22"/>
          <w:szCs w:val="22"/>
        </w:rPr>
        <w:t>go oraz informowania Pracownika</w:t>
      </w:r>
      <w:r w:rsidR="00ED4859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 xml:space="preserve">o </w:t>
      </w:r>
      <w:r w:rsidR="004950F1" w:rsidRPr="00D57153">
        <w:rPr>
          <w:rFonts w:asciiTheme="minorHAnsi" w:hAnsiTheme="minorHAnsi"/>
          <w:sz w:val="22"/>
          <w:szCs w:val="22"/>
        </w:rPr>
        <w:t>tym ryzyku podczas szkoleń BHP.</w:t>
      </w:r>
    </w:p>
    <w:p w:rsidR="00932750" w:rsidRPr="00D57153" w:rsidRDefault="00AC33EC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</w:t>
      </w:r>
      <w:r w:rsidR="00932750" w:rsidRPr="00D57153">
        <w:rPr>
          <w:rFonts w:asciiTheme="minorHAnsi" w:hAnsiTheme="minorHAnsi"/>
          <w:sz w:val="22"/>
          <w:szCs w:val="22"/>
        </w:rPr>
        <w:t xml:space="preserve"> zobowiązuje się na własny koszt skierować Pracownika na badania lekarskie niezbędne do wykonywania pracy. 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Pracownik przystąpi do wykonywania zleconych czynności po doręczeniu aktualnego orzeczenia lekarskiego stwierdzającego zdolność do wykonywania umówionej pracy oraz po </w:t>
      </w:r>
      <w:r w:rsidR="00844F8B" w:rsidRPr="00D57153">
        <w:rPr>
          <w:rFonts w:asciiTheme="minorHAnsi" w:hAnsiTheme="minorHAnsi"/>
          <w:sz w:val="22"/>
          <w:szCs w:val="22"/>
        </w:rPr>
        <w:t xml:space="preserve">odbyciu </w:t>
      </w:r>
      <w:r w:rsidR="004950F1" w:rsidRPr="00D57153">
        <w:rPr>
          <w:rFonts w:asciiTheme="minorHAnsi" w:hAnsiTheme="minorHAnsi"/>
          <w:sz w:val="22"/>
          <w:szCs w:val="22"/>
        </w:rPr>
        <w:t>szkolenia BHP.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Zamawiający zobowiązuje się do sprawowania bezpośredniego, stałego nadzoru nad Pracownikiem </w:t>
      </w:r>
      <w:r w:rsidR="00F64B09" w:rsidRPr="00D57153">
        <w:rPr>
          <w:rFonts w:asciiTheme="minorHAnsi" w:hAnsiTheme="minorHAnsi"/>
          <w:sz w:val="22"/>
          <w:szCs w:val="22"/>
        </w:rPr>
        <w:br/>
      </w:r>
      <w:r w:rsidRPr="00D57153">
        <w:rPr>
          <w:rFonts w:asciiTheme="minorHAnsi" w:hAnsiTheme="minorHAnsi"/>
          <w:sz w:val="22"/>
          <w:szCs w:val="22"/>
        </w:rPr>
        <w:t>w czasie wykonywanych przez niego czynności będących przedmiotem umowy.</w:t>
      </w:r>
    </w:p>
    <w:p w:rsidR="00425CF2" w:rsidRPr="00D57153" w:rsidRDefault="00425CF2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Pracownik, w czasie wykonywanych przez niego czynności będących przedmiotem umowy, zobowiązuje się do przestrzegania obowiązujących u Zamawiającego regulacji wewnętrznych, w </w:t>
      </w:r>
      <w:r w:rsidR="007323C0" w:rsidRPr="00D57153">
        <w:rPr>
          <w:rFonts w:asciiTheme="minorHAnsi" w:hAnsiTheme="minorHAnsi"/>
          <w:sz w:val="22"/>
          <w:szCs w:val="22"/>
        </w:rPr>
        <w:t xml:space="preserve">tym </w:t>
      </w:r>
      <w:r w:rsidRPr="00D57153">
        <w:rPr>
          <w:rFonts w:asciiTheme="minorHAnsi" w:hAnsiTheme="minorHAnsi"/>
          <w:sz w:val="22"/>
          <w:szCs w:val="22"/>
        </w:rPr>
        <w:t>w zakresie ochrony danych osobowych i bezpieczeństwa informacji.</w:t>
      </w:r>
    </w:p>
    <w:p w:rsidR="002326BE" w:rsidRPr="00D57153" w:rsidRDefault="002326BE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zobowiązuje się do przygotowania i przekazania Zamawiającemu, na każ</w:t>
      </w:r>
      <w:r w:rsidR="0081719C" w:rsidRPr="00D57153">
        <w:rPr>
          <w:rFonts w:asciiTheme="minorHAnsi" w:hAnsiTheme="minorHAnsi"/>
          <w:sz w:val="22"/>
          <w:szCs w:val="22"/>
        </w:rPr>
        <w:t>d</w:t>
      </w:r>
      <w:r w:rsidRPr="00D57153">
        <w:rPr>
          <w:rFonts w:asciiTheme="minorHAnsi" w:hAnsiTheme="minorHAnsi"/>
          <w:sz w:val="22"/>
          <w:szCs w:val="22"/>
        </w:rPr>
        <w:t xml:space="preserve">e wezwanie Zamawiającego, zestawień </w:t>
      </w:r>
      <w:r w:rsidR="006A284D" w:rsidRPr="00D57153">
        <w:rPr>
          <w:rFonts w:asciiTheme="minorHAnsi" w:hAnsiTheme="minorHAnsi"/>
          <w:sz w:val="22"/>
          <w:szCs w:val="22"/>
        </w:rPr>
        <w:t>z zakr</w:t>
      </w:r>
      <w:r w:rsidR="003212DD" w:rsidRPr="00D57153">
        <w:rPr>
          <w:rFonts w:asciiTheme="minorHAnsi" w:hAnsiTheme="minorHAnsi"/>
          <w:sz w:val="22"/>
          <w:szCs w:val="22"/>
        </w:rPr>
        <w:t>esu zatrudnienia i wynagrodzeń P</w:t>
      </w:r>
      <w:r w:rsidR="006A284D" w:rsidRPr="00D57153">
        <w:rPr>
          <w:rFonts w:asciiTheme="minorHAnsi" w:hAnsiTheme="minorHAnsi"/>
          <w:sz w:val="22"/>
          <w:szCs w:val="22"/>
        </w:rPr>
        <w:t>racowników.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Ustala się, iż okres świadczenia przez Pracownika pracy na rzecz Zamawiającego w ramach umowy nie może przekroczyć okresu jej obowiązywania. </w:t>
      </w:r>
    </w:p>
    <w:p w:rsidR="00932750" w:rsidRPr="00D57153" w:rsidRDefault="00932750" w:rsidP="00F31C2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 przypadku, w którym Pracownik w ramach świadczonej na rzecz Zamawiającego pracy tymczasowej wytworzy utwór w rozumieniu ustawy z dnia 4 lute</w:t>
      </w:r>
      <w:r w:rsidR="00715A26" w:rsidRPr="00D57153">
        <w:rPr>
          <w:rFonts w:asciiTheme="minorHAnsi" w:hAnsiTheme="minorHAnsi"/>
          <w:sz w:val="22"/>
          <w:szCs w:val="22"/>
        </w:rPr>
        <w:t>go 1994 r. o prawie autorskim i</w:t>
      </w:r>
      <w:r w:rsidR="009A4F1A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prawach pokrewnych (Dz. U. z 20</w:t>
      </w:r>
      <w:r w:rsidR="009E3DF3" w:rsidRPr="00D57153">
        <w:rPr>
          <w:rFonts w:asciiTheme="minorHAnsi" w:hAnsiTheme="minorHAnsi"/>
          <w:sz w:val="22"/>
          <w:szCs w:val="22"/>
        </w:rPr>
        <w:t>16 r. poz. 666</w:t>
      </w:r>
      <w:r w:rsidR="00715A26" w:rsidRPr="00D57153">
        <w:rPr>
          <w:rFonts w:asciiTheme="minorHAnsi" w:hAnsiTheme="minorHAnsi"/>
          <w:sz w:val="22"/>
          <w:szCs w:val="22"/>
        </w:rPr>
        <w:t>) wówczas</w:t>
      </w:r>
      <w:r w:rsidR="00230C85" w:rsidRPr="00D57153">
        <w:rPr>
          <w:rFonts w:asciiTheme="minorHAnsi" w:hAnsiTheme="minorHAnsi"/>
          <w:sz w:val="22"/>
          <w:szCs w:val="22"/>
        </w:rPr>
        <w:t>,</w:t>
      </w:r>
      <w:r w:rsidR="00715A26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z chwilą jego wytworzenia</w:t>
      </w:r>
      <w:r w:rsidR="00230C85" w:rsidRPr="00D57153">
        <w:rPr>
          <w:rFonts w:asciiTheme="minorHAnsi" w:hAnsiTheme="minorHAnsi"/>
          <w:sz w:val="22"/>
          <w:szCs w:val="22"/>
        </w:rPr>
        <w:t>,</w:t>
      </w:r>
      <w:r w:rsidRPr="00D57153">
        <w:rPr>
          <w:rFonts w:asciiTheme="minorHAnsi" w:hAnsiTheme="minorHAnsi"/>
          <w:sz w:val="22"/>
          <w:szCs w:val="22"/>
        </w:rPr>
        <w:t xml:space="preserve"> na</w:t>
      </w:r>
      <w:r w:rsidR="009A4F1A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Zamawiającego przechodzą nieodpłatnie, na czas nieokreślony, autorskie prawa majątkowe do</w:t>
      </w:r>
      <w:r w:rsidR="009A4F1A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 xml:space="preserve">tego utworu </w:t>
      </w:r>
      <w:r w:rsidR="008548AD" w:rsidRPr="00D57153">
        <w:rPr>
          <w:rFonts w:asciiTheme="minorHAnsi" w:hAnsiTheme="minorHAnsi"/>
          <w:sz w:val="22"/>
          <w:szCs w:val="22"/>
        </w:rPr>
        <w:t xml:space="preserve">na terytorium Polski i poza jej granicami, </w:t>
      </w:r>
      <w:r w:rsidRPr="00D57153">
        <w:rPr>
          <w:rFonts w:asciiTheme="minorHAnsi" w:hAnsiTheme="minorHAnsi"/>
          <w:sz w:val="22"/>
          <w:szCs w:val="22"/>
        </w:rPr>
        <w:t>na nast</w:t>
      </w:r>
      <w:r w:rsidR="004950F1" w:rsidRPr="00D57153">
        <w:rPr>
          <w:rFonts w:asciiTheme="minorHAnsi" w:hAnsiTheme="minorHAnsi"/>
          <w:sz w:val="22"/>
          <w:szCs w:val="22"/>
        </w:rPr>
        <w:t>ępujących polach eksploatacji:</w:t>
      </w:r>
    </w:p>
    <w:p w:rsidR="00932750" w:rsidRPr="00D57153" w:rsidRDefault="00932750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709" w:hanging="283"/>
        <w:jc w:val="left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>utrwalanie (sporządzanie egzemplarza, który mógłby służyć publikacji utworu);</w:t>
      </w:r>
    </w:p>
    <w:p w:rsidR="00932750" w:rsidRPr="00D57153" w:rsidRDefault="00932750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709" w:hanging="283"/>
        <w:jc w:val="left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>digitalizację;</w:t>
      </w:r>
    </w:p>
    <w:p w:rsidR="00932750" w:rsidRPr="00D57153" w:rsidRDefault="00932750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709" w:hanging="283"/>
        <w:jc w:val="left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>wprowadzenie do pamięci komputera;</w:t>
      </w:r>
    </w:p>
    <w:p w:rsidR="00932750" w:rsidRPr="00D57153" w:rsidRDefault="00932750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709" w:hanging="283"/>
        <w:jc w:val="left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>sporządzenie wydruku komputerowego;</w:t>
      </w:r>
    </w:p>
    <w:p w:rsidR="00932750" w:rsidRPr="00D57153" w:rsidRDefault="00932750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709" w:hanging="283"/>
        <w:jc w:val="left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lastRenderedPageBreak/>
        <w:t xml:space="preserve">zwielokrotnienie poprzez druk, kserokopie lub nagranie na nośniku magnetycznym </w:t>
      </w:r>
      <w:r w:rsidRPr="00D57153">
        <w:rPr>
          <w:rStyle w:val="FontStyle31"/>
          <w:rFonts w:asciiTheme="minorHAnsi" w:hAnsiTheme="minorHAnsi"/>
          <w:szCs w:val="22"/>
        </w:rPr>
        <w:br/>
        <w:t>w postaci elektronicznej;</w:t>
      </w:r>
    </w:p>
    <w:p w:rsidR="00932750" w:rsidRPr="00D57153" w:rsidRDefault="00932750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709" w:hanging="283"/>
        <w:jc w:val="left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>wprowadzenie do o</w:t>
      </w:r>
      <w:r w:rsidR="007240DC" w:rsidRPr="00D57153">
        <w:rPr>
          <w:rStyle w:val="FontStyle31"/>
          <w:rFonts w:asciiTheme="minorHAnsi" w:hAnsiTheme="minorHAnsi"/>
          <w:szCs w:val="22"/>
        </w:rPr>
        <w:t>brotu</w:t>
      </w:r>
      <w:r w:rsidR="008548AD" w:rsidRPr="00D57153">
        <w:rPr>
          <w:rStyle w:val="FontStyle31"/>
          <w:rFonts w:asciiTheme="minorHAnsi" w:hAnsiTheme="minorHAnsi"/>
          <w:szCs w:val="22"/>
        </w:rPr>
        <w:t xml:space="preserve">, użyczanie </w:t>
      </w:r>
      <w:r w:rsidR="00057E57" w:rsidRPr="00D57153">
        <w:rPr>
          <w:rStyle w:val="FontStyle31"/>
          <w:rFonts w:asciiTheme="minorHAnsi" w:hAnsiTheme="minorHAnsi"/>
          <w:szCs w:val="22"/>
        </w:rPr>
        <w:t>lub najem oryginału lub egzemplarza</w:t>
      </w:r>
      <w:r w:rsidRPr="00D57153">
        <w:rPr>
          <w:rStyle w:val="FontStyle31"/>
          <w:rFonts w:asciiTheme="minorHAnsi" w:hAnsiTheme="minorHAnsi"/>
          <w:szCs w:val="22"/>
        </w:rPr>
        <w:t>;</w:t>
      </w:r>
    </w:p>
    <w:p w:rsidR="00932750" w:rsidRPr="00D57153" w:rsidRDefault="00932750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709" w:hanging="283"/>
        <w:jc w:val="left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>publikowanie;</w:t>
      </w:r>
    </w:p>
    <w:p w:rsidR="00932750" w:rsidRPr="00D57153" w:rsidRDefault="00932750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709" w:hanging="283"/>
        <w:jc w:val="left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>nieodpłatne wypożyczenie lub udostępnienie zwielokrotnionych egzemplarzy;</w:t>
      </w:r>
    </w:p>
    <w:p w:rsidR="00057E57" w:rsidRPr="00D57153" w:rsidRDefault="00057E57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709" w:hanging="283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 xml:space="preserve">publiczne wykonanie, wystawienie, wyświetlenie, odtworzenie oraz nadawanie i </w:t>
      </w:r>
      <w:proofErr w:type="spellStart"/>
      <w:r w:rsidRPr="00D57153">
        <w:rPr>
          <w:rStyle w:val="FontStyle31"/>
          <w:rFonts w:asciiTheme="minorHAnsi" w:hAnsiTheme="minorHAnsi"/>
          <w:szCs w:val="22"/>
        </w:rPr>
        <w:t>reemitowanie</w:t>
      </w:r>
      <w:proofErr w:type="spellEnd"/>
      <w:r w:rsidRPr="00D57153">
        <w:rPr>
          <w:rStyle w:val="FontStyle31"/>
          <w:rFonts w:asciiTheme="minorHAnsi" w:hAnsiTheme="minorHAnsi"/>
          <w:szCs w:val="22"/>
        </w:rPr>
        <w:t>;</w:t>
      </w:r>
    </w:p>
    <w:p w:rsidR="00932750" w:rsidRPr="00D57153" w:rsidRDefault="00932750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709" w:hanging="283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>wprowadzenie w całości lub w części do sieci komputerowej Internet w sposób umożliwiający transmisję odbiorczą przez zainteresowanego użytkownika łącznie</w:t>
      </w:r>
      <w:r w:rsidR="005320DD" w:rsidRPr="00D57153">
        <w:rPr>
          <w:rStyle w:val="FontStyle31"/>
          <w:rFonts w:asciiTheme="minorHAnsi" w:hAnsiTheme="minorHAnsi"/>
          <w:szCs w:val="22"/>
        </w:rPr>
        <w:t xml:space="preserve"> </w:t>
      </w:r>
      <w:r w:rsidRPr="00D57153">
        <w:rPr>
          <w:rStyle w:val="FontStyle31"/>
          <w:rFonts w:asciiTheme="minorHAnsi" w:hAnsiTheme="minorHAnsi"/>
          <w:szCs w:val="22"/>
        </w:rPr>
        <w:t xml:space="preserve">z utrwalaniem materiałów </w:t>
      </w:r>
      <w:r w:rsidR="005320DD" w:rsidRPr="00D57153">
        <w:rPr>
          <w:rStyle w:val="FontStyle31"/>
          <w:rFonts w:asciiTheme="minorHAnsi" w:hAnsiTheme="minorHAnsi"/>
          <w:szCs w:val="22"/>
        </w:rPr>
        <w:br/>
      </w:r>
      <w:r w:rsidRPr="00D57153">
        <w:rPr>
          <w:rStyle w:val="FontStyle31"/>
          <w:rFonts w:asciiTheme="minorHAnsi" w:hAnsiTheme="minorHAnsi"/>
          <w:szCs w:val="22"/>
        </w:rPr>
        <w:t>w pamięci RAM;</w:t>
      </w:r>
    </w:p>
    <w:p w:rsidR="00100652" w:rsidRPr="00D57153" w:rsidRDefault="00100652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401" w:firstLine="25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 xml:space="preserve"> </w:t>
      </w:r>
      <w:r w:rsidR="00932750" w:rsidRPr="00D57153">
        <w:rPr>
          <w:rStyle w:val="FontStyle31"/>
          <w:rFonts w:asciiTheme="minorHAnsi" w:hAnsiTheme="minorHAnsi"/>
          <w:szCs w:val="22"/>
        </w:rPr>
        <w:t>tłumaczeni</w:t>
      </w:r>
      <w:r w:rsidRPr="00D57153">
        <w:rPr>
          <w:rStyle w:val="FontStyle31"/>
          <w:rFonts w:asciiTheme="minorHAnsi" w:hAnsiTheme="minorHAnsi"/>
          <w:szCs w:val="22"/>
        </w:rPr>
        <w:t>e</w:t>
      </w:r>
      <w:r w:rsidR="00932750" w:rsidRPr="00D57153">
        <w:rPr>
          <w:rStyle w:val="FontStyle31"/>
          <w:rFonts w:asciiTheme="minorHAnsi" w:hAnsiTheme="minorHAnsi"/>
          <w:szCs w:val="22"/>
        </w:rPr>
        <w:t xml:space="preserve"> na języki obce, </w:t>
      </w:r>
    </w:p>
    <w:p w:rsidR="008548AD" w:rsidRPr="00D57153" w:rsidRDefault="00100652" w:rsidP="00F31C25">
      <w:pPr>
        <w:pStyle w:val="Style9"/>
        <w:widowControl/>
        <w:numPr>
          <w:ilvl w:val="1"/>
          <w:numId w:val="8"/>
        </w:numPr>
        <w:tabs>
          <w:tab w:val="clear" w:pos="1080"/>
          <w:tab w:val="num" w:pos="709"/>
          <w:tab w:val="left" w:pos="756"/>
        </w:tabs>
        <w:spacing w:line="240" w:lineRule="auto"/>
        <w:ind w:left="401" w:firstLine="25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 xml:space="preserve"> dokonywanie</w:t>
      </w:r>
      <w:r w:rsidR="00932750" w:rsidRPr="00D57153">
        <w:rPr>
          <w:rStyle w:val="FontStyle31"/>
          <w:rFonts w:asciiTheme="minorHAnsi" w:hAnsiTheme="minorHAnsi"/>
          <w:szCs w:val="22"/>
        </w:rPr>
        <w:t xml:space="preserve"> opracowań, przemontowań</w:t>
      </w:r>
      <w:r w:rsidRPr="00D57153">
        <w:rPr>
          <w:rStyle w:val="FontStyle31"/>
          <w:rFonts w:asciiTheme="minorHAnsi" w:hAnsiTheme="minorHAnsi"/>
          <w:szCs w:val="22"/>
        </w:rPr>
        <w:t>, modyfikacji</w:t>
      </w:r>
      <w:r w:rsidR="008548AD" w:rsidRPr="00D57153">
        <w:rPr>
          <w:rStyle w:val="FontStyle31"/>
          <w:rFonts w:asciiTheme="minorHAnsi" w:hAnsiTheme="minorHAnsi"/>
          <w:szCs w:val="22"/>
        </w:rPr>
        <w:t xml:space="preserve"> i zmian układu.</w:t>
      </w:r>
    </w:p>
    <w:p w:rsidR="00932750" w:rsidRDefault="008548AD" w:rsidP="00F31C25">
      <w:pPr>
        <w:pStyle w:val="Style9"/>
        <w:widowControl/>
        <w:numPr>
          <w:ilvl w:val="0"/>
          <w:numId w:val="8"/>
        </w:numPr>
        <w:tabs>
          <w:tab w:val="left" w:pos="756"/>
        </w:tabs>
        <w:spacing w:line="240" w:lineRule="auto"/>
        <w:rPr>
          <w:rStyle w:val="FontStyle31"/>
          <w:rFonts w:asciiTheme="minorHAnsi" w:hAnsiTheme="minorHAnsi"/>
          <w:szCs w:val="22"/>
        </w:rPr>
      </w:pPr>
      <w:r w:rsidRPr="00D57153">
        <w:rPr>
          <w:rStyle w:val="FontStyle31"/>
          <w:rFonts w:asciiTheme="minorHAnsi" w:hAnsiTheme="minorHAnsi"/>
          <w:szCs w:val="22"/>
        </w:rPr>
        <w:t xml:space="preserve">Z chwilą przejścia autorskich praw majątkowych do utworu Zamawiający uzyskuje również prawo </w:t>
      </w:r>
      <w:r w:rsidR="00932750" w:rsidRPr="00D57153">
        <w:rPr>
          <w:rStyle w:val="FontStyle31"/>
          <w:rFonts w:asciiTheme="minorHAnsi" w:hAnsiTheme="minorHAnsi"/>
          <w:szCs w:val="22"/>
        </w:rPr>
        <w:t xml:space="preserve">do wykonywania zależnego prawa autorskiego. </w:t>
      </w:r>
    </w:p>
    <w:p w:rsidR="00103F70" w:rsidRPr="00D57153" w:rsidRDefault="00103F70" w:rsidP="00103F70">
      <w:pPr>
        <w:pStyle w:val="Style9"/>
        <w:widowControl/>
        <w:tabs>
          <w:tab w:val="left" w:pos="756"/>
        </w:tabs>
        <w:spacing w:line="240" w:lineRule="auto"/>
        <w:ind w:left="360" w:firstLine="0"/>
        <w:rPr>
          <w:rStyle w:val="FontStyle31"/>
          <w:rFonts w:asciiTheme="minorHAnsi" w:hAnsiTheme="minorHAnsi"/>
          <w:szCs w:val="22"/>
        </w:rPr>
      </w:pPr>
    </w:p>
    <w:p w:rsidR="00932750" w:rsidRPr="00D57153" w:rsidRDefault="00932750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4</w:t>
      </w:r>
    </w:p>
    <w:p w:rsidR="00CF5136" w:rsidRPr="00D57153" w:rsidRDefault="00B2600B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</w:t>
      </w:r>
      <w:r w:rsidR="002C2429" w:rsidRPr="00D57153">
        <w:rPr>
          <w:rFonts w:asciiTheme="minorHAnsi" w:hAnsiTheme="minorHAnsi"/>
          <w:b/>
          <w:sz w:val="22"/>
          <w:szCs w:val="22"/>
        </w:rPr>
        <w:t xml:space="preserve">racownicy </w:t>
      </w:r>
      <w:r w:rsidRPr="00D57153">
        <w:rPr>
          <w:rFonts w:asciiTheme="minorHAnsi" w:hAnsiTheme="minorHAnsi"/>
          <w:b/>
          <w:sz w:val="22"/>
          <w:szCs w:val="22"/>
        </w:rPr>
        <w:t>Wykonawcy</w:t>
      </w:r>
    </w:p>
    <w:p w:rsidR="00932750" w:rsidRPr="00D57153" w:rsidRDefault="00932750" w:rsidP="00F31C2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 przypadku usprawiedliwionej nieobecności Pracownika Wykonawca nie jest niniejszą umową zobowiązany do zastąpienia go innym Pracownik</w:t>
      </w:r>
      <w:r w:rsidR="00C63A25" w:rsidRPr="00D57153">
        <w:rPr>
          <w:rFonts w:asciiTheme="minorHAnsi" w:hAnsiTheme="minorHAnsi"/>
          <w:sz w:val="22"/>
          <w:szCs w:val="22"/>
        </w:rPr>
        <w:t>iem</w:t>
      </w:r>
      <w:r w:rsidRPr="00D57153">
        <w:rPr>
          <w:rFonts w:asciiTheme="minorHAnsi" w:hAnsiTheme="minorHAnsi"/>
          <w:sz w:val="22"/>
          <w:szCs w:val="22"/>
        </w:rPr>
        <w:t>.</w:t>
      </w:r>
    </w:p>
    <w:p w:rsidR="00932750" w:rsidRPr="00D57153" w:rsidRDefault="00932750" w:rsidP="00F31C2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 razie zaprzestania pracy przez Pracownika, z powodu niestawienia się w pracy, bez usprawiedliwienia przyczyny nieobecności w pracy albo odmowy wykonywania pracy tymczasowej, Zamawiający o tym fakcie zawiadamia nie</w:t>
      </w:r>
      <w:r w:rsidR="00ED4859" w:rsidRPr="00D57153">
        <w:rPr>
          <w:rFonts w:asciiTheme="minorHAnsi" w:hAnsiTheme="minorHAnsi"/>
          <w:sz w:val="22"/>
          <w:szCs w:val="22"/>
        </w:rPr>
        <w:t xml:space="preserve">zwłocznie Wykonawcę informując </w:t>
      </w:r>
      <w:r w:rsidRPr="00D57153">
        <w:rPr>
          <w:rFonts w:asciiTheme="minorHAnsi" w:hAnsiTheme="minorHAnsi"/>
          <w:sz w:val="22"/>
          <w:szCs w:val="22"/>
        </w:rPr>
        <w:t>o terminie i</w:t>
      </w:r>
      <w:r w:rsidR="005F3747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okolicznościach zaprzestania pracy. W takim wypadk</w:t>
      </w:r>
      <w:r w:rsidR="00ED4859" w:rsidRPr="00D57153">
        <w:rPr>
          <w:rFonts w:asciiTheme="minorHAnsi" w:hAnsiTheme="minorHAnsi"/>
          <w:sz w:val="22"/>
          <w:szCs w:val="22"/>
        </w:rPr>
        <w:t xml:space="preserve">u Wykonawca zobowiązany jest do </w:t>
      </w:r>
      <w:r w:rsidRPr="00D57153">
        <w:rPr>
          <w:rFonts w:asciiTheme="minorHAnsi" w:hAnsiTheme="minorHAnsi"/>
          <w:sz w:val="22"/>
          <w:szCs w:val="22"/>
        </w:rPr>
        <w:t>niezwłocznego zorganizowania zastępstwa takiego Pracownika i skierowania osoby zastępującej do Zamawiającego celem wykonywania pracy.</w:t>
      </w:r>
    </w:p>
    <w:p w:rsidR="00932750" w:rsidRPr="00D57153" w:rsidRDefault="00932750" w:rsidP="00F31C2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Rozliczenie czasu pracy Pracownika będzie następowało w zakresie i na zasadach obowiązujących pracowników Zamawiającego. </w:t>
      </w:r>
    </w:p>
    <w:p w:rsidR="00932750" w:rsidRPr="00D57153" w:rsidRDefault="00932750" w:rsidP="00F31C2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Strony ustalają, że urlopy wypoczynkowe będą ud</w:t>
      </w:r>
      <w:r w:rsidR="00103F70">
        <w:rPr>
          <w:rFonts w:asciiTheme="minorHAnsi" w:hAnsiTheme="minorHAnsi"/>
          <w:sz w:val="22"/>
          <w:szCs w:val="22"/>
        </w:rPr>
        <w:t>zielane na wniosek Pracownika</w:t>
      </w:r>
      <w:r w:rsidR="00ED4859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w terminach zaakc</w:t>
      </w:r>
      <w:r w:rsidR="004950F1" w:rsidRPr="00D57153">
        <w:rPr>
          <w:rFonts w:asciiTheme="minorHAnsi" w:hAnsiTheme="minorHAnsi"/>
          <w:sz w:val="22"/>
          <w:szCs w:val="22"/>
        </w:rPr>
        <w:t>eptowanych przez Zamawiającego.</w:t>
      </w:r>
    </w:p>
    <w:p w:rsidR="00932750" w:rsidRPr="00D57153" w:rsidRDefault="00932750" w:rsidP="00F31C2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 czas nieobecności w pracy (urlop wypoczynkowy, zwolnienie lekarskie, inna nieobecność </w:t>
      </w:r>
      <w:r w:rsidR="00C24B08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 xml:space="preserve">usprawiedliwiona niepowodująca utraty </w:t>
      </w:r>
      <w:r w:rsidR="00ED4859" w:rsidRPr="00D57153">
        <w:rPr>
          <w:rFonts w:asciiTheme="minorHAnsi" w:hAnsiTheme="minorHAnsi"/>
          <w:sz w:val="22"/>
          <w:szCs w:val="22"/>
        </w:rPr>
        <w:t xml:space="preserve">prawa do wynagrodzenia zgodnie </w:t>
      </w:r>
      <w:r w:rsidRPr="00D57153">
        <w:rPr>
          <w:rFonts w:asciiTheme="minorHAnsi" w:hAnsiTheme="minorHAnsi"/>
          <w:sz w:val="22"/>
          <w:szCs w:val="22"/>
        </w:rPr>
        <w:t xml:space="preserve">z obowiązującymi przepisami - rozporządzeniem </w:t>
      </w:r>
      <w:proofErr w:type="spellStart"/>
      <w:r w:rsidRPr="00D57153">
        <w:rPr>
          <w:rFonts w:asciiTheme="minorHAnsi" w:hAnsiTheme="minorHAnsi"/>
          <w:sz w:val="22"/>
          <w:szCs w:val="22"/>
        </w:rPr>
        <w:t>MPiPS</w:t>
      </w:r>
      <w:proofErr w:type="spellEnd"/>
      <w:r w:rsidRPr="00D57153">
        <w:rPr>
          <w:rFonts w:asciiTheme="minorHAnsi" w:hAnsiTheme="minorHAnsi"/>
          <w:sz w:val="22"/>
          <w:szCs w:val="22"/>
        </w:rPr>
        <w:t xml:space="preserve"> z 28 maja</w:t>
      </w:r>
      <w:r w:rsidR="00317EC2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 xml:space="preserve">1996 r. </w:t>
      </w:r>
      <w:r w:rsidR="00C24B08" w:rsidRPr="00D57153">
        <w:rPr>
          <w:rFonts w:asciiTheme="minorHAnsi" w:hAnsiTheme="minorHAnsi"/>
          <w:sz w:val="22"/>
          <w:szCs w:val="22"/>
        </w:rPr>
        <w:t xml:space="preserve">w sprawie zakresu prowadzenia przez pracodawców dokumentacji w sprawach związanych ze stosunkiem pracy oraz sposobu prowadzenia akt osobowych pracownika </w:t>
      </w:r>
      <w:r w:rsidRPr="00D57153">
        <w:rPr>
          <w:rFonts w:asciiTheme="minorHAnsi" w:hAnsiTheme="minorHAnsi"/>
          <w:sz w:val="22"/>
          <w:szCs w:val="22"/>
        </w:rPr>
        <w:t xml:space="preserve">(Dz. U. z </w:t>
      </w:r>
      <w:r w:rsidR="00735A54" w:rsidRPr="00D57153">
        <w:rPr>
          <w:rFonts w:asciiTheme="minorHAnsi" w:hAnsiTheme="minorHAnsi"/>
          <w:sz w:val="22"/>
          <w:szCs w:val="22"/>
        </w:rPr>
        <w:t xml:space="preserve">2015 </w:t>
      </w:r>
      <w:r w:rsidRPr="00D57153">
        <w:rPr>
          <w:rFonts w:asciiTheme="minorHAnsi" w:hAnsiTheme="minorHAnsi"/>
          <w:sz w:val="22"/>
          <w:szCs w:val="22"/>
        </w:rPr>
        <w:t xml:space="preserve">r. poz. </w:t>
      </w:r>
      <w:r w:rsidR="00735A54" w:rsidRPr="00D57153">
        <w:rPr>
          <w:rFonts w:asciiTheme="minorHAnsi" w:hAnsiTheme="minorHAnsi"/>
          <w:sz w:val="22"/>
          <w:szCs w:val="22"/>
        </w:rPr>
        <w:t>2005</w:t>
      </w:r>
      <w:r w:rsidRPr="00D57153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Pr="00D57153">
        <w:rPr>
          <w:rFonts w:asciiTheme="minorHAnsi" w:hAnsiTheme="minorHAnsi"/>
          <w:sz w:val="22"/>
          <w:szCs w:val="22"/>
        </w:rPr>
        <w:t>późn</w:t>
      </w:r>
      <w:proofErr w:type="spellEnd"/>
      <w:r w:rsidRPr="00D57153">
        <w:rPr>
          <w:rFonts w:asciiTheme="minorHAnsi" w:hAnsiTheme="minorHAnsi"/>
          <w:sz w:val="22"/>
          <w:szCs w:val="22"/>
        </w:rPr>
        <w:t>. zm</w:t>
      </w:r>
      <w:r w:rsidR="00C24B08" w:rsidRPr="00D57153">
        <w:rPr>
          <w:rFonts w:asciiTheme="minorHAnsi" w:hAnsiTheme="minorHAnsi"/>
          <w:sz w:val="22"/>
          <w:szCs w:val="22"/>
        </w:rPr>
        <w:t xml:space="preserve">.), </w:t>
      </w:r>
      <w:r w:rsidRPr="00D57153">
        <w:rPr>
          <w:rFonts w:asciiTheme="minorHAnsi" w:hAnsiTheme="minorHAnsi"/>
          <w:sz w:val="22"/>
          <w:szCs w:val="22"/>
        </w:rPr>
        <w:t>Wykonawca otrzyma wynagrodz</w:t>
      </w:r>
      <w:r w:rsidR="00ED4859" w:rsidRPr="00D57153">
        <w:rPr>
          <w:rFonts w:asciiTheme="minorHAnsi" w:hAnsiTheme="minorHAnsi"/>
          <w:sz w:val="22"/>
          <w:szCs w:val="22"/>
        </w:rPr>
        <w:t xml:space="preserve">enie według stawki wynikającej </w:t>
      </w:r>
      <w:r w:rsidRPr="00D57153">
        <w:rPr>
          <w:rFonts w:asciiTheme="minorHAnsi" w:hAnsiTheme="minorHAnsi"/>
          <w:sz w:val="22"/>
          <w:szCs w:val="22"/>
        </w:rPr>
        <w:t xml:space="preserve">z § 5 ust. 2 </w:t>
      </w:r>
      <w:r w:rsidR="00ED4859" w:rsidRPr="00D57153">
        <w:rPr>
          <w:rFonts w:asciiTheme="minorHAnsi" w:hAnsiTheme="minorHAnsi"/>
          <w:sz w:val="22"/>
          <w:szCs w:val="22"/>
        </w:rPr>
        <w:t xml:space="preserve">umowy bez obowiązku zastąpienia </w:t>
      </w:r>
      <w:r w:rsidRPr="00D57153">
        <w:rPr>
          <w:rFonts w:asciiTheme="minorHAnsi" w:hAnsiTheme="minorHAnsi"/>
          <w:sz w:val="22"/>
          <w:szCs w:val="22"/>
        </w:rPr>
        <w:t>nie</w:t>
      </w:r>
      <w:r w:rsidR="004950F1" w:rsidRPr="00D57153">
        <w:rPr>
          <w:rFonts w:asciiTheme="minorHAnsi" w:hAnsiTheme="minorHAnsi"/>
          <w:sz w:val="22"/>
          <w:szCs w:val="22"/>
        </w:rPr>
        <w:t>obecnego Pracownika inną osobą.</w:t>
      </w:r>
    </w:p>
    <w:p w:rsidR="00932750" w:rsidRPr="00D57153" w:rsidRDefault="00932750" w:rsidP="00F31C2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zobowiązuje się do przekazania</w:t>
      </w:r>
      <w:r w:rsidR="00ED4859" w:rsidRPr="00D57153">
        <w:rPr>
          <w:rFonts w:asciiTheme="minorHAnsi" w:hAnsiTheme="minorHAnsi"/>
          <w:sz w:val="22"/>
          <w:szCs w:val="22"/>
        </w:rPr>
        <w:t xml:space="preserve"> Wykonawcy</w:t>
      </w:r>
      <w:r w:rsidR="00644BBF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do 23 dnia każde</w:t>
      </w:r>
      <w:r w:rsidR="00644BBF" w:rsidRPr="00D57153">
        <w:rPr>
          <w:rFonts w:asciiTheme="minorHAnsi" w:hAnsiTheme="minorHAnsi"/>
          <w:sz w:val="22"/>
          <w:szCs w:val="22"/>
        </w:rPr>
        <w:t xml:space="preserve">go kalendarzowego miesiąca </w:t>
      </w:r>
      <w:r w:rsidRPr="00D57153">
        <w:rPr>
          <w:rFonts w:asciiTheme="minorHAnsi" w:hAnsiTheme="minorHAnsi"/>
          <w:sz w:val="22"/>
          <w:szCs w:val="22"/>
        </w:rPr>
        <w:t>wszelkiej dokumentacji niezbędnej do prawidłowego naliczenia wynagrodzenia za dany miesiąc (w tym w szczególności:</w:t>
      </w:r>
      <w:r w:rsidR="00644BBF" w:rsidRPr="00D57153">
        <w:rPr>
          <w:rFonts w:asciiTheme="minorHAnsi" w:hAnsiTheme="minorHAnsi"/>
          <w:sz w:val="22"/>
          <w:szCs w:val="22"/>
        </w:rPr>
        <w:t xml:space="preserve"> </w:t>
      </w:r>
      <w:r w:rsidR="00230C85" w:rsidRPr="00D57153">
        <w:rPr>
          <w:rFonts w:asciiTheme="minorHAnsi" w:hAnsiTheme="minorHAnsi"/>
          <w:sz w:val="22"/>
          <w:szCs w:val="22"/>
        </w:rPr>
        <w:t>kopii (</w:t>
      </w:r>
      <w:r w:rsidR="00644BBF" w:rsidRPr="00D57153">
        <w:rPr>
          <w:rFonts w:asciiTheme="minorHAnsi" w:hAnsiTheme="minorHAnsi"/>
          <w:sz w:val="22"/>
          <w:szCs w:val="22"/>
        </w:rPr>
        <w:t>s</w:t>
      </w:r>
      <w:r w:rsidR="0075134D">
        <w:rPr>
          <w:rFonts w:asciiTheme="minorHAnsi" w:hAnsiTheme="minorHAnsi"/>
          <w:sz w:val="22"/>
          <w:szCs w:val="22"/>
        </w:rPr>
        <w:t>k</w:t>
      </w:r>
      <w:r w:rsidR="00644BBF" w:rsidRPr="00D57153">
        <w:rPr>
          <w:rFonts w:asciiTheme="minorHAnsi" w:hAnsiTheme="minorHAnsi"/>
          <w:sz w:val="22"/>
          <w:szCs w:val="22"/>
        </w:rPr>
        <w:t>an</w:t>
      </w:r>
      <w:r w:rsidR="00230C85" w:rsidRPr="00D57153">
        <w:rPr>
          <w:rFonts w:asciiTheme="minorHAnsi" w:hAnsiTheme="minorHAnsi"/>
          <w:sz w:val="22"/>
          <w:szCs w:val="22"/>
        </w:rPr>
        <w:t xml:space="preserve">) </w:t>
      </w:r>
      <w:r w:rsidR="00644BBF" w:rsidRPr="00D57153">
        <w:rPr>
          <w:rFonts w:asciiTheme="minorHAnsi" w:hAnsiTheme="minorHAnsi"/>
          <w:sz w:val="22"/>
          <w:szCs w:val="22"/>
        </w:rPr>
        <w:t xml:space="preserve">list obecności, </w:t>
      </w:r>
      <w:r w:rsidRPr="00D57153">
        <w:rPr>
          <w:rFonts w:asciiTheme="minorHAnsi" w:hAnsiTheme="minorHAnsi"/>
          <w:sz w:val="22"/>
          <w:szCs w:val="22"/>
        </w:rPr>
        <w:t xml:space="preserve">zwolnień lekarskich, wniosków urlopowych i innych dokumentów usprawiedliwiających nieobecność w pracy), za wyjątkiem miesiąca grudnia </w:t>
      </w:r>
      <w:r w:rsidR="00644BBF" w:rsidRPr="00D57153">
        <w:rPr>
          <w:rFonts w:asciiTheme="minorHAnsi" w:hAnsiTheme="minorHAnsi"/>
          <w:sz w:val="22"/>
          <w:szCs w:val="22"/>
        </w:rPr>
        <w:t>201</w:t>
      </w:r>
      <w:r w:rsidR="005F3747">
        <w:rPr>
          <w:rFonts w:asciiTheme="minorHAnsi" w:hAnsiTheme="minorHAnsi"/>
          <w:sz w:val="22"/>
          <w:szCs w:val="22"/>
        </w:rPr>
        <w:t>9</w:t>
      </w:r>
      <w:r w:rsidR="00C8227C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 xml:space="preserve">r. </w:t>
      </w:r>
      <w:r w:rsidR="00890350" w:rsidRPr="00D57153">
        <w:rPr>
          <w:rFonts w:asciiTheme="minorHAnsi" w:hAnsiTheme="minorHAnsi"/>
          <w:sz w:val="22"/>
          <w:szCs w:val="22"/>
        </w:rPr>
        <w:t>Dokumenty</w:t>
      </w:r>
      <w:r w:rsidRPr="00D57153">
        <w:rPr>
          <w:rFonts w:asciiTheme="minorHAnsi" w:hAnsiTheme="minorHAnsi"/>
          <w:sz w:val="22"/>
          <w:szCs w:val="22"/>
        </w:rPr>
        <w:t>, o których mowa w zdaniu pierwszym Zamawiający zobowiązuje się przekazać Wykonawcy do 1</w:t>
      </w:r>
      <w:r w:rsidR="005F3747">
        <w:rPr>
          <w:rFonts w:asciiTheme="minorHAnsi" w:hAnsiTheme="minorHAnsi"/>
          <w:sz w:val="22"/>
          <w:szCs w:val="22"/>
        </w:rPr>
        <w:t>5</w:t>
      </w:r>
      <w:r w:rsidRPr="00D57153">
        <w:rPr>
          <w:rFonts w:asciiTheme="minorHAnsi" w:hAnsiTheme="minorHAnsi"/>
          <w:sz w:val="22"/>
          <w:szCs w:val="22"/>
        </w:rPr>
        <w:t xml:space="preserve"> grudnia </w:t>
      </w:r>
      <w:r w:rsidR="005F3747">
        <w:rPr>
          <w:rFonts w:asciiTheme="minorHAnsi" w:hAnsiTheme="minorHAnsi"/>
          <w:sz w:val="22"/>
          <w:szCs w:val="22"/>
        </w:rPr>
        <w:t>2019 r.</w:t>
      </w:r>
      <w:r w:rsidRPr="00D57153">
        <w:rPr>
          <w:rFonts w:asciiTheme="minorHAnsi" w:hAnsiTheme="minorHAnsi"/>
          <w:sz w:val="22"/>
          <w:szCs w:val="22"/>
        </w:rPr>
        <w:t xml:space="preserve"> W przypadku powstałej w okresie od 23 dnia miesiąca </w:t>
      </w:r>
      <w:r w:rsidR="00C24B08" w:rsidRPr="00D57153">
        <w:rPr>
          <w:rFonts w:asciiTheme="minorHAnsi" w:hAnsiTheme="minorHAnsi"/>
          <w:sz w:val="22"/>
          <w:szCs w:val="22"/>
        </w:rPr>
        <w:t xml:space="preserve">do końca miesiąca </w:t>
      </w:r>
      <w:r w:rsidRPr="00D57153">
        <w:rPr>
          <w:rFonts w:asciiTheme="minorHAnsi" w:hAnsiTheme="minorHAnsi"/>
          <w:sz w:val="22"/>
          <w:szCs w:val="22"/>
        </w:rPr>
        <w:t xml:space="preserve">lub od dnia </w:t>
      </w:r>
      <w:r w:rsidR="005F3747">
        <w:rPr>
          <w:rFonts w:asciiTheme="minorHAnsi" w:hAnsiTheme="minorHAnsi"/>
          <w:sz w:val="22"/>
          <w:szCs w:val="22"/>
        </w:rPr>
        <w:t>15</w:t>
      </w:r>
      <w:r w:rsidRPr="00D57153">
        <w:rPr>
          <w:rFonts w:asciiTheme="minorHAnsi" w:hAnsiTheme="minorHAnsi"/>
          <w:sz w:val="22"/>
          <w:szCs w:val="22"/>
        </w:rPr>
        <w:t xml:space="preserve"> grudnia do</w:t>
      </w:r>
      <w:r w:rsidR="00C24B08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 xml:space="preserve">31 grudnia </w:t>
      </w:r>
      <w:r w:rsidR="00C8227C" w:rsidRPr="00D57153">
        <w:rPr>
          <w:rFonts w:asciiTheme="minorHAnsi" w:hAnsiTheme="minorHAnsi"/>
          <w:sz w:val="22"/>
          <w:szCs w:val="22"/>
        </w:rPr>
        <w:t>danego roku</w:t>
      </w:r>
      <w:r w:rsidRPr="00D57153">
        <w:rPr>
          <w:rFonts w:asciiTheme="minorHAnsi" w:hAnsiTheme="minorHAnsi"/>
          <w:sz w:val="22"/>
          <w:szCs w:val="22"/>
        </w:rPr>
        <w:t xml:space="preserve"> konieczności dokonania korekty wynagrodzenia, Wykonawca przedstawi Zamawiającemu informację o powodach dokonania korekty, dokumentację potwierdzającą oraz, o ile zaistnieje taka potrzeba, wystawi fakturę korygującą. </w:t>
      </w:r>
    </w:p>
    <w:p w:rsidR="00932750" w:rsidRPr="00D57153" w:rsidRDefault="00932750" w:rsidP="00F31C2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Jeżeli Zamawiający zamierza zrezygnować z wykonywania pracy przez Pracownika przed upływem okresu wykonywania tej pracy określonego w Załączniku nr</w:t>
      </w:r>
      <w:r w:rsidR="008B3AAB" w:rsidRPr="00D57153">
        <w:rPr>
          <w:rFonts w:asciiTheme="minorHAnsi" w:hAnsiTheme="minorHAnsi"/>
          <w:sz w:val="22"/>
          <w:szCs w:val="22"/>
        </w:rPr>
        <w:t xml:space="preserve"> 5 </w:t>
      </w:r>
      <w:r w:rsidR="009B4D5F" w:rsidRPr="00D57153">
        <w:rPr>
          <w:rFonts w:asciiTheme="minorHAnsi" w:hAnsiTheme="minorHAnsi"/>
          <w:sz w:val="22"/>
          <w:szCs w:val="22"/>
        </w:rPr>
        <w:t>do umowy</w:t>
      </w:r>
      <w:r w:rsidRPr="00D57153">
        <w:rPr>
          <w:rFonts w:asciiTheme="minorHAnsi" w:hAnsiTheme="minorHAnsi"/>
          <w:sz w:val="22"/>
          <w:szCs w:val="22"/>
        </w:rPr>
        <w:t>, zawiadamia Wykonawcę na piśmie o przewidywanym terminie zakończenia wykonywania pracy przez Pracownika. W przypadku rezygnacji, Zamawiający nie ponosi kosztów związanych z</w:t>
      </w:r>
      <w:r w:rsidR="0058712D" w:rsidRPr="00D57153">
        <w:rPr>
          <w:rFonts w:asciiTheme="minorHAnsi" w:hAnsiTheme="minorHAnsi"/>
          <w:sz w:val="22"/>
          <w:szCs w:val="22"/>
        </w:rPr>
        <w:t xml:space="preserve"> wcześniejszym niż wynikające z </w:t>
      </w:r>
      <w:r w:rsidR="0081719C" w:rsidRPr="00D57153">
        <w:rPr>
          <w:rFonts w:asciiTheme="minorHAnsi" w:hAnsiTheme="minorHAnsi"/>
          <w:sz w:val="22"/>
          <w:szCs w:val="22"/>
        </w:rPr>
        <w:t>Załąc</w:t>
      </w:r>
      <w:r w:rsidR="006A2F97" w:rsidRPr="00D57153">
        <w:rPr>
          <w:rFonts w:asciiTheme="minorHAnsi" w:hAnsiTheme="minorHAnsi"/>
          <w:sz w:val="22"/>
          <w:szCs w:val="22"/>
        </w:rPr>
        <w:t>znika nr</w:t>
      </w:r>
      <w:r w:rsidR="008B3AAB" w:rsidRPr="00D57153">
        <w:rPr>
          <w:rFonts w:asciiTheme="minorHAnsi" w:hAnsiTheme="minorHAnsi"/>
          <w:sz w:val="22"/>
          <w:szCs w:val="22"/>
        </w:rPr>
        <w:t xml:space="preserve"> 5 </w:t>
      </w:r>
      <w:r w:rsidR="009B4D5F" w:rsidRPr="00D57153">
        <w:rPr>
          <w:rFonts w:asciiTheme="minorHAnsi" w:hAnsiTheme="minorHAnsi"/>
          <w:sz w:val="22"/>
          <w:szCs w:val="22"/>
        </w:rPr>
        <w:t>do umo</w:t>
      </w:r>
      <w:r w:rsidR="004F3871" w:rsidRPr="00D57153">
        <w:rPr>
          <w:rFonts w:asciiTheme="minorHAnsi" w:hAnsiTheme="minorHAnsi"/>
          <w:sz w:val="22"/>
          <w:szCs w:val="22"/>
        </w:rPr>
        <w:t>w</w:t>
      </w:r>
      <w:r w:rsidR="009B4D5F" w:rsidRPr="00D57153">
        <w:rPr>
          <w:rFonts w:asciiTheme="minorHAnsi" w:hAnsiTheme="minorHAnsi"/>
          <w:sz w:val="22"/>
          <w:szCs w:val="22"/>
        </w:rPr>
        <w:t>y</w:t>
      </w:r>
      <w:r w:rsidRPr="00D57153">
        <w:rPr>
          <w:rFonts w:asciiTheme="minorHAnsi" w:hAnsiTheme="minorHAnsi"/>
          <w:sz w:val="22"/>
          <w:szCs w:val="22"/>
        </w:rPr>
        <w:t xml:space="preserve"> zakończeniem przez Pracownika świa</w:t>
      </w:r>
      <w:r w:rsidR="0058712D" w:rsidRPr="00D57153">
        <w:rPr>
          <w:rFonts w:asciiTheme="minorHAnsi" w:hAnsiTheme="minorHAnsi"/>
          <w:sz w:val="22"/>
          <w:szCs w:val="22"/>
        </w:rPr>
        <w:t xml:space="preserve">dczenia pracy na rzecz </w:t>
      </w:r>
      <w:r w:rsidR="004950F1" w:rsidRPr="00D57153">
        <w:rPr>
          <w:rFonts w:asciiTheme="minorHAnsi" w:hAnsiTheme="minorHAnsi"/>
          <w:sz w:val="22"/>
          <w:szCs w:val="22"/>
        </w:rPr>
        <w:t>Zamawiającego.</w:t>
      </w:r>
    </w:p>
    <w:p w:rsidR="00932750" w:rsidRPr="00D57153" w:rsidRDefault="00932750" w:rsidP="00F31C2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zapewnia Zamawiającemu możliwość, w uzasadnionych przypadkach, przedłużenia lub skrócenia uzgodnionego przez strony umowy okresu pracy przez Pracownika na rzecz Zamawiającego w granicach ustalo</w:t>
      </w:r>
      <w:r w:rsidR="004950F1" w:rsidRPr="00D57153">
        <w:rPr>
          <w:rFonts w:asciiTheme="minorHAnsi" w:hAnsiTheme="minorHAnsi"/>
          <w:sz w:val="22"/>
          <w:szCs w:val="22"/>
        </w:rPr>
        <w:t>nych umową i przepisami prawa.</w:t>
      </w:r>
    </w:p>
    <w:p w:rsidR="00932750" w:rsidRPr="00D57153" w:rsidRDefault="00932750" w:rsidP="00F31C25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lastRenderedPageBreak/>
        <w:t xml:space="preserve">Zamawiający zobowiązuje się do przestrzegania przepisów ustawy o pracownikach tymczasowych </w:t>
      </w:r>
      <w:r w:rsidR="00F64B09" w:rsidRPr="00D57153">
        <w:rPr>
          <w:rFonts w:asciiTheme="minorHAnsi" w:hAnsiTheme="minorHAnsi"/>
          <w:sz w:val="22"/>
          <w:szCs w:val="22"/>
        </w:rPr>
        <w:br/>
      </w:r>
      <w:r w:rsidRPr="00D57153">
        <w:rPr>
          <w:rFonts w:asciiTheme="minorHAnsi" w:hAnsiTheme="minorHAnsi"/>
          <w:sz w:val="22"/>
          <w:szCs w:val="22"/>
        </w:rPr>
        <w:t>i Kodeksu pracy we wszystkich przypadkach dotyczących Pracownika nieuregulowanych niniejszą umową.</w:t>
      </w:r>
    </w:p>
    <w:p w:rsidR="00932750" w:rsidRPr="00D57153" w:rsidRDefault="00932750" w:rsidP="00F31C25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zobowiązuje się do bezzwłocznego powiadomienia Wykonawcy o wszystkich zdarzeniach dotyczących Pracownika regulowanych przepisami Kodeksu pracy oraz sporządzenia wymaganych prawem protokołów.</w:t>
      </w:r>
    </w:p>
    <w:p w:rsidR="00932750" w:rsidRPr="00D57153" w:rsidRDefault="00932750" w:rsidP="00F31C25">
      <w:pPr>
        <w:rPr>
          <w:rFonts w:asciiTheme="minorHAnsi" w:hAnsiTheme="minorHAnsi"/>
          <w:sz w:val="22"/>
          <w:szCs w:val="22"/>
        </w:rPr>
      </w:pPr>
    </w:p>
    <w:p w:rsidR="00932750" w:rsidRPr="00D57153" w:rsidRDefault="00932750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5</w:t>
      </w:r>
    </w:p>
    <w:p w:rsidR="00CF5136" w:rsidRPr="00D57153" w:rsidRDefault="00CF5136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Wynagrodzenie </w:t>
      </w:r>
    </w:p>
    <w:p w:rsidR="00932750" w:rsidRPr="00D57153" w:rsidRDefault="00932750" w:rsidP="00F31C2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Maksymalna wysokość zobowiązań Zamawiającego wynikających z umowy nie przekroczy kwoty</w:t>
      </w:r>
      <w:r w:rsidR="006303C6" w:rsidRPr="00D57153">
        <w:rPr>
          <w:rFonts w:asciiTheme="minorHAnsi" w:hAnsiTheme="minorHAnsi"/>
          <w:sz w:val="22"/>
          <w:szCs w:val="22"/>
        </w:rPr>
        <w:t xml:space="preserve"> </w:t>
      </w:r>
      <w:r w:rsidR="006021D2" w:rsidRPr="00D57153">
        <w:rPr>
          <w:rFonts w:asciiTheme="minorHAnsi" w:hAnsiTheme="minorHAnsi"/>
          <w:sz w:val="22"/>
          <w:szCs w:val="22"/>
        </w:rPr>
        <w:t>……………..</w:t>
      </w:r>
      <w:r w:rsidR="006303C6" w:rsidRPr="00D57153">
        <w:rPr>
          <w:rFonts w:asciiTheme="minorHAnsi" w:hAnsiTheme="minorHAnsi"/>
          <w:sz w:val="22"/>
          <w:szCs w:val="22"/>
        </w:rPr>
        <w:t xml:space="preserve"> </w:t>
      </w:r>
      <w:r w:rsidR="006303C6" w:rsidRPr="00D57153">
        <w:rPr>
          <w:rFonts w:asciiTheme="minorHAnsi" w:hAnsiTheme="minorHAnsi"/>
          <w:b/>
          <w:sz w:val="22"/>
          <w:szCs w:val="22"/>
        </w:rPr>
        <w:t>(</w:t>
      </w:r>
      <w:r w:rsidR="003D5A3B" w:rsidRPr="00D57153">
        <w:rPr>
          <w:rFonts w:asciiTheme="minorHAnsi" w:hAnsiTheme="minorHAnsi"/>
          <w:b/>
          <w:sz w:val="22"/>
          <w:szCs w:val="22"/>
        </w:rPr>
        <w:t xml:space="preserve">słownie: </w:t>
      </w:r>
      <w:r w:rsidR="006021D2" w:rsidRPr="00D57153">
        <w:rPr>
          <w:rFonts w:asciiTheme="minorHAnsi" w:hAnsiTheme="minorHAnsi"/>
          <w:b/>
          <w:sz w:val="22"/>
          <w:szCs w:val="22"/>
        </w:rPr>
        <w:t>....................</w:t>
      </w:r>
      <w:r w:rsidRPr="00D57153">
        <w:rPr>
          <w:rFonts w:asciiTheme="minorHAnsi" w:hAnsiTheme="minorHAnsi"/>
          <w:b/>
          <w:sz w:val="22"/>
          <w:szCs w:val="22"/>
        </w:rPr>
        <w:t>)</w:t>
      </w:r>
      <w:r w:rsidR="00230C85" w:rsidRPr="00D57153">
        <w:rPr>
          <w:rFonts w:asciiTheme="minorHAnsi" w:hAnsiTheme="minorHAnsi"/>
          <w:b/>
          <w:sz w:val="22"/>
          <w:szCs w:val="22"/>
        </w:rPr>
        <w:t xml:space="preserve"> zł brutto</w:t>
      </w:r>
      <w:r w:rsidR="00FB788B" w:rsidRPr="00D57153">
        <w:rPr>
          <w:rFonts w:asciiTheme="minorHAnsi" w:hAnsiTheme="minorHAnsi"/>
          <w:sz w:val="22"/>
          <w:szCs w:val="22"/>
        </w:rPr>
        <w:t>.</w:t>
      </w:r>
    </w:p>
    <w:p w:rsidR="00932750" w:rsidRPr="00D57153" w:rsidRDefault="00932750" w:rsidP="00F31C2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Wynagrodzenie należne Wykonawcy obliczone zostanie jako suma ustawowych kosztów zatrudnienia Pracownika w okresie trwania umowy oraz narzutu Wykonawcy w wysokości …….%,</w:t>
      </w:r>
      <w:r w:rsidR="009B4D5F" w:rsidRPr="00D57153">
        <w:rPr>
          <w:rFonts w:asciiTheme="minorHAnsi" w:hAnsiTheme="minorHAnsi"/>
          <w:sz w:val="22"/>
          <w:szCs w:val="22"/>
        </w:rPr>
        <w:t xml:space="preserve"> zgodnie z Ofertą,</w:t>
      </w:r>
      <w:r w:rsidRPr="00D57153">
        <w:rPr>
          <w:rFonts w:asciiTheme="minorHAnsi" w:hAnsiTheme="minorHAnsi"/>
          <w:sz w:val="22"/>
          <w:szCs w:val="22"/>
        </w:rPr>
        <w:t xml:space="preserve"> powiększona o podatek od towarów i usług (VAT)</w:t>
      </w:r>
      <w:r w:rsidR="008A192E" w:rsidRPr="00D57153">
        <w:rPr>
          <w:rFonts w:asciiTheme="minorHAnsi" w:hAnsiTheme="minorHAnsi"/>
          <w:sz w:val="22"/>
          <w:szCs w:val="22"/>
        </w:rPr>
        <w:t>.</w:t>
      </w:r>
      <w:r w:rsidRPr="00D57153">
        <w:rPr>
          <w:rFonts w:asciiTheme="minorHAnsi" w:hAnsiTheme="minorHAnsi"/>
          <w:sz w:val="22"/>
          <w:szCs w:val="22"/>
        </w:rPr>
        <w:t xml:space="preserve"> </w:t>
      </w:r>
      <w:r w:rsidR="003F3122" w:rsidRPr="00D57153">
        <w:rPr>
          <w:rFonts w:asciiTheme="minorHAnsi" w:hAnsiTheme="minorHAnsi"/>
          <w:sz w:val="22"/>
          <w:szCs w:val="22"/>
        </w:rPr>
        <w:t>Zamawiający z</w:t>
      </w:r>
      <w:r w:rsidRPr="00D57153">
        <w:rPr>
          <w:rFonts w:asciiTheme="minorHAnsi" w:hAnsiTheme="minorHAnsi"/>
          <w:sz w:val="22"/>
          <w:szCs w:val="22"/>
        </w:rPr>
        <w:t>astrzega, iż</w:t>
      </w:r>
      <w:r w:rsidR="005F3747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 xml:space="preserve">wysokość narzutu …….% nie może ulec zmianie w trakcie trwania umowy. </w:t>
      </w:r>
    </w:p>
    <w:p w:rsidR="008A192E" w:rsidRPr="00D57153" w:rsidRDefault="00932750" w:rsidP="00F31C2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Wysokość wynagrodzenia należnego </w:t>
      </w:r>
      <w:r w:rsidR="009B4D5F" w:rsidRPr="00D57153">
        <w:rPr>
          <w:rFonts w:asciiTheme="minorHAnsi" w:hAnsiTheme="minorHAnsi"/>
          <w:sz w:val="22"/>
          <w:szCs w:val="22"/>
        </w:rPr>
        <w:t>Wykonawcy</w:t>
      </w:r>
      <w:r w:rsidR="008A192E" w:rsidRPr="00D57153">
        <w:rPr>
          <w:rFonts w:asciiTheme="minorHAnsi" w:hAnsiTheme="minorHAnsi"/>
          <w:sz w:val="22"/>
          <w:szCs w:val="22"/>
        </w:rPr>
        <w:t>, o którym mowa w ust. 2,</w:t>
      </w:r>
      <w:r w:rsidR="009B4D5F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ulegnie zmianie na skutek zmiany wysokości składników służących wylic</w:t>
      </w:r>
      <w:r w:rsidR="00255DBF" w:rsidRPr="00D57153">
        <w:rPr>
          <w:rFonts w:asciiTheme="minorHAnsi" w:hAnsiTheme="minorHAnsi"/>
          <w:sz w:val="22"/>
          <w:szCs w:val="22"/>
        </w:rPr>
        <w:t xml:space="preserve">zeniu </w:t>
      </w:r>
      <w:r w:rsidRPr="00D57153">
        <w:rPr>
          <w:rFonts w:asciiTheme="minorHAnsi" w:hAnsiTheme="minorHAnsi"/>
          <w:sz w:val="22"/>
          <w:szCs w:val="22"/>
        </w:rPr>
        <w:t xml:space="preserve">wynagrodzenia należnego Wykonawcy zgodnie z ust. 2, z zastrzeżeniem </w:t>
      </w:r>
      <w:r w:rsidR="006A114A" w:rsidRPr="00D57153">
        <w:rPr>
          <w:rFonts w:asciiTheme="minorHAnsi" w:hAnsiTheme="minorHAnsi"/>
          <w:sz w:val="22"/>
          <w:szCs w:val="22"/>
        </w:rPr>
        <w:t xml:space="preserve">niezmienności </w:t>
      </w:r>
      <w:r w:rsidRPr="00D57153">
        <w:rPr>
          <w:rFonts w:asciiTheme="minorHAnsi" w:hAnsiTheme="minorHAnsi"/>
          <w:sz w:val="22"/>
          <w:szCs w:val="22"/>
        </w:rPr>
        <w:t>wysokości narzutu</w:t>
      </w:r>
      <w:r w:rsidR="00983944" w:rsidRPr="00D57153">
        <w:rPr>
          <w:rFonts w:asciiTheme="minorHAnsi" w:hAnsiTheme="minorHAnsi"/>
          <w:sz w:val="22"/>
          <w:szCs w:val="22"/>
        </w:rPr>
        <w:t>.</w:t>
      </w:r>
    </w:p>
    <w:p w:rsidR="00A76E98" w:rsidRPr="00D57153" w:rsidRDefault="00A76E98" w:rsidP="004950F1">
      <w:pPr>
        <w:rPr>
          <w:rFonts w:asciiTheme="minorHAnsi" w:hAnsiTheme="minorHAnsi"/>
          <w:b/>
          <w:sz w:val="22"/>
          <w:szCs w:val="22"/>
        </w:rPr>
      </w:pPr>
    </w:p>
    <w:p w:rsidR="00932750" w:rsidRPr="00D57153" w:rsidRDefault="00932750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6</w:t>
      </w:r>
    </w:p>
    <w:p w:rsidR="00CF5136" w:rsidRPr="00D57153" w:rsidRDefault="004950F1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Płatności</w:t>
      </w:r>
    </w:p>
    <w:p w:rsidR="007033EB" w:rsidRPr="00D57153" w:rsidRDefault="007033EB" w:rsidP="00F31C25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będzie zobowiązany do zapłaty Wykonawcy wynagrodzenia w okresach miesięcznych.</w:t>
      </w:r>
    </w:p>
    <w:p w:rsidR="0058712D" w:rsidRPr="00D57153" w:rsidRDefault="00932750" w:rsidP="00F31C25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Wynagrodzenie miesięczne należne Wykonawcy zostanie wyliczone</w:t>
      </w:r>
      <w:r w:rsidR="00265C3C">
        <w:rPr>
          <w:rFonts w:asciiTheme="minorHAnsi" w:hAnsiTheme="minorHAnsi"/>
          <w:sz w:val="22"/>
          <w:szCs w:val="22"/>
        </w:rPr>
        <w:t xml:space="preserve"> zgodnie z </w:t>
      </w:r>
      <w:r w:rsidRPr="00D57153">
        <w:rPr>
          <w:rFonts w:asciiTheme="minorHAnsi" w:hAnsiTheme="minorHAnsi"/>
          <w:sz w:val="22"/>
          <w:szCs w:val="22"/>
        </w:rPr>
        <w:t>zestawieni</w:t>
      </w:r>
      <w:r w:rsidR="00265C3C">
        <w:rPr>
          <w:rFonts w:asciiTheme="minorHAnsi" w:hAnsiTheme="minorHAnsi"/>
          <w:sz w:val="22"/>
          <w:szCs w:val="22"/>
        </w:rPr>
        <w:t>em</w:t>
      </w:r>
      <w:r w:rsidRPr="00D57153">
        <w:rPr>
          <w:rFonts w:asciiTheme="minorHAnsi" w:hAnsiTheme="minorHAnsi"/>
          <w:sz w:val="22"/>
          <w:szCs w:val="22"/>
        </w:rPr>
        <w:t xml:space="preserve"> sporządzonym zgodnie </w:t>
      </w:r>
      <w:r w:rsidRPr="00C76D0C">
        <w:rPr>
          <w:rFonts w:asciiTheme="minorHAnsi" w:hAnsiTheme="minorHAnsi"/>
          <w:sz w:val="22"/>
          <w:szCs w:val="22"/>
        </w:rPr>
        <w:t>z</w:t>
      </w:r>
      <w:r w:rsidR="005F3747" w:rsidRPr="00C76D0C">
        <w:rPr>
          <w:rFonts w:asciiTheme="minorHAnsi" w:hAnsiTheme="minorHAnsi"/>
          <w:sz w:val="22"/>
          <w:szCs w:val="22"/>
        </w:rPr>
        <w:t> </w:t>
      </w:r>
      <w:r w:rsidR="00CD5082" w:rsidRPr="00C76D0C">
        <w:rPr>
          <w:rFonts w:asciiTheme="minorHAnsi" w:hAnsiTheme="minorHAnsi"/>
          <w:sz w:val="22"/>
          <w:szCs w:val="22"/>
        </w:rPr>
        <w:t xml:space="preserve">Załącznikiem nr </w:t>
      </w:r>
      <w:r w:rsidR="00D3586E" w:rsidRPr="00C76D0C">
        <w:rPr>
          <w:rFonts w:asciiTheme="minorHAnsi" w:hAnsiTheme="minorHAnsi"/>
          <w:sz w:val="22"/>
          <w:szCs w:val="22"/>
        </w:rPr>
        <w:t xml:space="preserve">4 </w:t>
      </w:r>
      <w:r w:rsidR="0081719C" w:rsidRPr="00C76D0C">
        <w:rPr>
          <w:rFonts w:asciiTheme="minorHAnsi" w:hAnsiTheme="minorHAnsi"/>
          <w:sz w:val="22"/>
          <w:szCs w:val="22"/>
        </w:rPr>
        <w:t>do umowy</w:t>
      </w:r>
      <w:r w:rsidR="00826EC5" w:rsidRPr="00C76D0C">
        <w:rPr>
          <w:rFonts w:asciiTheme="minorHAnsi" w:hAnsiTheme="minorHAnsi"/>
          <w:sz w:val="22"/>
          <w:szCs w:val="22"/>
        </w:rPr>
        <w:t>.</w:t>
      </w:r>
    </w:p>
    <w:p w:rsidR="00826EC5" w:rsidRPr="00D57153" w:rsidRDefault="00826EC5" w:rsidP="00F31C25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Wynagrodzenie miesięczne należne Wykonawcy zostanie dokonane przez Zamawiającego</w:t>
      </w:r>
      <w:r w:rsidR="00C64AFF" w:rsidRPr="00D57153">
        <w:rPr>
          <w:rFonts w:asciiTheme="minorHAnsi" w:hAnsiTheme="minorHAnsi"/>
          <w:sz w:val="22"/>
          <w:szCs w:val="22"/>
        </w:rPr>
        <w:t>, w</w:t>
      </w:r>
      <w:r w:rsidR="005F3747">
        <w:rPr>
          <w:rFonts w:asciiTheme="minorHAnsi" w:hAnsiTheme="minorHAnsi"/>
          <w:sz w:val="22"/>
          <w:szCs w:val="22"/>
        </w:rPr>
        <w:t> </w:t>
      </w:r>
      <w:r w:rsidR="00C64AFF" w:rsidRPr="00D57153">
        <w:rPr>
          <w:rFonts w:asciiTheme="minorHAnsi" w:hAnsiTheme="minorHAnsi"/>
          <w:sz w:val="22"/>
          <w:szCs w:val="22"/>
        </w:rPr>
        <w:t xml:space="preserve">terminie </w:t>
      </w:r>
      <w:r w:rsidR="005F3747">
        <w:rPr>
          <w:rFonts w:asciiTheme="minorHAnsi" w:hAnsiTheme="minorHAnsi"/>
          <w:sz w:val="22"/>
          <w:szCs w:val="22"/>
        </w:rPr>
        <w:t>21</w:t>
      </w:r>
      <w:r w:rsidR="00C64AFF" w:rsidRPr="00D57153">
        <w:rPr>
          <w:rFonts w:asciiTheme="minorHAnsi" w:hAnsiTheme="minorHAnsi"/>
          <w:sz w:val="22"/>
          <w:szCs w:val="22"/>
        </w:rPr>
        <w:t xml:space="preserve"> dni od dnia doręczenia Zamawiającemu prawidłowo wystawionej faktury, p</w:t>
      </w:r>
      <w:r w:rsidR="00A91937" w:rsidRPr="00D57153">
        <w:rPr>
          <w:rFonts w:asciiTheme="minorHAnsi" w:hAnsiTheme="minorHAnsi"/>
          <w:sz w:val="22"/>
          <w:szCs w:val="22"/>
        </w:rPr>
        <w:t>rzelewem</w:t>
      </w:r>
      <w:r w:rsidR="00C64AFF" w:rsidRPr="00D57153">
        <w:rPr>
          <w:rFonts w:asciiTheme="minorHAnsi" w:hAnsiTheme="minorHAnsi"/>
          <w:sz w:val="22"/>
          <w:szCs w:val="22"/>
        </w:rPr>
        <w:t xml:space="preserve"> na rachunek bankowy Wykonawcy wskazany na fakturze.</w:t>
      </w:r>
    </w:p>
    <w:p w:rsidR="00826EC5" w:rsidRDefault="00826EC5" w:rsidP="00F31C25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 dzień zapłaty wynagrodzenia uznaje się dzień obciążenia rachunku bankowego Zamawiającego.</w:t>
      </w:r>
    </w:p>
    <w:p w:rsidR="00932750" w:rsidRPr="005F3747" w:rsidRDefault="00932750" w:rsidP="005F3747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F3747">
        <w:rPr>
          <w:rFonts w:asciiTheme="minorHAnsi" w:hAnsiTheme="minorHAnsi"/>
          <w:sz w:val="22"/>
          <w:szCs w:val="22"/>
        </w:rPr>
        <w:t>Płatności będą dokonywane w złotych polskich</w:t>
      </w:r>
      <w:r w:rsidR="005F3747">
        <w:rPr>
          <w:rFonts w:asciiTheme="minorHAnsi" w:hAnsiTheme="minorHAnsi"/>
          <w:sz w:val="22"/>
          <w:szCs w:val="22"/>
        </w:rPr>
        <w:t>.</w:t>
      </w:r>
    </w:p>
    <w:p w:rsidR="00932750" w:rsidRPr="00D57153" w:rsidRDefault="00932750" w:rsidP="00F31C25">
      <w:pPr>
        <w:pStyle w:val="Akapitzlist"/>
        <w:numPr>
          <w:ilvl w:val="0"/>
          <w:numId w:val="2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Faktury będą wystawione na:</w:t>
      </w:r>
    </w:p>
    <w:p w:rsidR="00932750" w:rsidRPr="00D57153" w:rsidRDefault="005F3747" w:rsidP="00F31C25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Centrum Projektów Europejskich</w:t>
      </w:r>
    </w:p>
    <w:p w:rsidR="00932750" w:rsidRPr="00D57153" w:rsidRDefault="00932750" w:rsidP="00F31C25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ul. </w:t>
      </w:r>
      <w:r w:rsidR="005F3747">
        <w:rPr>
          <w:rFonts w:asciiTheme="minorHAnsi" w:hAnsiTheme="minorHAnsi"/>
          <w:sz w:val="22"/>
          <w:szCs w:val="22"/>
        </w:rPr>
        <w:t>Domaniewska 39a</w:t>
      </w:r>
    </w:p>
    <w:p w:rsidR="00932750" w:rsidRPr="00D57153" w:rsidRDefault="005F3747" w:rsidP="00F31C25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02-672 </w:t>
      </w:r>
      <w:r w:rsidR="00932750" w:rsidRPr="00D57153">
        <w:rPr>
          <w:rFonts w:asciiTheme="minorHAnsi" w:hAnsiTheme="minorHAnsi"/>
          <w:sz w:val="22"/>
          <w:szCs w:val="22"/>
        </w:rPr>
        <w:t>Warszawa</w:t>
      </w:r>
    </w:p>
    <w:p w:rsidR="00932750" w:rsidRPr="00D57153" w:rsidRDefault="00932750" w:rsidP="00F31C25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NIP: </w:t>
      </w:r>
      <w:r w:rsidR="005F3747">
        <w:rPr>
          <w:rFonts w:asciiTheme="minorHAnsi" w:hAnsiTheme="minorHAnsi"/>
          <w:sz w:val="22"/>
          <w:szCs w:val="22"/>
        </w:rPr>
        <w:t>701-015-88-87</w:t>
      </w:r>
      <w:r w:rsidRPr="00D57153">
        <w:rPr>
          <w:rFonts w:asciiTheme="minorHAnsi" w:hAnsiTheme="minorHAnsi"/>
          <w:sz w:val="22"/>
          <w:szCs w:val="22"/>
        </w:rPr>
        <w:t>.</w:t>
      </w:r>
    </w:p>
    <w:p w:rsidR="00932750" w:rsidRPr="00D57153" w:rsidRDefault="00932750" w:rsidP="00B1280F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Do faktury zostanie dołączone zestawienie</w:t>
      </w:r>
      <w:r w:rsidR="00255DBF" w:rsidRPr="00D57153">
        <w:rPr>
          <w:rFonts w:asciiTheme="minorHAnsi" w:hAnsiTheme="minorHAnsi"/>
          <w:sz w:val="22"/>
          <w:szCs w:val="22"/>
        </w:rPr>
        <w:t xml:space="preserve">, o którym mowa w ust. </w:t>
      </w:r>
      <w:r w:rsidR="0081719C" w:rsidRPr="00D57153">
        <w:rPr>
          <w:rFonts w:asciiTheme="minorHAnsi" w:hAnsiTheme="minorHAnsi"/>
          <w:sz w:val="22"/>
          <w:szCs w:val="22"/>
        </w:rPr>
        <w:t xml:space="preserve">2. </w:t>
      </w:r>
    </w:p>
    <w:p w:rsidR="00B1280F" w:rsidRDefault="005F3747" w:rsidP="00B1280F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280F">
        <w:rPr>
          <w:rFonts w:asciiTheme="minorHAnsi" w:hAnsiTheme="minorHAnsi"/>
          <w:sz w:val="22"/>
          <w:szCs w:val="22"/>
        </w:rPr>
        <w:t>W przypadku gdy rozpoczęcie lub zakończenie świadczenia usługi nastąpi w trakcie miesiąca rozliczeniowego, rozliczenie ze Wykonawcą następować będzie proporcjonalnie (wynagrodzenie miesięczne zostanie podzielone przez ilość godzin roboczych w miesiącu, w których należało świadczyć usługę i pomnożone przez faktyczną ilość godzin świadczenia usługi).</w:t>
      </w:r>
    </w:p>
    <w:p w:rsidR="00B1280F" w:rsidRPr="00B1280F" w:rsidRDefault="00B1280F" w:rsidP="00B1280F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280F">
        <w:rPr>
          <w:rFonts w:asciiTheme="minorHAnsi" w:hAnsiTheme="minorHAnsi"/>
          <w:sz w:val="22"/>
          <w:szCs w:val="22"/>
        </w:rPr>
        <w:t xml:space="preserve">Podstawą do wystawienia przez Wykonawcę rachunku/faktury VAT będzie podpisanie przez Naczelnika Wydziału </w:t>
      </w:r>
      <w:r>
        <w:rPr>
          <w:rFonts w:asciiTheme="minorHAnsi" w:hAnsiTheme="minorHAnsi"/>
          <w:sz w:val="22"/>
          <w:szCs w:val="22"/>
        </w:rPr>
        <w:t>Kontroli</w:t>
      </w:r>
      <w:r w:rsidRPr="00B1280F">
        <w:rPr>
          <w:rFonts w:asciiTheme="minorHAnsi" w:hAnsiTheme="minorHAnsi"/>
          <w:sz w:val="22"/>
          <w:szCs w:val="22"/>
        </w:rPr>
        <w:t xml:space="preserve"> lub osobę go zastępującą </w:t>
      </w:r>
      <w:r>
        <w:rPr>
          <w:rFonts w:asciiTheme="minorHAnsi" w:hAnsiTheme="minorHAnsi"/>
          <w:sz w:val="22"/>
          <w:szCs w:val="22"/>
        </w:rPr>
        <w:t>p</w:t>
      </w:r>
      <w:r w:rsidRPr="00B1280F">
        <w:rPr>
          <w:rFonts w:asciiTheme="minorHAnsi" w:hAnsiTheme="minorHAnsi"/>
          <w:sz w:val="22"/>
          <w:szCs w:val="22"/>
        </w:rPr>
        <w:t xml:space="preserve">rotokołu </w:t>
      </w:r>
      <w:r>
        <w:rPr>
          <w:rFonts w:asciiTheme="minorHAnsi" w:hAnsiTheme="minorHAnsi"/>
          <w:sz w:val="22"/>
          <w:szCs w:val="22"/>
        </w:rPr>
        <w:t>o</w:t>
      </w:r>
      <w:r w:rsidRPr="00B1280F">
        <w:rPr>
          <w:rFonts w:asciiTheme="minorHAnsi" w:hAnsiTheme="minorHAnsi"/>
          <w:sz w:val="22"/>
          <w:szCs w:val="22"/>
        </w:rPr>
        <w:t xml:space="preserve">dbioru stwierdzającego brak zastrzeżeń odnośnie do przedmiotu zamówienia. </w:t>
      </w:r>
    </w:p>
    <w:p w:rsidR="00932750" w:rsidRPr="00D57153" w:rsidRDefault="00932750" w:rsidP="00F31C25">
      <w:pPr>
        <w:numPr>
          <w:ilvl w:val="0"/>
          <w:numId w:val="2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zastrzega sobie możliwość niewy</w:t>
      </w:r>
      <w:r w:rsidR="001843B5" w:rsidRPr="00D57153">
        <w:rPr>
          <w:rFonts w:asciiTheme="minorHAnsi" w:hAnsiTheme="minorHAnsi"/>
          <w:sz w:val="22"/>
          <w:szCs w:val="22"/>
        </w:rPr>
        <w:t xml:space="preserve">korzystania całej kwoty, </w:t>
      </w:r>
      <w:r w:rsidRPr="00D57153">
        <w:rPr>
          <w:rFonts w:asciiTheme="minorHAnsi" w:hAnsiTheme="minorHAnsi"/>
          <w:sz w:val="22"/>
          <w:szCs w:val="22"/>
        </w:rPr>
        <w:t>o której mowa w § 5 ust. 1</w:t>
      </w:r>
      <w:r w:rsidR="00216D6C" w:rsidRPr="00D57153">
        <w:rPr>
          <w:rFonts w:asciiTheme="minorHAnsi" w:hAnsiTheme="minorHAnsi"/>
          <w:sz w:val="22"/>
          <w:szCs w:val="22"/>
        </w:rPr>
        <w:t xml:space="preserve"> stanowiącej wynagrodzenie Wykonawcy</w:t>
      </w:r>
      <w:r w:rsidRPr="00D57153">
        <w:rPr>
          <w:rFonts w:asciiTheme="minorHAnsi" w:hAnsiTheme="minorHAnsi"/>
          <w:sz w:val="22"/>
          <w:szCs w:val="22"/>
        </w:rPr>
        <w:t>. W takiej sytuacji Wykonawcy nie będzie przysługiwało roszczenie o zapłatę niewykorzystanej kwoty</w:t>
      </w:r>
      <w:r w:rsidR="00255DBF" w:rsidRPr="00D57153">
        <w:rPr>
          <w:rFonts w:asciiTheme="minorHAnsi" w:hAnsiTheme="minorHAnsi"/>
          <w:sz w:val="22"/>
          <w:szCs w:val="22"/>
        </w:rPr>
        <w:t xml:space="preserve"> </w:t>
      </w:r>
      <w:r w:rsidR="006C5DE0" w:rsidRPr="00D57153">
        <w:rPr>
          <w:rFonts w:asciiTheme="minorHAnsi" w:hAnsiTheme="minorHAnsi"/>
          <w:sz w:val="22"/>
          <w:szCs w:val="22"/>
        </w:rPr>
        <w:t>umowy</w:t>
      </w:r>
      <w:r w:rsidR="003A7759" w:rsidRPr="00D57153">
        <w:rPr>
          <w:rFonts w:asciiTheme="minorHAnsi" w:hAnsiTheme="minorHAnsi"/>
          <w:sz w:val="22"/>
          <w:szCs w:val="22"/>
        </w:rPr>
        <w:t>.</w:t>
      </w:r>
    </w:p>
    <w:p w:rsidR="001C40A3" w:rsidRPr="00D57153" w:rsidRDefault="001C40A3" w:rsidP="00F31C25">
      <w:pPr>
        <w:pStyle w:val="Akapitzlist"/>
        <w:numPr>
          <w:ilvl w:val="0"/>
          <w:numId w:val="2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Płatności na rzecz Wykonawcy mogą zostać pomniejszone o naliczone kary umowne, jeżeli taka forma zapłaty kary umownej zostanie wybrana przez Zamawiającego, zgodnie z §</w:t>
      </w:r>
      <w:r w:rsidR="00F94389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 xml:space="preserve">9 ust. </w:t>
      </w:r>
      <w:r w:rsidR="003B6304" w:rsidRPr="00D57153">
        <w:rPr>
          <w:rFonts w:asciiTheme="minorHAnsi" w:hAnsiTheme="minorHAnsi"/>
          <w:sz w:val="22"/>
          <w:szCs w:val="22"/>
        </w:rPr>
        <w:t>4</w:t>
      </w:r>
      <w:r w:rsidRPr="00D57153">
        <w:rPr>
          <w:rFonts w:asciiTheme="minorHAnsi" w:hAnsiTheme="minorHAnsi"/>
          <w:sz w:val="22"/>
          <w:szCs w:val="22"/>
        </w:rPr>
        <w:t>.</w:t>
      </w:r>
    </w:p>
    <w:p w:rsidR="009B4D5F" w:rsidRPr="00D57153" w:rsidRDefault="009B4D5F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7</w:t>
      </w:r>
    </w:p>
    <w:p w:rsidR="00CF5136" w:rsidRPr="00D57153" w:rsidRDefault="00CF5136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Termin realizacji</w:t>
      </w:r>
    </w:p>
    <w:p w:rsidR="009B4D5F" w:rsidRPr="00D57153" w:rsidRDefault="009B4D5F" w:rsidP="00F31C25">
      <w:pPr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Wykonawca zobowiązuje się do wykonania umowy w okresie </w:t>
      </w:r>
      <w:r w:rsidRPr="00D57153">
        <w:rPr>
          <w:rFonts w:asciiTheme="minorHAnsi" w:hAnsiTheme="minorHAnsi"/>
          <w:b/>
          <w:sz w:val="22"/>
          <w:szCs w:val="22"/>
        </w:rPr>
        <w:t xml:space="preserve">od dnia </w:t>
      </w:r>
      <w:r w:rsidR="007E0988">
        <w:rPr>
          <w:rFonts w:asciiTheme="minorHAnsi" w:hAnsiTheme="minorHAnsi"/>
          <w:b/>
          <w:sz w:val="22"/>
          <w:szCs w:val="22"/>
        </w:rPr>
        <w:t>zawarcia</w:t>
      </w:r>
      <w:r w:rsidRPr="00D57153">
        <w:rPr>
          <w:rFonts w:asciiTheme="minorHAnsi" w:hAnsiTheme="minorHAnsi"/>
          <w:b/>
          <w:sz w:val="22"/>
          <w:szCs w:val="22"/>
        </w:rPr>
        <w:t xml:space="preserve"> do dnia </w:t>
      </w:r>
      <w:r w:rsidR="00C61BC3" w:rsidRPr="00D57153">
        <w:rPr>
          <w:rFonts w:asciiTheme="minorHAnsi" w:hAnsiTheme="minorHAnsi"/>
          <w:b/>
          <w:sz w:val="22"/>
          <w:szCs w:val="22"/>
        </w:rPr>
        <w:t>31</w:t>
      </w:r>
      <w:r w:rsidR="00C6754C" w:rsidRPr="00D57153">
        <w:rPr>
          <w:rFonts w:asciiTheme="minorHAnsi" w:hAnsiTheme="minorHAnsi"/>
          <w:b/>
          <w:sz w:val="22"/>
          <w:szCs w:val="22"/>
        </w:rPr>
        <w:t xml:space="preserve"> </w:t>
      </w:r>
      <w:r w:rsidR="00C61BC3" w:rsidRPr="00D57153">
        <w:rPr>
          <w:rFonts w:asciiTheme="minorHAnsi" w:hAnsiTheme="minorHAnsi"/>
          <w:b/>
          <w:sz w:val="22"/>
          <w:szCs w:val="22"/>
        </w:rPr>
        <w:t>grudnia 2019</w:t>
      </w:r>
      <w:r w:rsidRPr="00D57153">
        <w:rPr>
          <w:rFonts w:asciiTheme="minorHAnsi" w:hAnsiTheme="minorHAnsi"/>
          <w:b/>
          <w:sz w:val="22"/>
          <w:szCs w:val="22"/>
        </w:rPr>
        <w:t xml:space="preserve"> r.</w:t>
      </w:r>
      <w:r w:rsidRPr="00D57153">
        <w:rPr>
          <w:rFonts w:asciiTheme="minorHAnsi" w:hAnsiTheme="minorHAnsi"/>
          <w:sz w:val="22"/>
          <w:szCs w:val="22"/>
        </w:rPr>
        <w:t xml:space="preserve"> lub do momentu wyczerpania kwoty umowy, o której mowa w § 5 ust. 1, w zależności</w:t>
      </w:r>
      <w:r w:rsidR="009B7F22" w:rsidRPr="00D57153">
        <w:rPr>
          <w:rFonts w:asciiTheme="minorHAnsi" w:hAnsiTheme="minorHAnsi"/>
          <w:sz w:val="22"/>
          <w:szCs w:val="22"/>
        </w:rPr>
        <w:t>,</w:t>
      </w:r>
      <w:r w:rsidRPr="00D57153">
        <w:rPr>
          <w:rFonts w:asciiTheme="minorHAnsi" w:hAnsiTheme="minorHAnsi"/>
          <w:sz w:val="22"/>
          <w:szCs w:val="22"/>
        </w:rPr>
        <w:t xml:space="preserve"> k</w:t>
      </w:r>
      <w:r w:rsidR="0081719C" w:rsidRPr="00D57153">
        <w:rPr>
          <w:rFonts w:asciiTheme="minorHAnsi" w:hAnsiTheme="minorHAnsi"/>
          <w:sz w:val="22"/>
          <w:szCs w:val="22"/>
        </w:rPr>
        <w:t>tóre ze zdarzeń wystąpi jako pierwsze</w:t>
      </w:r>
      <w:r w:rsidRPr="00D57153">
        <w:rPr>
          <w:rFonts w:asciiTheme="minorHAnsi" w:hAnsiTheme="minorHAnsi"/>
          <w:sz w:val="22"/>
          <w:szCs w:val="22"/>
        </w:rPr>
        <w:t>.</w:t>
      </w:r>
    </w:p>
    <w:p w:rsidR="009B4D5F" w:rsidRPr="00D57153" w:rsidRDefault="009B4D5F" w:rsidP="00F31C25">
      <w:pPr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Umowa wygasa z chwilą, gdy całkowita wartość zobowiązań finansowych wypłaconych przez Zamawiającego z tytułu niniejszej umowy osiągnie kwot</w:t>
      </w:r>
      <w:r w:rsidR="003A7759" w:rsidRPr="00D57153">
        <w:rPr>
          <w:rFonts w:asciiTheme="minorHAnsi" w:hAnsiTheme="minorHAnsi"/>
          <w:sz w:val="22"/>
          <w:szCs w:val="22"/>
        </w:rPr>
        <w:t>ę, o której mowa w § 5 ust. 1.</w:t>
      </w:r>
    </w:p>
    <w:p w:rsidR="00E07D0B" w:rsidRPr="00D57153" w:rsidRDefault="009B4D5F" w:rsidP="00F31C25">
      <w:pPr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lastRenderedPageBreak/>
        <w:t>Z chwilą wygaśnięcia umowy Pracownik przestaje świa</w:t>
      </w:r>
      <w:r w:rsidR="001843B5" w:rsidRPr="00D57153">
        <w:rPr>
          <w:rFonts w:asciiTheme="minorHAnsi" w:hAnsiTheme="minorHAnsi"/>
          <w:sz w:val="22"/>
          <w:szCs w:val="22"/>
        </w:rPr>
        <w:t xml:space="preserve">dczyć pracę tymczasową na rzecz </w:t>
      </w:r>
      <w:r w:rsidRPr="00D57153">
        <w:rPr>
          <w:rFonts w:asciiTheme="minorHAnsi" w:hAnsiTheme="minorHAnsi"/>
          <w:sz w:val="22"/>
          <w:szCs w:val="22"/>
        </w:rPr>
        <w:t>Zamawiającego.</w:t>
      </w:r>
    </w:p>
    <w:p w:rsidR="00A76E98" w:rsidRPr="00D57153" w:rsidRDefault="00A76E98" w:rsidP="00F31C25">
      <w:pPr>
        <w:rPr>
          <w:rFonts w:asciiTheme="minorHAnsi" w:hAnsiTheme="minorHAnsi"/>
          <w:b/>
          <w:sz w:val="22"/>
          <w:szCs w:val="22"/>
        </w:rPr>
      </w:pPr>
    </w:p>
    <w:p w:rsidR="00932750" w:rsidRPr="00D57153" w:rsidRDefault="00932750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§ </w:t>
      </w:r>
      <w:r w:rsidR="009B4D5F" w:rsidRPr="00D57153">
        <w:rPr>
          <w:rFonts w:asciiTheme="minorHAnsi" w:hAnsiTheme="minorHAnsi"/>
          <w:b/>
          <w:sz w:val="22"/>
          <w:szCs w:val="22"/>
        </w:rPr>
        <w:t>8</w:t>
      </w:r>
    </w:p>
    <w:p w:rsidR="00CF5136" w:rsidRPr="00D57153" w:rsidRDefault="00CF5136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Odstąpienie od umowy</w:t>
      </w:r>
    </w:p>
    <w:p w:rsidR="00932750" w:rsidRPr="00D57153" w:rsidRDefault="00932750" w:rsidP="00F31C25">
      <w:pPr>
        <w:pStyle w:val="Tekstpodstawowy"/>
        <w:numPr>
          <w:ilvl w:val="0"/>
          <w:numId w:val="13"/>
        </w:numPr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D57153">
        <w:rPr>
          <w:rFonts w:asciiTheme="minorHAnsi" w:hAnsiTheme="minorHAnsi"/>
          <w:bCs/>
          <w:sz w:val="22"/>
          <w:szCs w:val="22"/>
        </w:rPr>
        <w:t>Zamawiający będzie mógł odstąpić od umowy ze skutkiem natychmiastowym, bez wyznaczania terminu dodatkowego, w całości lub w części, w następujących prz</w:t>
      </w:r>
      <w:r w:rsidR="00C63A25" w:rsidRPr="00D57153">
        <w:rPr>
          <w:rFonts w:asciiTheme="minorHAnsi" w:hAnsiTheme="minorHAnsi"/>
          <w:bCs/>
          <w:sz w:val="22"/>
          <w:szCs w:val="22"/>
        </w:rPr>
        <w:t>y</w:t>
      </w:r>
      <w:r w:rsidRPr="00D57153">
        <w:rPr>
          <w:rFonts w:asciiTheme="minorHAnsi" w:hAnsiTheme="minorHAnsi"/>
          <w:bCs/>
          <w:sz w:val="22"/>
          <w:szCs w:val="22"/>
        </w:rPr>
        <w:t>padkach:</w:t>
      </w:r>
    </w:p>
    <w:p w:rsidR="00201C5F" w:rsidRPr="00D57153" w:rsidRDefault="00201C5F" w:rsidP="00F31C25">
      <w:pPr>
        <w:pStyle w:val="Akapitzlist"/>
        <w:numPr>
          <w:ilvl w:val="4"/>
          <w:numId w:val="13"/>
        </w:numPr>
        <w:tabs>
          <w:tab w:val="clear" w:pos="1212"/>
          <w:tab w:val="num" w:pos="709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D57153">
        <w:rPr>
          <w:rFonts w:asciiTheme="minorHAnsi" w:hAnsiTheme="minorHAnsi"/>
          <w:bCs/>
          <w:sz w:val="22"/>
          <w:szCs w:val="22"/>
        </w:rPr>
        <w:t>jeżeli Wykonawca złoży fałszywe oświadczenie w ramach realizacji umowy albo oświadczenie niekompletne, którego nie uzupełni w wyznaczonym przez Zamawiającego terminie, w terminie do 30 dni od dnia, kiedy Zamawiający powziął wiadomość o okolicznościach uzasadniających odstąp</w:t>
      </w:r>
      <w:r w:rsidR="003A7759" w:rsidRPr="00D57153">
        <w:rPr>
          <w:rFonts w:asciiTheme="minorHAnsi" w:hAnsiTheme="minorHAnsi"/>
          <w:bCs/>
          <w:sz w:val="22"/>
          <w:szCs w:val="22"/>
        </w:rPr>
        <w:t>ienie od umowy z tych przyczyn;</w:t>
      </w:r>
    </w:p>
    <w:p w:rsidR="006E307D" w:rsidRPr="00D57153" w:rsidRDefault="006E307D" w:rsidP="00F31C25">
      <w:pPr>
        <w:pStyle w:val="Tekstpodstawowy"/>
        <w:numPr>
          <w:ilvl w:val="4"/>
          <w:numId w:val="13"/>
        </w:numPr>
        <w:tabs>
          <w:tab w:val="num" w:pos="709"/>
        </w:tabs>
        <w:spacing w:after="0"/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D57153">
        <w:rPr>
          <w:rFonts w:asciiTheme="minorHAnsi" w:hAnsiTheme="minorHAnsi"/>
          <w:bCs/>
          <w:sz w:val="22"/>
          <w:szCs w:val="22"/>
        </w:rPr>
        <w:t>gdy Wykonawca zaprzestał prowadzenia działalności, wszczęte zostało wobec niego postępowanie likwidacyjne</w:t>
      </w:r>
      <w:r w:rsidR="00230C85" w:rsidRPr="00D57153">
        <w:rPr>
          <w:rFonts w:asciiTheme="minorHAnsi" w:hAnsiTheme="minorHAnsi"/>
          <w:bCs/>
          <w:sz w:val="22"/>
          <w:szCs w:val="22"/>
        </w:rPr>
        <w:t xml:space="preserve"> lub </w:t>
      </w:r>
      <w:r w:rsidRPr="00D57153">
        <w:rPr>
          <w:rFonts w:asciiTheme="minorHAnsi" w:hAnsiTheme="minorHAnsi"/>
          <w:bCs/>
          <w:sz w:val="22"/>
          <w:szCs w:val="22"/>
        </w:rPr>
        <w:t>upadłościowe</w:t>
      </w:r>
      <w:r w:rsidR="00230C85" w:rsidRPr="00D57153">
        <w:rPr>
          <w:rFonts w:asciiTheme="minorHAnsi" w:hAnsiTheme="minorHAnsi"/>
          <w:bCs/>
          <w:sz w:val="22"/>
          <w:szCs w:val="22"/>
        </w:rPr>
        <w:t xml:space="preserve"> </w:t>
      </w:r>
      <w:r w:rsidRPr="00D57153">
        <w:rPr>
          <w:rFonts w:asciiTheme="minorHAnsi" w:hAnsiTheme="minorHAnsi"/>
          <w:bCs/>
          <w:sz w:val="22"/>
          <w:szCs w:val="22"/>
        </w:rPr>
        <w:t xml:space="preserve">– w terminie 30 dni od </w:t>
      </w:r>
      <w:r w:rsidRPr="00D57153">
        <w:rPr>
          <w:rFonts w:asciiTheme="minorHAnsi" w:hAnsiTheme="minorHAnsi"/>
          <w:sz w:val="22"/>
          <w:szCs w:val="22"/>
        </w:rPr>
        <w:t>dnia kiedy Zamawiający powziął wiadomość o okolicznościach uzasadniający</w:t>
      </w:r>
      <w:r w:rsidR="003A7759" w:rsidRPr="00D57153">
        <w:rPr>
          <w:rFonts w:asciiTheme="minorHAnsi" w:hAnsiTheme="minorHAnsi"/>
          <w:sz w:val="22"/>
          <w:szCs w:val="22"/>
        </w:rPr>
        <w:t>ch odstąpienie z tej przyczyny;</w:t>
      </w:r>
    </w:p>
    <w:p w:rsidR="00F17261" w:rsidRPr="00D57153" w:rsidRDefault="00F17261" w:rsidP="00F31C25">
      <w:pPr>
        <w:pStyle w:val="Akapitzlist"/>
        <w:numPr>
          <w:ilvl w:val="4"/>
          <w:numId w:val="13"/>
        </w:numPr>
        <w:tabs>
          <w:tab w:val="clear" w:pos="1212"/>
          <w:tab w:val="num" w:pos="709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D57153">
        <w:rPr>
          <w:rFonts w:asciiTheme="minorHAnsi" w:hAnsiTheme="minorHAnsi"/>
          <w:bCs/>
          <w:sz w:val="22"/>
          <w:szCs w:val="22"/>
        </w:rPr>
        <w:t>jeżeli Wykonawca nie rozpocznie realizacji umowy w ciągu 30 dni od jej podpisania lub zaprzestanie realizacji umowy przez okres dłuższy niż 14 dni</w:t>
      </w:r>
      <w:r w:rsidR="0053073F">
        <w:rPr>
          <w:rFonts w:asciiTheme="minorHAnsi" w:hAnsiTheme="minorHAnsi"/>
          <w:bCs/>
          <w:sz w:val="22"/>
          <w:szCs w:val="22"/>
        </w:rPr>
        <w:t>,</w:t>
      </w:r>
      <w:r w:rsidR="00216D6C" w:rsidRPr="00D57153">
        <w:rPr>
          <w:rFonts w:asciiTheme="minorHAnsi" w:hAnsiTheme="minorHAnsi"/>
          <w:bCs/>
          <w:sz w:val="22"/>
          <w:szCs w:val="22"/>
        </w:rPr>
        <w:t xml:space="preserve"> w terminie 30 dni od dnia kiedy Zamawiający powziął wiadomość o okolicznościach uzasadniających odstąpienie z tej przyczyny</w:t>
      </w:r>
      <w:r w:rsidR="00A30DCB">
        <w:rPr>
          <w:rFonts w:asciiTheme="minorHAnsi" w:hAnsiTheme="minorHAnsi"/>
          <w:bCs/>
          <w:sz w:val="22"/>
          <w:szCs w:val="22"/>
        </w:rPr>
        <w:t>.</w:t>
      </w:r>
    </w:p>
    <w:p w:rsidR="00932750" w:rsidRPr="00D57153" w:rsidRDefault="00932750" w:rsidP="00F31C25">
      <w:pPr>
        <w:pStyle w:val="Tekstpodstawowy"/>
        <w:numPr>
          <w:ilvl w:val="4"/>
          <w:numId w:val="13"/>
        </w:numPr>
        <w:tabs>
          <w:tab w:val="clear" w:pos="1212"/>
          <w:tab w:val="num" w:pos="852"/>
        </w:tabs>
        <w:spacing w:after="0"/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D57153">
        <w:rPr>
          <w:rFonts w:asciiTheme="minorHAnsi" w:hAnsiTheme="minorHAnsi"/>
          <w:bCs/>
          <w:sz w:val="22"/>
          <w:szCs w:val="22"/>
        </w:rPr>
        <w:t>gdy Wykonawca wykonuje umowę lub jej czę</w:t>
      </w:r>
      <w:r w:rsidR="001843B5" w:rsidRPr="00D57153">
        <w:rPr>
          <w:rFonts w:asciiTheme="minorHAnsi" w:hAnsiTheme="minorHAnsi"/>
          <w:bCs/>
          <w:sz w:val="22"/>
          <w:szCs w:val="22"/>
        </w:rPr>
        <w:t xml:space="preserve">ść w sposób sprzeczny z umową, </w:t>
      </w:r>
      <w:r w:rsidRPr="00D57153">
        <w:rPr>
          <w:rFonts w:asciiTheme="minorHAnsi" w:hAnsiTheme="minorHAnsi"/>
          <w:bCs/>
          <w:sz w:val="22"/>
          <w:szCs w:val="22"/>
        </w:rPr>
        <w:t xml:space="preserve">w szczególności </w:t>
      </w:r>
      <w:r w:rsidR="003351CD" w:rsidRPr="00D57153">
        <w:rPr>
          <w:rFonts w:asciiTheme="minorHAnsi" w:hAnsiTheme="minorHAnsi"/>
          <w:sz w:val="22"/>
          <w:szCs w:val="22"/>
        </w:rPr>
        <w:t xml:space="preserve">zleca wykonanie prac będących przedmiotem umowy innym podmiotom lub osobom niż wskazane w Ofercie lub </w:t>
      </w:r>
      <w:r w:rsidRPr="00D57153">
        <w:rPr>
          <w:rFonts w:asciiTheme="minorHAnsi" w:hAnsiTheme="minorHAnsi"/>
          <w:bCs/>
          <w:sz w:val="22"/>
          <w:szCs w:val="22"/>
        </w:rPr>
        <w:t>rozszerza zakres podwykonawstwa poza wskazan</w:t>
      </w:r>
      <w:r w:rsidR="001843B5" w:rsidRPr="00D57153">
        <w:rPr>
          <w:rFonts w:asciiTheme="minorHAnsi" w:hAnsiTheme="minorHAnsi"/>
          <w:bCs/>
          <w:sz w:val="22"/>
          <w:szCs w:val="22"/>
        </w:rPr>
        <w:t xml:space="preserve">y w Ofercie Wykonawcy bez zgody </w:t>
      </w:r>
      <w:r w:rsidRPr="00D57153">
        <w:rPr>
          <w:rFonts w:asciiTheme="minorHAnsi" w:hAnsiTheme="minorHAnsi"/>
          <w:bCs/>
          <w:sz w:val="22"/>
          <w:szCs w:val="22"/>
        </w:rPr>
        <w:t>Zamawiającego</w:t>
      </w:r>
      <w:r w:rsidR="003351CD" w:rsidRPr="00D57153">
        <w:rPr>
          <w:rFonts w:asciiTheme="minorHAnsi" w:hAnsiTheme="minorHAnsi"/>
          <w:bCs/>
          <w:sz w:val="22"/>
          <w:szCs w:val="22"/>
        </w:rPr>
        <w:t xml:space="preserve"> </w:t>
      </w:r>
      <w:r w:rsidR="003351CD" w:rsidRPr="00D57153">
        <w:rPr>
          <w:rFonts w:asciiTheme="minorHAnsi" w:hAnsiTheme="minorHAnsi"/>
          <w:color w:val="000000"/>
          <w:sz w:val="22"/>
          <w:szCs w:val="22"/>
        </w:rPr>
        <w:t>lub bez zgody Zamawiającego realizuje zamówienie wykorzystując firmy innych podwykonawców niż wskazane w Ofercie</w:t>
      </w:r>
      <w:r w:rsidRPr="00D57153">
        <w:rPr>
          <w:rFonts w:asciiTheme="minorHAnsi" w:hAnsiTheme="minorHAnsi"/>
          <w:bCs/>
          <w:sz w:val="22"/>
          <w:szCs w:val="22"/>
        </w:rPr>
        <w:t>, nie przestrzega warunków świadczenia usług</w:t>
      </w:r>
      <w:r w:rsidR="00C24B08" w:rsidRPr="00D57153">
        <w:rPr>
          <w:rFonts w:asciiTheme="minorHAnsi" w:hAnsiTheme="minorHAnsi"/>
          <w:bCs/>
          <w:sz w:val="22"/>
          <w:szCs w:val="22"/>
        </w:rPr>
        <w:t>i</w:t>
      </w:r>
      <w:r w:rsidRPr="00D57153">
        <w:rPr>
          <w:rFonts w:asciiTheme="minorHAnsi" w:hAnsiTheme="minorHAnsi"/>
          <w:bCs/>
          <w:sz w:val="22"/>
          <w:szCs w:val="22"/>
        </w:rPr>
        <w:t xml:space="preserve"> lub wykonuje umowę w sposób nienależyty i nie zmienia sposobu realizacji umowy </w:t>
      </w:r>
      <w:r w:rsidR="00C24B08" w:rsidRPr="00D57153">
        <w:rPr>
          <w:rFonts w:asciiTheme="minorHAnsi" w:hAnsiTheme="minorHAnsi"/>
          <w:bCs/>
          <w:sz w:val="22"/>
          <w:szCs w:val="22"/>
        </w:rPr>
        <w:t xml:space="preserve">lub nie usunie uchybień, </w:t>
      </w:r>
      <w:r w:rsidRPr="00D57153">
        <w:rPr>
          <w:rFonts w:asciiTheme="minorHAnsi" w:hAnsiTheme="minorHAnsi"/>
          <w:bCs/>
          <w:sz w:val="22"/>
          <w:szCs w:val="22"/>
        </w:rPr>
        <w:t>mimo wezwania go do tego przez Zamawiającego w terminie określonym w tym wezwaniu – w terminie 30 dni od upływu terminu określonego przez Zamawiającego w wezwaniu</w:t>
      </w:r>
      <w:r w:rsidR="003351CD" w:rsidRPr="00D57153">
        <w:rPr>
          <w:rFonts w:asciiTheme="minorHAnsi" w:hAnsiTheme="minorHAnsi"/>
          <w:bCs/>
          <w:sz w:val="22"/>
          <w:szCs w:val="22"/>
        </w:rPr>
        <w:t>. Obowiązku wezwania do usunięcia uchybień nie stosuje się w sytuacjach, w których z uwagi na charakter danego uchybienia nie można go usunąć lub wymagane było jego natychmiastowe usunięcie, wówczas termin 30 dniowy liczy się od dnia, kiedy Zamawiający powziął wiadomość o okoliczności uzasadniającej odstąpienie</w:t>
      </w:r>
      <w:r w:rsidR="003A7759" w:rsidRPr="00D57153">
        <w:rPr>
          <w:rFonts w:asciiTheme="minorHAnsi" w:hAnsiTheme="minorHAnsi"/>
          <w:bCs/>
          <w:sz w:val="22"/>
          <w:szCs w:val="22"/>
        </w:rPr>
        <w:t>;</w:t>
      </w:r>
    </w:p>
    <w:p w:rsidR="00031A04" w:rsidRPr="00D57153" w:rsidRDefault="00031A04" w:rsidP="00F31C25">
      <w:pPr>
        <w:pStyle w:val="Akapitzlist"/>
        <w:numPr>
          <w:ilvl w:val="4"/>
          <w:numId w:val="13"/>
        </w:numPr>
        <w:tabs>
          <w:tab w:val="clear" w:pos="1212"/>
          <w:tab w:val="num" w:pos="709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D57153">
        <w:rPr>
          <w:rFonts w:asciiTheme="minorHAnsi" w:hAnsiTheme="minorHAnsi"/>
          <w:bCs/>
          <w:sz w:val="22"/>
          <w:szCs w:val="22"/>
        </w:rPr>
        <w:t>jeżeli dotychczasowy przebieg prac wskazywać będzie, że nie jest prawdopodobnym należyte wykonanie umowy lub jej części</w:t>
      </w:r>
      <w:r w:rsidR="00216D6C" w:rsidRPr="00D57153">
        <w:rPr>
          <w:rFonts w:asciiTheme="minorHAnsi" w:hAnsiTheme="minorHAnsi"/>
          <w:bCs/>
          <w:sz w:val="22"/>
          <w:szCs w:val="22"/>
        </w:rPr>
        <w:t xml:space="preserve"> -</w:t>
      </w:r>
      <w:r w:rsidRPr="00D57153">
        <w:rPr>
          <w:rFonts w:asciiTheme="minorHAnsi" w:hAnsiTheme="minorHAnsi"/>
          <w:bCs/>
          <w:sz w:val="22"/>
          <w:szCs w:val="22"/>
        </w:rPr>
        <w:t xml:space="preserve"> w terminie 30 od dnia w którym Zamawiający powziął wiadomość o przyczynie uzasadniającej odstąpienie;</w:t>
      </w:r>
    </w:p>
    <w:p w:rsidR="00031A04" w:rsidRPr="00D57153" w:rsidRDefault="00031A04" w:rsidP="00F31C25">
      <w:pPr>
        <w:pStyle w:val="Akapitzlist"/>
        <w:numPr>
          <w:ilvl w:val="4"/>
          <w:numId w:val="13"/>
        </w:numPr>
        <w:tabs>
          <w:tab w:val="clear" w:pos="1212"/>
          <w:tab w:val="num" w:pos="426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D57153">
        <w:rPr>
          <w:rFonts w:asciiTheme="minorHAnsi" w:hAnsiTheme="minorHAnsi"/>
          <w:bCs/>
          <w:sz w:val="22"/>
          <w:szCs w:val="22"/>
        </w:rPr>
        <w:t>gdy Wykonawca wykonuje lub wykonał zobowiązania określone w umowie za pomocą osoby/osób zatrudnionych w jakimkolwiek charakterze przez Zamawiającego</w:t>
      </w:r>
      <w:r w:rsidR="00216D6C" w:rsidRPr="00D57153">
        <w:rPr>
          <w:rFonts w:asciiTheme="minorHAnsi" w:hAnsiTheme="minorHAnsi"/>
          <w:bCs/>
          <w:sz w:val="22"/>
          <w:szCs w:val="22"/>
        </w:rPr>
        <w:t xml:space="preserve"> - </w:t>
      </w:r>
      <w:r w:rsidRPr="00D57153">
        <w:rPr>
          <w:rFonts w:asciiTheme="minorHAnsi" w:hAnsiTheme="minorHAnsi"/>
          <w:bCs/>
          <w:sz w:val="22"/>
          <w:szCs w:val="22"/>
        </w:rPr>
        <w:t>w terminie do 30 dni od dnia kiedy Zamawiający dowiedział się o przyczynach odstąpienia od umowy z tej przyczyny;</w:t>
      </w:r>
    </w:p>
    <w:p w:rsidR="00932750" w:rsidRPr="00753DB8" w:rsidRDefault="00932750" w:rsidP="00F31C25">
      <w:pPr>
        <w:pStyle w:val="Tekstpodstawowy"/>
        <w:numPr>
          <w:ilvl w:val="4"/>
          <w:numId w:val="13"/>
        </w:numPr>
        <w:tabs>
          <w:tab w:val="num" w:pos="709"/>
        </w:tabs>
        <w:spacing w:after="0"/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gdy Wykonawca trzykrotnie nie odpowiedział na zgłoszeni</w:t>
      </w:r>
      <w:r w:rsidR="005746EB" w:rsidRPr="00D57153">
        <w:rPr>
          <w:rFonts w:asciiTheme="minorHAnsi" w:hAnsiTheme="minorHAnsi"/>
          <w:sz w:val="22"/>
          <w:szCs w:val="22"/>
        </w:rPr>
        <w:t>e zapotrzebowania na P</w:t>
      </w:r>
      <w:r w:rsidR="001843B5" w:rsidRPr="00D57153">
        <w:rPr>
          <w:rFonts w:asciiTheme="minorHAnsi" w:hAnsiTheme="minorHAnsi"/>
          <w:sz w:val="22"/>
          <w:szCs w:val="22"/>
        </w:rPr>
        <w:t xml:space="preserve">racownika </w:t>
      </w:r>
      <w:r w:rsidRPr="00D57153">
        <w:rPr>
          <w:rFonts w:asciiTheme="minorHAnsi" w:hAnsiTheme="minorHAnsi"/>
          <w:sz w:val="22"/>
          <w:szCs w:val="22"/>
        </w:rPr>
        <w:t xml:space="preserve">skierowane przez Zamawiającego – w terminie </w:t>
      </w:r>
      <w:r w:rsidR="001843B5" w:rsidRPr="00D57153">
        <w:rPr>
          <w:rFonts w:asciiTheme="minorHAnsi" w:hAnsiTheme="minorHAnsi"/>
          <w:bCs/>
          <w:sz w:val="22"/>
          <w:szCs w:val="22"/>
        </w:rPr>
        <w:t xml:space="preserve">30 dni </w:t>
      </w:r>
      <w:r w:rsidRPr="00D57153">
        <w:rPr>
          <w:rFonts w:asciiTheme="minorHAnsi" w:hAnsiTheme="minorHAnsi"/>
          <w:bCs/>
          <w:sz w:val="22"/>
          <w:szCs w:val="22"/>
        </w:rPr>
        <w:t xml:space="preserve">od </w:t>
      </w:r>
      <w:r w:rsidRPr="00D57153">
        <w:rPr>
          <w:rFonts w:asciiTheme="minorHAnsi" w:hAnsiTheme="minorHAnsi"/>
          <w:sz w:val="22"/>
          <w:szCs w:val="22"/>
        </w:rPr>
        <w:t>dnia kiedy Zamawiający powziął wiadomość o okolicznościach uzasadniających odstąpienie z tej przyczyny</w:t>
      </w:r>
      <w:r w:rsidR="00753DB8">
        <w:rPr>
          <w:rFonts w:asciiTheme="minorHAnsi" w:hAnsiTheme="minorHAnsi"/>
          <w:sz w:val="22"/>
          <w:szCs w:val="22"/>
        </w:rPr>
        <w:t>;</w:t>
      </w:r>
    </w:p>
    <w:p w:rsidR="00753DB8" w:rsidRPr="00D57153" w:rsidRDefault="00753DB8" w:rsidP="00F31C25">
      <w:pPr>
        <w:pStyle w:val="Tekstpodstawowy"/>
        <w:numPr>
          <w:ilvl w:val="4"/>
          <w:numId w:val="13"/>
        </w:numPr>
        <w:tabs>
          <w:tab w:val="num" w:pos="709"/>
        </w:tabs>
        <w:spacing w:after="0"/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gdy</w:t>
      </w:r>
      <w:r w:rsidRPr="00753DB8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Wykonawca</w:t>
      </w:r>
      <w:r>
        <w:rPr>
          <w:rFonts w:asciiTheme="minorHAnsi" w:hAnsiTheme="minorHAnsi"/>
          <w:sz w:val="22"/>
          <w:szCs w:val="22"/>
        </w:rPr>
        <w:t xml:space="preserve"> nie wypłaci </w:t>
      </w:r>
    </w:p>
    <w:p w:rsidR="002F0209" w:rsidRPr="00D57153" w:rsidRDefault="002F0209" w:rsidP="00F31C25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Częściowe odstąpienie od umowy wywołuje skutki na przyszłość. W przypadku odstąpienia od umowy przez Zamawiającego:</w:t>
      </w:r>
    </w:p>
    <w:p w:rsidR="002F0209" w:rsidRPr="00D57153" w:rsidRDefault="002F0209" w:rsidP="00F31C25">
      <w:pPr>
        <w:numPr>
          <w:ilvl w:val="1"/>
          <w:numId w:val="25"/>
        </w:numPr>
        <w:tabs>
          <w:tab w:val="clear" w:pos="1440"/>
          <w:tab w:val="num" w:pos="709"/>
        </w:tabs>
        <w:ind w:left="709" w:hanging="283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i Zamawiający zobowiązują się do sporządzenia protokołu, który będzie zawierał opis wykonanych prac do dnia odstąpienia umowy;</w:t>
      </w:r>
    </w:p>
    <w:p w:rsidR="002F0209" w:rsidRPr="00D57153" w:rsidRDefault="002F0209" w:rsidP="00F31C25">
      <w:pPr>
        <w:numPr>
          <w:ilvl w:val="1"/>
          <w:numId w:val="25"/>
        </w:numPr>
        <w:tabs>
          <w:tab w:val="clear" w:pos="1440"/>
          <w:tab w:val="num" w:pos="709"/>
        </w:tabs>
        <w:ind w:left="709" w:hanging="283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wysokość wynagrodzenia należnego Wykonawcy zostanie ustalona proporcjonalnie na podstawie zakresu prac wykonanych przez niego do dnia odstąpienia od umowy.</w:t>
      </w:r>
    </w:p>
    <w:p w:rsidR="00932750" w:rsidRPr="00D57153" w:rsidRDefault="00932750" w:rsidP="00607AEE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Odstąpienie od umowy następuje w formie pisemnej po</w:t>
      </w:r>
      <w:r w:rsidR="003A7759" w:rsidRPr="00D57153">
        <w:rPr>
          <w:rFonts w:asciiTheme="minorHAnsi" w:hAnsiTheme="minorHAnsi"/>
          <w:sz w:val="22"/>
          <w:szCs w:val="22"/>
        </w:rPr>
        <w:t>d rygorem nieważności i zawiera</w:t>
      </w:r>
      <w:r w:rsidR="00607AEE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uzasadnienie.</w:t>
      </w:r>
      <w:r w:rsidR="00F33650" w:rsidRPr="00D57153">
        <w:rPr>
          <w:rFonts w:asciiTheme="minorHAnsi" w:hAnsiTheme="minorHAnsi"/>
          <w:sz w:val="22"/>
          <w:szCs w:val="22"/>
        </w:rPr>
        <w:t xml:space="preserve"> Oświadczenie to może zostać doręczone Wykonawcy </w:t>
      </w:r>
      <w:r w:rsidR="003A7759" w:rsidRPr="00D57153">
        <w:rPr>
          <w:rFonts w:asciiTheme="minorHAnsi" w:hAnsiTheme="minorHAnsi"/>
          <w:sz w:val="22"/>
          <w:szCs w:val="22"/>
        </w:rPr>
        <w:t>listem poleconym lub osobiście.</w:t>
      </w:r>
    </w:p>
    <w:p w:rsidR="00286478" w:rsidRPr="00D57153" w:rsidRDefault="00286478" w:rsidP="00F31C25">
      <w:pPr>
        <w:numPr>
          <w:ilvl w:val="0"/>
          <w:numId w:val="13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 dniu odstąpienia od umowy lub jej rozwiązania na innej podstawie, na Zamawiającego przechodzą autorskie prawa majątkowe i prawa pokrewne do utworów, o ile zostaną wytworzone w trakcie realizacji umowy i wykonane do dnia odstąpienia lub rozwiązania umowy, na polach eksploatacji określonych w § 3 ust. 17 chyba, że Zamawiający uzna i oświadczy, iż wykonane przez Wykonawcę prace nie będą miały dla Zamawiającego znaczenia gospodarczego.</w:t>
      </w:r>
    </w:p>
    <w:p w:rsidR="00932750" w:rsidRPr="00D57153" w:rsidRDefault="00932750" w:rsidP="00F31C25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lastRenderedPageBreak/>
        <w:t>W przypadku odstąpienia od umowy na podstawie ust.1, Zamawiający nie traci uprawnienia do naliczania zastrzeżonych kar umownych należnych z innego tytułu.</w:t>
      </w:r>
      <w:r w:rsidR="00AC2BB0">
        <w:rPr>
          <w:rFonts w:asciiTheme="minorHAnsi" w:hAnsiTheme="minorHAnsi"/>
          <w:sz w:val="22"/>
          <w:szCs w:val="22"/>
        </w:rPr>
        <w:t xml:space="preserve"> Zamawiający zastrzega sobie również prawo do dochodzenia kar umownych na zasadach ogólnych.</w:t>
      </w:r>
    </w:p>
    <w:p w:rsidR="00932750" w:rsidRPr="00D57153" w:rsidRDefault="00932750" w:rsidP="00F31C25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Wypowiedzenie umowy przez Wykonawcę może nastąpić wyłącznie z ważnych powodów, przez które należy rozumieć rażące naruszenie przep</w:t>
      </w:r>
      <w:r w:rsidR="003A7759" w:rsidRPr="00D57153">
        <w:rPr>
          <w:rFonts w:asciiTheme="minorHAnsi" w:hAnsiTheme="minorHAnsi"/>
          <w:sz w:val="22"/>
          <w:szCs w:val="22"/>
        </w:rPr>
        <w:t>isów umowy przez Zamawiającego.</w:t>
      </w:r>
    </w:p>
    <w:p w:rsidR="00C24B08" w:rsidRPr="00D57153" w:rsidRDefault="00C24B08" w:rsidP="00F31C25">
      <w:pPr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Możliwość odstąpienia od umowy na zasadach określonych </w:t>
      </w:r>
      <w:r w:rsidR="001843B5" w:rsidRPr="00D57153">
        <w:rPr>
          <w:rFonts w:asciiTheme="minorHAnsi" w:hAnsiTheme="minorHAnsi"/>
          <w:sz w:val="22"/>
          <w:szCs w:val="22"/>
        </w:rPr>
        <w:t xml:space="preserve">w ust. 1 nie wyłącza możliwości </w:t>
      </w:r>
      <w:r w:rsidR="00D76E3A" w:rsidRPr="00D57153">
        <w:rPr>
          <w:rFonts w:asciiTheme="minorHAnsi" w:hAnsiTheme="minorHAnsi"/>
          <w:sz w:val="22"/>
          <w:szCs w:val="22"/>
        </w:rPr>
        <w:t xml:space="preserve">skorzystania przez </w:t>
      </w:r>
      <w:r w:rsidR="00D61A66" w:rsidRPr="00D57153">
        <w:rPr>
          <w:rFonts w:asciiTheme="minorHAnsi" w:hAnsiTheme="minorHAnsi"/>
          <w:sz w:val="22"/>
          <w:szCs w:val="22"/>
        </w:rPr>
        <w:t>Z</w:t>
      </w:r>
      <w:r w:rsidR="00D76E3A" w:rsidRPr="00D57153">
        <w:rPr>
          <w:rFonts w:asciiTheme="minorHAnsi" w:hAnsiTheme="minorHAnsi"/>
          <w:sz w:val="22"/>
          <w:szCs w:val="22"/>
        </w:rPr>
        <w:t xml:space="preserve">amawiającego z możliwości odstąpienia lub wypowiedzenia umowy na zasadach określonych w przepisach prawa, w szczególności w ustawie z dnia 23 kwietnia 1964 r. Kodeks cywilny (Dz. U. z </w:t>
      </w:r>
      <w:r w:rsidR="001C40A3" w:rsidRPr="00D57153">
        <w:rPr>
          <w:rFonts w:asciiTheme="minorHAnsi" w:hAnsiTheme="minorHAnsi"/>
          <w:sz w:val="22"/>
          <w:szCs w:val="22"/>
        </w:rPr>
        <w:t>201</w:t>
      </w:r>
      <w:r w:rsidR="00CD7F68" w:rsidRPr="00D57153">
        <w:rPr>
          <w:rFonts w:asciiTheme="minorHAnsi" w:hAnsiTheme="minorHAnsi"/>
          <w:sz w:val="22"/>
          <w:szCs w:val="22"/>
        </w:rPr>
        <w:t xml:space="preserve">6 r. </w:t>
      </w:r>
      <w:r w:rsidR="00D76E3A" w:rsidRPr="00D57153">
        <w:rPr>
          <w:rFonts w:asciiTheme="minorHAnsi" w:hAnsiTheme="minorHAnsi"/>
          <w:sz w:val="22"/>
          <w:szCs w:val="22"/>
        </w:rPr>
        <w:t xml:space="preserve">poz. </w:t>
      </w:r>
      <w:r w:rsidR="00CD7F68" w:rsidRPr="00D57153">
        <w:rPr>
          <w:rFonts w:asciiTheme="minorHAnsi" w:hAnsiTheme="minorHAnsi"/>
          <w:sz w:val="22"/>
          <w:szCs w:val="22"/>
        </w:rPr>
        <w:t>380</w:t>
      </w:r>
      <w:r w:rsidR="00D76E3A" w:rsidRPr="00D57153">
        <w:rPr>
          <w:rFonts w:asciiTheme="minorHAnsi" w:hAnsiTheme="minorHAnsi"/>
          <w:sz w:val="22"/>
          <w:szCs w:val="22"/>
        </w:rPr>
        <w:t>)</w:t>
      </w:r>
      <w:r w:rsidR="005C3EB7" w:rsidRPr="00D57153">
        <w:rPr>
          <w:rFonts w:asciiTheme="minorHAnsi" w:hAnsiTheme="minorHAnsi"/>
          <w:sz w:val="22"/>
          <w:szCs w:val="22"/>
        </w:rPr>
        <w:t>, dalej „</w:t>
      </w:r>
      <w:r w:rsidR="00B55787" w:rsidRPr="00D57153">
        <w:rPr>
          <w:rFonts w:asciiTheme="minorHAnsi" w:hAnsiTheme="minorHAnsi"/>
          <w:sz w:val="22"/>
          <w:szCs w:val="22"/>
        </w:rPr>
        <w:t>Kodeks cywilny</w:t>
      </w:r>
      <w:r w:rsidR="005C3EB7" w:rsidRPr="00D57153">
        <w:rPr>
          <w:rFonts w:asciiTheme="minorHAnsi" w:hAnsiTheme="minorHAnsi"/>
          <w:sz w:val="22"/>
          <w:szCs w:val="22"/>
        </w:rPr>
        <w:t>”</w:t>
      </w:r>
      <w:r w:rsidR="00B55787" w:rsidRPr="00D57153">
        <w:rPr>
          <w:rFonts w:asciiTheme="minorHAnsi" w:hAnsiTheme="minorHAnsi"/>
          <w:sz w:val="22"/>
          <w:szCs w:val="22"/>
        </w:rPr>
        <w:t>.</w:t>
      </w:r>
    </w:p>
    <w:p w:rsidR="00B2600B" w:rsidRPr="00D57153" w:rsidRDefault="00B2600B" w:rsidP="003A7759">
      <w:pPr>
        <w:rPr>
          <w:rFonts w:asciiTheme="minorHAnsi" w:hAnsiTheme="minorHAnsi"/>
          <w:b/>
          <w:sz w:val="22"/>
          <w:szCs w:val="22"/>
        </w:rPr>
      </w:pPr>
    </w:p>
    <w:p w:rsidR="00932750" w:rsidRPr="00D57153" w:rsidRDefault="00932750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§ </w:t>
      </w:r>
      <w:r w:rsidR="009B4D5F" w:rsidRPr="00D57153">
        <w:rPr>
          <w:rFonts w:asciiTheme="minorHAnsi" w:hAnsiTheme="minorHAnsi"/>
          <w:b/>
          <w:sz w:val="22"/>
          <w:szCs w:val="22"/>
        </w:rPr>
        <w:t>9</w:t>
      </w:r>
    </w:p>
    <w:p w:rsidR="00CF5136" w:rsidRPr="00D57153" w:rsidRDefault="00CF5136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Kary umowne</w:t>
      </w:r>
    </w:p>
    <w:p w:rsidR="00932750" w:rsidRPr="00D57153" w:rsidRDefault="00932750" w:rsidP="00F31C25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Strony ustalają odpowiedzialność za niewykonanie lu</w:t>
      </w:r>
      <w:r w:rsidR="00607AEE">
        <w:rPr>
          <w:rFonts w:asciiTheme="minorHAnsi" w:hAnsiTheme="minorHAnsi"/>
          <w:sz w:val="22"/>
          <w:szCs w:val="22"/>
        </w:rPr>
        <w:t xml:space="preserve">b nienależyte wykonanie umowy w </w:t>
      </w:r>
      <w:r w:rsidRPr="00D57153">
        <w:rPr>
          <w:rFonts w:asciiTheme="minorHAnsi" w:hAnsiTheme="minorHAnsi"/>
          <w:sz w:val="22"/>
          <w:szCs w:val="22"/>
        </w:rPr>
        <w:t>formie kar umownych.</w:t>
      </w:r>
    </w:p>
    <w:p w:rsidR="00932750" w:rsidRPr="00D57153" w:rsidRDefault="00932750" w:rsidP="00F31C25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zobowiązany jest do zapłaty kar umownyc</w:t>
      </w:r>
      <w:r w:rsidR="003A7759" w:rsidRPr="00D57153">
        <w:rPr>
          <w:rFonts w:asciiTheme="minorHAnsi" w:hAnsiTheme="minorHAnsi"/>
          <w:sz w:val="22"/>
          <w:szCs w:val="22"/>
        </w:rPr>
        <w:t xml:space="preserve">h w następujących przypadkach </w:t>
      </w:r>
      <w:r w:rsidR="002C2429" w:rsidRPr="00D57153">
        <w:rPr>
          <w:rFonts w:asciiTheme="minorHAnsi" w:hAnsiTheme="minorHAnsi"/>
          <w:sz w:val="22"/>
          <w:szCs w:val="22"/>
        </w:rPr>
        <w:br/>
      </w:r>
      <w:r w:rsidR="003A7759" w:rsidRPr="00D57153">
        <w:rPr>
          <w:rFonts w:asciiTheme="minorHAnsi" w:hAnsiTheme="minorHAnsi"/>
          <w:sz w:val="22"/>
          <w:szCs w:val="22"/>
        </w:rPr>
        <w:t xml:space="preserve">i </w:t>
      </w:r>
      <w:r w:rsidRPr="00D57153">
        <w:rPr>
          <w:rFonts w:asciiTheme="minorHAnsi" w:hAnsiTheme="minorHAnsi"/>
          <w:sz w:val="22"/>
          <w:szCs w:val="22"/>
        </w:rPr>
        <w:t>wysokościach:</w:t>
      </w:r>
    </w:p>
    <w:p w:rsidR="00932750" w:rsidRPr="00D57153" w:rsidRDefault="00D76E3A" w:rsidP="00F31C25">
      <w:pPr>
        <w:numPr>
          <w:ilvl w:val="4"/>
          <w:numId w:val="13"/>
        </w:numPr>
        <w:tabs>
          <w:tab w:val="num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rozwiązania (odstąp</w:t>
      </w:r>
      <w:r w:rsidR="00106397" w:rsidRPr="00D57153">
        <w:rPr>
          <w:rFonts w:asciiTheme="minorHAnsi" w:hAnsiTheme="minorHAnsi"/>
          <w:sz w:val="22"/>
          <w:szCs w:val="22"/>
        </w:rPr>
        <w:t xml:space="preserve">ienia lub wypowiedzenia) umowy </w:t>
      </w:r>
      <w:r w:rsidR="00932750" w:rsidRPr="00D57153">
        <w:rPr>
          <w:rFonts w:asciiTheme="minorHAnsi" w:hAnsiTheme="minorHAnsi"/>
          <w:sz w:val="22"/>
          <w:szCs w:val="22"/>
        </w:rPr>
        <w:t>przez Zamawiającego z przyczyn leżących po stronie Wykonawcy lub rozwiązania umowy przez Wykonawcę z przyczyn, za które odpowiedzialność ponosi Wykonawca - w wysokości</w:t>
      </w:r>
      <w:r w:rsidR="001657E4" w:rsidRPr="00D57153">
        <w:rPr>
          <w:rFonts w:asciiTheme="minorHAnsi" w:hAnsiTheme="minorHAnsi"/>
          <w:sz w:val="22"/>
          <w:szCs w:val="22"/>
        </w:rPr>
        <w:t xml:space="preserve"> </w:t>
      </w:r>
      <w:r w:rsidR="001F6D73" w:rsidRPr="00D57153">
        <w:rPr>
          <w:rFonts w:asciiTheme="minorHAnsi" w:hAnsiTheme="minorHAnsi"/>
          <w:sz w:val="22"/>
          <w:szCs w:val="22"/>
        </w:rPr>
        <w:t>5</w:t>
      </w:r>
      <w:r w:rsidR="00932750" w:rsidRPr="00D57153">
        <w:rPr>
          <w:rFonts w:asciiTheme="minorHAnsi" w:hAnsiTheme="minorHAnsi"/>
          <w:sz w:val="22"/>
          <w:szCs w:val="22"/>
        </w:rPr>
        <w:t xml:space="preserve">% kwoty umowy, o której mowa </w:t>
      </w:r>
      <w:r w:rsidR="002C2429" w:rsidRPr="00D57153">
        <w:rPr>
          <w:rFonts w:asciiTheme="minorHAnsi" w:hAnsiTheme="minorHAnsi"/>
          <w:sz w:val="22"/>
          <w:szCs w:val="22"/>
        </w:rPr>
        <w:br/>
        <w:t>w §</w:t>
      </w:r>
      <w:r w:rsidR="00932750" w:rsidRPr="00D57153">
        <w:rPr>
          <w:rFonts w:asciiTheme="minorHAnsi" w:hAnsiTheme="minorHAnsi"/>
          <w:sz w:val="22"/>
          <w:szCs w:val="22"/>
        </w:rPr>
        <w:t>5 ust. 1;</w:t>
      </w:r>
    </w:p>
    <w:p w:rsidR="00932750" w:rsidRPr="0075134D" w:rsidRDefault="00932750" w:rsidP="00F31C25">
      <w:pPr>
        <w:numPr>
          <w:ilvl w:val="4"/>
          <w:numId w:val="13"/>
        </w:numPr>
        <w:tabs>
          <w:tab w:val="num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5134D">
        <w:rPr>
          <w:rFonts w:asciiTheme="minorHAnsi" w:hAnsiTheme="minorHAnsi"/>
          <w:sz w:val="22"/>
          <w:szCs w:val="22"/>
        </w:rPr>
        <w:t>niedotrzymania terminów określonych w pkt. 6.1, 6.4 i 7.2 Zakresu Zadań Wykonawcy</w:t>
      </w:r>
      <w:r w:rsidR="00255DBF" w:rsidRPr="0075134D">
        <w:rPr>
          <w:rFonts w:asciiTheme="minorHAnsi" w:hAnsiTheme="minorHAnsi"/>
          <w:sz w:val="22"/>
          <w:szCs w:val="22"/>
        </w:rPr>
        <w:t xml:space="preserve"> - k</w:t>
      </w:r>
      <w:r w:rsidRPr="0075134D">
        <w:rPr>
          <w:rFonts w:asciiTheme="minorHAnsi" w:hAnsiTheme="minorHAnsi"/>
          <w:sz w:val="22"/>
          <w:szCs w:val="22"/>
        </w:rPr>
        <w:t xml:space="preserve">ażdorazowo w wysokości </w:t>
      </w:r>
      <w:r w:rsidR="00AE32C5" w:rsidRPr="0075134D">
        <w:rPr>
          <w:rFonts w:asciiTheme="minorHAnsi" w:hAnsiTheme="minorHAnsi"/>
          <w:sz w:val="22"/>
          <w:szCs w:val="22"/>
        </w:rPr>
        <w:t>5</w:t>
      </w:r>
      <w:r w:rsidRPr="0075134D">
        <w:rPr>
          <w:rFonts w:asciiTheme="minorHAnsi" w:hAnsiTheme="minorHAnsi"/>
          <w:sz w:val="22"/>
          <w:szCs w:val="22"/>
        </w:rPr>
        <w:t>0</w:t>
      </w:r>
      <w:r w:rsidR="00BE6835" w:rsidRPr="0075134D">
        <w:rPr>
          <w:rFonts w:asciiTheme="minorHAnsi" w:hAnsiTheme="minorHAnsi"/>
          <w:sz w:val="22"/>
          <w:szCs w:val="22"/>
        </w:rPr>
        <w:t xml:space="preserve"> zł za każdy dzień opóźnienia;</w:t>
      </w:r>
    </w:p>
    <w:p w:rsidR="00932750" w:rsidRPr="00D57153" w:rsidRDefault="00932750" w:rsidP="00F31C25">
      <w:pPr>
        <w:numPr>
          <w:ilvl w:val="4"/>
          <w:numId w:val="13"/>
        </w:numPr>
        <w:tabs>
          <w:tab w:val="num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ujawnienia danych pozyskanych w toku realizacji umowy w innych celach, niż określone w umowie</w:t>
      </w:r>
      <w:r w:rsidR="00D76E3A" w:rsidRPr="00D57153">
        <w:rPr>
          <w:rFonts w:asciiTheme="minorHAnsi" w:hAnsiTheme="minorHAnsi"/>
          <w:sz w:val="22"/>
          <w:szCs w:val="22"/>
        </w:rPr>
        <w:t xml:space="preserve"> lub ich utraty, zagubienia</w:t>
      </w:r>
      <w:r w:rsidRPr="00D57153">
        <w:rPr>
          <w:rFonts w:asciiTheme="minorHAnsi" w:hAnsiTheme="minorHAnsi"/>
          <w:sz w:val="22"/>
          <w:szCs w:val="22"/>
        </w:rPr>
        <w:t xml:space="preserve"> – w wysokości </w:t>
      </w:r>
      <w:r w:rsidR="001F6D73" w:rsidRPr="00D57153">
        <w:rPr>
          <w:rFonts w:asciiTheme="minorHAnsi" w:hAnsiTheme="minorHAnsi"/>
          <w:sz w:val="22"/>
          <w:szCs w:val="22"/>
        </w:rPr>
        <w:t>2</w:t>
      </w:r>
      <w:r w:rsidR="00D21B54" w:rsidRPr="00D57153">
        <w:rPr>
          <w:rFonts w:asciiTheme="minorHAnsi" w:hAnsiTheme="minorHAnsi"/>
          <w:sz w:val="22"/>
          <w:szCs w:val="22"/>
        </w:rPr>
        <w:t xml:space="preserve">% kwoty umowy, o której mowa </w:t>
      </w:r>
      <w:r w:rsidRPr="00D57153">
        <w:rPr>
          <w:rFonts w:asciiTheme="minorHAnsi" w:hAnsiTheme="minorHAnsi"/>
          <w:sz w:val="22"/>
          <w:szCs w:val="22"/>
        </w:rPr>
        <w:t>w §5 ust. 1</w:t>
      </w:r>
      <w:r w:rsidR="00E34DBF" w:rsidRPr="00D57153">
        <w:rPr>
          <w:rFonts w:asciiTheme="minorHAnsi" w:hAnsiTheme="minorHAnsi"/>
          <w:sz w:val="22"/>
          <w:szCs w:val="22"/>
        </w:rPr>
        <w:t>;</w:t>
      </w:r>
    </w:p>
    <w:p w:rsidR="00336323" w:rsidRPr="00D57153" w:rsidRDefault="00B2600B" w:rsidP="00F31C25">
      <w:pPr>
        <w:pStyle w:val="Akapitzlist"/>
        <w:numPr>
          <w:ilvl w:val="4"/>
          <w:numId w:val="13"/>
        </w:numPr>
        <w:tabs>
          <w:tab w:val="clear" w:pos="1212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w przypadku utraty, zniekształcenia lub ujawnienia nieupoważnionym osobom trzecim jakichkolwiek Informacji Poufnych, a także w przypadku ich wykorzystania w celach innych niż wykonanie umowy – w wysokości </w:t>
      </w:r>
      <w:r w:rsidR="00AD2E04" w:rsidRPr="00D57153">
        <w:rPr>
          <w:rFonts w:asciiTheme="minorHAnsi" w:hAnsiTheme="minorHAnsi"/>
          <w:sz w:val="22"/>
          <w:szCs w:val="22"/>
        </w:rPr>
        <w:t>5</w:t>
      </w:r>
      <w:r w:rsidRPr="00D57153">
        <w:rPr>
          <w:rFonts w:asciiTheme="minorHAnsi" w:hAnsiTheme="minorHAnsi"/>
          <w:sz w:val="22"/>
          <w:szCs w:val="22"/>
        </w:rPr>
        <w:t>%</w:t>
      </w:r>
      <w:r w:rsidR="00216B2F" w:rsidRPr="00D57153">
        <w:rPr>
          <w:rFonts w:asciiTheme="minorHAnsi" w:hAnsiTheme="minorHAnsi"/>
          <w:sz w:val="22"/>
          <w:szCs w:val="22"/>
        </w:rPr>
        <w:t xml:space="preserve"> kwoty umowy</w:t>
      </w:r>
      <w:r w:rsidRPr="00D57153">
        <w:rPr>
          <w:rFonts w:asciiTheme="minorHAnsi" w:hAnsiTheme="minorHAnsi"/>
          <w:sz w:val="22"/>
          <w:szCs w:val="22"/>
        </w:rPr>
        <w:t>, o któr</w:t>
      </w:r>
      <w:r w:rsidR="00216B2F" w:rsidRPr="00D57153">
        <w:rPr>
          <w:rFonts w:asciiTheme="minorHAnsi" w:hAnsiTheme="minorHAnsi"/>
          <w:sz w:val="22"/>
          <w:szCs w:val="22"/>
        </w:rPr>
        <w:t>ej</w:t>
      </w:r>
      <w:r w:rsidRPr="00D57153">
        <w:rPr>
          <w:rFonts w:asciiTheme="minorHAnsi" w:hAnsiTheme="minorHAnsi"/>
          <w:sz w:val="22"/>
          <w:szCs w:val="22"/>
        </w:rPr>
        <w:t xml:space="preserve"> mowa w § </w:t>
      </w:r>
      <w:r w:rsidR="00883EDB" w:rsidRPr="00D57153">
        <w:rPr>
          <w:rFonts w:asciiTheme="minorHAnsi" w:hAnsiTheme="minorHAnsi"/>
          <w:sz w:val="22"/>
          <w:szCs w:val="22"/>
        </w:rPr>
        <w:t>5</w:t>
      </w:r>
      <w:r w:rsidRPr="00D57153">
        <w:rPr>
          <w:rFonts w:asciiTheme="minorHAnsi" w:hAnsiTheme="minorHAnsi"/>
          <w:sz w:val="22"/>
          <w:szCs w:val="22"/>
        </w:rPr>
        <w:t xml:space="preserve"> ust. 1 umowy</w:t>
      </w:r>
      <w:r w:rsidR="00972958" w:rsidRPr="00D57153">
        <w:rPr>
          <w:rFonts w:asciiTheme="minorHAnsi" w:hAnsiTheme="minorHAnsi"/>
          <w:sz w:val="22"/>
          <w:szCs w:val="22"/>
        </w:rPr>
        <w:t>.</w:t>
      </w:r>
    </w:p>
    <w:p w:rsidR="00336323" w:rsidRPr="00D57153" w:rsidRDefault="00336323" w:rsidP="00F31C25">
      <w:pPr>
        <w:pStyle w:val="Akapitzlist"/>
        <w:numPr>
          <w:ilvl w:val="4"/>
          <w:numId w:val="13"/>
        </w:numPr>
        <w:tabs>
          <w:tab w:val="clear" w:pos="1212"/>
          <w:tab w:val="num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w przypadku wykonania przedmiotu umowy przez osoby inne, niż określone w Ofercie lub na które Zamawiający nie wyraził zgody – w wysokości </w:t>
      </w:r>
      <w:r w:rsidR="001F6D73" w:rsidRPr="00D57153">
        <w:rPr>
          <w:rFonts w:asciiTheme="minorHAnsi" w:hAnsiTheme="minorHAnsi"/>
          <w:sz w:val="22"/>
          <w:szCs w:val="22"/>
        </w:rPr>
        <w:t>0,5</w:t>
      </w:r>
      <w:r w:rsidRPr="00D57153">
        <w:rPr>
          <w:rFonts w:asciiTheme="minorHAnsi" w:hAnsiTheme="minorHAnsi"/>
          <w:sz w:val="22"/>
          <w:szCs w:val="22"/>
        </w:rPr>
        <w:t>%</w:t>
      </w:r>
      <w:r w:rsidR="00216B2F" w:rsidRPr="00D57153">
        <w:rPr>
          <w:rFonts w:asciiTheme="minorHAnsi" w:hAnsiTheme="minorHAnsi"/>
          <w:sz w:val="22"/>
          <w:szCs w:val="22"/>
        </w:rPr>
        <w:t xml:space="preserve"> kwoty umowy</w:t>
      </w:r>
      <w:r w:rsidRPr="00D57153">
        <w:rPr>
          <w:rFonts w:asciiTheme="minorHAnsi" w:hAnsiTheme="minorHAnsi"/>
          <w:sz w:val="22"/>
          <w:szCs w:val="22"/>
        </w:rPr>
        <w:t>, o któr</w:t>
      </w:r>
      <w:r w:rsidR="00216B2F" w:rsidRPr="00D57153">
        <w:rPr>
          <w:rFonts w:asciiTheme="minorHAnsi" w:hAnsiTheme="minorHAnsi"/>
          <w:sz w:val="22"/>
          <w:szCs w:val="22"/>
        </w:rPr>
        <w:t>ej</w:t>
      </w:r>
      <w:r w:rsidR="002C2429" w:rsidRPr="00D57153">
        <w:rPr>
          <w:rFonts w:asciiTheme="minorHAnsi" w:hAnsiTheme="minorHAnsi"/>
          <w:sz w:val="22"/>
          <w:szCs w:val="22"/>
        </w:rPr>
        <w:t xml:space="preserve"> mowa </w:t>
      </w:r>
      <w:r w:rsidR="002C2429" w:rsidRPr="00D57153">
        <w:rPr>
          <w:rFonts w:asciiTheme="minorHAnsi" w:hAnsiTheme="minorHAnsi"/>
          <w:sz w:val="22"/>
          <w:szCs w:val="22"/>
        </w:rPr>
        <w:br/>
        <w:t>w §</w:t>
      </w:r>
      <w:r w:rsidRPr="00D57153">
        <w:rPr>
          <w:rFonts w:asciiTheme="minorHAnsi" w:hAnsiTheme="minorHAnsi"/>
          <w:sz w:val="22"/>
          <w:szCs w:val="22"/>
        </w:rPr>
        <w:t>5 ust. 1;</w:t>
      </w:r>
    </w:p>
    <w:p w:rsidR="004F2A3C" w:rsidRPr="00D57153" w:rsidRDefault="00336323" w:rsidP="00DC6B0C">
      <w:pPr>
        <w:numPr>
          <w:ilvl w:val="4"/>
          <w:numId w:val="13"/>
        </w:numPr>
        <w:tabs>
          <w:tab w:val="num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innego niż powyżej nienależytego wykonania umowy każdorazowo w wysokości </w:t>
      </w:r>
      <w:r w:rsidR="001F6D73" w:rsidRPr="00D57153">
        <w:rPr>
          <w:rFonts w:asciiTheme="minorHAnsi" w:hAnsiTheme="minorHAnsi"/>
          <w:sz w:val="22"/>
          <w:szCs w:val="22"/>
        </w:rPr>
        <w:t>0,2</w:t>
      </w:r>
      <w:r w:rsidRPr="00D57153">
        <w:rPr>
          <w:rFonts w:asciiTheme="minorHAnsi" w:hAnsiTheme="minorHAnsi"/>
          <w:sz w:val="22"/>
          <w:szCs w:val="22"/>
        </w:rPr>
        <w:t>% wysokości kwoty umowy, o której mowa w §5 ust. 1.</w:t>
      </w:r>
    </w:p>
    <w:p w:rsidR="00932750" w:rsidRPr="00D57153" w:rsidRDefault="00932750" w:rsidP="00F31C25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ma prawo dochodzenia odszkodowania przewyższającego wysokość kary umownej na zasadach ogólnych.</w:t>
      </w:r>
    </w:p>
    <w:p w:rsidR="00932750" w:rsidRPr="00D57153" w:rsidRDefault="00932750" w:rsidP="00F31C25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Roszczenia z tytułu kar umownych będą pokrywane z wynagrodzenia należnego Wykonawcy,</w:t>
      </w:r>
      <w:r w:rsidR="00F64B09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lub</w:t>
      </w:r>
      <w:r w:rsidR="00F64B09" w:rsidRPr="00D57153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 xml:space="preserve">na podstawie pisemnego wezwania </w:t>
      </w:r>
      <w:r w:rsidR="0058742D" w:rsidRPr="00D57153">
        <w:rPr>
          <w:rFonts w:asciiTheme="minorHAnsi" w:hAnsiTheme="minorHAnsi"/>
          <w:sz w:val="22"/>
          <w:szCs w:val="22"/>
        </w:rPr>
        <w:t xml:space="preserve">Wykonawcy </w:t>
      </w:r>
      <w:r w:rsidRPr="00D57153">
        <w:rPr>
          <w:rFonts w:asciiTheme="minorHAnsi" w:hAnsiTheme="minorHAnsi"/>
          <w:sz w:val="22"/>
          <w:szCs w:val="22"/>
        </w:rPr>
        <w:t>do zapłaty, w zależności od wyboru Zamawiającego.</w:t>
      </w:r>
    </w:p>
    <w:p w:rsidR="00932750" w:rsidRPr="00D57153" w:rsidRDefault="00932750" w:rsidP="00F31C25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Na naliczone kary umowne zostanie wystawiona nota obciążeniowa.</w:t>
      </w:r>
    </w:p>
    <w:p w:rsidR="00932750" w:rsidRPr="00D57153" w:rsidRDefault="00932750" w:rsidP="00F31C25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zobowiązuje się do zapłaty zastrzeżonych kar umownych na rachunek Zamawiającego wskazany w nocie obciążeniowej w terminie 14 dni od dnia otrzymania takiej noty.</w:t>
      </w:r>
    </w:p>
    <w:p w:rsidR="00D72EAC" w:rsidRPr="00D57153" w:rsidRDefault="00D72EAC" w:rsidP="00F31C25">
      <w:pPr>
        <w:rPr>
          <w:rFonts w:asciiTheme="minorHAnsi" w:hAnsiTheme="minorHAnsi"/>
          <w:b/>
          <w:sz w:val="22"/>
          <w:szCs w:val="22"/>
        </w:rPr>
      </w:pPr>
    </w:p>
    <w:p w:rsidR="009B4D5F" w:rsidRPr="00D57153" w:rsidRDefault="009B4D5F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10</w:t>
      </w:r>
    </w:p>
    <w:p w:rsidR="00CF5136" w:rsidRPr="00D57153" w:rsidRDefault="00CF5136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Podwykonawstwo</w:t>
      </w:r>
    </w:p>
    <w:p w:rsidR="009B4D5F" w:rsidRPr="00D57153" w:rsidRDefault="009B4D5F" w:rsidP="00F31C25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może powierzyć wykonanie części działań realizowanych w ramach umowy podwykonawcy, w zakresie określonym w Ofercie Wykonawcy</w:t>
      </w:r>
      <w:r w:rsidR="00243208" w:rsidRPr="00D57153">
        <w:rPr>
          <w:rFonts w:asciiTheme="minorHAnsi" w:hAnsiTheme="minorHAnsi"/>
          <w:sz w:val="22"/>
          <w:szCs w:val="22"/>
        </w:rPr>
        <w:t xml:space="preserve"> oraz firmom podwykonawców określonym w Ofercie</w:t>
      </w:r>
      <w:r w:rsidRPr="00D57153">
        <w:rPr>
          <w:rFonts w:asciiTheme="minorHAnsi" w:hAnsiTheme="minorHAnsi"/>
          <w:sz w:val="22"/>
          <w:szCs w:val="22"/>
        </w:rPr>
        <w:t>.</w:t>
      </w:r>
    </w:p>
    <w:p w:rsidR="00D00449" w:rsidRPr="00D57153" w:rsidRDefault="00D00449" w:rsidP="00F31C25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nie może rozszerzyć podwykonawstwa poza zakres wskazany w Ofercie oraz rozszerzyć podwykonawstwa o firmy inne niż wskazane w Ofercie bez pisemnej zgody Zamawiającego pod rygorem nieważności.</w:t>
      </w:r>
    </w:p>
    <w:p w:rsidR="00D00449" w:rsidRPr="00D57153" w:rsidRDefault="00D00449" w:rsidP="00F31C25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Wszelkie zapisy niniejszej umowy odnoszące się do Wykonawcy stosuje się odpowiednio do wszystkich podwykonawców, za których działania lub zaniechania Wykonawca ponosi odpowiedzialność na zasadzie ryzyka.</w:t>
      </w:r>
    </w:p>
    <w:p w:rsidR="00262E66" w:rsidRPr="00D57153" w:rsidRDefault="00262E66" w:rsidP="00F31C25">
      <w:pPr>
        <w:pStyle w:val="Tekstpodstawowy"/>
        <w:spacing w:after="0"/>
        <w:rPr>
          <w:rFonts w:asciiTheme="minorHAnsi" w:hAnsiTheme="minorHAnsi"/>
          <w:b/>
          <w:sz w:val="22"/>
          <w:szCs w:val="22"/>
        </w:rPr>
      </w:pPr>
    </w:p>
    <w:p w:rsidR="00CF5136" w:rsidRPr="00D57153" w:rsidRDefault="009B4D5F" w:rsidP="00F31C25">
      <w:pPr>
        <w:pStyle w:val="Tekstpodstawowy"/>
        <w:spacing w:after="0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  <w:r w:rsidR="00E34DBF" w:rsidRPr="00D57153">
        <w:rPr>
          <w:rFonts w:asciiTheme="minorHAnsi" w:hAnsiTheme="minorHAnsi"/>
          <w:b/>
          <w:sz w:val="22"/>
          <w:szCs w:val="22"/>
        </w:rPr>
        <w:t>1</w:t>
      </w:r>
    </w:p>
    <w:p w:rsidR="00CF5136" w:rsidRPr="00D57153" w:rsidRDefault="00CF5136" w:rsidP="00F31C25">
      <w:pPr>
        <w:pStyle w:val="Tekstpodstawowy"/>
        <w:spacing w:after="0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Poufność informacji</w:t>
      </w:r>
    </w:p>
    <w:p w:rsidR="00CF5136" w:rsidRPr="00D57153" w:rsidRDefault="00CF5136" w:rsidP="00F31C25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lastRenderedPageBreak/>
        <w:t xml:space="preserve">Z zastrzeżeniem postanowienia ust. 2, Wykonawca zobowiązuje się do zachowania w poufności wszelkich dotyczących Zamawiającego danych i informacji </w:t>
      </w:r>
      <w:r w:rsidR="00262E66" w:rsidRPr="00D57153">
        <w:rPr>
          <w:rFonts w:asciiTheme="minorHAnsi" w:hAnsiTheme="minorHAnsi"/>
          <w:sz w:val="22"/>
          <w:szCs w:val="22"/>
          <w:lang w:eastAsia="ar-SA"/>
        </w:rPr>
        <w:t xml:space="preserve">uzyskanych w jakikolwiek sposób </w:t>
      </w:r>
      <w:r w:rsidRPr="00D57153">
        <w:rPr>
          <w:rFonts w:asciiTheme="minorHAnsi" w:hAnsiTheme="minorHAnsi"/>
          <w:sz w:val="22"/>
          <w:szCs w:val="22"/>
          <w:lang w:eastAsia="ar-SA"/>
        </w:rPr>
        <w:t>(zamierzony lub przypadkowy) w związku z wykonywaniem umowy, bez względu na sposób i formę ich przekazania, nazywanych dalej łącznie "Informacjami Poufnymi".</w:t>
      </w:r>
    </w:p>
    <w:p w:rsidR="00CF5136" w:rsidRPr="00D57153" w:rsidRDefault="00CF5136" w:rsidP="00F31C25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Obowiązku zachowania poufności, o którym mowa w ust. 1, nie stosuje się do danych i informacji:</w:t>
      </w:r>
    </w:p>
    <w:p w:rsidR="00CF5136" w:rsidRPr="00D57153" w:rsidRDefault="00CF5136" w:rsidP="00F31C25">
      <w:pPr>
        <w:numPr>
          <w:ilvl w:val="0"/>
          <w:numId w:val="21"/>
        </w:numPr>
        <w:tabs>
          <w:tab w:val="left" w:pos="851"/>
        </w:tabs>
        <w:suppressAutoHyphens/>
        <w:ind w:left="851" w:hanging="425"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dostępnych publicznie;</w:t>
      </w:r>
    </w:p>
    <w:p w:rsidR="00CF5136" w:rsidRPr="00D57153" w:rsidRDefault="00CF5136" w:rsidP="00F31C25">
      <w:pPr>
        <w:numPr>
          <w:ilvl w:val="0"/>
          <w:numId w:val="21"/>
        </w:numPr>
        <w:tabs>
          <w:tab w:val="left" w:pos="851"/>
        </w:tabs>
        <w:suppressAutoHyphens/>
        <w:ind w:left="851" w:hanging="425"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otrzymanych przez Wykonawcę, zgodnie z przepisami prawa powszechnie obowiązującego, od osoby trzeciej bez obowiązku zachowania poufności;</w:t>
      </w:r>
    </w:p>
    <w:p w:rsidR="00CF5136" w:rsidRPr="00D57153" w:rsidRDefault="00CF5136" w:rsidP="00F31C25">
      <w:pPr>
        <w:numPr>
          <w:ilvl w:val="0"/>
          <w:numId w:val="21"/>
        </w:numPr>
        <w:tabs>
          <w:tab w:val="left" w:pos="851"/>
        </w:tabs>
        <w:suppressAutoHyphens/>
        <w:ind w:left="851" w:hanging="425"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które w momencie ich przekazania przez Zamawiającego były już znane Wykonawcy bez obowiązku zachowania poufności;</w:t>
      </w:r>
    </w:p>
    <w:p w:rsidR="00CF5136" w:rsidRPr="00D57153" w:rsidRDefault="00CF5136" w:rsidP="00F31C25">
      <w:pPr>
        <w:numPr>
          <w:ilvl w:val="0"/>
          <w:numId w:val="21"/>
        </w:numPr>
        <w:tabs>
          <w:tab w:val="left" w:pos="851"/>
        </w:tabs>
        <w:suppressAutoHyphens/>
        <w:ind w:left="851" w:hanging="425"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w stosunku</w:t>
      </w:r>
      <w:r w:rsidR="002809FA" w:rsidRPr="00D57153">
        <w:rPr>
          <w:rFonts w:asciiTheme="minorHAnsi" w:hAnsiTheme="minorHAnsi"/>
          <w:sz w:val="22"/>
          <w:szCs w:val="22"/>
          <w:lang w:eastAsia="ar-SA"/>
        </w:rPr>
        <w:t>,</w:t>
      </w:r>
      <w:r w:rsidRPr="00D57153">
        <w:rPr>
          <w:rFonts w:asciiTheme="minorHAnsi" w:hAnsiTheme="minorHAnsi"/>
          <w:sz w:val="22"/>
          <w:szCs w:val="22"/>
          <w:lang w:eastAsia="ar-SA"/>
        </w:rPr>
        <w:t xml:space="preserve"> do których Wykonawca uzyskał pisemną zgodę Zamawiającego na ich ujawnienie.</w:t>
      </w:r>
    </w:p>
    <w:p w:rsidR="00CF5136" w:rsidRPr="00D57153" w:rsidRDefault="00CF5136" w:rsidP="00F31C25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 xml:space="preserve">W przypadku, gdy ujawnienie Informacji Poufnych przez Wykonawcę jest wymagane na podstawie przepisów prawa powszechnie obowiązującego, Wykonawca </w:t>
      </w:r>
      <w:r w:rsidR="00794449" w:rsidRPr="00D57153">
        <w:rPr>
          <w:rFonts w:asciiTheme="minorHAnsi" w:hAnsiTheme="minorHAnsi"/>
          <w:sz w:val="22"/>
          <w:szCs w:val="22"/>
          <w:lang w:eastAsia="ar-SA"/>
        </w:rPr>
        <w:t>poinformuje</w:t>
      </w:r>
      <w:r w:rsidRPr="00D57153">
        <w:rPr>
          <w:rFonts w:asciiTheme="minorHAnsi" w:hAnsiTheme="minorHAnsi"/>
          <w:sz w:val="22"/>
          <w:szCs w:val="22"/>
          <w:lang w:eastAsia="ar-SA"/>
        </w:rPr>
        <w:t xml:space="preserve"> Zamawiającego </w:t>
      </w:r>
      <w:r w:rsidR="00F64B09" w:rsidRPr="00D57153">
        <w:rPr>
          <w:rFonts w:asciiTheme="minorHAnsi" w:hAnsiTheme="minorHAnsi"/>
          <w:sz w:val="22"/>
          <w:szCs w:val="22"/>
          <w:lang w:eastAsia="ar-SA"/>
        </w:rPr>
        <w:br/>
      </w:r>
      <w:r w:rsidRPr="00D57153">
        <w:rPr>
          <w:rFonts w:asciiTheme="minorHAnsi" w:hAnsiTheme="minorHAnsi"/>
          <w:sz w:val="22"/>
          <w:szCs w:val="22"/>
          <w:lang w:eastAsia="ar-SA"/>
        </w:rPr>
        <w:t>o przyczynach i zakresie Informacji Poufnych ujawnionych na tej podstawie prawnej.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:rsidR="00CF5136" w:rsidRPr="00D57153" w:rsidRDefault="00CF5136" w:rsidP="00F31C25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Wykonawca zobowiązuje się do:</w:t>
      </w:r>
    </w:p>
    <w:p w:rsidR="00CF5136" w:rsidRPr="00D57153" w:rsidRDefault="00CF5136" w:rsidP="00F31C25">
      <w:pPr>
        <w:numPr>
          <w:ilvl w:val="0"/>
          <w:numId w:val="22"/>
        </w:numPr>
        <w:tabs>
          <w:tab w:val="left" w:pos="851"/>
        </w:tabs>
        <w:suppressAutoHyphens/>
        <w:ind w:left="851" w:hanging="425"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dołożenia właściwych starań w celu zabezpieczenia Informacji Poufnych przed ich utratą, zniekształceniem oraz dostępem nieupoważnionych osób trzecich;</w:t>
      </w:r>
    </w:p>
    <w:p w:rsidR="00CF5136" w:rsidRPr="00D57153" w:rsidRDefault="00CF5136" w:rsidP="00F31C25">
      <w:pPr>
        <w:numPr>
          <w:ilvl w:val="0"/>
          <w:numId w:val="22"/>
        </w:numPr>
        <w:tabs>
          <w:tab w:val="left" w:pos="851"/>
        </w:tabs>
        <w:suppressAutoHyphens/>
        <w:ind w:left="851" w:hanging="425"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niewykorzystywania Informacji Poufnych w celach innych niż wykonanie umowy.</w:t>
      </w:r>
    </w:p>
    <w:p w:rsidR="00CF5136" w:rsidRPr="00D57153" w:rsidRDefault="00CF5136" w:rsidP="00F31C25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Wykonawca zobowiązuje się do poinformowania każdej z osób, przy pomocy</w:t>
      </w:r>
      <w:r w:rsidR="00D35C2F" w:rsidRPr="00D57153">
        <w:rPr>
          <w:rFonts w:asciiTheme="minorHAnsi" w:hAnsiTheme="minorHAnsi"/>
          <w:sz w:val="22"/>
          <w:szCs w:val="22"/>
          <w:lang w:eastAsia="ar-SA"/>
        </w:rPr>
        <w:t>,</w:t>
      </w:r>
      <w:r w:rsidRPr="00D57153">
        <w:rPr>
          <w:rFonts w:asciiTheme="minorHAnsi" w:hAnsiTheme="minorHAnsi"/>
          <w:sz w:val="22"/>
          <w:szCs w:val="22"/>
          <w:lang w:eastAsia="ar-SA"/>
        </w:rPr>
        <w:t xml:space="preserve"> których wykonuje umowę i które będą miały dostęp do Informacji Poufnych, o wynikających z umowy obowiązkach </w:t>
      </w:r>
      <w:r w:rsidRPr="00D57153">
        <w:rPr>
          <w:rFonts w:asciiTheme="minorHAnsi" w:hAnsiTheme="minorHAnsi"/>
          <w:sz w:val="22"/>
          <w:szCs w:val="22"/>
          <w:lang w:eastAsia="ar-SA"/>
        </w:rPr>
        <w:br/>
        <w:t>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:rsidR="00CF5136" w:rsidRPr="00D57153" w:rsidRDefault="00CF5136" w:rsidP="00F31C25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:rsidR="00CF5136" w:rsidRPr="00D57153" w:rsidRDefault="00CF5136" w:rsidP="00F31C25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Po wykonaniu umowy oraz w przypadku rozwiązania umowy przez którąkolwiek ze Stron, Wykonawca bezzwłocznie zwróci Zamawiającemu lub komisyjnie zniszczy wszelkie Informacje Poufne.</w:t>
      </w:r>
    </w:p>
    <w:p w:rsidR="00CF5136" w:rsidRPr="00D57153" w:rsidRDefault="00CF5136" w:rsidP="00F31C25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 xml:space="preserve">Ustanowione umową zasady zachowania poufności Informacji Poufnych, jak również przewidziane </w:t>
      </w:r>
      <w:r w:rsidRPr="00D57153">
        <w:rPr>
          <w:rFonts w:asciiTheme="minorHAnsi" w:hAnsiTheme="minorHAnsi"/>
          <w:sz w:val="22"/>
          <w:szCs w:val="22"/>
          <w:lang w:eastAsia="ar-SA"/>
        </w:rPr>
        <w:br/>
        <w:t>w umowie kary umowne z tytułu naruszenia zasad zachowania poufności Informacji Poufnych, obowiązują zarówno podczas wykonania umowy, jak i po jej wygaśnięciu.</w:t>
      </w:r>
    </w:p>
    <w:p w:rsidR="00EE790B" w:rsidRPr="00D57153" w:rsidRDefault="00EE790B" w:rsidP="00F31C25">
      <w:pPr>
        <w:rPr>
          <w:rFonts w:asciiTheme="minorHAnsi" w:hAnsiTheme="minorHAnsi"/>
          <w:b/>
          <w:sz w:val="22"/>
          <w:szCs w:val="22"/>
        </w:rPr>
      </w:pPr>
    </w:p>
    <w:p w:rsidR="00201C5F" w:rsidRPr="00D57153" w:rsidRDefault="00201C5F" w:rsidP="00F31C25">
      <w:pPr>
        <w:ind w:left="3900" w:hanging="390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  <w:r w:rsidR="002C2429" w:rsidRPr="00D57153">
        <w:rPr>
          <w:rFonts w:asciiTheme="minorHAnsi" w:hAnsiTheme="minorHAnsi"/>
          <w:b/>
          <w:sz w:val="22"/>
          <w:szCs w:val="22"/>
        </w:rPr>
        <w:t>2</w:t>
      </w:r>
    </w:p>
    <w:p w:rsidR="00201C5F" w:rsidRPr="00D57153" w:rsidRDefault="00201C5F" w:rsidP="00F31C25">
      <w:pPr>
        <w:ind w:left="3900" w:hanging="390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bCs/>
          <w:sz w:val="22"/>
          <w:szCs w:val="22"/>
        </w:rPr>
        <w:t>Zasady prowadzenia dokumentacji realizacji umowy</w:t>
      </w:r>
    </w:p>
    <w:p w:rsidR="00201C5F" w:rsidRPr="00D57153" w:rsidRDefault="00201C5F" w:rsidP="00F31C25">
      <w:pPr>
        <w:numPr>
          <w:ilvl w:val="0"/>
          <w:numId w:val="27"/>
        </w:num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jest odpowiedzialny za prowadzenie szczegółowej i rzetelnej ewidencji oraz dokumentacji wszystkich wykonywanych w ramach umowy prac.</w:t>
      </w:r>
    </w:p>
    <w:p w:rsidR="00201C5F" w:rsidRPr="00D57153" w:rsidRDefault="00201C5F" w:rsidP="00F31C25">
      <w:pPr>
        <w:numPr>
          <w:ilvl w:val="0"/>
          <w:numId w:val="27"/>
        </w:num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Wykonawca jest zobowiązany udostępnić bezzwłocznie, na każde żądanie przedstawicielom Zamawiającego lub upoważnionym osobom trzecim, wszelkie informacje i dokumenty dotyczące </w:t>
      </w:r>
      <w:r w:rsidR="0057147A" w:rsidRPr="00D57153">
        <w:rPr>
          <w:rFonts w:asciiTheme="minorHAnsi" w:hAnsiTheme="minorHAnsi"/>
          <w:sz w:val="22"/>
          <w:szCs w:val="22"/>
        </w:rPr>
        <w:t>wykonanych w ramach umowy prac.</w:t>
      </w:r>
    </w:p>
    <w:p w:rsidR="00201C5F" w:rsidRPr="00AD27D1" w:rsidRDefault="00201C5F" w:rsidP="00F31C25">
      <w:pPr>
        <w:numPr>
          <w:ilvl w:val="0"/>
          <w:numId w:val="2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D27D1">
        <w:rPr>
          <w:rFonts w:asciiTheme="minorHAnsi" w:hAnsiTheme="minorHAnsi"/>
          <w:sz w:val="22"/>
          <w:szCs w:val="22"/>
        </w:rPr>
        <w:t xml:space="preserve">Wykonawca będzie prowadzić wyodrębnioną ewidencję księgową dotyczącą wykonywania </w:t>
      </w:r>
      <w:r w:rsidRPr="00AD27D1">
        <w:rPr>
          <w:rFonts w:asciiTheme="minorHAnsi" w:hAnsiTheme="minorHAnsi"/>
          <w:snapToGrid w:val="0"/>
          <w:sz w:val="22"/>
          <w:szCs w:val="22"/>
        </w:rPr>
        <w:t>umowy</w:t>
      </w:r>
      <w:r w:rsidRPr="00AD27D1">
        <w:rPr>
          <w:rFonts w:asciiTheme="minorHAnsi" w:hAnsiTheme="minorHAnsi"/>
          <w:sz w:val="22"/>
          <w:szCs w:val="22"/>
        </w:rPr>
        <w:t xml:space="preserve"> zgodnie z obowiązującymi przepisami prawa tak</w:t>
      </w:r>
      <w:r w:rsidR="002C2429" w:rsidRPr="00AD27D1">
        <w:rPr>
          <w:rFonts w:asciiTheme="minorHAnsi" w:hAnsiTheme="minorHAnsi"/>
          <w:sz w:val="22"/>
          <w:szCs w:val="22"/>
        </w:rPr>
        <w:t xml:space="preserve">, </w:t>
      </w:r>
      <w:r w:rsidRPr="00AD27D1">
        <w:rPr>
          <w:rFonts w:asciiTheme="minorHAnsi" w:hAnsiTheme="minorHAnsi"/>
          <w:sz w:val="22"/>
          <w:szCs w:val="22"/>
        </w:rPr>
        <w:t>aby możliwa była ident</w:t>
      </w:r>
      <w:r w:rsidR="0057147A" w:rsidRPr="00AD27D1">
        <w:rPr>
          <w:rFonts w:asciiTheme="minorHAnsi" w:hAnsiTheme="minorHAnsi"/>
          <w:sz w:val="22"/>
          <w:szCs w:val="22"/>
        </w:rPr>
        <w:t>yfikacja poniesionych wydatków.</w:t>
      </w:r>
    </w:p>
    <w:p w:rsidR="00201C5F" w:rsidRPr="00850DAE" w:rsidRDefault="00201C5F" w:rsidP="00F31C25">
      <w:pPr>
        <w:numPr>
          <w:ilvl w:val="0"/>
          <w:numId w:val="27"/>
        </w:numPr>
        <w:shd w:val="clear" w:color="auto" w:fill="FFFFFF"/>
        <w:tabs>
          <w:tab w:val="left" w:pos="426"/>
          <w:tab w:val="left" w:pos="709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50DAE">
        <w:rPr>
          <w:rFonts w:asciiTheme="minorHAnsi" w:hAnsiTheme="minorHAnsi"/>
          <w:sz w:val="22"/>
          <w:szCs w:val="22"/>
        </w:rPr>
        <w:t>Wykonawca zobowiązuje się do przechowywania dla celów dokumentacyjnych dokumentacji określonej w ust. 1-3, a także do przechowywania w formie papierowej i elektronicznej utrwalonych materiałów dotyc</w:t>
      </w:r>
      <w:r w:rsidR="00C33050" w:rsidRPr="00850DAE">
        <w:rPr>
          <w:rFonts w:asciiTheme="minorHAnsi" w:hAnsiTheme="minorHAnsi"/>
          <w:sz w:val="22"/>
          <w:szCs w:val="22"/>
        </w:rPr>
        <w:t>zących realizacji umowy</w:t>
      </w:r>
      <w:r w:rsidRPr="00850DAE">
        <w:rPr>
          <w:rFonts w:asciiTheme="minorHAnsi" w:hAnsiTheme="minorHAnsi"/>
          <w:sz w:val="22"/>
          <w:szCs w:val="22"/>
        </w:rPr>
        <w:t xml:space="preserve"> </w:t>
      </w:r>
      <w:r w:rsidR="00336323" w:rsidRPr="00850DAE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850DAE">
        <w:rPr>
          <w:rFonts w:asciiTheme="minorHAnsi" w:hAnsiTheme="minorHAnsi"/>
          <w:sz w:val="22"/>
          <w:szCs w:val="22"/>
        </w:rPr>
        <w:t>, z zastrzeżeniem ust. 5.</w:t>
      </w:r>
    </w:p>
    <w:p w:rsidR="00201C5F" w:rsidRPr="00D57153" w:rsidRDefault="00201C5F" w:rsidP="00F31C25">
      <w:pPr>
        <w:numPr>
          <w:ilvl w:val="0"/>
          <w:numId w:val="27"/>
        </w:numPr>
        <w:shd w:val="clear" w:color="auto" w:fill="FFFFFF"/>
        <w:tabs>
          <w:tab w:val="left" w:pos="426"/>
          <w:tab w:val="left" w:pos="709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lastRenderedPageBreak/>
        <w:t>W przypadku konieczności przedłużenia terminu, o którym mowa w ust. 4, Zamawiający powiadomi o tym pisemnie Wykonawcę przed upływem terminu tamże określonego.</w:t>
      </w:r>
    </w:p>
    <w:p w:rsidR="00201C5F" w:rsidRPr="00D57153" w:rsidRDefault="00201C5F" w:rsidP="00F31C25">
      <w:pPr>
        <w:numPr>
          <w:ilvl w:val="0"/>
          <w:numId w:val="2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Postanowienie, o którym mowa w ust. 5, oznacza konieczność przedłużenia okresu przechowywania dokumentacji o wskazany w powiadomieniu termin.</w:t>
      </w:r>
    </w:p>
    <w:p w:rsidR="00201C5F" w:rsidRPr="00D57153" w:rsidRDefault="00201C5F" w:rsidP="00F31C25">
      <w:pPr>
        <w:numPr>
          <w:ilvl w:val="0"/>
          <w:numId w:val="27"/>
        </w:num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Wykonawcy nie przysługuje dodatkowe wynagrodzenie z tytułu przechowywania dokumentacji związanej z realizacją umowy.</w:t>
      </w:r>
    </w:p>
    <w:p w:rsidR="00201C5F" w:rsidRPr="00D57153" w:rsidRDefault="00201C5F" w:rsidP="00F31C25">
      <w:pPr>
        <w:rPr>
          <w:rFonts w:asciiTheme="minorHAnsi" w:hAnsiTheme="minorHAnsi"/>
          <w:sz w:val="22"/>
          <w:szCs w:val="22"/>
        </w:rPr>
      </w:pPr>
    </w:p>
    <w:p w:rsidR="00AF73FC" w:rsidRPr="00D57153" w:rsidRDefault="002C2429" w:rsidP="00F31C25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13</w:t>
      </w:r>
    </w:p>
    <w:p w:rsidR="00AF73FC" w:rsidRPr="00D57153" w:rsidRDefault="00AF73FC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Ochrona danych osobowych</w:t>
      </w:r>
    </w:p>
    <w:p w:rsidR="00AF73FC" w:rsidRPr="00D57153" w:rsidRDefault="00AF73FC" w:rsidP="00F31C25">
      <w:pPr>
        <w:pStyle w:val="Akapitzlist"/>
        <w:numPr>
          <w:ilvl w:val="0"/>
          <w:numId w:val="23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 dniem zawarcia umowy, Zamawiający powierza Wykonawcy przetwarzanie danych osobowych w celu i zakresie niezbędnym do wykonania niniejszej umowy.</w:t>
      </w:r>
    </w:p>
    <w:p w:rsidR="00AF73FC" w:rsidRPr="00AD27D1" w:rsidRDefault="00AF73FC" w:rsidP="00F31C25">
      <w:pPr>
        <w:pStyle w:val="Akapitzlist"/>
        <w:numPr>
          <w:ilvl w:val="0"/>
          <w:numId w:val="23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AD27D1">
        <w:rPr>
          <w:rFonts w:asciiTheme="minorHAnsi" w:hAnsiTheme="minorHAnsi"/>
          <w:sz w:val="22"/>
          <w:szCs w:val="22"/>
        </w:rPr>
        <w:t xml:space="preserve">Wykonawca zobowiązuje się do przetwarzania powierzonych przez </w:t>
      </w:r>
      <w:r w:rsidR="00850DAE" w:rsidRPr="00AD27D1">
        <w:rPr>
          <w:rFonts w:asciiTheme="minorHAnsi" w:hAnsiTheme="minorHAnsi"/>
          <w:sz w:val="22"/>
          <w:szCs w:val="22"/>
        </w:rPr>
        <w:t xml:space="preserve">CPE </w:t>
      </w:r>
      <w:r w:rsidRPr="00AD27D1">
        <w:rPr>
          <w:rFonts w:asciiTheme="minorHAnsi" w:hAnsiTheme="minorHAnsi"/>
          <w:sz w:val="22"/>
          <w:szCs w:val="22"/>
        </w:rPr>
        <w:t xml:space="preserve">danych osobowych zgodnie z przepisami </w:t>
      </w:r>
      <w:r w:rsidR="009F73E3" w:rsidRPr="00AD27D1">
        <w:rPr>
          <w:rFonts w:asciiTheme="minorHAnsi" w:hAnsiTheme="minorHAnsi"/>
          <w:sz w:val="22"/>
          <w:szCs w:val="22"/>
        </w:rPr>
        <w:t>R</w:t>
      </w:r>
      <w:r w:rsidR="00D40EF0" w:rsidRPr="00AD27D1">
        <w:rPr>
          <w:rFonts w:asciiTheme="minorHAnsi" w:hAnsiTheme="minorHAnsi"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</w:t>
      </w:r>
    </w:p>
    <w:p w:rsidR="00AF73FC" w:rsidRPr="00D57153" w:rsidRDefault="00AF73FC" w:rsidP="00F31C25">
      <w:pPr>
        <w:pStyle w:val="Akapitzlist"/>
        <w:numPr>
          <w:ilvl w:val="0"/>
          <w:numId w:val="23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oświadcza, iż zapoznał się z prze</w:t>
      </w:r>
      <w:r w:rsidR="0032795D">
        <w:rPr>
          <w:rFonts w:asciiTheme="minorHAnsi" w:hAnsiTheme="minorHAnsi"/>
          <w:sz w:val="22"/>
          <w:szCs w:val="22"/>
        </w:rPr>
        <w:t>pisami, o których mowa w ust. 2</w:t>
      </w:r>
      <w:r w:rsidRPr="00D57153">
        <w:rPr>
          <w:rFonts w:asciiTheme="minorHAnsi" w:hAnsiTheme="minorHAnsi"/>
          <w:sz w:val="22"/>
          <w:szCs w:val="22"/>
        </w:rPr>
        <w:t xml:space="preserve"> i zobowiązuje się do przetwarzania danych zgodnie z tymi przepisami. W szczególności Wykonawca zobowiązuje się do stworzenia i stosowania przy przetwarzaniu danych osobowych odpowiednich procedur i</w:t>
      </w:r>
      <w:r w:rsidR="008A786B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zabezpieczeń technicznych, informatycznych i organiza</w:t>
      </w:r>
      <w:r w:rsidR="0057147A" w:rsidRPr="00D57153">
        <w:rPr>
          <w:rFonts w:asciiTheme="minorHAnsi" w:hAnsiTheme="minorHAnsi"/>
          <w:sz w:val="22"/>
          <w:szCs w:val="22"/>
        </w:rPr>
        <w:t xml:space="preserve">cyjnych wymaganych przepisami, </w:t>
      </w:r>
      <w:r w:rsidRPr="00D57153">
        <w:rPr>
          <w:rFonts w:asciiTheme="minorHAnsi" w:hAnsiTheme="minorHAnsi"/>
          <w:sz w:val="22"/>
          <w:szCs w:val="22"/>
        </w:rPr>
        <w:t>o których mowa w ust. 2.</w:t>
      </w:r>
    </w:p>
    <w:p w:rsidR="00AF73FC" w:rsidRPr="00D57153" w:rsidRDefault="00AF73FC" w:rsidP="00F31C25">
      <w:pPr>
        <w:pStyle w:val="Akapitzlist"/>
        <w:numPr>
          <w:ilvl w:val="0"/>
          <w:numId w:val="23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zobowiązuje się zapewnić bezpieczeństwo danych udostępnionych i powierzonych przez Zamawiającego.</w:t>
      </w:r>
    </w:p>
    <w:p w:rsidR="00AF73FC" w:rsidRPr="00D57153" w:rsidRDefault="00AF73FC" w:rsidP="00F31C25">
      <w:pPr>
        <w:pStyle w:val="Akapitzlist"/>
        <w:numPr>
          <w:ilvl w:val="0"/>
          <w:numId w:val="23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 przypadku ujawnienia lub utraty danych osobow</w:t>
      </w:r>
      <w:r w:rsidR="0057147A" w:rsidRPr="00D57153">
        <w:rPr>
          <w:rFonts w:asciiTheme="minorHAnsi" w:hAnsiTheme="minorHAnsi"/>
          <w:sz w:val="22"/>
          <w:szCs w:val="22"/>
        </w:rPr>
        <w:t xml:space="preserve">ych, Wykonawca zobowiązuje się </w:t>
      </w:r>
      <w:r w:rsidRPr="00D57153">
        <w:rPr>
          <w:rFonts w:asciiTheme="minorHAnsi" w:hAnsiTheme="minorHAnsi"/>
          <w:sz w:val="22"/>
          <w:szCs w:val="22"/>
        </w:rPr>
        <w:t>do bezzwłocznego pisemnego poinformowania Zamawiającego o tym fakcie, wskazując okoliczności zdarzenia i zakres ujawnionych lub utraconych danych.</w:t>
      </w:r>
    </w:p>
    <w:p w:rsidR="00AF73FC" w:rsidRPr="00AD27D1" w:rsidRDefault="00AF73FC" w:rsidP="00F31C25">
      <w:pPr>
        <w:pStyle w:val="Akapitzlist"/>
        <w:numPr>
          <w:ilvl w:val="0"/>
          <w:numId w:val="23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AD27D1">
        <w:rPr>
          <w:rFonts w:asciiTheme="minorHAnsi" w:hAnsiTheme="minorHAnsi"/>
          <w:sz w:val="22"/>
          <w:szCs w:val="22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</w:t>
      </w:r>
      <w:r w:rsidR="008D1E81" w:rsidRPr="00AD27D1">
        <w:rPr>
          <w:rFonts w:asciiTheme="minorHAnsi" w:hAnsiTheme="minorHAnsi"/>
          <w:sz w:val="22"/>
          <w:szCs w:val="22"/>
        </w:rPr>
        <w:t xml:space="preserve">ich </w:t>
      </w:r>
      <w:r w:rsidRPr="00AD27D1">
        <w:rPr>
          <w:rFonts w:asciiTheme="minorHAnsi" w:hAnsiTheme="minorHAnsi"/>
          <w:sz w:val="22"/>
          <w:szCs w:val="22"/>
        </w:rPr>
        <w:t>ewidencji</w:t>
      </w:r>
      <w:r w:rsidR="008B661C" w:rsidRPr="00AD27D1">
        <w:rPr>
          <w:rFonts w:asciiTheme="minorHAnsi" w:hAnsiTheme="minorHAnsi"/>
          <w:sz w:val="22"/>
          <w:szCs w:val="22"/>
        </w:rPr>
        <w:t xml:space="preserve"> (wzór ewidencji stanowi załącznik nr 8 do niniejszej umowy)</w:t>
      </w:r>
      <w:r w:rsidRPr="00AD27D1">
        <w:rPr>
          <w:rFonts w:asciiTheme="minorHAnsi" w:hAnsiTheme="minorHAnsi"/>
          <w:sz w:val="22"/>
          <w:szCs w:val="22"/>
        </w:rPr>
        <w:t>. Wzór upoważnienia do przetwarzania danych os</w:t>
      </w:r>
      <w:r w:rsidR="0057147A" w:rsidRPr="00AD27D1">
        <w:rPr>
          <w:rFonts w:asciiTheme="minorHAnsi" w:hAnsiTheme="minorHAnsi"/>
          <w:sz w:val="22"/>
          <w:szCs w:val="22"/>
        </w:rPr>
        <w:t xml:space="preserve">obowych stanowi </w:t>
      </w:r>
      <w:r w:rsidR="00014928" w:rsidRPr="00AD27D1">
        <w:rPr>
          <w:rFonts w:asciiTheme="minorHAnsi" w:hAnsiTheme="minorHAnsi"/>
          <w:sz w:val="22"/>
          <w:szCs w:val="22"/>
        </w:rPr>
        <w:t>Załącznik nr 6</w:t>
      </w:r>
      <w:r w:rsidR="0057147A" w:rsidRPr="00AD27D1">
        <w:rPr>
          <w:rFonts w:asciiTheme="minorHAnsi" w:hAnsiTheme="minorHAnsi"/>
          <w:sz w:val="22"/>
          <w:szCs w:val="22"/>
        </w:rPr>
        <w:t xml:space="preserve"> </w:t>
      </w:r>
      <w:r w:rsidRPr="00AD27D1">
        <w:rPr>
          <w:rFonts w:asciiTheme="minorHAnsi" w:hAnsiTheme="minorHAnsi"/>
          <w:sz w:val="22"/>
          <w:szCs w:val="22"/>
        </w:rPr>
        <w:t xml:space="preserve">do niniejszej umowy, natomiast wzór odwołania upoważnienia do przetwarzania danych </w:t>
      </w:r>
      <w:r w:rsidR="00014928" w:rsidRPr="00AD27D1">
        <w:rPr>
          <w:rFonts w:asciiTheme="minorHAnsi" w:hAnsiTheme="minorHAnsi"/>
          <w:sz w:val="22"/>
          <w:szCs w:val="22"/>
        </w:rPr>
        <w:t>osobowych stanowi Załącznik nr 7</w:t>
      </w:r>
      <w:r w:rsidRPr="00AD27D1">
        <w:rPr>
          <w:rFonts w:asciiTheme="minorHAnsi" w:hAnsiTheme="minorHAnsi"/>
          <w:sz w:val="22"/>
          <w:szCs w:val="22"/>
        </w:rPr>
        <w:t xml:space="preserve"> do niniejszej umowy.</w:t>
      </w:r>
      <w:r w:rsidR="00F32304">
        <w:rPr>
          <w:rFonts w:asciiTheme="minorHAnsi" w:hAnsiTheme="minorHAnsi"/>
          <w:sz w:val="22"/>
          <w:szCs w:val="22"/>
        </w:rPr>
        <w:t xml:space="preserve"> Wykonawca zobowiązuje się do udostępnienia kopii ewidencji, upoważnień oraz odwołania upoważnień Zamawiającemu na jego każde żądanie.</w:t>
      </w:r>
    </w:p>
    <w:p w:rsidR="00AF73FC" w:rsidRPr="00D57153" w:rsidRDefault="00AF73FC" w:rsidP="00F31C25">
      <w:pPr>
        <w:pStyle w:val="Akapitzlist"/>
        <w:numPr>
          <w:ilvl w:val="0"/>
          <w:numId w:val="23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odpowiada za szkody, jakie powstaną wobec Zamawiającego lub osób trzecich na skutek niezgodnego z umową przetwarzania danych osobowych lub ich ujawnienia bądź utraty.</w:t>
      </w:r>
    </w:p>
    <w:p w:rsidR="00AF73FC" w:rsidRPr="00D57153" w:rsidRDefault="00AF73FC" w:rsidP="00F31C25">
      <w:pPr>
        <w:pStyle w:val="Akapitzlist"/>
        <w:numPr>
          <w:ilvl w:val="0"/>
          <w:numId w:val="23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Jeżeli Wykonawca realizując umowę zleci podwykonawcom prace, w trakcie których będą przetwarzane dane osobowe, odpowiednio powierzy im, za zgodą </w:t>
      </w:r>
      <w:r w:rsidR="008A786B">
        <w:rPr>
          <w:rFonts w:asciiTheme="minorHAnsi" w:hAnsiTheme="minorHAnsi"/>
          <w:sz w:val="22"/>
          <w:szCs w:val="22"/>
        </w:rPr>
        <w:t>CPE</w:t>
      </w:r>
      <w:r w:rsidRPr="00D57153">
        <w:rPr>
          <w:rFonts w:asciiTheme="minorHAnsi" w:hAnsiTheme="minorHAnsi"/>
          <w:sz w:val="22"/>
          <w:szCs w:val="22"/>
        </w:rPr>
        <w:t xml:space="preserve">, w drodze umowy zawartej na piśmie przetwarzanie tych danych na warunkach zgodnych z </w:t>
      </w:r>
      <w:r w:rsidR="0057147A" w:rsidRPr="00D57153">
        <w:rPr>
          <w:rFonts w:asciiTheme="minorHAnsi" w:hAnsiTheme="minorHAnsi"/>
          <w:sz w:val="22"/>
          <w:szCs w:val="22"/>
        </w:rPr>
        <w:t xml:space="preserve">niniejszą umową. </w:t>
      </w:r>
      <w:r w:rsidRPr="00D57153">
        <w:rPr>
          <w:rFonts w:asciiTheme="minorHAnsi" w:hAnsiTheme="minorHAnsi"/>
          <w:sz w:val="22"/>
          <w:szCs w:val="22"/>
        </w:rPr>
        <w:t>W przypadku zlecenia prac podwykonawcom, Wykonawca odpowiada za szkody, jakie powstaną wobec Zamawiającego lub osób trzecich na skutek przetwarzania przez podwykonawców danych osobowych niezgodnego z niniejszą umową lub przepisami prawa powszechnie obowiązującego.</w:t>
      </w:r>
    </w:p>
    <w:p w:rsidR="00AF73FC" w:rsidRPr="00D57153" w:rsidRDefault="00AF73FC" w:rsidP="00F31C25">
      <w:pPr>
        <w:pStyle w:val="Akapitzlist"/>
        <w:numPr>
          <w:ilvl w:val="0"/>
          <w:numId w:val="23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wyraża zgodę i zobowiązuje się umożliwić kontrolowanie przez Zamawiającego, osoby i</w:t>
      </w:r>
      <w:r w:rsidR="008A786B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podmioty upoważnione przez Zamawiającego oraz inne uprawnione podmioty pomieszczeń i</w:t>
      </w:r>
      <w:r w:rsidR="008A786B"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sprzętu używanego, w zakresie niezbędnym do należytego wykonania niniejszej umowy, przy przetwarzaniu danych osobowych. Wykonawca jest zobowiązany do zastosowania się do zaleceń kontrolujących.</w:t>
      </w:r>
    </w:p>
    <w:p w:rsidR="00AF73FC" w:rsidRPr="00AD27D1" w:rsidRDefault="00AF73FC" w:rsidP="00F31C25">
      <w:pPr>
        <w:pStyle w:val="Akapitzlist"/>
        <w:numPr>
          <w:ilvl w:val="0"/>
          <w:numId w:val="23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AD27D1">
        <w:rPr>
          <w:rFonts w:asciiTheme="minorHAnsi" w:hAnsiTheme="minorHAnsi"/>
          <w:sz w:val="22"/>
          <w:szCs w:val="22"/>
        </w:rPr>
        <w:t xml:space="preserve">Zamawiający powierza Wykonawcy realizację obowiązku informacyjnego wynikającego z art. </w:t>
      </w:r>
      <w:r w:rsidR="009F73E3" w:rsidRPr="00AD27D1">
        <w:rPr>
          <w:rFonts w:asciiTheme="minorHAnsi" w:hAnsiTheme="minorHAnsi"/>
          <w:sz w:val="22"/>
          <w:szCs w:val="22"/>
        </w:rPr>
        <w:t>12</w:t>
      </w:r>
      <w:r w:rsidRPr="00AD27D1">
        <w:rPr>
          <w:rFonts w:asciiTheme="minorHAnsi" w:hAnsiTheme="minorHAnsi"/>
          <w:sz w:val="22"/>
          <w:szCs w:val="22"/>
        </w:rPr>
        <w:t xml:space="preserve"> </w:t>
      </w:r>
      <w:r w:rsidR="009F73E3" w:rsidRPr="00AD27D1">
        <w:rPr>
          <w:rFonts w:asciiTheme="minorHAnsi" w:hAnsiTheme="minorHAnsi"/>
          <w:sz w:val="22"/>
          <w:szCs w:val="22"/>
        </w:rPr>
        <w:t>rozporządzenia, o którym</w:t>
      </w:r>
      <w:r w:rsidR="0057147A" w:rsidRPr="00AD27D1">
        <w:rPr>
          <w:rFonts w:asciiTheme="minorHAnsi" w:hAnsiTheme="minorHAnsi"/>
          <w:sz w:val="22"/>
          <w:szCs w:val="22"/>
        </w:rPr>
        <w:t xml:space="preserve"> mowa w ust. 2.</w:t>
      </w:r>
    </w:p>
    <w:p w:rsidR="00AF73FC" w:rsidRPr="00D57153" w:rsidRDefault="00AF73FC" w:rsidP="00F31C25">
      <w:pPr>
        <w:numPr>
          <w:ilvl w:val="0"/>
          <w:numId w:val="29"/>
        </w:numPr>
        <w:suppressAutoHyphens/>
        <w:ind w:left="426" w:hanging="426"/>
        <w:contextualSpacing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Po upływie terminu, o którym mowa w §</w:t>
      </w:r>
      <w:r w:rsidR="007271C8" w:rsidRPr="00D57153">
        <w:rPr>
          <w:rFonts w:asciiTheme="minorHAnsi" w:hAnsiTheme="minorHAnsi"/>
          <w:sz w:val="22"/>
          <w:szCs w:val="22"/>
          <w:lang w:eastAsia="ar-SA"/>
        </w:rPr>
        <w:t>12</w:t>
      </w:r>
      <w:r w:rsidRPr="00D57153">
        <w:rPr>
          <w:rFonts w:asciiTheme="minorHAnsi" w:hAnsiTheme="minorHAnsi"/>
          <w:sz w:val="22"/>
          <w:szCs w:val="22"/>
          <w:lang w:eastAsia="ar-SA"/>
        </w:rPr>
        <w:t xml:space="preserve"> ust. 4, Wykonawca zobowiązuje się do zniszczenia dokumentacji zawierającej jakiekolwiek dane osobowe związane z realizacją umowy.</w:t>
      </w:r>
    </w:p>
    <w:p w:rsidR="00AF73FC" w:rsidRPr="00D57153" w:rsidRDefault="00AF73FC" w:rsidP="00F31C25">
      <w:pPr>
        <w:contextualSpacing/>
        <w:rPr>
          <w:rFonts w:asciiTheme="minorHAnsi" w:hAnsiTheme="minorHAnsi"/>
          <w:b/>
          <w:sz w:val="22"/>
          <w:szCs w:val="22"/>
        </w:rPr>
      </w:pPr>
    </w:p>
    <w:p w:rsidR="00AF73FC" w:rsidRPr="00D57153" w:rsidRDefault="00AF73FC" w:rsidP="00F31C25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  <w:r w:rsidR="00F87A92" w:rsidRPr="00D57153">
        <w:rPr>
          <w:rFonts w:asciiTheme="minorHAnsi" w:hAnsiTheme="minorHAnsi"/>
          <w:b/>
          <w:sz w:val="22"/>
          <w:szCs w:val="22"/>
        </w:rPr>
        <w:t>4</w:t>
      </w:r>
    </w:p>
    <w:p w:rsidR="00AF73FC" w:rsidRPr="00D57153" w:rsidRDefault="00AF73FC" w:rsidP="00F31C25">
      <w:pPr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Kontrola</w:t>
      </w:r>
    </w:p>
    <w:p w:rsidR="00AF73FC" w:rsidRPr="00D57153" w:rsidRDefault="00AF73FC" w:rsidP="00F31C25">
      <w:pPr>
        <w:numPr>
          <w:ilvl w:val="0"/>
          <w:numId w:val="28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lastRenderedPageBreak/>
        <w:t>Wykonawca zapewni Zamawiającemu, wskazanym przez Zamawiającego audytorom oraz innym uprawnionym podmiotom pełny wgląd we wszystkie dokumenty związane z wykonywaniem umowy.</w:t>
      </w:r>
    </w:p>
    <w:p w:rsidR="00AF73FC" w:rsidRPr="00D57153" w:rsidRDefault="00AF73FC" w:rsidP="00F31C25">
      <w:pPr>
        <w:numPr>
          <w:ilvl w:val="0"/>
          <w:numId w:val="28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zobowiązuje się poddać kontroli dokonywanej przez Zamawiającego, wskazanych przez Zamawiającego audytorów oraz inne uprawnione podmioty w zakresie prawidłowości wykonywania umowy.</w:t>
      </w:r>
    </w:p>
    <w:p w:rsidR="00AF73FC" w:rsidRPr="00D57153" w:rsidRDefault="00AF73FC" w:rsidP="00F31C25">
      <w:pPr>
        <w:numPr>
          <w:ilvl w:val="0"/>
          <w:numId w:val="28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W przypadku kontroli, o której mowa w ust. 1, Wykonawca </w:t>
      </w:r>
      <w:r w:rsidR="00EB65E3" w:rsidRPr="00D57153">
        <w:rPr>
          <w:rFonts w:asciiTheme="minorHAnsi" w:hAnsiTheme="minorHAnsi"/>
          <w:sz w:val="22"/>
          <w:szCs w:val="22"/>
        </w:rPr>
        <w:t xml:space="preserve">udostępnia kontrolującym wgląd </w:t>
      </w:r>
      <w:r w:rsidRPr="00D57153">
        <w:rPr>
          <w:rFonts w:asciiTheme="minorHAnsi" w:hAnsiTheme="minorHAnsi"/>
          <w:sz w:val="22"/>
          <w:szCs w:val="22"/>
        </w:rPr>
        <w:t>w dokumenty, w tym dokumenty finansowe, oraz do</w:t>
      </w:r>
      <w:r w:rsidR="00EB65E3" w:rsidRPr="00D57153">
        <w:rPr>
          <w:rFonts w:asciiTheme="minorHAnsi" w:hAnsiTheme="minorHAnsi"/>
          <w:sz w:val="22"/>
          <w:szCs w:val="22"/>
        </w:rPr>
        <w:t xml:space="preserve">kumenty elektroniczne związane </w:t>
      </w:r>
      <w:r w:rsidRPr="00D57153">
        <w:rPr>
          <w:rFonts w:asciiTheme="minorHAnsi" w:hAnsiTheme="minorHAnsi"/>
          <w:sz w:val="22"/>
          <w:szCs w:val="22"/>
        </w:rPr>
        <w:t>z wykonywaniem umowy.</w:t>
      </w:r>
    </w:p>
    <w:p w:rsidR="00AF73FC" w:rsidRPr="00D57153" w:rsidRDefault="00AF73FC" w:rsidP="00F31C25">
      <w:pPr>
        <w:numPr>
          <w:ilvl w:val="0"/>
          <w:numId w:val="28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Prawo kontroli przysługuje Zamawiającemu, wskazanym przez Zamawiającego audytorom oraz innym uprawnionym podmiotom zarówno w siedzibie Wykonawcy, jak i w miejscu wykonywania umowy lub innym miejscu związanym z wykonywaniem umowy.</w:t>
      </w:r>
    </w:p>
    <w:p w:rsidR="00AF73FC" w:rsidRPr="00D57153" w:rsidRDefault="00AF73FC" w:rsidP="00F31C25">
      <w:pPr>
        <w:numPr>
          <w:ilvl w:val="0"/>
          <w:numId w:val="28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Prawo kontroli przysługuje Zamawiającemu, wskazanym przez Zamawiającego audytorom oraz innym uprawnionym podmiotom w dowolnym terminie w trakcie wykonywania</w:t>
      </w:r>
      <w:r w:rsidR="00AD27D1">
        <w:rPr>
          <w:rFonts w:asciiTheme="minorHAnsi" w:hAnsiTheme="minorHAnsi"/>
          <w:sz w:val="22"/>
          <w:szCs w:val="22"/>
        </w:rPr>
        <w:t>.</w:t>
      </w:r>
    </w:p>
    <w:p w:rsidR="00AF73FC" w:rsidRPr="00D57153" w:rsidRDefault="00AF73FC" w:rsidP="00F31C25">
      <w:pPr>
        <w:numPr>
          <w:ilvl w:val="0"/>
          <w:numId w:val="28"/>
        </w:numPr>
        <w:shd w:val="clear" w:color="auto" w:fill="FFFFFF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 przypadku konieczności przedłużenia terminu, o którym mowa w ust. 5, Zamawiający powiadomi o tym pisemnie Wykonawcę przed upływem terminu tamże określonego.</w:t>
      </w:r>
    </w:p>
    <w:p w:rsidR="00AF73FC" w:rsidRPr="00D57153" w:rsidRDefault="00AF73FC" w:rsidP="00F31C25">
      <w:pPr>
        <w:numPr>
          <w:ilvl w:val="0"/>
          <w:numId w:val="28"/>
        </w:num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Na każde żądanie Zamawiającego Wykonawca zobowiązuje się do udzielenia bezzwłocznie pełnej informacji o stanie wykonywania u</w:t>
      </w:r>
      <w:r w:rsidRPr="00D57153">
        <w:rPr>
          <w:rFonts w:asciiTheme="minorHAnsi" w:hAnsiTheme="minorHAnsi"/>
          <w:snapToGrid w:val="0"/>
          <w:sz w:val="22"/>
          <w:szCs w:val="22"/>
        </w:rPr>
        <w:t>mowy</w:t>
      </w:r>
      <w:r w:rsidRPr="00D57153">
        <w:rPr>
          <w:rFonts w:asciiTheme="minorHAnsi" w:hAnsiTheme="minorHAnsi"/>
          <w:sz w:val="22"/>
          <w:szCs w:val="22"/>
        </w:rPr>
        <w:t>.</w:t>
      </w:r>
    </w:p>
    <w:p w:rsidR="00C12D3F" w:rsidRPr="00D57153" w:rsidRDefault="00C12D3F" w:rsidP="00F31C25">
      <w:pPr>
        <w:tabs>
          <w:tab w:val="left" w:pos="426"/>
        </w:tabs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:rsidR="00230C85" w:rsidRPr="00D57153" w:rsidRDefault="00230C85" w:rsidP="00230C8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  <w:r w:rsidR="00D2229C">
        <w:rPr>
          <w:rFonts w:asciiTheme="minorHAnsi" w:hAnsiTheme="minorHAnsi"/>
          <w:b/>
          <w:sz w:val="22"/>
          <w:szCs w:val="22"/>
        </w:rPr>
        <w:t>5</w:t>
      </w:r>
    </w:p>
    <w:p w:rsidR="00230C85" w:rsidRPr="00D57153" w:rsidRDefault="00230C85" w:rsidP="00230C8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Zmiany umowy</w:t>
      </w:r>
    </w:p>
    <w:p w:rsidR="00230C85" w:rsidRPr="00D57153" w:rsidRDefault="00230C85" w:rsidP="00230C85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bCs/>
          <w:sz w:val="22"/>
          <w:szCs w:val="22"/>
        </w:rPr>
        <w:t xml:space="preserve">Wszelkie zmiany umowy wymagają formy pisemnej pod rygorem nieważności, </w:t>
      </w:r>
      <w:r w:rsidRPr="00D57153">
        <w:rPr>
          <w:rFonts w:asciiTheme="minorHAnsi" w:hAnsiTheme="minorHAnsi"/>
          <w:sz w:val="22"/>
          <w:szCs w:val="22"/>
        </w:rPr>
        <w:t>za wyjątkiem zmian adresowych oraz osób, o których mowa w §1</w:t>
      </w:r>
      <w:r w:rsidR="00D2229C">
        <w:rPr>
          <w:rFonts w:asciiTheme="minorHAnsi" w:hAnsiTheme="minorHAnsi"/>
          <w:sz w:val="22"/>
          <w:szCs w:val="22"/>
        </w:rPr>
        <w:t>6</w:t>
      </w:r>
      <w:r w:rsidRPr="00D57153">
        <w:rPr>
          <w:rFonts w:asciiTheme="minorHAnsi" w:hAnsiTheme="minorHAnsi"/>
          <w:sz w:val="22"/>
          <w:szCs w:val="22"/>
        </w:rPr>
        <w:t xml:space="preserve"> ust. 1 i 2, które będą odbywać się poprzez pisemne zgłoszenie przez drug</w:t>
      </w:r>
      <w:r w:rsidR="00083445" w:rsidRPr="00D57153">
        <w:rPr>
          <w:rFonts w:asciiTheme="minorHAnsi" w:hAnsiTheme="minorHAnsi"/>
          <w:sz w:val="22"/>
          <w:szCs w:val="22"/>
        </w:rPr>
        <w:t>ą</w:t>
      </w:r>
      <w:r w:rsidR="00F87A92" w:rsidRPr="00D57153">
        <w:rPr>
          <w:rFonts w:asciiTheme="minorHAnsi" w:hAnsiTheme="minorHAnsi"/>
          <w:sz w:val="22"/>
          <w:szCs w:val="22"/>
        </w:rPr>
        <w:t xml:space="preserve"> Stron</w:t>
      </w:r>
      <w:r w:rsidRPr="00D57153">
        <w:rPr>
          <w:rFonts w:asciiTheme="minorHAnsi" w:hAnsiTheme="minorHAnsi"/>
          <w:sz w:val="22"/>
          <w:szCs w:val="22"/>
        </w:rPr>
        <w:t>ę</w:t>
      </w:r>
      <w:r w:rsidR="002C2429" w:rsidRPr="00D57153">
        <w:rPr>
          <w:rFonts w:asciiTheme="minorHAnsi" w:hAnsiTheme="minorHAnsi"/>
          <w:sz w:val="22"/>
          <w:szCs w:val="22"/>
        </w:rPr>
        <w:t>, przy czym zmian</w:t>
      </w:r>
      <w:r w:rsidR="00083445" w:rsidRPr="00D57153">
        <w:rPr>
          <w:rFonts w:asciiTheme="minorHAnsi" w:hAnsiTheme="minorHAnsi"/>
          <w:sz w:val="22"/>
          <w:szCs w:val="22"/>
        </w:rPr>
        <w:t>a</w:t>
      </w:r>
      <w:r w:rsidR="002C2429" w:rsidRPr="00D57153">
        <w:rPr>
          <w:rFonts w:asciiTheme="minorHAnsi" w:hAnsiTheme="minorHAnsi"/>
          <w:sz w:val="22"/>
          <w:szCs w:val="22"/>
        </w:rPr>
        <w:t xml:space="preserve"> osoby wskazanej w §1</w:t>
      </w:r>
      <w:r w:rsidR="00D2229C">
        <w:rPr>
          <w:rFonts w:asciiTheme="minorHAnsi" w:hAnsiTheme="minorHAnsi"/>
          <w:sz w:val="22"/>
          <w:szCs w:val="22"/>
        </w:rPr>
        <w:t>6</w:t>
      </w:r>
      <w:r w:rsidR="002C2429" w:rsidRPr="00D57153">
        <w:rPr>
          <w:rFonts w:asciiTheme="minorHAnsi" w:hAnsiTheme="minorHAnsi"/>
          <w:sz w:val="22"/>
          <w:szCs w:val="22"/>
        </w:rPr>
        <w:t xml:space="preserve"> ust. 2 wymaga akceptacji Zamawiającego.</w:t>
      </w:r>
    </w:p>
    <w:p w:rsidR="00230C85" w:rsidRPr="00D57153" w:rsidRDefault="00230C85" w:rsidP="00230C85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Zamawiający przewiduje możliwość zmiany postanowień niniejszej umowy na zasadach określonych w art. 144 </w:t>
      </w:r>
      <w:r w:rsidR="002C2429" w:rsidRPr="00D57153">
        <w:rPr>
          <w:rFonts w:asciiTheme="minorHAnsi" w:hAnsiTheme="minorHAnsi"/>
          <w:sz w:val="22"/>
          <w:szCs w:val="22"/>
        </w:rPr>
        <w:t>u</w:t>
      </w:r>
      <w:r w:rsidR="00D2229C">
        <w:rPr>
          <w:rFonts w:asciiTheme="minorHAnsi" w:hAnsiTheme="minorHAnsi"/>
          <w:sz w:val="22"/>
          <w:szCs w:val="22"/>
        </w:rPr>
        <w:t xml:space="preserve">stawy </w:t>
      </w:r>
      <w:r w:rsidRPr="00D57153">
        <w:rPr>
          <w:rFonts w:asciiTheme="minorHAnsi" w:hAnsiTheme="minorHAnsi"/>
          <w:sz w:val="22"/>
          <w:szCs w:val="22"/>
        </w:rPr>
        <w:t>Pzp</w:t>
      </w:r>
      <w:r w:rsidR="00D2229C">
        <w:rPr>
          <w:rFonts w:asciiTheme="minorHAnsi" w:hAnsiTheme="minorHAnsi"/>
          <w:sz w:val="22"/>
          <w:szCs w:val="22"/>
        </w:rPr>
        <w:t>.</w:t>
      </w:r>
    </w:p>
    <w:p w:rsidR="00230C85" w:rsidRPr="00D57153" w:rsidRDefault="00230C85" w:rsidP="00230C85">
      <w:pPr>
        <w:pStyle w:val="Tekstpodstawowy"/>
        <w:numPr>
          <w:ilvl w:val="0"/>
          <w:numId w:val="9"/>
        </w:numPr>
        <w:spacing w:after="0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Zamawiający </w:t>
      </w:r>
      <w:r w:rsidR="002C2429" w:rsidRPr="00D57153">
        <w:rPr>
          <w:rFonts w:asciiTheme="minorHAnsi" w:hAnsiTheme="minorHAnsi"/>
          <w:sz w:val="22"/>
          <w:szCs w:val="22"/>
        </w:rPr>
        <w:t xml:space="preserve">zmieni </w:t>
      </w:r>
      <w:r w:rsidRPr="00D57153">
        <w:rPr>
          <w:rFonts w:asciiTheme="minorHAnsi" w:hAnsiTheme="minorHAnsi"/>
          <w:sz w:val="22"/>
          <w:szCs w:val="22"/>
        </w:rPr>
        <w:t>postanowie</w:t>
      </w:r>
      <w:r w:rsidR="002C2429" w:rsidRPr="00D57153">
        <w:rPr>
          <w:rFonts w:asciiTheme="minorHAnsi" w:hAnsiTheme="minorHAnsi"/>
          <w:sz w:val="22"/>
          <w:szCs w:val="22"/>
        </w:rPr>
        <w:t xml:space="preserve">nia </w:t>
      </w:r>
      <w:r w:rsidRPr="00D57153">
        <w:rPr>
          <w:rFonts w:asciiTheme="minorHAnsi" w:hAnsiTheme="minorHAnsi"/>
          <w:sz w:val="22"/>
          <w:szCs w:val="22"/>
        </w:rPr>
        <w:t>umowy w przypadkach, gdy:</w:t>
      </w:r>
    </w:p>
    <w:p w:rsidR="00230C85" w:rsidRPr="00D57153" w:rsidRDefault="00230C85" w:rsidP="008A2BE9">
      <w:pPr>
        <w:pStyle w:val="Tekstpodstawowy"/>
        <w:numPr>
          <w:ilvl w:val="0"/>
          <w:numId w:val="10"/>
        </w:numPr>
        <w:tabs>
          <w:tab w:val="clear" w:pos="5043"/>
        </w:tabs>
        <w:spacing w:after="0"/>
        <w:ind w:left="72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nastąpi zmiana powszechnie obowiązujących przepisów w zakresie dotyczącym</w:t>
      </w:r>
      <w:r w:rsidR="00DF0ABF">
        <w:rPr>
          <w:rFonts w:asciiTheme="minorHAnsi" w:hAnsiTheme="minorHAnsi"/>
          <w:sz w:val="22"/>
          <w:szCs w:val="22"/>
        </w:rPr>
        <w:t xml:space="preserve"> </w:t>
      </w:r>
      <w:r w:rsidR="00353656">
        <w:rPr>
          <w:rFonts w:asciiTheme="minorHAnsi" w:hAnsiTheme="minorHAnsi"/>
          <w:sz w:val="22"/>
          <w:szCs w:val="22"/>
        </w:rPr>
        <w:t>ustawy Kodeks p</w:t>
      </w:r>
      <w:r w:rsidR="00DF0ABF">
        <w:rPr>
          <w:rFonts w:asciiTheme="minorHAnsi" w:hAnsiTheme="minorHAnsi"/>
          <w:sz w:val="22"/>
          <w:szCs w:val="22"/>
        </w:rPr>
        <w:t>racy i aktów prawnych wydanych na jego podstawie</w:t>
      </w:r>
      <w:r w:rsidR="00353656">
        <w:rPr>
          <w:rFonts w:asciiTheme="minorHAnsi" w:hAnsiTheme="minorHAnsi"/>
          <w:sz w:val="22"/>
          <w:szCs w:val="22"/>
        </w:rPr>
        <w:t>, ustawy o podatku od towarów i usług</w:t>
      </w:r>
      <w:r w:rsidR="008A2BE9">
        <w:rPr>
          <w:rFonts w:asciiTheme="minorHAnsi" w:hAnsiTheme="minorHAnsi"/>
          <w:sz w:val="22"/>
          <w:szCs w:val="22"/>
        </w:rPr>
        <w:t>, ustawy o pracownikach tymczasowych</w:t>
      </w:r>
      <w:r w:rsidR="00DF0ABF">
        <w:rPr>
          <w:rFonts w:asciiTheme="minorHAnsi" w:hAnsiTheme="minorHAnsi"/>
          <w:sz w:val="22"/>
          <w:szCs w:val="22"/>
        </w:rPr>
        <w:t xml:space="preserve">. </w:t>
      </w:r>
      <w:r w:rsidRPr="00D57153">
        <w:rPr>
          <w:rFonts w:asciiTheme="minorHAnsi" w:hAnsiTheme="minorHAnsi"/>
          <w:sz w:val="22"/>
          <w:szCs w:val="22"/>
        </w:rPr>
        <w:t>Zmiana regulacji określonych w zdaniu poprzednim musi wywierać bezpośredni wpływ na realizację przedmiotu umowy i może prowadzić do modyfikacji wyłącznie tych zapisów umowy, do których się odnosi, nie może prowadzić do wydłużenia terminu obowiązywania umowy, oraz w przypadku zmiany:</w:t>
      </w:r>
    </w:p>
    <w:p w:rsidR="00230C85" w:rsidRPr="00D57153" w:rsidRDefault="00230C85" w:rsidP="002C2429">
      <w:pPr>
        <w:pStyle w:val="Akapitzlist"/>
        <w:numPr>
          <w:ilvl w:val="2"/>
          <w:numId w:val="10"/>
        </w:numPr>
        <w:autoSpaceDE w:val="0"/>
        <w:autoSpaceDN w:val="0"/>
        <w:adjustRightInd w:val="0"/>
        <w:ind w:left="1134" w:hanging="425"/>
        <w:rPr>
          <w:rFonts w:asciiTheme="minorHAnsi" w:eastAsia="Calibri" w:hAnsiTheme="minorHAnsi"/>
          <w:color w:val="000000"/>
          <w:sz w:val="22"/>
          <w:szCs w:val="22"/>
        </w:rPr>
      </w:pPr>
      <w:r w:rsidRPr="00D57153">
        <w:rPr>
          <w:rFonts w:asciiTheme="minorHAnsi" w:eastAsia="Calibri" w:hAnsiTheme="minorHAnsi"/>
          <w:color w:val="000000"/>
          <w:sz w:val="22"/>
          <w:szCs w:val="22"/>
        </w:rPr>
        <w:t>stawki podatku od towarów i usług,</w:t>
      </w:r>
    </w:p>
    <w:p w:rsidR="00230C85" w:rsidRPr="00D57153" w:rsidRDefault="00230C85" w:rsidP="002C2429">
      <w:pPr>
        <w:pStyle w:val="Akapitzlist"/>
        <w:numPr>
          <w:ilvl w:val="2"/>
          <w:numId w:val="10"/>
        </w:numPr>
        <w:autoSpaceDE w:val="0"/>
        <w:autoSpaceDN w:val="0"/>
        <w:adjustRightInd w:val="0"/>
        <w:ind w:left="1134" w:hanging="425"/>
        <w:rPr>
          <w:rFonts w:asciiTheme="minorHAnsi" w:eastAsia="Calibri" w:hAnsiTheme="minorHAnsi"/>
          <w:color w:val="000000"/>
          <w:sz w:val="22"/>
          <w:szCs w:val="22"/>
        </w:rPr>
      </w:pPr>
      <w:r w:rsidRPr="00D57153">
        <w:rPr>
          <w:rFonts w:asciiTheme="minorHAnsi" w:eastAsia="Calibri" w:hAnsiTheme="minorHAnsi"/>
          <w:color w:val="000000"/>
          <w:sz w:val="22"/>
          <w:szCs w:val="22"/>
        </w:rPr>
        <w:t>wysokości minimalnego wynagrodzenia za pracę ustalonego na podstawie art. 2 ust. 3-5 ustawy z dnia 10 października 2002 r. o minimalnym wynagrodzeniu za pracę,</w:t>
      </w:r>
    </w:p>
    <w:p w:rsidR="00230C85" w:rsidRPr="00D57153" w:rsidRDefault="00230C85" w:rsidP="002C2429">
      <w:pPr>
        <w:pStyle w:val="Akapitzlist"/>
        <w:numPr>
          <w:ilvl w:val="2"/>
          <w:numId w:val="10"/>
        </w:numPr>
        <w:autoSpaceDE w:val="0"/>
        <w:autoSpaceDN w:val="0"/>
        <w:adjustRightInd w:val="0"/>
        <w:ind w:left="1134" w:hanging="425"/>
        <w:rPr>
          <w:rFonts w:asciiTheme="minorHAnsi" w:eastAsia="Calibri" w:hAnsiTheme="minorHAnsi"/>
          <w:color w:val="000000"/>
          <w:sz w:val="22"/>
          <w:szCs w:val="22"/>
        </w:rPr>
      </w:pPr>
      <w:r w:rsidRPr="00D57153">
        <w:rPr>
          <w:rFonts w:asciiTheme="minorHAnsi" w:eastAsia="Calibri" w:hAnsiTheme="minorHAnsi"/>
          <w:color w:val="000000"/>
          <w:sz w:val="22"/>
          <w:szCs w:val="22"/>
        </w:rPr>
        <w:t>zasad podlegania ubezpieczeniom społecznym lub ubezpieczeniu zdrowotnemu lub wysokości stawki składki na ubezpieczenia społeczne lub zdrowotne</w:t>
      </w:r>
      <w:r w:rsidR="002C2429" w:rsidRPr="00D57153">
        <w:rPr>
          <w:rFonts w:asciiTheme="minorHAnsi" w:eastAsia="Calibri" w:hAnsiTheme="minorHAnsi"/>
          <w:color w:val="000000"/>
          <w:sz w:val="22"/>
          <w:szCs w:val="22"/>
        </w:rPr>
        <w:t>,</w:t>
      </w:r>
    </w:p>
    <w:p w:rsidR="00230C85" w:rsidRPr="00D57153" w:rsidRDefault="00230C85" w:rsidP="00230C85">
      <w:pPr>
        <w:pStyle w:val="Tekstkomentarza"/>
        <w:ind w:left="5043" w:hanging="4334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eastAsia="Calibri" w:hAnsiTheme="minorHAnsi"/>
          <w:color w:val="000000"/>
          <w:sz w:val="22"/>
          <w:szCs w:val="22"/>
        </w:rPr>
        <w:t>- jeżeli zmiany te będą miały wpływ na kos</w:t>
      </w:r>
      <w:r w:rsidR="002C2429" w:rsidRPr="00D57153">
        <w:rPr>
          <w:rFonts w:asciiTheme="minorHAnsi" w:eastAsia="Calibri" w:hAnsiTheme="minorHAnsi"/>
          <w:color w:val="000000"/>
          <w:sz w:val="22"/>
          <w:szCs w:val="22"/>
        </w:rPr>
        <w:t>zty wykonania zamówienia przez W</w:t>
      </w:r>
      <w:r w:rsidRPr="00D57153">
        <w:rPr>
          <w:rFonts w:asciiTheme="minorHAnsi" w:eastAsia="Calibri" w:hAnsiTheme="minorHAnsi"/>
          <w:color w:val="000000"/>
          <w:sz w:val="22"/>
          <w:szCs w:val="22"/>
        </w:rPr>
        <w:t>ykonawcę</w:t>
      </w:r>
      <w:r w:rsidR="002C2429" w:rsidRPr="00D57153">
        <w:rPr>
          <w:rFonts w:asciiTheme="minorHAnsi" w:eastAsia="Calibri" w:hAnsiTheme="minorHAnsi"/>
          <w:color w:val="000000"/>
          <w:sz w:val="22"/>
          <w:szCs w:val="22"/>
        </w:rPr>
        <w:t>;</w:t>
      </w:r>
    </w:p>
    <w:p w:rsidR="00230C85" w:rsidRPr="00D57153" w:rsidRDefault="00230C85" w:rsidP="008A1767">
      <w:pPr>
        <w:pStyle w:val="Tekstpodstawowy"/>
        <w:numPr>
          <w:ilvl w:val="0"/>
          <w:numId w:val="10"/>
        </w:numPr>
        <w:tabs>
          <w:tab w:val="clear" w:pos="5043"/>
        </w:tabs>
        <w:spacing w:after="0"/>
        <w:ind w:left="709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nie zostanie wydatkowana w okresie do 31 grudnia 2019 r. całość</w:t>
      </w:r>
      <w:r w:rsidR="002C2429" w:rsidRPr="00D57153">
        <w:rPr>
          <w:rFonts w:asciiTheme="minorHAnsi" w:hAnsiTheme="minorHAnsi"/>
          <w:sz w:val="22"/>
          <w:szCs w:val="22"/>
        </w:rPr>
        <w:t xml:space="preserve"> kwoty, o której mowa </w:t>
      </w:r>
      <w:r w:rsidR="002C2429" w:rsidRPr="00D57153">
        <w:rPr>
          <w:rFonts w:asciiTheme="minorHAnsi" w:hAnsiTheme="minorHAnsi"/>
          <w:sz w:val="22"/>
          <w:szCs w:val="22"/>
        </w:rPr>
        <w:br/>
        <w:t>w §</w:t>
      </w:r>
      <w:r w:rsidRPr="00D57153">
        <w:rPr>
          <w:rFonts w:asciiTheme="minorHAnsi" w:hAnsiTheme="minorHAnsi"/>
          <w:sz w:val="22"/>
          <w:szCs w:val="22"/>
        </w:rPr>
        <w:t xml:space="preserve">5 ust. 1. W tym przypadku termin realizacji umowy może zostać wydłużony, jednak nie dłużej niż do </w:t>
      </w:r>
      <w:r w:rsidR="00353656">
        <w:rPr>
          <w:rFonts w:asciiTheme="minorHAnsi" w:hAnsiTheme="minorHAnsi"/>
          <w:sz w:val="22"/>
          <w:szCs w:val="22"/>
        </w:rPr>
        <w:t>31</w:t>
      </w:r>
      <w:r w:rsidRPr="00D57153">
        <w:rPr>
          <w:rFonts w:asciiTheme="minorHAnsi" w:hAnsiTheme="minorHAnsi"/>
          <w:sz w:val="22"/>
          <w:szCs w:val="22"/>
        </w:rPr>
        <w:t xml:space="preserve"> </w:t>
      </w:r>
      <w:r w:rsidR="00353656">
        <w:rPr>
          <w:rFonts w:asciiTheme="minorHAnsi" w:hAnsiTheme="minorHAnsi"/>
          <w:sz w:val="22"/>
          <w:szCs w:val="22"/>
        </w:rPr>
        <w:t>grudnia</w:t>
      </w:r>
      <w:r w:rsidRPr="00D57153">
        <w:rPr>
          <w:rFonts w:asciiTheme="minorHAnsi" w:hAnsiTheme="minorHAnsi"/>
          <w:sz w:val="22"/>
          <w:szCs w:val="22"/>
        </w:rPr>
        <w:t xml:space="preserve"> 2020 r.,</w:t>
      </w:r>
    </w:p>
    <w:p w:rsidR="00230C85" w:rsidRPr="00D57153" w:rsidRDefault="00230C85" w:rsidP="002C2429">
      <w:pPr>
        <w:pStyle w:val="Tekstpodstawowy"/>
        <w:numPr>
          <w:ilvl w:val="0"/>
          <w:numId w:val="10"/>
        </w:numPr>
        <w:tabs>
          <w:tab w:val="clear" w:pos="5043"/>
        </w:tabs>
        <w:spacing w:after="0"/>
        <w:ind w:left="709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wynikną rozbieżności lub niejasności w rozumieniu pojęć użytych w umowie i załącznikach, których nie można usunąć w inny sposób, a zmiana będzie umożliwiać usunięcie rozbieżności </w:t>
      </w:r>
      <w:r w:rsidR="002C2429" w:rsidRPr="00D57153">
        <w:rPr>
          <w:rFonts w:asciiTheme="minorHAnsi" w:hAnsiTheme="minorHAnsi"/>
          <w:sz w:val="22"/>
          <w:szCs w:val="22"/>
        </w:rPr>
        <w:br/>
      </w:r>
      <w:r w:rsidRPr="00D57153">
        <w:rPr>
          <w:rFonts w:asciiTheme="minorHAnsi" w:hAnsiTheme="minorHAnsi"/>
          <w:sz w:val="22"/>
          <w:szCs w:val="22"/>
        </w:rPr>
        <w:t>i doprecyzowanie umowy i załączników w celu jednoznacznej interpretacji ich zapisów przez strony.</w:t>
      </w:r>
    </w:p>
    <w:p w:rsidR="00F87A92" w:rsidRPr="00D57153" w:rsidRDefault="00F87A92" w:rsidP="00230C85">
      <w:pPr>
        <w:jc w:val="center"/>
        <w:rPr>
          <w:rFonts w:asciiTheme="minorHAnsi" w:hAnsiTheme="minorHAnsi"/>
          <w:b/>
          <w:sz w:val="22"/>
          <w:szCs w:val="22"/>
        </w:rPr>
      </w:pPr>
    </w:p>
    <w:p w:rsidR="00230C85" w:rsidRPr="00D57153" w:rsidRDefault="00230C85" w:rsidP="00230C8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  <w:r w:rsidR="00353656">
        <w:rPr>
          <w:rFonts w:asciiTheme="minorHAnsi" w:hAnsiTheme="minorHAnsi"/>
          <w:b/>
          <w:sz w:val="22"/>
          <w:szCs w:val="22"/>
        </w:rPr>
        <w:t>6</w:t>
      </w:r>
    </w:p>
    <w:p w:rsidR="00230C85" w:rsidRPr="00D57153" w:rsidRDefault="00230C85" w:rsidP="00230C8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Zarządzanie realizacją umowy</w:t>
      </w:r>
    </w:p>
    <w:p w:rsidR="00230C85" w:rsidRPr="00D57153" w:rsidRDefault="00230C85" w:rsidP="00230C85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Osobą upoważnioną przez Zamawiającego do sprawowania nadzoru nad realizacją umowy ze strony Zamawiającego jest </w:t>
      </w:r>
      <w:r w:rsidR="00353656">
        <w:rPr>
          <w:rFonts w:asciiTheme="minorHAnsi" w:hAnsiTheme="minorHAnsi"/>
          <w:sz w:val="22"/>
          <w:szCs w:val="22"/>
        </w:rPr>
        <w:t>Naczelnik Wydziału Kontroli</w:t>
      </w:r>
      <w:r w:rsidRPr="00D57153">
        <w:rPr>
          <w:rFonts w:asciiTheme="minorHAnsi" w:hAnsiTheme="minorHAnsi"/>
          <w:sz w:val="22"/>
          <w:szCs w:val="22"/>
        </w:rPr>
        <w:t>, który wyznaczy pracownika do bieżących kontaktów z Wykonawcą, o czym poinformuje Wykonawcę w dniu podpisania umowy.</w:t>
      </w:r>
    </w:p>
    <w:p w:rsidR="00230C85" w:rsidRPr="00D57153" w:rsidRDefault="00230C85" w:rsidP="00230C85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lastRenderedPageBreak/>
        <w:t>Osobą uprawnioną przez Wykonawcę do reprezentowania go we wszelkich czynnościach związanych z realizacją umowy jest Zarządzający usługą:…</w:t>
      </w:r>
      <w:r w:rsidR="00AD27D1">
        <w:rPr>
          <w:rFonts w:asciiTheme="minorHAnsi" w:hAnsiTheme="minorHAnsi"/>
          <w:sz w:val="22"/>
          <w:szCs w:val="22"/>
        </w:rPr>
        <w:t>………………………….</w:t>
      </w:r>
      <w:r w:rsidRPr="00D57153">
        <w:rPr>
          <w:rFonts w:asciiTheme="minorHAnsi" w:hAnsiTheme="minorHAnsi"/>
          <w:sz w:val="22"/>
          <w:szCs w:val="22"/>
        </w:rPr>
        <w:t xml:space="preserve">...... tel. </w:t>
      </w:r>
      <w:r w:rsidR="00AD27D1">
        <w:rPr>
          <w:rFonts w:asciiTheme="minorHAnsi" w:hAnsiTheme="minorHAnsi"/>
          <w:sz w:val="22"/>
          <w:szCs w:val="22"/>
        </w:rPr>
        <w:t>………………….</w:t>
      </w:r>
      <w:r w:rsidRPr="00D57153">
        <w:rPr>
          <w:rFonts w:asciiTheme="minorHAnsi" w:hAnsiTheme="minorHAnsi"/>
          <w:sz w:val="22"/>
          <w:szCs w:val="22"/>
        </w:rPr>
        <w:t>….., e-mail:……………</w:t>
      </w:r>
      <w:r w:rsidR="00AD27D1">
        <w:rPr>
          <w:rFonts w:asciiTheme="minorHAnsi" w:hAnsiTheme="minorHAnsi"/>
          <w:sz w:val="22"/>
          <w:szCs w:val="22"/>
        </w:rPr>
        <w:t>………………….</w:t>
      </w:r>
      <w:r w:rsidRPr="00D57153">
        <w:rPr>
          <w:rFonts w:asciiTheme="minorHAnsi" w:hAnsiTheme="minorHAnsi"/>
          <w:sz w:val="22"/>
          <w:szCs w:val="22"/>
        </w:rPr>
        <w:t>….</w:t>
      </w:r>
    </w:p>
    <w:p w:rsidR="00230C85" w:rsidRPr="00D57153" w:rsidRDefault="00230C85" w:rsidP="00230C85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Wszelkie dokumenty będą przesyłane pomiędzy Stronami, drogą elektroniczną, listem poleconym lub pocztą kurierską albo dostarczane osobiście do siedziby Zamawiającego/Wykonawcy.</w:t>
      </w:r>
    </w:p>
    <w:p w:rsidR="00230C85" w:rsidRPr="00D57153" w:rsidRDefault="00230C85" w:rsidP="00230C85">
      <w:pPr>
        <w:rPr>
          <w:rFonts w:asciiTheme="minorHAnsi" w:hAnsiTheme="minorHAnsi"/>
          <w:sz w:val="22"/>
          <w:szCs w:val="22"/>
        </w:rPr>
      </w:pPr>
    </w:p>
    <w:p w:rsidR="00CF5136" w:rsidRPr="00D57153" w:rsidRDefault="00932750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  <w:r w:rsidR="00353656">
        <w:rPr>
          <w:rFonts w:asciiTheme="minorHAnsi" w:hAnsiTheme="minorHAnsi"/>
          <w:b/>
          <w:sz w:val="22"/>
          <w:szCs w:val="22"/>
        </w:rPr>
        <w:t>7</w:t>
      </w:r>
    </w:p>
    <w:p w:rsidR="00932750" w:rsidRPr="00D57153" w:rsidRDefault="00CF5136" w:rsidP="00F31C25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Postanowienia końcowe</w:t>
      </w:r>
    </w:p>
    <w:p w:rsidR="00932750" w:rsidRPr="00D57153" w:rsidRDefault="00932750" w:rsidP="00F31C25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Ewentualne spory wynikłe w związku z realizacją umowy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:rsidR="00932750" w:rsidRPr="00D57153" w:rsidRDefault="00932750" w:rsidP="00F31C25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 sprawach nieuregulowanych niniejszą umową mają zastosowanie przepisy Kodeks</w:t>
      </w:r>
      <w:r w:rsidR="005C3EB7" w:rsidRPr="00D57153">
        <w:rPr>
          <w:rFonts w:asciiTheme="minorHAnsi" w:hAnsiTheme="minorHAnsi"/>
          <w:sz w:val="22"/>
          <w:szCs w:val="22"/>
        </w:rPr>
        <w:t>u</w:t>
      </w:r>
      <w:r w:rsidRPr="00D57153">
        <w:rPr>
          <w:rFonts w:asciiTheme="minorHAnsi" w:hAnsiTheme="minorHAnsi"/>
          <w:sz w:val="22"/>
          <w:szCs w:val="22"/>
        </w:rPr>
        <w:t xml:space="preserve"> cywiln</w:t>
      </w:r>
      <w:r w:rsidR="005C3EB7" w:rsidRPr="00D57153">
        <w:rPr>
          <w:rFonts w:asciiTheme="minorHAnsi" w:hAnsiTheme="minorHAnsi"/>
          <w:sz w:val="22"/>
          <w:szCs w:val="22"/>
        </w:rPr>
        <w:t>ego</w:t>
      </w:r>
      <w:r w:rsidRPr="00D57153">
        <w:rPr>
          <w:rFonts w:asciiTheme="minorHAnsi" w:hAnsiTheme="minorHAnsi"/>
          <w:sz w:val="22"/>
          <w:szCs w:val="22"/>
        </w:rPr>
        <w:t xml:space="preserve">, </w:t>
      </w:r>
      <w:r w:rsidR="0058742D" w:rsidRPr="00D57153">
        <w:rPr>
          <w:rFonts w:asciiTheme="minorHAnsi" w:hAnsiTheme="minorHAnsi"/>
          <w:sz w:val="22"/>
          <w:szCs w:val="22"/>
        </w:rPr>
        <w:t xml:space="preserve">ustawy o zatrudnianiu pracowników tymczasowych, Kodeksu pracy, </w:t>
      </w:r>
      <w:r w:rsidR="0058742D" w:rsidRPr="00D57153">
        <w:rPr>
          <w:rFonts w:asciiTheme="minorHAnsi" w:hAnsiTheme="minorHAnsi"/>
          <w:sz w:val="22"/>
          <w:szCs w:val="22"/>
          <w:lang w:eastAsia="ar-SA"/>
        </w:rPr>
        <w:t>u</w:t>
      </w:r>
      <w:r w:rsidR="00C16563" w:rsidRPr="00D57153">
        <w:rPr>
          <w:rFonts w:asciiTheme="minorHAnsi" w:hAnsiTheme="minorHAnsi"/>
          <w:sz w:val="22"/>
          <w:szCs w:val="22"/>
          <w:lang w:eastAsia="ar-SA"/>
        </w:rPr>
        <w:t xml:space="preserve">stawy z dnia 29 sierpnia 1997 r. o ochronie danych osobowych </w:t>
      </w:r>
      <w:r w:rsidR="00344FC2" w:rsidRPr="00D57153">
        <w:rPr>
          <w:rFonts w:asciiTheme="minorHAnsi" w:hAnsiTheme="minorHAnsi"/>
          <w:sz w:val="22"/>
          <w:szCs w:val="22"/>
          <w:lang w:eastAsia="ar-SA"/>
        </w:rPr>
        <w:t>(Dz. U. z 2016 r. poz. 922</w:t>
      </w:r>
      <w:r w:rsidR="00C16563" w:rsidRPr="00D57153">
        <w:rPr>
          <w:rFonts w:asciiTheme="minorHAnsi" w:hAnsiTheme="minorHAnsi"/>
          <w:sz w:val="22"/>
          <w:szCs w:val="22"/>
          <w:lang w:eastAsia="ar-SA"/>
        </w:rPr>
        <w:t>) oraz zgodnie z wydanymi na jej podstawie przepisami wykonawczymi</w:t>
      </w:r>
      <w:r w:rsidR="0058742D" w:rsidRPr="00D57153">
        <w:rPr>
          <w:rFonts w:asciiTheme="minorHAnsi" w:hAnsiTheme="minorHAnsi"/>
          <w:sz w:val="22"/>
          <w:szCs w:val="22"/>
        </w:rPr>
        <w:t>.</w:t>
      </w:r>
    </w:p>
    <w:p w:rsidR="00932750" w:rsidRPr="00D57153" w:rsidRDefault="00932750" w:rsidP="00F31C25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Umową sporządzono w dwóch jednobrzmiących egzemplarzach, po jednym dla każdej ze Stron.</w:t>
      </w:r>
    </w:p>
    <w:p w:rsidR="00932750" w:rsidRPr="00D57153" w:rsidRDefault="00932750" w:rsidP="00F31C25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Następujące załączniki stanowią integralną część umowy:</w:t>
      </w:r>
    </w:p>
    <w:p w:rsidR="00932750" w:rsidRPr="00D57153" w:rsidRDefault="00932750" w:rsidP="00F31C25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Załącznik nr 1 - Zakres Zadań Wykonawcy </w:t>
      </w:r>
    </w:p>
    <w:p w:rsidR="00932750" w:rsidRPr="00D57153" w:rsidRDefault="006917A6" w:rsidP="00F31C25">
      <w:pPr>
        <w:ind w:left="360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Załącznik nr 2 -</w:t>
      </w:r>
      <w:r w:rsidR="00932750" w:rsidRPr="00D57153">
        <w:rPr>
          <w:rFonts w:asciiTheme="minorHAnsi" w:hAnsiTheme="minorHAnsi"/>
          <w:sz w:val="22"/>
          <w:szCs w:val="22"/>
        </w:rPr>
        <w:t xml:space="preserve"> Oferta Wykonawcy</w:t>
      </w:r>
    </w:p>
    <w:p w:rsidR="00932750" w:rsidRPr="00D57153" w:rsidRDefault="006917A6" w:rsidP="00F31C25">
      <w:pPr>
        <w:tabs>
          <w:tab w:val="left" w:pos="1985"/>
        </w:tabs>
        <w:ind w:left="360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Załącznik nr 3 - O</w:t>
      </w:r>
      <w:r w:rsidR="00932750" w:rsidRPr="00D57153">
        <w:rPr>
          <w:rFonts w:asciiTheme="minorHAnsi" w:hAnsiTheme="minorHAnsi"/>
          <w:sz w:val="22"/>
          <w:szCs w:val="22"/>
        </w:rPr>
        <w:t>świadczenie dotyczące spełnienia wymogów przez Zamawiającego</w:t>
      </w:r>
      <w:r w:rsidR="005E3238">
        <w:rPr>
          <w:rFonts w:asciiTheme="minorHAnsi" w:hAnsiTheme="minorHAnsi"/>
          <w:sz w:val="22"/>
          <w:szCs w:val="22"/>
        </w:rPr>
        <w:t xml:space="preserve"> </w:t>
      </w:r>
      <w:r w:rsidR="007824D3" w:rsidRPr="00D57153">
        <w:rPr>
          <w:rFonts w:asciiTheme="minorHAnsi" w:hAnsiTheme="minorHAnsi"/>
          <w:sz w:val="22"/>
          <w:szCs w:val="22"/>
        </w:rPr>
        <w:t>do zatrudnienia Pracowników</w:t>
      </w:r>
    </w:p>
    <w:p w:rsidR="00932750" w:rsidRPr="00EC468F" w:rsidRDefault="00932750" w:rsidP="00F31C25">
      <w:pPr>
        <w:ind w:left="360"/>
        <w:rPr>
          <w:rFonts w:asciiTheme="minorHAnsi" w:hAnsiTheme="minorHAnsi"/>
          <w:sz w:val="22"/>
          <w:szCs w:val="22"/>
        </w:rPr>
      </w:pPr>
      <w:r w:rsidRPr="00EC468F">
        <w:rPr>
          <w:rFonts w:asciiTheme="minorHAnsi" w:hAnsiTheme="minorHAnsi"/>
          <w:sz w:val="22"/>
          <w:szCs w:val="22"/>
        </w:rPr>
        <w:t>Załącznik nr 4  - Wzór zestawienia</w:t>
      </w:r>
    </w:p>
    <w:p w:rsidR="00932750" w:rsidRPr="00EC468F" w:rsidRDefault="00932750" w:rsidP="00F31C25">
      <w:pPr>
        <w:ind w:left="360"/>
        <w:rPr>
          <w:rFonts w:asciiTheme="minorHAnsi" w:hAnsiTheme="minorHAnsi"/>
          <w:sz w:val="22"/>
          <w:szCs w:val="22"/>
        </w:rPr>
      </w:pPr>
      <w:r w:rsidRPr="00EC468F">
        <w:rPr>
          <w:rFonts w:asciiTheme="minorHAnsi" w:hAnsiTheme="minorHAnsi"/>
          <w:sz w:val="22"/>
          <w:szCs w:val="22"/>
        </w:rPr>
        <w:t xml:space="preserve">Załącznik nr </w:t>
      </w:r>
      <w:r w:rsidR="00A76E98" w:rsidRPr="00EC468F">
        <w:rPr>
          <w:rFonts w:asciiTheme="minorHAnsi" w:hAnsiTheme="minorHAnsi"/>
          <w:sz w:val="22"/>
          <w:szCs w:val="22"/>
        </w:rPr>
        <w:t>5</w:t>
      </w:r>
      <w:r w:rsidR="006917A6" w:rsidRPr="00EC468F">
        <w:rPr>
          <w:rFonts w:asciiTheme="minorHAnsi" w:hAnsiTheme="minorHAnsi"/>
          <w:sz w:val="22"/>
          <w:szCs w:val="22"/>
        </w:rPr>
        <w:t xml:space="preserve"> -  </w:t>
      </w:r>
      <w:r w:rsidRPr="00EC468F">
        <w:rPr>
          <w:rFonts w:asciiTheme="minorHAnsi" w:hAnsiTheme="minorHAnsi"/>
          <w:sz w:val="22"/>
          <w:szCs w:val="22"/>
        </w:rPr>
        <w:t xml:space="preserve">Wzór </w:t>
      </w:r>
      <w:r w:rsidR="007311CB">
        <w:rPr>
          <w:rFonts w:asciiTheme="minorHAnsi" w:hAnsiTheme="minorHAnsi"/>
          <w:sz w:val="22"/>
          <w:szCs w:val="22"/>
        </w:rPr>
        <w:t>u</w:t>
      </w:r>
      <w:r w:rsidRPr="00EC468F">
        <w:rPr>
          <w:rFonts w:asciiTheme="minorHAnsi" w:hAnsiTheme="minorHAnsi"/>
          <w:sz w:val="22"/>
          <w:szCs w:val="22"/>
        </w:rPr>
        <w:t>zgodnienia</w:t>
      </w:r>
    </w:p>
    <w:p w:rsidR="00014928" w:rsidRPr="00EC468F" w:rsidRDefault="00014928" w:rsidP="00014928">
      <w:pPr>
        <w:ind w:left="360"/>
        <w:rPr>
          <w:rFonts w:asciiTheme="minorHAnsi" w:hAnsiTheme="minorHAnsi"/>
          <w:sz w:val="22"/>
          <w:szCs w:val="22"/>
        </w:rPr>
      </w:pPr>
      <w:r w:rsidRPr="00EC468F">
        <w:rPr>
          <w:rFonts w:asciiTheme="minorHAnsi" w:hAnsiTheme="minorHAnsi"/>
          <w:sz w:val="22"/>
          <w:szCs w:val="22"/>
        </w:rPr>
        <w:t>Załącznik nr 6 - Wzór upoważnienia do przetwarzania danych osobowych,</w:t>
      </w:r>
    </w:p>
    <w:p w:rsidR="00014928" w:rsidRPr="00EC468F" w:rsidRDefault="00014928" w:rsidP="00014928">
      <w:pPr>
        <w:ind w:left="360"/>
        <w:rPr>
          <w:rFonts w:asciiTheme="minorHAnsi" w:hAnsiTheme="minorHAnsi"/>
          <w:sz w:val="22"/>
          <w:szCs w:val="22"/>
        </w:rPr>
      </w:pPr>
      <w:r w:rsidRPr="00EC468F">
        <w:rPr>
          <w:rFonts w:asciiTheme="minorHAnsi" w:hAnsiTheme="minorHAnsi"/>
          <w:sz w:val="22"/>
          <w:szCs w:val="22"/>
        </w:rPr>
        <w:t>Załącznik nr 7 - Wzór odwołania upoważnienia do przetwarzania danych osobowych.</w:t>
      </w:r>
    </w:p>
    <w:p w:rsidR="009F73E3" w:rsidRPr="00EC468F" w:rsidRDefault="009F73E3" w:rsidP="00014928">
      <w:pPr>
        <w:ind w:left="360"/>
        <w:rPr>
          <w:rFonts w:asciiTheme="minorHAnsi" w:hAnsiTheme="minorHAnsi"/>
          <w:sz w:val="22"/>
          <w:szCs w:val="22"/>
        </w:rPr>
      </w:pPr>
      <w:r w:rsidRPr="00EC468F">
        <w:rPr>
          <w:rFonts w:asciiTheme="minorHAnsi" w:hAnsiTheme="minorHAnsi"/>
          <w:sz w:val="22"/>
          <w:szCs w:val="22"/>
        </w:rPr>
        <w:t xml:space="preserve">Załącznik nr 8 </w:t>
      </w:r>
      <w:r w:rsidR="006A3179" w:rsidRPr="00EC468F">
        <w:rPr>
          <w:rFonts w:asciiTheme="minorHAnsi" w:hAnsiTheme="minorHAnsi"/>
          <w:sz w:val="22"/>
          <w:szCs w:val="22"/>
        </w:rPr>
        <w:t>–</w:t>
      </w:r>
      <w:r w:rsidRPr="00EC468F">
        <w:rPr>
          <w:rFonts w:asciiTheme="minorHAnsi" w:hAnsiTheme="minorHAnsi"/>
          <w:sz w:val="22"/>
          <w:szCs w:val="22"/>
        </w:rPr>
        <w:t xml:space="preserve"> </w:t>
      </w:r>
      <w:r w:rsidR="008B661C" w:rsidRPr="00EC468F">
        <w:rPr>
          <w:rFonts w:asciiTheme="minorHAnsi" w:hAnsiTheme="minorHAnsi"/>
          <w:sz w:val="22"/>
          <w:szCs w:val="22"/>
        </w:rPr>
        <w:t>Wzór ewidencji upoważnień do przetwarzania danych osobowych</w:t>
      </w:r>
      <w:r w:rsidR="006A3179" w:rsidRPr="00EC468F">
        <w:rPr>
          <w:rFonts w:asciiTheme="minorHAnsi" w:hAnsiTheme="minorHAnsi"/>
          <w:sz w:val="22"/>
          <w:szCs w:val="22"/>
        </w:rPr>
        <w:t>.</w:t>
      </w:r>
    </w:p>
    <w:p w:rsidR="008B661C" w:rsidRPr="00EC468F" w:rsidRDefault="008B661C" w:rsidP="00014928">
      <w:pPr>
        <w:ind w:left="360"/>
        <w:rPr>
          <w:rFonts w:asciiTheme="minorHAnsi" w:hAnsiTheme="minorHAnsi"/>
          <w:sz w:val="22"/>
          <w:szCs w:val="22"/>
        </w:rPr>
      </w:pPr>
      <w:r w:rsidRPr="00EC468F">
        <w:rPr>
          <w:rFonts w:asciiTheme="minorHAnsi" w:hAnsiTheme="minorHAnsi"/>
          <w:sz w:val="22"/>
          <w:szCs w:val="22"/>
        </w:rPr>
        <w:t xml:space="preserve">Załącznik nr </w:t>
      </w:r>
      <w:r w:rsidR="007311CB">
        <w:rPr>
          <w:rFonts w:asciiTheme="minorHAnsi" w:hAnsiTheme="minorHAnsi"/>
          <w:sz w:val="22"/>
          <w:szCs w:val="22"/>
        </w:rPr>
        <w:t>9</w:t>
      </w:r>
      <w:r w:rsidRPr="00EC468F">
        <w:rPr>
          <w:rFonts w:asciiTheme="minorHAnsi" w:hAnsiTheme="minorHAnsi"/>
          <w:sz w:val="22"/>
          <w:szCs w:val="22"/>
        </w:rPr>
        <w:t xml:space="preserve"> – Zakres powierzanych danych osobowych</w:t>
      </w:r>
    </w:p>
    <w:p w:rsidR="00932750" w:rsidRPr="00D57153" w:rsidRDefault="00932750" w:rsidP="00F31C25">
      <w:pPr>
        <w:jc w:val="both"/>
        <w:rPr>
          <w:rFonts w:asciiTheme="minorHAnsi" w:hAnsiTheme="minorHAnsi"/>
          <w:sz w:val="22"/>
          <w:szCs w:val="22"/>
        </w:rPr>
      </w:pPr>
    </w:p>
    <w:p w:rsidR="00AF73FC" w:rsidRPr="00D57153" w:rsidRDefault="00AF73FC" w:rsidP="00F31C25">
      <w:pPr>
        <w:jc w:val="both"/>
        <w:rPr>
          <w:rFonts w:asciiTheme="minorHAnsi" w:hAnsiTheme="minorHAnsi"/>
          <w:sz w:val="22"/>
          <w:szCs w:val="22"/>
        </w:rPr>
      </w:pPr>
    </w:p>
    <w:p w:rsidR="00932750" w:rsidRPr="00D57153" w:rsidRDefault="00932750" w:rsidP="00F31C25">
      <w:pPr>
        <w:ind w:left="708"/>
        <w:jc w:val="both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ZAMAWIAJĄCY </w:t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  <w:t>WYKONAWCA</w:t>
      </w:r>
    </w:p>
    <w:p w:rsidR="00932750" w:rsidRPr="00D57153" w:rsidRDefault="00932750" w:rsidP="00F31C25">
      <w:pPr>
        <w:jc w:val="both"/>
        <w:rPr>
          <w:rFonts w:asciiTheme="minorHAnsi" w:hAnsiTheme="minorHAnsi"/>
          <w:sz w:val="22"/>
          <w:szCs w:val="22"/>
        </w:rPr>
      </w:pPr>
    </w:p>
    <w:p w:rsidR="00932750" w:rsidRPr="00D57153" w:rsidRDefault="00932750" w:rsidP="00F31C25">
      <w:pPr>
        <w:jc w:val="right"/>
        <w:rPr>
          <w:rFonts w:asciiTheme="minorHAnsi" w:hAnsiTheme="minorHAnsi"/>
          <w:b/>
          <w:sz w:val="22"/>
          <w:szCs w:val="22"/>
        </w:rPr>
      </w:pPr>
    </w:p>
    <w:p w:rsidR="00932750" w:rsidRPr="00D57153" w:rsidRDefault="00932750" w:rsidP="00F31C25">
      <w:pPr>
        <w:jc w:val="right"/>
        <w:rPr>
          <w:rFonts w:asciiTheme="minorHAnsi" w:hAnsiTheme="minorHAnsi"/>
          <w:b/>
          <w:sz w:val="22"/>
          <w:szCs w:val="22"/>
        </w:rPr>
      </w:pPr>
    </w:p>
    <w:p w:rsidR="00932750" w:rsidRPr="00D57153" w:rsidRDefault="00932750" w:rsidP="00F31C25">
      <w:pPr>
        <w:jc w:val="right"/>
        <w:rPr>
          <w:rFonts w:asciiTheme="minorHAnsi" w:hAnsiTheme="minorHAnsi"/>
          <w:b/>
          <w:sz w:val="22"/>
          <w:szCs w:val="22"/>
        </w:rPr>
      </w:pPr>
    </w:p>
    <w:p w:rsidR="00932750" w:rsidRPr="00D57153" w:rsidRDefault="00932750" w:rsidP="00F31C25">
      <w:pPr>
        <w:jc w:val="right"/>
        <w:rPr>
          <w:rFonts w:asciiTheme="minorHAnsi" w:hAnsiTheme="minorHAnsi"/>
          <w:b/>
          <w:sz w:val="22"/>
          <w:szCs w:val="22"/>
        </w:rPr>
      </w:pPr>
    </w:p>
    <w:p w:rsidR="00D136D0" w:rsidRPr="00D57153" w:rsidRDefault="00D136D0" w:rsidP="00F31C25">
      <w:pPr>
        <w:rPr>
          <w:rFonts w:asciiTheme="minorHAnsi" w:hAnsiTheme="minorHAnsi"/>
          <w:sz w:val="22"/>
          <w:szCs w:val="22"/>
        </w:rPr>
      </w:pPr>
    </w:p>
    <w:p w:rsidR="004C1439" w:rsidRPr="00D57153" w:rsidRDefault="004C1439" w:rsidP="00F31C25">
      <w:pPr>
        <w:rPr>
          <w:rFonts w:asciiTheme="minorHAnsi" w:hAnsiTheme="minorHAnsi"/>
          <w:sz w:val="22"/>
          <w:szCs w:val="22"/>
        </w:rPr>
      </w:pPr>
    </w:p>
    <w:p w:rsidR="004C1439" w:rsidRPr="00D57153" w:rsidRDefault="004C1439" w:rsidP="00F31C25">
      <w:pPr>
        <w:rPr>
          <w:rFonts w:asciiTheme="minorHAnsi" w:hAnsiTheme="minorHAnsi"/>
          <w:sz w:val="22"/>
          <w:szCs w:val="22"/>
        </w:rPr>
      </w:pPr>
    </w:p>
    <w:p w:rsidR="004C1439" w:rsidRPr="00D57153" w:rsidRDefault="004C1439" w:rsidP="00F31C25">
      <w:pPr>
        <w:rPr>
          <w:rFonts w:asciiTheme="minorHAnsi" w:hAnsiTheme="minorHAnsi"/>
          <w:sz w:val="22"/>
          <w:szCs w:val="22"/>
        </w:rPr>
      </w:pPr>
    </w:p>
    <w:p w:rsidR="004C1439" w:rsidRPr="00D57153" w:rsidRDefault="004C1439" w:rsidP="00F31C25">
      <w:pPr>
        <w:rPr>
          <w:rFonts w:asciiTheme="minorHAnsi" w:hAnsiTheme="minorHAnsi"/>
          <w:sz w:val="22"/>
          <w:szCs w:val="22"/>
        </w:rPr>
      </w:pPr>
    </w:p>
    <w:p w:rsidR="0057147A" w:rsidRPr="00D57153" w:rsidRDefault="0057147A" w:rsidP="00F31C25">
      <w:pPr>
        <w:rPr>
          <w:rFonts w:asciiTheme="minorHAnsi" w:hAnsiTheme="minorHAnsi"/>
          <w:sz w:val="22"/>
          <w:szCs w:val="22"/>
        </w:rPr>
      </w:pPr>
    </w:p>
    <w:p w:rsidR="0057147A" w:rsidRPr="00D57153" w:rsidRDefault="0057147A" w:rsidP="00F31C25">
      <w:pPr>
        <w:rPr>
          <w:rFonts w:asciiTheme="minorHAnsi" w:hAnsiTheme="minorHAnsi"/>
          <w:sz w:val="22"/>
          <w:szCs w:val="22"/>
        </w:rPr>
      </w:pPr>
    </w:p>
    <w:p w:rsidR="0057147A" w:rsidRPr="00D57153" w:rsidRDefault="0057147A" w:rsidP="00F31C25">
      <w:pPr>
        <w:rPr>
          <w:rFonts w:asciiTheme="minorHAnsi" w:hAnsiTheme="minorHAnsi"/>
          <w:sz w:val="22"/>
          <w:szCs w:val="22"/>
        </w:rPr>
      </w:pPr>
    </w:p>
    <w:p w:rsidR="0057147A" w:rsidRPr="00D57153" w:rsidRDefault="0057147A" w:rsidP="00F31C25">
      <w:pPr>
        <w:rPr>
          <w:rFonts w:asciiTheme="minorHAnsi" w:hAnsiTheme="minorHAnsi"/>
          <w:sz w:val="22"/>
          <w:szCs w:val="22"/>
        </w:rPr>
      </w:pPr>
    </w:p>
    <w:p w:rsidR="0057147A" w:rsidRPr="00D57153" w:rsidRDefault="0057147A" w:rsidP="00F31C25">
      <w:pPr>
        <w:rPr>
          <w:rFonts w:asciiTheme="minorHAnsi" w:hAnsiTheme="minorHAnsi"/>
          <w:sz w:val="22"/>
          <w:szCs w:val="22"/>
        </w:rPr>
      </w:pPr>
    </w:p>
    <w:p w:rsidR="0057147A" w:rsidRPr="00D57153" w:rsidRDefault="0057147A" w:rsidP="00F31C25">
      <w:pPr>
        <w:rPr>
          <w:rFonts w:asciiTheme="minorHAnsi" w:hAnsiTheme="minorHAnsi"/>
          <w:sz w:val="22"/>
          <w:szCs w:val="22"/>
        </w:rPr>
      </w:pPr>
    </w:p>
    <w:p w:rsidR="0057147A" w:rsidRPr="00D57153" w:rsidRDefault="0057147A" w:rsidP="00F31C25">
      <w:pPr>
        <w:rPr>
          <w:rFonts w:asciiTheme="minorHAnsi" w:hAnsiTheme="minorHAnsi"/>
          <w:sz w:val="22"/>
          <w:szCs w:val="22"/>
        </w:rPr>
      </w:pPr>
    </w:p>
    <w:p w:rsidR="008A1767" w:rsidRPr="00D57153" w:rsidRDefault="008A1767" w:rsidP="00F31C25">
      <w:pPr>
        <w:rPr>
          <w:rFonts w:asciiTheme="minorHAnsi" w:hAnsiTheme="minorHAnsi"/>
          <w:sz w:val="22"/>
          <w:szCs w:val="22"/>
        </w:rPr>
      </w:pPr>
    </w:p>
    <w:p w:rsidR="008A1767" w:rsidRPr="00D57153" w:rsidRDefault="008A1767" w:rsidP="00F31C25">
      <w:pPr>
        <w:rPr>
          <w:rFonts w:asciiTheme="minorHAnsi" w:hAnsiTheme="minorHAnsi"/>
          <w:sz w:val="22"/>
          <w:szCs w:val="22"/>
        </w:rPr>
      </w:pPr>
    </w:p>
    <w:p w:rsidR="008A1767" w:rsidRPr="00D57153" w:rsidRDefault="008A1767" w:rsidP="00F31C25">
      <w:pPr>
        <w:rPr>
          <w:rFonts w:asciiTheme="minorHAnsi" w:hAnsiTheme="minorHAnsi"/>
          <w:sz w:val="22"/>
          <w:szCs w:val="22"/>
        </w:rPr>
      </w:pPr>
    </w:p>
    <w:p w:rsidR="008A1767" w:rsidRPr="00D57153" w:rsidRDefault="008A1767" w:rsidP="00F31C25">
      <w:pPr>
        <w:rPr>
          <w:rFonts w:asciiTheme="minorHAnsi" w:hAnsiTheme="minorHAnsi"/>
          <w:sz w:val="22"/>
          <w:szCs w:val="22"/>
        </w:rPr>
      </w:pPr>
    </w:p>
    <w:p w:rsidR="008A1767" w:rsidRPr="00D57153" w:rsidRDefault="008A1767" w:rsidP="00F31C25">
      <w:pPr>
        <w:rPr>
          <w:rFonts w:asciiTheme="minorHAnsi" w:hAnsiTheme="minorHAnsi"/>
          <w:sz w:val="22"/>
          <w:szCs w:val="22"/>
        </w:rPr>
      </w:pPr>
    </w:p>
    <w:p w:rsidR="008A1767" w:rsidRPr="00D57153" w:rsidRDefault="008A1767" w:rsidP="00F31C25">
      <w:pPr>
        <w:rPr>
          <w:rFonts w:asciiTheme="minorHAnsi" w:hAnsiTheme="minorHAnsi"/>
          <w:sz w:val="22"/>
          <w:szCs w:val="22"/>
        </w:rPr>
      </w:pPr>
    </w:p>
    <w:p w:rsidR="008A1767" w:rsidRPr="00D57153" w:rsidRDefault="008A1767" w:rsidP="00F31C25">
      <w:pPr>
        <w:rPr>
          <w:rFonts w:asciiTheme="minorHAnsi" w:hAnsiTheme="minorHAnsi"/>
          <w:sz w:val="22"/>
          <w:szCs w:val="22"/>
        </w:rPr>
      </w:pPr>
    </w:p>
    <w:p w:rsidR="008A1767" w:rsidRPr="00D57153" w:rsidRDefault="008A1767" w:rsidP="00F31C25">
      <w:pPr>
        <w:rPr>
          <w:rFonts w:asciiTheme="minorHAnsi" w:hAnsiTheme="minorHAnsi"/>
          <w:sz w:val="22"/>
          <w:szCs w:val="22"/>
        </w:rPr>
      </w:pPr>
    </w:p>
    <w:sectPr w:rsidR="008A1767" w:rsidRPr="00D57153" w:rsidSect="0081719C">
      <w:footerReference w:type="even" r:id="rId8"/>
      <w:footerReference w:type="default" r:id="rId9"/>
      <w:footerReference w:type="first" r:id="rId10"/>
      <w:pgSz w:w="11909" w:h="16834"/>
      <w:pgMar w:top="899" w:right="1289" w:bottom="993" w:left="1260" w:header="708" w:footer="0" w:gutter="0"/>
      <w:cols w:space="708" w:equalWidth="0">
        <w:col w:w="9406"/>
      </w:cols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68F" w:rsidRDefault="00EC468F" w:rsidP="00932750">
      <w:r>
        <w:separator/>
      </w:r>
    </w:p>
  </w:endnote>
  <w:endnote w:type="continuationSeparator" w:id="0">
    <w:p w:rsidR="00EC468F" w:rsidRDefault="00EC468F" w:rsidP="00932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68F" w:rsidRDefault="00817B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468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C468F" w:rsidRDefault="00EC468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7985343"/>
      <w:docPartObj>
        <w:docPartGallery w:val="Page Numbers (Bottom of Page)"/>
        <w:docPartUnique/>
      </w:docPartObj>
    </w:sdtPr>
    <w:sdtContent>
      <w:p w:rsidR="00EC468F" w:rsidRDefault="00817B5D">
        <w:pPr>
          <w:pStyle w:val="Stopka"/>
          <w:jc w:val="right"/>
        </w:pPr>
        <w:fldSimple w:instr="PAGE   \* MERGEFORMAT">
          <w:r w:rsidR="007311CB">
            <w:rPr>
              <w:noProof/>
            </w:rPr>
            <w:t>10</w:t>
          </w:r>
        </w:fldSimple>
      </w:p>
    </w:sdtContent>
  </w:sdt>
  <w:p w:rsidR="00EC468F" w:rsidRDefault="00EC468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295898"/>
      <w:docPartObj>
        <w:docPartGallery w:val="Page Numbers (Bottom of Page)"/>
        <w:docPartUnique/>
      </w:docPartObj>
    </w:sdtPr>
    <w:sdtContent>
      <w:p w:rsidR="00EC468F" w:rsidRDefault="00817B5D">
        <w:pPr>
          <w:pStyle w:val="Stopka"/>
          <w:jc w:val="right"/>
        </w:pPr>
        <w:fldSimple w:instr="PAGE   \* MERGEFORMAT">
          <w:r w:rsidR="007311CB">
            <w:rPr>
              <w:noProof/>
            </w:rPr>
            <w:t>1</w:t>
          </w:r>
        </w:fldSimple>
      </w:p>
    </w:sdtContent>
  </w:sdt>
  <w:p w:rsidR="00EC468F" w:rsidRDefault="00EC46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68F" w:rsidRDefault="00EC468F" w:rsidP="00932750">
      <w:r>
        <w:separator/>
      </w:r>
    </w:p>
  </w:footnote>
  <w:footnote w:type="continuationSeparator" w:id="0">
    <w:p w:rsidR="00EC468F" w:rsidRDefault="00EC468F" w:rsidP="00932750">
      <w:r>
        <w:continuationSeparator/>
      </w:r>
    </w:p>
  </w:footnote>
  <w:footnote w:id="1">
    <w:p w:rsidR="00EC468F" w:rsidRPr="006021D2" w:rsidRDefault="00EC468F" w:rsidP="00336323">
      <w:pPr>
        <w:pStyle w:val="Tekstprzypisudolnego"/>
        <w:jc w:val="both"/>
        <w:rPr>
          <w:sz w:val="16"/>
          <w:szCs w:val="16"/>
        </w:rPr>
      </w:pPr>
      <w:r w:rsidRPr="006021D2">
        <w:rPr>
          <w:rStyle w:val="Odwoanieprzypisudolnego"/>
          <w:sz w:val="16"/>
          <w:szCs w:val="16"/>
        </w:rPr>
        <w:footnoteRef/>
      </w:r>
      <w:r w:rsidRPr="006021D2">
        <w:rPr>
          <w:sz w:val="16"/>
          <w:szCs w:val="16"/>
        </w:rPr>
        <w:t xml:space="preserve"> Wykonawca zobowiązuje się do przechowywania dla celów dokumentacyjnych dokumentacji określonej w ust. 1-3, a także do przechowywania w formie papierowej i elektronicznej utrwalonych materiałów dotyczących realizacji umowy przez </w:t>
      </w:r>
      <w:r>
        <w:rPr>
          <w:sz w:val="16"/>
          <w:szCs w:val="16"/>
        </w:rPr>
        <w:t>1</w:t>
      </w:r>
      <w:r w:rsidRPr="006021D2">
        <w:rPr>
          <w:sz w:val="16"/>
          <w:szCs w:val="16"/>
        </w:rPr>
        <w:t>0 lat od dnia zakończenia stosunku pracy w przypadku dokumentacji kadrowej lub od dnia wytworzenia w przypadku dokumentacji płacowej.</w:t>
      </w:r>
      <w:r>
        <w:rPr>
          <w:sz w:val="16"/>
          <w:szCs w:val="16"/>
        </w:rPr>
        <w:t xml:space="preserve"> Pozostałe dokumenty Wykonawca zobowiązuje się przechowywać przez 5 lat od dnia zakończenia współpracy z Zamawiającym.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34E"/>
    <w:multiLevelType w:val="hybridMultilevel"/>
    <w:tmpl w:val="8BE2F5C8"/>
    <w:lvl w:ilvl="0" w:tplc="9476D808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5AC503B"/>
    <w:multiLevelType w:val="hybridMultilevel"/>
    <w:tmpl w:val="14462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B3527"/>
    <w:multiLevelType w:val="hybridMultilevel"/>
    <w:tmpl w:val="549EC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5633F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D3A1F"/>
    <w:multiLevelType w:val="hybridMultilevel"/>
    <w:tmpl w:val="E078130C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6CD756">
      <w:start w:val="1"/>
      <w:numFmt w:val="decimal"/>
      <w:lvlText w:val="%5)"/>
      <w:lvlJc w:val="left"/>
      <w:pPr>
        <w:tabs>
          <w:tab w:val="num" w:pos="1212"/>
        </w:tabs>
        <w:ind w:left="1212" w:hanging="360"/>
      </w:pPr>
      <w:rPr>
        <w:rFonts w:cs="Times New Roman"/>
        <w:b w:val="0"/>
        <w:i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D26BD9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3070986"/>
    <w:multiLevelType w:val="hybridMultilevel"/>
    <w:tmpl w:val="EA78A2B6"/>
    <w:lvl w:ilvl="0" w:tplc="6838A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7E43D8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36637B"/>
    <w:multiLevelType w:val="hybridMultilevel"/>
    <w:tmpl w:val="B5A8623C"/>
    <w:lvl w:ilvl="0" w:tplc="25CA3DD4">
      <w:start w:val="1"/>
      <w:numFmt w:val="decimal"/>
      <w:lvlText w:val="%1)"/>
      <w:lvlJc w:val="left"/>
      <w:pPr>
        <w:tabs>
          <w:tab w:val="num" w:pos="5043"/>
        </w:tabs>
        <w:ind w:left="5043" w:hanging="363"/>
      </w:pPr>
      <w:rPr>
        <w:rFonts w:cs="Times New Roman" w:hint="default"/>
      </w:rPr>
    </w:lvl>
    <w:lvl w:ilvl="1" w:tplc="83BEA7F6">
      <w:start w:val="1"/>
      <w:numFmt w:val="decimal"/>
      <w:lvlText w:val="%2."/>
      <w:lvlJc w:val="left"/>
      <w:pPr>
        <w:tabs>
          <w:tab w:val="num" w:pos="5760"/>
        </w:tabs>
        <w:ind w:left="5760" w:hanging="357"/>
      </w:pPr>
      <w:rPr>
        <w:rFonts w:cs="Times New Roman" w:hint="default"/>
      </w:rPr>
    </w:lvl>
    <w:lvl w:ilvl="2" w:tplc="30CEBAB8">
      <w:start w:val="1"/>
      <w:numFmt w:val="lowerLetter"/>
      <w:lvlText w:val="%3)"/>
      <w:lvlJc w:val="left"/>
      <w:pPr>
        <w:ind w:left="66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3"/>
        </w:tabs>
        <w:ind w:left="72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3"/>
        </w:tabs>
        <w:ind w:left="79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3"/>
        </w:tabs>
        <w:ind w:left="86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3"/>
        </w:tabs>
        <w:ind w:left="93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3"/>
        </w:tabs>
        <w:ind w:left="100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3"/>
        </w:tabs>
        <w:ind w:left="10803" w:hanging="180"/>
      </w:pPr>
      <w:rPr>
        <w:rFonts w:cs="Times New Roman"/>
      </w:rPr>
    </w:lvl>
  </w:abstractNum>
  <w:abstractNum w:abstractNumId="8">
    <w:nsid w:val="2ABE6C72"/>
    <w:multiLevelType w:val="hybridMultilevel"/>
    <w:tmpl w:val="310E5D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6F5CB3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4D4833"/>
    <w:multiLevelType w:val="hybridMultilevel"/>
    <w:tmpl w:val="641ACBDE"/>
    <w:lvl w:ilvl="0" w:tplc="823A94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812186"/>
    <w:multiLevelType w:val="hybridMultilevel"/>
    <w:tmpl w:val="6C4ADD1C"/>
    <w:lvl w:ilvl="0" w:tplc="13F88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B10E3"/>
    <w:multiLevelType w:val="hybridMultilevel"/>
    <w:tmpl w:val="C6903E38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94763"/>
    <w:multiLevelType w:val="hybridMultilevel"/>
    <w:tmpl w:val="AF7EF2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1E0735E"/>
    <w:multiLevelType w:val="hybridMultilevel"/>
    <w:tmpl w:val="7F30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D26F0"/>
    <w:multiLevelType w:val="hybridMultilevel"/>
    <w:tmpl w:val="E7AC3098"/>
    <w:lvl w:ilvl="0" w:tplc="C00E4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2598C"/>
    <w:multiLevelType w:val="hybridMultilevel"/>
    <w:tmpl w:val="3468E0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4614" w:hanging="360"/>
      </w:pPr>
    </w:lvl>
    <w:lvl w:ilvl="1">
      <w:start w:val="1"/>
      <w:numFmt w:val="lowerLetter"/>
      <w:lvlText w:val="%2)"/>
      <w:lvlJc w:val="left"/>
      <w:pPr>
        <w:ind w:left="4974" w:hanging="360"/>
      </w:pPr>
    </w:lvl>
    <w:lvl w:ilvl="2">
      <w:start w:val="1"/>
      <w:numFmt w:val="lowerRoman"/>
      <w:lvlText w:val="%3)"/>
      <w:lvlJc w:val="left"/>
      <w:pPr>
        <w:ind w:left="5334" w:hanging="360"/>
      </w:pPr>
    </w:lvl>
    <w:lvl w:ilvl="3">
      <w:start w:val="1"/>
      <w:numFmt w:val="decimal"/>
      <w:lvlText w:val="(%4)"/>
      <w:lvlJc w:val="left"/>
      <w:pPr>
        <w:ind w:left="5694" w:hanging="360"/>
      </w:pPr>
    </w:lvl>
    <w:lvl w:ilvl="4">
      <w:start w:val="1"/>
      <w:numFmt w:val="lowerLetter"/>
      <w:lvlText w:val="(%5)"/>
      <w:lvlJc w:val="left"/>
      <w:pPr>
        <w:ind w:left="6054" w:hanging="360"/>
      </w:pPr>
    </w:lvl>
    <w:lvl w:ilvl="5">
      <w:start w:val="1"/>
      <w:numFmt w:val="lowerRoman"/>
      <w:lvlText w:val="(%6)"/>
      <w:lvlJc w:val="left"/>
      <w:pPr>
        <w:ind w:left="6414" w:hanging="360"/>
      </w:pPr>
    </w:lvl>
    <w:lvl w:ilvl="6">
      <w:start w:val="1"/>
      <w:numFmt w:val="decimal"/>
      <w:lvlText w:val="%7."/>
      <w:lvlJc w:val="left"/>
      <w:pPr>
        <w:ind w:left="6774" w:hanging="360"/>
      </w:pPr>
    </w:lvl>
    <w:lvl w:ilvl="7">
      <w:start w:val="1"/>
      <w:numFmt w:val="lowerLetter"/>
      <w:lvlText w:val="%8."/>
      <w:lvlJc w:val="left"/>
      <w:pPr>
        <w:ind w:left="7134" w:hanging="360"/>
      </w:pPr>
    </w:lvl>
    <w:lvl w:ilvl="8">
      <w:start w:val="1"/>
      <w:numFmt w:val="lowerRoman"/>
      <w:lvlText w:val="%9."/>
      <w:lvlJc w:val="left"/>
      <w:pPr>
        <w:ind w:left="7494" w:hanging="360"/>
      </w:pPr>
    </w:lvl>
  </w:abstractNum>
  <w:abstractNum w:abstractNumId="18">
    <w:nsid w:val="4FF8288E"/>
    <w:multiLevelType w:val="hybridMultilevel"/>
    <w:tmpl w:val="6E1C9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A5DD7"/>
    <w:multiLevelType w:val="hybridMultilevel"/>
    <w:tmpl w:val="01209CA8"/>
    <w:lvl w:ilvl="0" w:tplc="3F2E2952">
      <w:start w:val="1"/>
      <w:numFmt w:val="upperLetter"/>
      <w:pStyle w:val="Nagwek2"/>
      <w:lvlText w:val="%1."/>
      <w:lvlJc w:val="left"/>
      <w:pPr>
        <w:ind w:left="1080" w:hanging="360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1" w:tplc="04150019">
      <w:start w:val="1"/>
      <w:numFmt w:val="none"/>
      <w:lvlText w:val="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1A3B22"/>
    <w:multiLevelType w:val="hybridMultilevel"/>
    <w:tmpl w:val="7D50C2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B337A43"/>
    <w:multiLevelType w:val="hybridMultilevel"/>
    <w:tmpl w:val="6C789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D93CB6"/>
    <w:multiLevelType w:val="hybridMultilevel"/>
    <w:tmpl w:val="41665FEA"/>
    <w:lvl w:ilvl="0" w:tplc="C6261AC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29C554A"/>
    <w:multiLevelType w:val="hybridMultilevel"/>
    <w:tmpl w:val="85AEF2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8E5F68"/>
    <w:multiLevelType w:val="hybridMultilevel"/>
    <w:tmpl w:val="BE5671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9517F4"/>
    <w:multiLevelType w:val="hybridMultilevel"/>
    <w:tmpl w:val="013A651C"/>
    <w:lvl w:ilvl="0" w:tplc="58C27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37007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00B66"/>
    <w:multiLevelType w:val="hybridMultilevel"/>
    <w:tmpl w:val="E3D4BAEE"/>
    <w:lvl w:ilvl="0" w:tplc="83BEA7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B30BC5"/>
    <w:multiLevelType w:val="hybridMultilevel"/>
    <w:tmpl w:val="A60496DC"/>
    <w:lvl w:ilvl="0" w:tplc="D9AC2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7EE74DA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006C0C"/>
    <w:multiLevelType w:val="hybridMultilevel"/>
    <w:tmpl w:val="A82292AA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2167C"/>
    <w:multiLevelType w:val="multilevel"/>
    <w:tmpl w:val="40FA4054"/>
    <w:lvl w:ilvl="0">
      <w:start w:val="1"/>
      <w:numFmt w:val="decimal"/>
      <w:lvlText w:val="§ %1."/>
      <w:lvlJc w:val="center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1">
    <w:nsid w:val="74DA2F0E"/>
    <w:multiLevelType w:val="hybridMultilevel"/>
    <w:tmpl w:val="D6566414"/>
    <w:lvl w:ilvl="0" w:tplc="A670A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F5E73"/>
    <w:multiLevelType w:val="hybridMultilevel"/>
    <w:tmpl w:val="2F869062"/>
    <w:lvl w:ilvl="0" w:tplc="A5BCC252">
      <w:start w:val="1"/>
      <w:numFmt w:val="lowerLetter"/>
      <w:pStyle w:val="Tytu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B1472F1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4">
    <w:nsid w:val="7FC218B9"/>
    <w:multiLevelType w:val="hybridMultilevel"/>
    <w:tmpl w:val="7CD44E60"/>
    <w:lvl w:ilvl="0" w:tplc="238ADE84">
      <w:start w:val="1"/>
      <w:numFmt w:val="decimal"/>
      <w:pStyle w:val="Nagwek4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/>
      </w:rPr>
    </w:lvl>
    <w:lvl w:ilvl="1" w:tplc="A656A57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36ABCC0">
      <w:start w:val="1"/>
      <w:numFmt w:val="decimal"/>
      <w:pStyle w:val="Nagwek3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9"/>
  </w:num>
  <w:num w:numId="2">
    <w:abstractNumId w:val="34"/>
  </w:num>
  <w:num w:numId="3">
    <w:abstractNumId w:val="30"/>
  </w:num>
  <w:num w:numId="4">
    <w:abstractNumId w:val="32"/>
  </w:num>
  <w:num w:numId="5">
    <w:abstractNumId w:val="16"/>
  </w:num>
  <w:num w:numId="6">
    <w:abstractNumId w:val="8"/>
  </w:num>
  <w:num w:numId="7">
    <w:abstractNumId w:val="13"/>
  </w:num>
  <w:num w:numId="8">
    <w:abstractNumId w:val="6"/>
  </w:num>
  <w:num w:numId="9">
    <w:abstractNumId w:val="27"/>
  </w:num>
  <w:num w:numId="10">
    <w:abstractNumId w:val="7"/>
  </w:num>
  <w:num w:numId="11">
    <w:abstractNumId w:val="21"/>
  </w:num>
  <w:num w:numId="12">
    <w:abstractNumId w:val="2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5"/>
  </w:num>
  <w:num w:numId="16">
    <w:abstractNumId w:val="1"/>
  </w:num>
  <w:num w:numId="17">
    <w:abstractNumId w:val="12"/>
  </w:num>
  <w:num w:numId="18">
    <w:abstractNumId w:val="22"/>
  </w:num>
  <w:num w:numId="19">
    <w:abstractNumId w:val="18"/>
  </w:num>
  <w:num w:numId="20">
    <w:abstractNumId w:val="5"/>
    <w:lvlOverride w:ilvl="0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3"/>
  </w:num>
  <w:num w:numId="26">
    <w:abstractNumId w:val="10"/>
  </w:num>
  <w:num w:numId="27">
    <w:abstractNumId w:val="2"/>
  </w:num>
  <w:num w:numId="28">
    <w:abstractNumId w:val="15"/>
  </w:num>
  <w:num w:numId="29">
    <w:abstractNumId w:val="26"/>
  </w:num>
  <w:num w:numId="30">
    <w:abstractNumId w:val="28"/>
  </w:num>
  <w:num w:numId="31">
    <w:abstractNumId w:val="14"/>
  </w:num>
  <w:num w:numId="32">
    <w:abstractNumId w:val="24"/>
  </w:num>
  <w:num w:numId="33">
    <w:abstractNumId w:val="17"/>
  </w:num>
  <w:num w:numId="34">
    <w:abstractNumId w:val="20"/>
  </w:num>
  <w:num w:numId="35">
    <w:abstractNumId w:val="11"/>
  </w:num>
  <w:num w:numId="36">
    <w:abstractNumId w:val="2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932750"/>
    <w:rsid w:val="00000DC9"/>
    <w:rsid w:val="00011C0B"/>
    <w:rsid w:val="00014928"/>
    <w:rsid w:val="00021F92"/>
    <w:rsid w:val="000252F4"/>
    <w:rsid w:val="00031A04"/>
    <w:rsid w:val="0003507E"/>
    <w:rsid w:val="00043600"/>
    <w:rsid w:val="00045360"/>
    <w:rsid w:val="0005354C"/>
    <w:rsid w:val="00055D4A"/>
    <w:rsid w:val="00057E57"/>
    <w:rsid w:val="00063F3F"/>
    <w:rsid w:val="00064656"/>
    <w:rsid w:val="00083445"/>
    <w:rsid w:val="000B2832"/>
    <w:rsid w:val="000D35BB"/>
    <w:rsid w:val="000E10EE"/>
    <w:rsid w:val="000E177B"/>
    <w:rsid w:val="000F0AD9"/>
    <w:rsid w:val="00100652"/>
    <w:rsid w:val="00103F70"/>
    <w:rsid w:val="00106397"/>
    <w:rsid w:val="001129FD"/>
    <w:rsid w:val="00117F77"/>
    <w:rsid w:val="00125F8B"/>
    <w:rsid w:val="00144E77"/>
    <w:rsid w:val="0015668A"/>
    <w:rsid w:val="001657E4"/>
    <w:rsid w:val="001843B5"/>
    <w:rsid w:val="0018458C"/>
    <w:rsid w:val="00196908"/>
    <w:rsid w:val="00197796"/>
    <w:rsid w:val="001A6EBA"/>
    <w:rsid w:val="001A79A1"/>
    <w:rsid w:val="001B3491"/>
    <w:rsid w:val="001C40A3"/>
    <w:rsid w:val="001D2C60"/>
    <w:rsid w:val="001E29EA"/>
    <w:rsid w:val="001E372D"/>
    <w:rsid w:val="001E5C53"/>
    <w:rsid w:val="001F6D73"/>
    <w:rsid w:val="00201C5F"/>
    <w:rsid w:val="002115A1"/>
    <w:rsid w:val="00216B2F"/>
    <w:rsid w:val="00216D6C"/>
    <w:rsid w:val="00222FEB"/>
    <w:rsid w:val="00227441"/>
    <w:rsid w:val="00230C85"/>
    <w:rsid w:val="002326BE"/>
    <w:rsid w:val="002366AB"/>
    <w:rsid w:val="00243208"/>
    <w:rsid w:val="00244A2B"/>
    <w:rsid w:val="00250D69"/>
    <w:rsid w:val="002523BD"/>
    <w:rsid w:val="00255DBF"/>
    <w:rsid w:val="00262E66"/>
    <w:rsid w:val="00263C3A"/>
    <w:rsid w:val="00265C3C"/>
    <w:rsid w:val="002660BA"/>
    <w:rsid w:val="00277C75"/>
    <w:rsid w:val="002809FA"/>
    <w:rsid w:val="00281437"/>
    <w:rsid w:val="00282630"/>
    <w:rsid w:val="002827EB"/>
    <w:rsid w:val="00282E9E"/>
    <w:rsid w:val="00283348"/>
    <w:rsid w:val="00286478"/>
    <w:rsid w:val="0029209B"/>
    <w:rsid w:val="00295FBE"/>
    <w:rsid w:val="0029685A"/>
    <w:rsid w:val="002C2429"/>
    <w:rsid w:val="002D2981"/>
    <w:rsid w:val="002E4A1E"/>
    <w:rsid w:val="002F0209"/>
    <w:rsid w:val="002F7AD5"/>
    <w:rsid w:val="00310412"/>
    <w:rsid w:val="00317EC2"/>
    <w:rsid w:val="003212DD"/>
    <w:rsid w:val="0032795D"/>
    <w:rsid w:val="003351CD"/>
    <w:rsid w:val="00336323"/>
    <w:rsid w:val="00344FC2"/>
    <w:rsid w:val="00353656"/>
    <w:rsid w:val="00355642"/>
    <w:rsid w:val="00364B13"/>
    <w:rsid w:val="003744FC"/>
    <w:rsid w:val="003815F2"/>
    <w:rsid w:val="003A7759"/>
    <w:rsid w:val="003B2EE5"/>
    <w:rsid w:val="003B5872"/>
    <w:rsid w:val="003B6304"/>
    <w:rsid w:val="003C2B1E"/>
    <w:rsid w:val="003C3045"/>
    <w:rsid w:val="003D5A3B"/>
    <w:rsid w:val="003F3122"/>
    <w:rsid w:val="004013C9"/>
    <w:rsid w:val="00401DEE"/>
    <w:rsid w:val="00404539"/>
    <w:rsid w:val="00404F94"/>
    <w:rsid w:val="00416FD0"/>
    <w:rsid w:val="00421002"/>
    <w:rsid w:val="00425CF2"/>
    <w:rsid w:val="00430B38"/>
    <w:rsid w:val="00435780"/>
    <w:rsid w:val="00450299"/>
    <w:rsid w:val="00457935"/>
    <w:rsid w:val="00460BC4"/>
    <w:rsid w:val="0046512F"/>
    <w:rsid w:val="00471400"/>
    <w:rsid w:val="00480347"/>
    <w:rsid w:val="00491FBA"/>
    <w:rsid w:val="004950F1"/>
    <w:rsid w:val="004C1439"/>
    <w:rsid w:val="004D0642"/>
    <w:rsid w:val="004E24FD"/>
    <w:rsid w:val="004F2A3C"/>
    <w:rsid w:val="004F3871"/>
    <w:rsid w:val="00503148"/>
    <w:rsid w:val="00523585"/>
    <w:rsid w:val="0053073F"/>
    <w:rsid w:val="005320DD"/>
    <w:rsid w:val="00535877"/>
    <w:rsid w:val="005422CB"/>
    <w:rsid w:val="0057147A"/>
    <w:rsid w:val="005723BF"/>
    <w:rsid w:val="005746EB"/>
    <w:rsid w:val="0058712D"/>
    <w:rsid w:val="0058742D"/>
    <w:rsid w:val="0059213E"/>
    <w:rsid w:val="00595BEE"/>
    <w:rsid w:val="005A1AB0"/>
    <w:rsid w:val="005A6891"/>
    <w:rsid w:val="005B0C4A"/>
    <w:rsid w:val="005C3EB7"/>
    <w:rsid w:val="005C53C1"/>
    <w:rsid w:val="005E3238"/>
    <w:rsid w:val="005E7420"/>
    <w:rsid w:val="005F3747"/>
    <w:rsid w:val="00600120"/>
    <w:rsid w:val="006021D2"/>
    <w:rsid w:val="00607AEE"/>
    <w:rsid w:val="006133FA"/>
    <w:rsid w:val="00613BA3"/>
    <w:rsid w:val="00615E48"/>
    <w:rsid w:val="00617D7D"/>
    <w:rsid w:val="006303C6"/>
    <w:rsid w:val="0063053D"/>
    <w:rsid w:val="00644BBF"/>
    <w:rsid w:val="0065542E"/>
    <w:rsid w:val="00656222"/>
    <w:rsid w:val="00664D19"/>
    <w:rsid w:val="00670262"/>
    <w:rsid w:val="0068052D"/>
    <w:rsid w:val="006917A6"/>
    <w:rsid w:val="006941E3"/>
    <w:rsid w:val="006A114A"/>
    <w:rsid w:val="006A284D"/>
    <w:rsid w:val="006A2F97"/>
    <w:rsid w:val="006A2F9F"/>
    <w:rsid w:val="006A3179"/>
    <w:rsid w:val="006A7167"/>
    <w:rsid w:val="006B0717"/>
    <w:rsid w:val="006C5DE0"/>
    <w:rsid w:val="006D1D1A"/>
    <w:rsid w:val="006E307D"/>
    <w:rsid w:val="006E7E18"/>
    <w:rsid w:val="006F0ED1"/>
    <w:rsid w:val="006F40E7"/>
    <w:rsid w:val="006F6653"/>
    <w:rsid w:val="00701D09"/>
    <w:rsid w:val="0070326B"/>
    <w:rsid w:val="007033EB"/>
    <w:rsid w:val="00710062"/>
    <w:rsid w:val="007115A1"/>
    <w:rsid w:val="00713437"/>
    <w:rsid w:val="00713CF9"/>
    <w:rsid w:val="00715A26"/>
    <w:rsid w:val="007240DC"/>
    <w:rsid w:val="007271C8"/>
    <w:rsid w:val="00731143"/>
    <w:rsid w:val="007311CB"/>
    <w:rsid w:val="007316C7"/>
    <w:rsid w:val="00731B70"/>
    <w:rsid w:val="007323C0"/>
    <w:rsid w:val="00735A54"/>
    <w:rsid w:val="00740003"/>
    <w:rsid w:val="00740603"/>
    <w:rsid w:val="0075134D"/>
    <w:rsid w:val="00752A06"/>
    <w:rsid w:val="00753DB8"/>
    <w:rsid w:val="00753E1B"/>
    <w:rsid w:val="0075769F"/>
    <w:rsid w:val="00762B20"/>
    <w:rsid w:val="00766A02"/>
    <w:rsid w:val="007824D3"/>
    <w:rsid w:val="00794449"/>
    <w:rsid w:val="00796656"/>
    <w:rsid w:val="007B6E52"/>
    <w:rsid w:val="007B76B9"/>
    <w:rsid w:val="007C3E55"/>
    <w:rsid w:val="007D1621"/>
    <w:rsid w:val="007D58D2"/>
    <w:rsid w:val="007E0988"/>
    <w:rsid w:val="007F7DFB"/>
    <w:rsid w:val="0080481D"/>
    <w:rsid w:val="00807E58"/>
    <w:rsid w:val="00815BB8"/>
    <w:rsid w:val="0081719C"/>
    <w:rsid w:val="00817B5D"/>
    <w:rsid w:val="00821094"/>
    <w:rsid w:val="00824C8F"/>
    <w:rsid w:val="00826EC5"/>
    <w:rsid w:val="00831428"/>
    <w:rsid w:val="00837296"/>
    <w:rsid w:val="00843760"/>
    <w:rsid w:val="00844F8B"/>
    <w:rsid w:val="00850DAE"/>
    <w:rsid w:val="008521AB"/>
    <w:rsid w:val="008548AD"/>
    <w:rsid w:val="008603FE"/>
    <w:rsid w:val="008739CD"/>
    <w:rsid w:val="008752EF"/>
    <w:rsid w:val="008755B0"/>
    <w:rsid w:val="00883EDB"/>
    <w:rsid w:val="008858E1"/>
    <w:rsid w:val="008871C7"/>
    <w:rsid w:val="00890350"/>
    <w:rsid w:val="00894B7E"/>
    <w:rsid w:val="008A1767"/>
    <w:rsid w:val="008A192E"/>
    <w:rsid w:val="008A22D9"/>
    <w:rsid w:val="008A2BE9"/>
    <w:rsid w:val="008A7252"/>
    <w:rsid w:val="008A786B"/>
    <w:rsid w:val="008B3AAB"/>
    <w:rsid w:val="008B53F0"/>
    <w:rsid w:val="008B661C"/>
    <w:rsid w:val="008C184E"/>
    <w:rsid w:val="008C2D3A"/>
    <w:rsid w:val="008D1488"/>
    <w:rsid w:val="008D1E81"/>
    <w:rsid w:val="008D306D"/>
    <w:rsid w:val="008D67D1"/>
    <w:rsid w:val="008E2BFF"/>
    <w:rsid w:val="00912A0B"/>
    <w:rsid w:val="0091773F"/>
    <w:rsid w:val="0093218F"/>
    <w:rsid w:val="00932750"/>
    <w:rsid w:val="00952969"/>
    <w:rsid w:val="00967B0A"/>
    <w:rsid w:val="00971B88"/>
    <w:rsid w:val="00972958"/>
    <w:rsid w:val="00976340"/>
    <w:rsid w:val="00983944"/>
    <w:rsid w:val="009847E4"/>
    <w:rsid w:val="00985A26"/>
    <w:rsid w:val="00993766"/>
    <w:rsid w:val="009A4F1A"/>
    <w:rsid w:val="009B0964"/>
    <w:rsid w:val="009B10DD"/>
    <w:rsid w:val="009B4289"/>
    <w:rsid w:val="009B4D5F"/>
    <w:rsid w:val="009B7F22"/>
    <w:rsid w:val="009C0C22"/>
    <w:rsid w:val="009C3930"/>
    <w:rsid w:val="009C510D"/>
    <w:rsid w:val="009C6F77"/>
    <w:rsid w:val="009D08C2"/>
    <w:rsid w:val="009D4A33"/>
    <w:rsid w:val="009E3C30"/>
    <w:rsid w:val="009E3DF3"/>
    <w:rsid w:val="009E5F7A"/>
    <w:rsid w:val="009F73E3"/>
    <w:rsid w:val="00A00F94"/>
    <w:rsid w:val="00A2177E"/>
    <w:rsid w:val="00A22632"/>
    <w:rsid w:val="00A22F26"/>
    <w:rsid w:val="00A24047"/>
    <w:rsid w:val="00A25462"/>
    <w:rsid w:val="00A2577B"/>
    <w:rsid w:val="00A25E4B"/>
    <w:rsid w:val="00A26C6B"/>
    <w:rsid w:val="00A26C91"/>
    <w:rsid w:val="00A30DCB"/>
    <w:rsid w:val="00A63996"/>
    <w:rsid w:val="00A76E98"/>
    <w:rsid w:val="00A91937"/>
    <w:rsid w:val="00A94BD7"/>
    <w:rsid w:val="00AA7A82"/>
    <w:rsid w:val="00AB091D"/>
    <w:rsid w:val="00AB2FE9"/>
    <w:rsid w:val="00AC0714"/>
    <w:rsid w:val="00AC2BB0"/>
    <w:rsid w:val="00AC33EC"/>
    <w:rsid w:val="00AD27D1"/>
    <w:rsid w:val="00AD2E04"/>
    <w:rsid w:val="00AD6924"/>
    <w:rsid w:val="00AD7894"/>
    <w:rsid w:val="00AE32C5"/>
    <w:rsid w:val="00AF048F"/>
    <w:rsid w:val="00AF3BDF"/>
    <w:rsid w:val="00AF73FC"/>
    <w:rsid w:val="00B03D14"/>
    <w:rsid w:val="00B0419A"/>
    <w:rsid w:val="00B1280F"/>
    <w:rsid w:val="00B133AD"/>
    <w:rsid w:val="00B15291"/>
    <w:rsid w:val="00B219FF"/>
    <w:rsid w:val="00B2600B"/>
    <w:rsid w:val="00B46BEE"/>
    <w:rsid w:val="00B55787"/>
    <w:rsid w:val="00B66F6D"/>
    <w:rsid w:val="00B77B8D"/>
    <w:rsid w:val="00B82D0E"/>
    <w:rsid w:val="00BA2A1F"/>
    <w:rsid w:val="00BA7A5D"/>
    <w:rsid w:val="00BB3351"/>
    <w:rsid w:val="00BC3653"/>
    <w:rsid w:val="00BD5A4C"/>
    <w:rsid w:val="00BD6606"/>
    <w:rsid w:val="00BE6835"/>
    <w:rsid w:val="00BF22F1"/>
    <w:rsid w:val="00C03750"/>
    <w:rsid w:val="00C10B06"/>
    <w:rsid w:val="00C12D3F"/>
    <w:rsid w:val="00C13C85"/>
    <w:rsid w:val="00C16563"/>
    <w:rsid w:val="00C2420C"/>
    <w:rsid w:val="00C243F6"/>
    <w:rsid w:val="00C24B08"/>
    <w:rsid w:val="00C3251E"/>
    <w:rsid w:val="00C32915"/>
    <w:rsid w:val="00C33050"/>
    <w:rsid w:val="00C467A6"/>
    <w:rsid w:val="00C615DD"/>
    <w:rsid w:val="00C61BC3"/>
    <w:rsid w:val="00C63A25"/>
    <w:rsid w:val="00C64AFF"/>
    <w:rsid w:val="00C6754C"/>
    <w:rsid w:val="00C700CC"/>
    <w:rsid w:val="00C76D0C"/>
    <w:rsid w:val="00C8227C"/>
    <w:rsid w:val="00CA1C23"/>
    <w:rsid w:val="00CA1F9D"/>
    <w:rsid w:val="00CB0421"/>
    <w:rsid w:val="00CB4A2C"/>
    <w:rsid w:val="00CC2C03"/>
    <w:rsid w:val="00CD19C8"/>
    <w:rsid w:val="00CD5082"/>
    <w:rsid w:val="00CD6DF8"/>
    <w:rsid w:val="00CD7C57"/>
    <w:rsid w:val="00CD7F68"/>
    <w:rsid w:val="00CF5136"/>
    <w:rsid w:val="00D00449"/>
    <w:rsid w:val="00D00973"/>
    <w:rsid w:val="00D136D0"/>
    <w:rsid w:val="00D13CB3"/>
    <w:rsid w:val="00D21B54"/>
    <w:rsid w:val="00D2229C"/>
    <w:rsid w:val="00D24DC8"/>
    <w:rsid w:val="00D26EBA"/>
    <w:rsid w:val="00D30694"/>
    <w:rsid w:val="00D3110D"/>
    <w:rsid w:val="00D3586E"/>
    <w:rsid w:val="00D35C2F"/>
    <w:rsid w:val="00D37546"/>
    <w:rsid w:val="00D40EF0"/>
    <w:rsid w:val="00D4196E"/>
    <w:rsid w:val="00D57153"/>
    <w:rsid w:val="00D612FE"/>
    <w:rsid w:val="00D61A66"/>
    <w:rsid w:val="00D67389"/>
    <w:rsid w:val="00D7227C"/>
    <w:rsid w:val="00D72EAC"/>
    <w:rsid w:val="00D75A38"/>
    <w:rsid w:val="00D768F9"/>
    <w:rsid w:val="00D76E3A"/>
    <w:rsid w:val="00D86861"/>
    <w:rsid w:val="00D93B41"/>
    <w:rsid w:val="00D945E0"/>
    <w:rsid w:val="00DB5D12"/>
    <w:rsid w:val="00DC1E83"/>
    <w:rsid w:val="00DC666B"/>
    <w:rsid w:val="00DC6B0C"/>
    <w:rsid w:val="00DC70AA"/>
    <w:rsid w:val="00DD25C5"/>
    <w:rsid w:val="00DE0ADA"/>
    <w:rsid w:val="00DE0AF4"/>
    <w:rsid w:val="00DE30A0"/>
    <w:rsid w:val="00DE5639"/>
    <w:rsid w:val="00DF0ABF"/>
    <w:rsid w:val="00E029A6"/>
    <w:rsid w:val="00E07D0B"/>
    <w:rsid w:val="00E11360"/>
    <w:rsid w:val="00E1504C"/>
    <w:rsid w:val="00E31415"/>
    <w:rsid w:val="00E3151C"/>
    <w:rsid w:val="00E34DBF"/>
    <w:rsid w:val="00E80CD4"/>
    <w:rsid w:val="00E87044"/>
    <w:rsid w:val="00EB4BF8"/>
    <w:rsid w:val="00EB65E3"/>
    <w:rsid w:val="00EC0090"/>
    <w:rsid w:val="00EC468F"/>
    <w:rsid w:val="00ED4859"/>
    <w:rsid w:val="00EE0D54"/>
    <w:rsid w:val="00EE5FE1"/>
    <w:rsid w:val="00EE790B"/>
    <w:rsid w:val="00EF4DA0"/>
    <w:rsid w:val="00EF5578"/>
    <w:rsid w:val="00F00954"/>
    <w:rsid w:val="00F02BDA"/>
    <w:rsid w:val="00F07DDB"/>
    <w:rsid w:val="00F10405"/>
    <w:rsid w:val="00F14435"/>
    <w:rsid w:val="00F151BA"/>
    <w:rsid w:val="00F15F0F"/>
    <w:rsid w:val="00F17261"/>
    <w:rsid w:val="00F31C25"/>
    <w:rsid w:val="00F32304"/>
    <w:rsid w:val="00F33650"/>
    <w:rsid w:val="00F441EF"/>
    <w:rsid w:val="00F450B8"/>
    <w:rsid w:val="00F63A86"/>
    <w:rsid w:val="00F64246"/>
    <w:rsid w:val="00F64B09"/>
    <w:rsid w:val="00F80737"/>
    <w:rsid w:val="00F84638"/>
    <w:rsid w:val="00F87A92"/>
    <w:rsid w:val="00F90188"/>
    <w:rsid w:val="00F94389"/>
    <w:rsid w:val="00F95A2C"/>
    <w:rsid w:val="00F96DB2"/>
    <w:rsid w:val="00FB1899"/>
    <w:rsid w:val="00FB788B"/>
    <w:rsid w:val="00FC33E0"/>
    <w:rsid w:val="00FD5725"/>
    <w:rsid w:val="00FF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75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BF22F1"/>
    <w:pPr>
      <w:keepNext/>
      <w:tabs>
        <w:tab w:val="left" w:pos="360"/>
        <w:tab w:val="left" w:pos="720"/>
        <w:tab w:val="left" w:pos="1080"/>
      </w:tabs>
      <w:spacing w:before="240" w:after="60"/>
      <w:jc w:val="center"/>
      <w:outlineLvl w:val="0"/>
    </w:pPr>
    <w:rPr>
      <w:b/>
      <w:bCs/>
      <w:kern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BF22F1"/>
    <w:pPr>
      <w:keepNext/>
      <w:keepLines/>
      <w:numPr>
        <w:numId w:val="1"/>
      </w:numPr>
      <w:tabs>
        <w:tab w:val="left" w:pos="450"/>
      </w:tabs>
      <w:autoSpaceDE w:val="0"/>
      <w:autoSpaceDN w:val="0"/>
      <w:adjustRightInd w:val="0"/>
      <w:spacing w:before="120" w:after="60"/>
      <w:contextualSpacing/>
      <w:outlineLvl w:val="1"/>
    </w:pPr>
    <w:rPr>
      <w:rFonts w:ascii="Calibri" w:hAnsi="Calibri"/>
      <w:bCs/>
      <w:iCs/>
      <w:szCs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BF22F1"/>
    <w:pPr>
      <w:numPr>
        <w:ilvl w:val="2"/>
        <w:numId w:val="2"/>
      </w:numPr>
      <w:autoSpaceDE w:val="0"/>
      <w:autoSpaceDN w:val="0"/>
      <w:adjustRightInd w:val="0"/>
      <w:spacing w:before="120" w:after="120"/>
      <w:contextualSpacing/>
      <w:jc w:val="both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next w:val="Normalny"/>
    <w:link w:val="Nagwek4Znak"/>
    <w:autoRedefine/>
    <w:qFormat/>
    <w:rsid w:val="00BF22F1"/>
    <w:pPr>
      <w:numPr>
        <w:numId w:val="2"/>
      </w:numPr>
      <w:autoSpaceDE w:val="0"/>
      <w:autoSpaceDN w:val="0"/>
      <w:adjustRightInd w:val="0"/>
      <w:spacing w:before="60"/>
      <w:contextualSpacing/>
      <w:jc w:val="both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BF22F1"/>
    <w:pPr>
      <w:numPr>
        <w:ilvl w:val="4"/>
        <w:numId w:val="3"/>
      </w:numPr>
      <w:tabs>
        <w:tab w:val="left" w:pos="2160"/>
      </w:tabs>
      <w:spacing w:after="60"/>
      <w:outlineLvl w:val="4"/>
    </w:pPr>
    <w:rPr>
      <w:rFonts w:ascii="Calibri" w:hAnsi="Calibri"/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BF22F1"/>
    <w:pPr>
      <w:numPr>
        <w:ilvl w:val="5"/>
        <w:numId w:val="3"/>
      </w:numPr>
      <w:outlineLvl w:val="5"/>
    </w:pPr>
    <w:rPr>
      <w:rFonts w:ascii="Calibri" w:hAnsi="Calibri"/>
    </w:rPr>
  </w:style>
  <w:style w:type="paragraph" w:styleId="Nagwek7">
    <w:name w:val="heading 7"/>
    <w:basedOn w:val="Normalny"/>
    <w:next w:val="Normalny"/>
    <w:link w:val="Nagwek7Znak"/>
    <w:qFormat/>
    <w:rsid w:val="00BF22F1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F22F1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F22F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F22F1"/>
    <w:rPr>
      <w:rFonts w:ascii="Times New Roman" w:hAnsi="Times New Roman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rsid w:val="00BF22F1"/>
    <w:rPr>
      <w:rFonts w:eastAsia="Times New Roman"/>
      <w:bCs/>
      <w:iCs/>
      <w:szCs w:val="28"/>
    </w:rPr>
  </w:style>
  <w:style w:type="character" w:customStyle="1" w:styleId="Nagwek3Znak">
    <w:name w:val="Nagłówek 3 Znak"/>
    <w:link w:val="Nagwek3"/>
    <w:rsid w:val="00BF22F1"/>
    <w:rPr>
      <w:rFonts w:ascii="Times New Roman" w:eastAsia="Times New Roman" w:hAnsi="Times New Roman" w:cs="Arial"/>
      <w:bCs/>
      <w:szCs w:val="26"/>
    </w:rPr>
  </w:style>
  <w:style w:type="character" w:customStyle="1" w:styleId="Nagwek4Znak">
    <w:name w:val="Nagłówek 4 Znak"/>
    <w:link w:val="Nagwek4"/>
    <w:rsid w:val="00BF22F1"/>
    <w:rPr>
      <w:rFonts w:ascii="Times New Roman" w:eastAsia="Times New Roman" w:hAnsi="Times New Roman"/>
      <w:bCs/>
      <w:szCs w:val="28"/>
    </w:rPr>
  </w:style>
  <w:style w:type="character" w:customStyle="1" w:styleId="Nagwek5Znak">
    <w:name w:val="Nagłówek 5 Znak"/>
    <w:link w:val="Nagwek5"/>
    <w:rsid w:val="00BF22F1"/>
    <w:rPr>
      <w:rFonts w:eastAsia="Times New Roman"/>
      <w:bCs/>
      <w:iCs/>
      <w:szCs w:val="26"/>
    </w:rPr>
  </w:style>
  <w:style w:type="character" w:customStyle="1" w:styleId="Nagwek6Znak">
    <w:name w:val="Nagłówek 6 Znak"/>
    <w:link w:val="Nagwek6"/>
    <w:rsid w:val="00BF22F1"/>
    <w:rPr>
      <w:rFonts w:eastAsia="Times New Roman"/>
    </w:rPr>
  </w:style>
  <w:style w:type="character" w:customStyle="1" w:styleId="Nagwek7Znak">
    <w:name w:val="Nagłówek 7 Znak"/>
    <w:link w:val="Nagwek7"/>
    <w:rsid w:val="00BF22F1"/>
    <w:rPr>
      <w:rFonts w:eastAsia="Times New Roman"/>
    </w:rPr>
  </w:style>
  <w:style w:type="character" w:customStyle="1" w:styleId="Nagwek8Znak">
    <w:name w:val="Nagłówek 8 Znak"/>
    <w:link w:val="Nagwek8"/>
    <w:rsid w:val="00BF22F1"/>
    <w:rPr>
      <w:rFonts w:eastAsia="Times New Roman"/>
      <w:i/>
      <w:iCs/>
    </w:rPr>
  </w:style>
  <w:style w:type="character" w:customStyle="1" w:styleId="Nagwek9Znak">
    <w:name w:val="Nagłówek 9 Znak"/>
    <w:link w:val="Nagwek9"/>
    <w:rsid w:val="00BF22F1"/>
    <w:rPr>
      <w:rFonts w:ascii="Arial" w:eastAsia="Times New Roman" w:hAnsi="Arial" w:cs="Arial"/>
      <w:sz w:val="22"/>
      <w:szCs w:val="22"/>
    </w:rPr>
  </w:style>
  <w:style w:type="paragraph" w:styleId="Tytu">
    <w:name w:val="Title"/>
    <w:basedOn w:val="Normalny"/>
    <w:next w:val="Normalny"/>
    <w:link w:val="TytuZnak"/>
    <w:autoRedefine/>
    <w:qFormat/>
    <w:rsid w:val="00BF22F1"/>
    <w:pPr>
      <w:numPr>
        <w:numId w:val="4"/>
      </w:numPr>
      <w:autoSpaceDE w:val="0"/>
      <w:autoSpaceDN w:val="0"/>
      <w:adjustRightInd w:val="0"/>
      <w:spacing w:after="60"/>
      <w:contextualSpacing/>
    </w:pPr>
    <w:rPr>
      <w:rFonts w:ascii="Calibri" w:hAnsi="Calibri" w:cs="Arial"/>
      <w:szCs w:val="52"/>
    </w:rPr>
  </w:style>
  <w:style w:type="character" w:customStyle="1" w:styleId="TytuZnak">
    <w:name w:val="Tytuł Znak"/>
    <w:link w:val="Tytu"/>
    <w:rsid w:val="00BF22F1"/>
    <w:rPr>
      <w:rFonts w:eastAsia="Times New Roman" w:cs="Arial"/>
      <w:szCs w:val="52"/>
    </w:rPr>
  </w:style>
  <w:style w:type="paragraph" w:styleId="Podtytu">
    <w:name w:val="Subtitle"/>
    <w:basedOn w:val="Normalny"/>
    <w:next w:val="Normalny"/>
    <w:link w:val="PodtytuZnak"/>
    <w:qFormat/>
    <w:rsid w:val="00BF22F1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rsid w:val="00BF22F1"/>
    <w:rPr>
      <w:rFonts w:ascii="Cambria" w:hAnsi="Cambria" w:cs="Times New Roman"/>
      <w:i/>
      <w:iCs/>
      <w:smallCaps/>
      <w:spacing w:val="10"/>
      <w:sz w:val="28"/>
      <w:szCs w:val="28"/>
      <w:lang w:eastAsia="pl-PL"/>
    </w:rPr>
  </w:style>
  <w:style w:type="character" w:styleId="Pogrubienie">
    <w:name w:val="Strong"/>
    <w:qFormat/>
    <w:rsid w:val="00BF22F1"/>
    <w:rPr>
      <w:rFonts w:cs="Times New Roman"/>
      <w:b/>
      <w:bCs/>
    </w:rPr>
  </w:style>
  <w:style w:type="character" w:styleId="Uwydatnienie">
    <w:name w:val="Emphasis"/>
    <w:qFormat/>
    <w:rsid w:val="00BF22F1"/>
    <w:rPr>
      <w:rFonts w:cs="Times New Roman"/>
      <w:b/>
      <w:i/>
      <w:spacing w:val="10"/>
    </w:rPr>
  </w:style>
  <w:style w:type="paragraph" w:styleId="Stopka">
    <w:name w:val="footer"/>
    <w:basedOn w:val="Normalny"/>
    <w:link w:val="StopkaZnak"/>
    <w:uiPriority w:val="99"/>
    <w:rsid w:val="009327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750"/>
    <w:rPr>
      <w:rFonts w:ascii="Times New Roman" w:eastAsia="Times New Roman" w:hAnsi="Times New Roman"/>
    </w:rPr>
  </w:style>
  <w:style w:type="character" w:styleId="Numerstrony">
    <w:name w:val="page number"/>
    <w:uiPriority w:val="99"/>
    <w:rsid w:val="0093275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327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2750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rsid w:val="009327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750"/>
    <w:rPr>
      <w:rFonts w:ascii="Times New Roman" w:eastAsia="Times New Roman" w:hAnsi="Times New Roman"/>
    </w:rPr>
  </w:style>
  <w:style w:type="paragraph" w:customStyle="1" w:styleId="Style9">
    <w:name w:val="Style9"/>
    <w:basedOn w:val="Normalny"/>
    <w:uiPriority w:val="99"/>
    <w:rsid w:val="00932750"/>
    <w:pPr>
      <w:widowControl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</w:rPr>
  </w:style>
  <w:style w:type="character" w:customStyle="1" w:styleId="FontStyle31">
    <w:name w:val="Font Style31"/>
    <w:uiPriority w:val="99"/>
    <w:rsid w:val="00932750"/>
    <w:rPr>
      <w:rFonts w:ascii="Times New Roman" w:hAnsi="Times New Roman"/>
      <w:sz w:val="22"/>
    </w:rPr>
  </w:style>
  <w:style w:type="paragraph" w:customStyle="1" w:styleId="Style15">
    <w:name w:val="Style15"/>
    <w:basedOn w:val="Normalny"/>
    <w:uiPriority w:val="99"/>
    <w:rsid w:val="0093275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Garamond" w:hAnsi="Garamond"/>
      <w:sz w:val="24"/>
      <w:szCs w:val="24"/>
    </w:rPr>
  </w:style>
  <w:style w:type="character" w:styleId="Hipercze">
    <w:name w:val="Hyperlink"/>
    <w:uiPriority w:val="99"/>
    <w:rsid w:val="00932750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932750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semiHidden/>
    <w:rsid w:val="00932750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semiHidden/>
    <w:rsid w:val="00932750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32750"/>
    <w:pPr>
      <w:ind w:left="708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32750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2750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rsid w:val="00932750"/>
    <w:rPr>
      <w:vertAlign w:val="superscript"/>
    </w:rPr>
  </w:style>
  <w:style w:type="paragraph" w:customStyle="1" w:styleId="Default">
    <w:name w:val="Default"/>
    <w:rsid w:val="009327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7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750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D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D5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D5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D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D5F"/>
    <w:rPr>
      <w:rFonts w:ascii="Times New Roman" w:eastAsia="Times New Roman" w:hAnsi="Times New Roman"/>
      <w:b/>
      <w:bCs/>
    </w:rPr>
  </w:style>
  <w:style w:type="paragraph" w:styleId="Bezodstpw">
    <w:name w:val="No Spacing"/>
    <w:uiPriority w:val="1"/>
    <w:qFormat/>
    <w:rsid w:val="00CF5136"/>
    <w:rPr>
      <w:rFonts w:ascii="Times New Roman" w:eastAsia="Times New Roman" w:hAnsi="Times New Roman"/>
    </w:rPr>
  </w:style>
  <w:style w:type="character" w:customStyle="1" w:styleId="AkapitzlistZnak">
    <w:name w:val="Akapit z listą Znak"/>
    <w:link w:val="Akapitzlist"/>
    <w:uiPriority w:val="34"/>
    <w:locked/>
    <w:rsid w:val="00AF73FC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323"/>
    <w:rPr>
      <w:vertAlign w:val="superscript"/>
    </w:rPr>
  </w:style>
  <w:style w:type="paragraph" w:customStyle="1" w:styleId="Standard">
    <w:name w:val="Standard"/>
    <w:rsid w:val="00D57153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Akapitzlist1">
    <w:name w:val="Akapit z listą1"/>
    <w:basedOn w:val="Normalny"/>
    <w:rsid w:val="00B1280F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F865-0DD8-43F5-8509-C577B000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10</Pages>
  <Words>4842</Words>
  <Characters>29058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beata_prochniak</dc:creator>
  <cp:lastModifiedBy>piotr_pijas</cp:lastModifiedBy>
  <cp:revision>15</cp:revision>
  <cp:lastPrinted>2019-01-07T13:20:00Z</cp:lastPrinted>
  <dcterms:created xsi:type="dcterms:W3CDTF">2018-08-22T06:44:00Z</dcterms:created>
  <dcterms:modified xsi:type="dcterms:W3CDTF">2019-02-08T13:19:00Z</dcterms:modified>
</cp:coreProperties>
</file>