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FDD" w:rsidRDefault="00985A30">
      <w:r>
        <w:rPr>
          <w:rFonts w:ascii="Calibri" w:hAnsi="Calibri" w:cs="Calibri"/>
          <w:color w:val="333333"/>
          <w:sz w:val="21"/>
          <w:szCs w:val="21"/>
        </w:rPr>
        <w:t>eeefd535-99a3-4660-89cd-dcd6d7476921</w:t>
      </w:r>
      <w:bookmarkStart w:id="0" w:name="_GoBack"/>
      <w:bookmarkEnd w:id="0"/>
    </w:p>
    <w:sectPr w:rsidR="006D4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A30"/>
    <w:rsid w:val="006D4FDD"/>
    <w:rsid w:val="009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BA272-DBDC-414E-A573-4B56E71B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2020-04-07T06:42:00Z</dcterms:created>
  <dcterms:modified xsi:type="dcterms:W3CDTF">2020-04-07T06:42:00Z</dcterms:modified>
</cp:coreProperties>
</file>