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208" w:rsidRPr="004B2467" w:rsidRDefault="00AC2208" w:rsidP="00AC2208">
      <w:pPr>
        <w:spacing w:after="200" w:line="276" w:lineRule="auto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Umowa nr CPE/PIFE/…./2015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zawarta w Warszawie w dniu ………………………… pomiędzy:</w:t>
      </w:r>
    </w:p>
    <w:p w:rsidR="00AC2208" w:rsidRPr="004B2467" w:rsidRDefault="00AC2208" w:rsidP="00AC2208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Skarbem Państwa – państwową jednostką budżetową Centrum Projektów Europejskich, z siedzibą w Warszawie przy ul. Domaniewskiej 39a, 02- 672 Warszawa, posiadającym numer identyfikacji REGON 141681456 oraz NIP 7010158887, reprezentowanym przez Pana Rafała </w:t>
      </w:r>
      <w:proofErr w:type="spellStart"/>
      <w:r>
        <w:rPr>
          <w:rFonts w:asciiTheme="minorHAnsi" w:hAnsiTheme="minorHAnsi"/>
          <w:sz w:val="24"/>
          <w:szCs w:val="24"/>
        </w:rPr>
        <w:t>Kociuckiego</w:t>
      </w:r>
      <w:proofErr w:type="spellEnd"/>
      <w:r>
        <w:rPr>
          <w:rFonts w:asciiTheme="minorHAnsi" w:hAnsiTheme="minorHAnsi"/>
          <w:sz w:val="24"/>
          <w:szCs w:val="24"/>
        </w:rPr>
        <w:t xml:space="preserve"> – p.o. Dyrektora Centrum Projektów Europejskich na podstawie powierzenia pełnienia obowiązków dyrektora Centrum Projektów Europejskich z dnia 27 czerwca 2014r. przez Ministra Infrastruktury i Rozwoju, zwanym w dalszej części „Zamawiającym”,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before="100" w:beforeAutospacing="1" w:after="100" w:afterAutospacing="1"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 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…………………………………….., z siedzibą w ……………………………..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pacing w:val="-4"/>
          <w:sz w:val="24"/>
          <w:szCs w:val="24"/>
        </w:rPr>
        <w:t xml:space="preserve">posiadającą nr identyfikacyjny NIP: </w:t>
      </w:r>
      <w:r>
        <w:rPr>
          <w:rFonts w:asciiTheme="minorHAnsi" w:hAnsiTheme="minorHAnsi"/>
          <w:sz w:val="24"/>
          <w:szCs w:val="24"/>
        </w:rPr>
        <w:t>…………………</w:t>
      </w:r>
      <w:r>
        <w:rPr>
          <w:rFonts w:asciiTheme="minorHAnsi" w:hAnsiTheme="minorHAnsi"/>
          <w:spacing w:val="-4"/>
          <w:sz w:val="24"/>
          <w:szCs w:val="24"/>
        </w:rPr>
        <w:t xml:space="preserve">, REGON </w:t>
      </w:r>
      <w:r>
        <w:rPr>
          <w:rFonts w:asciiTheme="minorHAnsi" w:hAnsiTheme="minorHAnsi"/>
          <w:sz w:val="24"/>
          <w:szCs w:val="24"/>
        </w:rPr>
        <w:t xml:space="preserve">…………….., reprezentowanym przez ………………….., zgodnie z </w:t>
      </w:r>
      <w:r>
        <w:rPr>
          <w:rFonts w:asciiTheme="minorHAnsi" w:hAnsiTheme="minorHAnsi"/>
          <w:i/>
          <w:sz w:val="24"/>
          <w:szCs w:val="24"/>
        </w:rPr>
        <w:t>odpisem aktualnym KRS/ wpisaną do Centralnej Ewidencji i Informacji Działalności Gospodarczej prowadzonej przez ………………………</w:t>
      </w:r>
      <w:r>
        <w:rPr>
          <w:rFonts w:asciiTheme="minorHAnsi" w:hAnsiTheme="minorHAnsi"/>
          <w:sz w:val="24"/>
          <w:szCs w:val="24"/>
        </w:rPr>
        <w:t xml:space="preserve"> stanowiącym załącznik nr 1, zwaną w dalszej części umowy </w:t>
      </w:r>
      <w:r>
        <w:rPr>
          <w:rFonts w:asciiTheme="minorHAnsi" w:hAnsiTheme="minorHAnsi"/>
          <w:b/>
          <w:sz w:val="24"/>
          <w:szCs w:val="24"/>
        </w:rPr>
        <w:t>„Wykonawcą”.</w:t>
      </w:r>
    </w:p>
    <w:p w:rsidR="00AC2208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9A1354" w:rsidRDefault="009A1354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9A1354" w:rsidRPr="004B2467" w:rsidRDefault="009A1354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§1</w:t>
      </w:r>
    </w:p>
    <w:p w:rsidR="00AC2208" w:rsidRPr="004B2467" w:rsidRDefault="00AC2208" w:rsidP="00AC2208">
      <w:pPr>
        <w:numPr>
          <w:ilvl w:val="0"/>
          <w:numId w:val="3"/>
        </w:numPr>
        <w:tabs>
          <w:tab w:val="clear" w:pos="360"/>
          <w:tab w:val="num" w:pos="567"/>
        </w:tabs>
        <w:spacing w:line="276" w:lineRule="auto"/>
        <w:ind w:left="567" w:hanging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Przedmiot umowy jest współfinansowany ze środków Unii Europejskiej w ramach Europejskiego Funduszu Rozwoju Regionalnego . </w:t>
      </w:r>
    </w:p>
    <w:p w:rsidR="00AC2208" w:rsidRPr="004B2467" w:rsidRDefault="00AC2208" w:rsidP="00AC2208">
      <w:pPr>
        <w:pStyle w:val="Listapunktowana"/>
        <w:widowControl/>
        <w:numPr>
          <w:ilvl w:val="0"/>
          <w:numId w:val="3"/>
        </w:numPr>
        <w:tabs>
          <w:tab w:val="clear" w:pos="360"/>
          <w:tab w:val="num" w:pos="567"/>
        </w:tabs>
        <w:suppressAutoHyphens w:val="0"/>
        <w:spacing w:line="276" w:lineRule="auto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Przedmiotem umowy jest wykonanie i dostawa poszyć na namioty reklamowe dla 7 Punktów Informacyjnych Funduszy Europejskich.</w:t>
      </w:r>
    </w:p>
    <w:p w:rsidR="00AC2208" w:rsidRPr="004B2467" w:rsidRDefault="00AC2208" w:rsidP="00AC2208">
      <w:pPr>
        <w:pStyle w:val="Listapunktowana"/>
        <w:widowControl/>
        <w:numPr>
          <w:ilvl w:val="0"/>
          <w:numId w:val="3"/>
        </w:numPr>
        <w:tabs>
          <w:tab w:val="clear" w:pos="360"/>
          <w:tab w:val="num" w:pos="567"/>
        </w:tabs>
        <w:suppressAutoHyphens w:val="0"/>
        <w:spacing w:line="276" w:lineRule="auto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 mocy niniejszej umowy Wykonawca zobowiązuje się wykonać i dostarczyć przedmiot umowy zgodnie z Opisem Przedmiotu Zamówienia (OPZ) stanowiącym załącznik nr 2 oraz ofertą, stanowiącą załącznik nr 3  do niniejszej umowy.</w:t>
      </w:r>
    </w:p>
    <w:p w:rsidR="00AC2208" w:rsidRPr="004B2467" w:rsidRDefault="00AC2208" w:rsidP="00AC2208">
      <w:pPr>
        <w:pStyle w:val="Listapunktowana"/>
        <w:widowControl/>
        <w:numPr>
          <w:ilvl w:val="0"/>
          <w:numId w:val="3"/>
        </w:numPr>
        <w:tabs>
          <w:tab w:val="clear" w:pos="360"/>
          <w:tab w:val="num" w:pos="567"/>
        </w:tabs>
        <w:suppressAutoHyphens w:val="0"/>
        <w:spacing w:line="276" w:lineRule="auto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Wykonawca zobowiązuje się do przygotowania przedmiotu umowy, zgodnie z Księgą Identyfikacji Wizualnej Narodowej Strategii Spójności oraz Zasadami stosowania znaku „Punkt Informacyjny”.</w:t>
      </w:r>
    </w:p>
    <w:p w:rsidR="00AC2208" w:rsidRPr="004B2467" w:rsidRDefault="00AC2208" w:rsidP="00AC2208">
      <w:pPr>
        <w:pStyle w:val="Listapunktowana"/>
        <w:widowControl/>
        <w:numPr>
          <w:ilvl w:val="0"/>
          <w:numId w:val="0"/>
        </w:numPr>
        <w:suppressAutoHyphens w:val="0"/>
        <w:spacing w:line="276" w:lineRule="auto"/>
        <w:ind w:left="567"/>
        <w:jc w:val="both"/>
        <w:rPr>
          <w:rFonts w:asciiTheme="minorHAnsi" w:hAnsiTheme="minorHAnsi"/>
        </w:rPr>
      </w:pPr>
    </w:p>
    <w:p w:rsidR="00AC2208" w:rsidRPr="004B2467" w:rsidRDefault="00AC2208" w:rsidP="00AC2208">
      <w:pPr>
        <w:pStyle w:val="Listapunktowana"/>
        <w:widowControl/>
        <w:numPr>
          <w:ilvl w:val="0"/>
          <w:numId w:val="0"/>
        </w:numPr>
        <w:suppressAutoHyphens w:val="0"/>
        <w:spacing w:line="276" w:lineRule="auto"/>
        <w:ind w:left="567"/>
        <w:jc w:val="both"/>
        <w:rPr>
          <w:rFonts w:asciiTheme="minorHAnsi" w:hAnsiTheme="minorHAnsi"/>
        </w:rPr>
      </w:pPr>
    </w:p>
    <w:p w:rsidR="00AC2208" w:rsidRDefault="00AC2208" w:rsidP="00AC2208">
      <w:p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/>
          <w:b/>
          <w:sz w:val="24"/>
          <w:szCs w:val="24"/>
        </w:rPr>
      </w:pPr>
    </w:p>
    <w:p w:rsidR="009A1354" w:rsidRDefault="009A1354" w:rsidP="00AC2208">
      <w:p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/>
          <w:b/>
          <w:sz w:val="24"/>
          <w:szCs w:val="24"/>
        </w:rPr>
      </w:pPr>
    </w:p>
    <w:p w:rsidR="009A1354" w:rsidRDefault="009A1354" w:rsidP="00AC2208">
      <w:p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/>
          <w:b/>
          <w:sz w:val="24"/>
          <w:szCs w:val="24"/>
        </w:rPr>
      </w:pPr>
    </w:p>
    <w:p w:rsidR="009A1354" w:rsidRPr="004B2467" w:rsidRDefault="009A1354" w:rsidP="00AC2208">
      <w:p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tabs>
          <w:tab w:val="num" w:pos="567"/>
        </w:tabs>
        <w:spacing w:line="276" w:lineRule="auto"/>
        <w:ind w:left="567" w:hanging="567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§2</w:t>
      </w:r>
    </w:p>
    <w:p w:rsidR="00AC2208" w:rsidRPr="004B2467" w:rsidRDefault="00AC2208" w:rsidP="00AC2208">
      <w:pPr>
        <w:pStyle w:val="Akapitzlist"/>
        <w:numPr>
          <w:ilvl w:val="0"/>
          <w:numId w:val="5"/>
        </w:numPr>
        <w:tabs>
          <w:tab w:val="num" w:pos="567"/>
        </w:tabs>
        <w:spacing w:line="276" w:lineRule="auto"/>
        <w:ind w:left="567" w:hanging="567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Wykonawca nie może, bez zgody Zamawiającego, korzystać w przyszłości przy pracach dla podmiotów trzecich z materiałów i informacji uzyskanych w związku z wykonywaniem przedmiotu niniejszej umowy.</w:t>
      </w:r>
    </w:p>
    <w:p w:rsidR="00AC2208" w:rsidRPr="004B2467" w:rsidRDefault="00AC2208" w:rsidP="00AC2208">
      <w:pPr>
        <w:pStyle w:val="Akapitzlist"/>
        <w:numPr>
          <w:ilvl w:val="0"/>
          <w:numId w:val="5"/>
        </w:numPr>
        <w:tabs>
          <w:tab w:val="num" w:pos="567"/>
        </w:tabs>
        <w:spacing w:line="276" w:lineRule="auto"/>
        <w:ind w:left="567" w:hanging="567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Wykonawca oświadcza, że zobowiązał osoby uczestniczące w jakikolwiek sposób ze strony Wykonawcy przy wykonaniu przedmiotu niniejszej umowy do przestrzegania zapisów ust. 1.</w:t>
      </w:r>
    </w:p>
    <w:p w:rsidR="00AC2208" w:rsidRPr="004B2467" w:rsidRDefault="00AC2208" w:rsidP="00AC2208">
      <w:pPr>
        <w:numPr>
          <w:ilvl w:val="0"/>
          <w:numId w:val="5"/>
        </w:numPr>
        <w:tabs>
          <w:tab w:val="num" w:pos="567"/>
        </w:tabs>
        <w:spacing w:line="276" w:lineRule="auto"/>
        <w:ind w:left="567" w:hanging="56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Wykonawca nie może powierzyć wykonania czynności wymienionych w § 1 ust 2 osobom trzecim, jeśli nie określił tego faktu w ofercie. </w:t>
      </w:r>
    </w:p>
    <w:p w:rsidR="00AC2208" w:rsidRPr="004B2467" w:rsidRDefault="00AC2208" w:rsidP="00AC2208">
      <w:pPr>
        <w:pStyle w:val="Akapitzlist"/>
        <w:spacing w:line="276" w:lineRule="auto"/>
        <w:ind w:left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</w:p>
    <w:p w:rsidR="00AC2208" w:rsidRPr="004B2467" w:rsidRDefault="00AC2208" w:rsidP="00AC2208">
      <w:pPr>
        <w:spacing w:line="276" w:lineRule="auto"/>
        <w:ind w:left="36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§3</w:t>
      </w:r>
    </w:p>
    <w:p w:rsidR="00AC2208" w:rsidRDefault="00AC2208" w:rsidP="00AC2208">
      <w:pPr>
        <w:numPr>
          <w:ilvl w:val="0"/>
          <w:numId w:val="4"/>
        </w:numPr>
        <w:tabs>
          <w:tab w:val="clear" w:pos="360"/>
          <w:tab w:val="num" w:pos="567"/>
        </w:tabs>
        <w:spacing w:line="276" w:lineRule="auto"/>
        <w:ind w:left="567" w:hanging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 tytułu prawidłowego, zgodnego z Opisem przedmiotu zamówienia wykonania umowy, Wykonawcy przysługuje wynagrodzenie, którego wartość nie przekroczy: ……………… zł brutto  (słownie……….. złotych 00/100).</w:t>
      </w:r>
    </w:p>
    <w:p w:rsidR="00AC2208" w:rsidRPr="004B2467" w:rsidRDefault="00AC2208" w:rsidP="00AC2208">
      <w:pPr>
        <w:numPr>
          <w:ilvl w:val="0"/>
          <w:numId w:val="4"/>
        </w:numPr>
        <w:tabs>
          <w:tab w:val="clear" w:pos="360"/>
          <w:tab w:val="num" w:pos="567"/>
        </w:tabs>
        <w:spacing w:line="276" w:lineRule="auto"/>
        <w:ind w:left="567" w:hanging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Wynagrodzenie, o którym mowa w ust. 1 jest wynagrodzeniem obejmującym wszystkie czynności niezbędne do prawidłowego wykonania umowy, nawet jeśli czynności te nie zostały wprost wyszczególnione w treści niniejszej umowy. Wykonawca mając możliwość uprzedniego ustalenia wszystkich warunków technicznych związanych z realizacją umowy, nie może żądać podwyższenia wynagrodzenia, nawet jeżeli z przyczyn od siebie niezależnych nie mógł przewidzieć wszystkich czynności niezbędnych do prawidłowego wykonania niniejszej umowy. </w:t>
      </w:r>
    </w:p>
    <w:p w:rsidR="00AC2208" w:rsidRPr="004B2467" w:rsidRDefault="00AC2208" w:rsidP="00AC2208">
      <w:pPr>
        <w:pStyle w:val="Akapitzlist"/>
        <w:numPr>
          <w:ilvl w:val="0"/>
          <w:numId w:val="4"/>
        </w:numPr>
        <w:tabs>
          <w:tab w:val="clear" w:pos="360"/>
          <w:tab w:val="num" w:pos="567"/>
        </w:tabs>
        <w:spacing w:line="276" w:lineRule="auto"/>
        <w:ind w:left="567" w:hanging="567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Wynagrodzenie, o którym mowa w ust. 1, zostanie przekazane przelewem na rachunek bankowy wskazany przez Wykonawcę na rachunku/fakturze, w terminie 21 dni od dnia doręczenia przez Wykonawcę prawidłowo wystawionego pod względem rachunkowym i formalnym rachunku/faktury na adres Zamawiającego.</w:t>
      </w:r>
    </w:p>
    <w:p w:rsidR="00AC2208" w:rsidRPr="004B2467" w:rsidRDefault="00AC2208" w:rsidP="00AC2208">
      <w:pPr>
        <w:pStyle w:val="Akapitzlist"/>
        <w:tabs>
          <w:tab w:val="num" w:pos="567"/>
        </w:tabs>
        <w:spacing w:line="276" w:lineRule="auto"/>
        <w:ind w:left="567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Dane do faktury/rachunku:</w:t>
      </w:r>
    </w:p>
    <w:p w:rsidR="00AC2208" w:rsidRPr="004B2467" w:rsidRDefault="00AC2208" w:rsidP="00AC2208">
      <w:pPr>
        <w:pStyle w:val="Akapitzlist"/>
        <w:tabs>
          <w:tab w:val="num" w:pos="567"/>
        </w:tabs>
        <w:spacing w:line="276" w:lineRule="auto"/>
        <w:ind w:left="567"/>
        <w:jc w:val="both"/>
        <w:rPr>
          <w:rFonts w:asciiTheme="minorHAnsi" w:eastAsia="Arial Unicode MS" w:hAnsiTheme="minorHAnsi"/>
          <w:b/>
          <w:kern w:val="1"/>
          <w:sz w:val="24"/>
          <w:szCs w:val="24"/>
        </w:rPr>
      </w:pPr>
      <w:r>
        <w:rPr>
          <w:rFonts w:asciiTheme="minorHAnsi" w:eastAsia="Arial Unicode MS" w:hAnsiTheme="minorHAnsi"/>
          <w:b/>
          <w:kern w:val="1"/>
          <w:sz w:val="24"/>
          <w:szCs w:val="24"/>
        </w:rPr>
        <w:t>Centrum Projektów Europejskich,</w:t>
      </w:r>
    </w:p>
    <w:p w:rsidR="00AC2208" w:rsidRPr="004B2467" w:rsidRDefault="00AC2208" w:rsidP="00AC2208">
      <w:pPr>
        <w:pStyle w:val="Akapitzlist"/>
        <w:tabs>
          <w:tab w:val="num" w:pos="567"/>
        </w:tabs>
        <w:spacing w:line="276" w:lineRule="auto"/>
        <w:ind w:left="567"/>
        <w:jc w:val="both"/>
        <w:rPr>
          <w:rFonts w:asciiTheme="minorHAnsi" w:eastAsia="Arial Unicode MS" w:hAnsiTheme="minorHAnsi"/>
          <w:b/>
          <w:kern w:val="1"/>
          <w:sz w:val="24"/>
          <w:szCs w:val="24"/>
        </w:rPr>
      </w:pPr>
      <w:r>
        <w:rPr>
          <w:rFonts w:asciiTheme="minorHAnsi" w:eastAsia="Arial Unicode MS" w:hAnsiTheme="minorHAnsi"/>
          <w:b/>
          <w:kern w:val="1"/>
          <w:sz w:val="24"/>
          <w:szCs w:val="24"/>
        </w:rPr>
        <w:t xml:space="preserve">ul. Domaniewska </w:t>
      </w:r>
      <w:smartTag w:uri="urn:schemas-microsoft-com:office:smarttags" w:element="metricconverter">
        <w:smartTagPr>
          <w:attr w:name="ProductID" w:val="39 A"/>
        </w:smartTagPr>
        <w:r>
          <w:rPr>
            <w:rFonts w:asciiTheme="minorHAnsi" w:eastAsia="Arial Unicode MS" w:hAnsiTheme="minorHAnsi"/>
            <w:b/>
            <w:kern w:val="1"/>
            <w:sz w:val="24"/>
            <w:szCs w:val="24"/>
          </w:rPr>
          <w:t>39 a</w:t>
        </w:r>
      </w:smartTag>
      <w:r>
        <w:rPr>
          <w:rFonts w:asciiTheme="minorHAnsi" w:eastAsia="Arial Unicode MS" w:hAnsiTheme="minorHAnsi"/>
          <w:b/>
          <w:kern w:val="1"/>
          <w:sz w:val="24"/>
          <w:szCs w:val="24"/>
        </w:rPr>
        <w:t>,</w:t>
      </w:r>
    </w:p>
    <w:p w:rsidR="00AC2208" w:rsidRPr="004B2467" w:rsidRDefault="00AC2208" w:rsidP="00AC2208">
      <w:pPr>
        <w:pStyle w:val="Akapitzlist"/>
        <w:tabs>
          <w:tab w:val="num" w:pos="567"/>
        </w:tabs>
        <w:spacing w:line="276" w:lineRule="auto"/>
        <w:ind w:left="567"/>
        <w:jc w:val="both"/>
        <w:rPr>
          <w:rFonts w:asciiTheme="minorHAnsi" w:eastAsia="Arial Unicode MS" w:hAnsiTheme="minorHAnsi"/>
          <w:b/>
          <w:kern w:val="1"/>
          <w:sz w:val="24"/>
          <w:szCs w:val="24"/>
        </w:rPr>
      </w:pPr>
      <w:r>
        <w:rPr>
          <w:rFonts w:asciiTheme="minorHAnsi" w:eastAsia="Arial Unicode MS" w:hAnsiTheme="minorHAnsi"/>
          <w:b/>
          <w:kern w:val="1"/>
          <w:sz w:val="24"/>
          <w:szCs w:val="24"/>
        </w:rPr>
        <w:t>02-672 Warszawa</w:t>
      </w:r>
    </w:p>
    <w:p w:rsidR="00AC2208" w:rsidRPr="004B2467" w:rsidRDefault="00AC2208" w:rsidP="00AC2208">
      <w:pPr>
        <w:pStyle w:val="Akapitzlist"/>
        <w:tabs>
          <w:tab w:val="num" w:pos="567"/>
        </w:tabs>
        <w:spacing w:line="276" w:lineRule="auto"/>
        <w:ind w:left="567"/>
        <w:jc w:val="both"/>
        <w:rPr>
          <w:rFonts w:asciiTheme="minorHAnsi" w:eastAsia="Arial Unicode MS" w:hAnsiTheme="minorHAnsi"/>
          <w:b/>
          <w:kern w:val="1"/>
          <w:sz w:val="24"/>
          <w:szCs w:val="24"/>
        </w:rPr>
      </w:pPr>
      <w:r>
        <w:rPr>
          <w:rFonts w:asciiTheme="minorHAnsi" w:eastAsia="Arial Unicode MS" w:hAnsiTheme="minorHAnsi"/>
          <w:b/>
          <w:kern w:val="1"/>
          <w:sz w:val="24"/>
          <w:szCs w:val="24"/>
        </w:rPr>
        <w:t>NIP 701 015 88 87</w:t>
      </w:r>
    </w:p>
    <w:p w:rsidR="00AC2208" w:rsidRPr="004B2467" w:rsidRDefault="00AC2208" w:rsidP="00AC2208">
      <w:pPr>
        <w:pStyle w:val="Akapitzlist"/>
        <w:widowControl w:val="0"/>
        <w:numPr>
          <w:ilvl w:val="0"/>
          <w:numId w:val="5"/>
        </w:numPr>
        <w:tabs>
          <w:tab w:val="num" w:pos="567"/>
        </w:tabs>
        <w:suppressAutoHyphens/>
        <w:spacing w:line="276" w:lineRule="auto"/>
        <w:ind w:left="567" w:hanging="567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 xml:space="preserve">Podstawą do wystawienia rachunku / faktury jest akceptacja przez osobę zastępującą Naczelnika </w:t>
      </w:r>
      <w:r>
        <w:rPr>
          <w:rFonts w:asciiTheme="minorHAnsi" w:hAnsiTheme="minorHAnsi"/>
          <w:sz w:val="24"/>
          <w:szCs w:val="24"/>
        </w:rPr>
        <w:t>Wydziału Koordynacji PIFE  p. Joannę Abramowicz (lub osobę ją zastępującą)</w:t>
      </w:r>
      <w:r>
        <w:rPr>
          <w:rFonts w:asciiTheme="minorHAnsi" w:eastAsia="Arial Unicode MS" w:hAnsiTheme="minorHAnsi"/>
          <w:kern w:val="1"/>
          <w:sz w:val="24"/>
          <w:szCs w:val="24"/>
        </w:rPr>
        <w:t xml:space="preserve"> wykonania przedmiotu umowy poprzez podpisanie protokołu odbioru zamówienia, o którym mowa w Opisie Przedmiotu Zamówienia, stanowiącym załącznik nr 2 do umowy.  </w:t>
      </w:r>
    </w:p>
    <w:p w:rsidR="00AC2208" w:rsidRDefault="00AC2208" w:rsidP="00AC2208">
      <w:pPr>
        <w:spacing w:line="276" w:lineRule="auto"/>
        <w:ind w:left="360"/>
        <w:jc w:val="both"/>
        <w:rPr>
          <w:rFonts w:asciiTheme="minorHAnsi" w:hAnsiTheme="minorHAnsi"/>
          <w:sz w:val="24"/>
          <w:szCs w:val="24"/>
        </w:rPr>
      </w:pPr>
    </w:p>
    <w:p w:rsidR="009A1354" w:rsidRPr="004B2467" w:rsidRDefault="009A1354" w:rsidP="00AC2208">
      <w:pPr>
        <w:spacing w:line="276" w:lineRule="auto"/>
        <w:ind w:left="360"/>
        <w:jc w:val="both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§4</w:t>
      </w: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sz w:val="24"/>
          <w:szCs w:val="24"/>
        </w:rPr>
      </w:pPr>
      <w:r w:rsidRPr="00C42FCC">
        <w:rPr>
          <w:rFonts w:asciiTheme="minorHAnsi" w:hAnsiTheme="minorHAnsi"/>
          <w:sz w:val="24"/>
          <w:szCs w:val="24"/>
        </w:rPr>
        <w:t xml:space="preserve">Wykonawca udziela Zamawiającemu …….. miesięcy gwarancji na dostarczone poszycia do namiotów. </w:t>
      </w: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</w:t>
      </w:r>
      <w:r w:rsidRPr="00C42FCC">
        <w:rPr>
          <w:rFonts w:asciiTheme="minorHAnsi" w:hAnsiTheme="minorHAnsi"/>
          <w:b/>
          <w:sz w:val="24"/>
          <w:szCs w:val="24"/>
        </w:rPr>
        <w:t>5</w:t>
      </w:r>
    </w:p>
    <w:p w:rsidR="00AC2208" w:rsidRPr="004B2467" w:rsidRDefault="00AC2208" w:rsidP="00AC2208">
      <w:pPr>
        <w:tabs>
          <w:tab w:val="left" w:pos="284"/>
          <w:tab w:val="left" w:pos="426"/>
        </w:tabs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Umowę zawarto na czas określony, do </w:t>
      </w:r>
      <w:r w:rsidRPr="00C42FCC">
        <w:rPr>
          <w:rFonts w:asciiTheme="minorHAnsi" w:hAnsiTheme="minorHAnsi"/>
          <w:sz w:val="24"/>
          <w:szCs w:val="24"/>
        </w:rPr>
        <w:t>…………….</w:t>
      </w:r>
      <w:r>
        <w:rPr>
          <w:rFonts w:asciiTheme="minorHAnsi" w:hAnsiTheme="minorHAnsi"/>
          <w:sz w:val="24"/>
          <w:szCs w:val="24"/>
        </w:rPr>
        <w:t xml:space="preserve"> 2015 </w:t>
      </w:r>
      <w:proofErr w:type="spellStart"/>
      <w:r>
        <w:rPr>
          <w:rFonts w:asciiTheme="minorHAnsi" w:hAnsiTheme="minorHAnsi"/>
          <w:sz w:val="24"/>
          <w:szCs w:val="24"/>
        </w:rPr>
        <w:t>r</w:t>
      </w:r>
      <w:proofErr w:type="spellEnd"/>
      <w:r>
        <w:rPr>
          <w:rFonts w:asciiTheme="minorHAnsi" w:hAnsiTheme="minorHAnsi"/>
          <w:sz w:val="24"/>
          <w:szCs w:val="24"/>
        </w:rPr>
        <w:t xml:space="preserve">., przy uwzględnieniu harmonogramu, o którym mowa w części A OPZ. </w:t>
      </w: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6</w:t>
      </w:r>
    </w:p>
    <w:p w:rsidR="00AC2208" w:rsidRPr="004B2467" w:rsidRDefault="00AC2208" w:rsidP="00AC2208">
      <w:pPr>
        <w:pStyle w:val="Akapitzlist"/>
        <w:numPr>
          <w:ilvl w:val="0"/>
          <w:numId w:val="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Wykonawca zobowiązuje się do wykonania przedmiotu umowy z należytą starannością, terminowo i bez wad.</w:t>
      </w:r>
    </w:p>
    <w:p w:rsidR="00AC2208" w:rsidRPr="004B2467" w:rsidRDefault="00AC2208" w:rsidP="00AC2208">
      <w:pPr>
        <w:pStyle w:val="Akapitzlist"/>
        <w:numPr>
          <w:ilvl w:val="0"/>
          <w:numId w:val="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 xml:space="preserve">W razie niewykonania lub nienależytego wykonania przedmiotu lub części przedmiotu umowy, Zamawiający obciąży Wykonawcę karą umowną w wysokości 20% należnego wynagrodzenia brutto. </w:t>
      </w:r>
    </w:p>
    <w:p w:rsidR="00AC2208" w:rsidRPr="004B2467" w:rsidRDefault="00AC2208" w:rsidP="00AC2208">
      <w:pPr>
        <w:pStyle w:val="Akapitzlist"/>
        <w:numPr>
          <w:ilvl w:val="0"/>
          <w:numId w:val="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W przypadku niedotrzymania przez Wykonawcę terminów, o których mowa w części A OPZ Zamówienia, a także w przypadku zgłoszenia przez Zamawiającego w protokole odbioru uwag do dostarczonych materiałów, Zamawiający za każdy dzień opóźnienia w realizacji przedmiotu zamówienia naliczy karę umowną w wysokości 0,5% należnego wynagrodzenia brutto. Zamawiający rozpocznie naliczanie kar umownych z tytułu opóźnienia po bezskutecznym upływie terminu, o którym mowa w punkcie 5.6 części A OPZ.</w:t>
      </w:r>
    </w:p>
    <w:p w:rsidR="00AC2208" w:rsidRPr="004B2467" w:rsidRDefault="00AC2208" w:rsidP="00AC2208">
      <w:pPr>
        <w:pStyle w:val="Akapitzlist"/>
        <w:numPr>
          <w:ilvl w:val="0"/>
          <w:numId w:val="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Zamawiający zastrzega sobie prawo do potrącania kar umownych z rachunków/faktur wystawionych w związku z realizacją niniejszej umowy, na co Wykonawca wyraża zgodę.</w:t>
      </w:r>
    </w:p>
    <w:p w:rsidR="00AC2208" w:rsidRPr="004B2467" w:rsidRDefault="00AC2208" w:rsidP="00AC2208">
      <w:pPr>
        <w:pStyle w:val="Akapitzlist"/>
        <w:numPr>
          <w:ilvl w:val="0"/>
          <w:numId w:val="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Zamawiający może dochodzić na zasadach ogólnych odszkodowania przewyższającego karę umowną określoną w ust. 2.</w:t>
      </w:r>
    </w:p>
    <w:p w:rsidR="00AC2208" w:rsidRPr="004B2467" w:rsidRDefault="00AC2208" w:rsidP="00AC2208">
      <w:pPr>
        <w:pStyle w:val="Akapitzlist"/>
        <w:numPr>
          <w:ilvl w:val="0"/>
          <w:numId w:val="6"/>
        </w:numPr>
        <w:tabs>
          <w:tab w:val="left" w:pos="0"/>
        </w:tabs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 xml:space="preserve">W przypadku niemożności wykonania przez Wykonawcę przedmiotu umowy z przyczyn, za które wyłączną odpowiedzialność ponosi Wykonawca, Zamawiający jest uprawniony do całkowitego rozwiązania umowy w trybie natychmiastowym. Powyższe nie wyklucza prawa Zamawiającego do dochodzenia kar umownych. </w:t>
      </w: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§7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Strony wyznaczają następujące osoby uprawnione do kontaktów w imieniu każdej ze Stron w związku z wykonywaniem niniejszej umowy:</w:t>
      </w:r>
    </w:p>
    <w:p w:rsidR="00AC2208" w:rsidRPr="004B2467" w:rsidRDefault="00AC2208" w:rsidP="00AC2208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 xml:space="preserve">po stronie Zamawiającego: </w:t>
      </w:r>
    </w:p>
    <w:p w:rsidR="00AC2208" w:rsidRPr="004B2467" w:rsidRDefault="00AC2208" w:rsidP="00AC2208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 xml:space="preserve">p. Magdalena Krakowiak (tel.: 22 378 31 53, e-mail: </w:t>
      </w:r>
      <w:proofErr w:type="spellStart"/>
      <w:r>
        <w:rPr>
          <w:rFonts w:asciiTheme="minorHAnsi" w:eastAsia="Arial Unicode MS" w:hAnsiTheme="minorHAnsi"/>
          <w:kern w:val="1"/>
          <w:sz w:val="24"/>
          <w:szCs w:val="24"/>
        </w:rPr>
        <w:t>ma</w:t>
      </w:r>
      <w:r w:rsidRPr="00C42FCC">
        <w:rPr>
          <w:rFonts w:asciiTheme="minorHAnsi" w:eastAsia="Arial Unicode MS" w:hAnsiTheme="minorHAnsi"/>
          <w:kern w:val="1"/>
          <w:sz w:val="24"/>
          <w:szCs w:val="24"/>
        </w:rPr>
        <w:t>gdalena</w:t>
      </w:r>
      <w:r>
        <w:rPr>
          <w:rFonts w:asciiTheme="minorHAnsi" w:eastAsia="Arial Unicode MS" w:hAnsiTheme="minorHAnsi"/>
          <w:kern w:val="1"/>
          <w:sz w:val="24"/>
          <w:szCs w:val="24"/>
        </w:rPr>
        <w:t>.</w:t>
      </w:r>
      <w:r w:rsidRPr="00C42FCC">
        <w:rPr>
          <w:rFonts w:asciiTheme="minorHAnsi" w:eastAsia="Arial Unicode MS" w:hAnsiTheme="minorHAnsi"/>
          <w:kern w:val="1"/>
          <w:sz w:val="24"/>
          <w:szCs w:val="24"/>
        </w:rPr>
        <w:t>krakowiak</w:t>
      </w:r>
      <w:proofErr w:type="spellEnd"/>
      <w:r w:rsidRPr="00C42FCC">
        <w:rPr>
          <w:rFonts w:asciiTheme="minorHAnsi" w:eastAsia="Arial Unicode MS" w:hAnsiTheme="minorHAnsi"/>
          <w:kern w:val="1"/>
          <w:sz w:val="24"/>
          <w:szCs w:val="24"/>
        </w:rPr>
        <w:t xml:space="preserve"> </w:t>
      </w:r>
      <w:r>
        <w:rPr>
          <w:rFonts w:asciiTheme="minorHAnsi" w:eastAsia="Arial Unicode MS" w:hAnsiTheme="minorHAnsi"/>
          <w:kern w:val="1"/>
          <w:sz w:val="24"/>
          <w:szCs w:val="24"/>
        </w:rPr>
        <w:t>@cpe.gov.pl),</w:t>
      </w:r>
    </w:p>
    <w:p w:rsidR="00AC2208" w:rsidRPr="004B2467" w:rsidRDefault="00AC2208" w:rsidP="00AC2208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 xml:space="preserve">po stronie Wykonawcy </w:t>
      </w:r>
    </w:p>
    <w:p w:rsidR="00AC2208" w:rsidRDefault="00AC2208" w:rsidP="00AC2208">
      <w:pPr>
        <w:pStyle w:val="Akapitzlist"/>
        <w:spacing w:line="276" w:lineRule="auto"/>
        <w:ind w:left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 xml:space="preserve">– </w:t>
      </w:r>
      <w:proofErr w:type="spellStart"/>
      <w:r>
        <w:rPr>
          <w:rFonts w:asciiTheme="minorHAnsi" w:eastAsia="Arial Unicode MS" w:hAnsiTheme="minorHAnsi"/>
          <w:kern w:val="1"/>
          <w:sz w:val="24"/>
          <w:szCs w:val="24"/>
        </w:rPr>
        <w:t>………………………………………………………………….tel</w:t>
      </w:r>
      <w:proofErr w:type="spellEnd"/>
      <w:r>
        <w:rPr>
          <w:rFonts w:asciiTheme="minorHAnsi" w:eastAsia="Arial Unicode MS" w:hAnsiTheme="minorHAnsi"/>
          <w:kern w:val="1"/>
          <w:sz w:val="24"/>
          <w:szCs w:val="24"/>
        </w:rPr>
        <w:t xml:space="preserve"> …………………….., e-mail: …………………………</w:t>
      </w: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>§ 8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Prawa i obowiązki Stron umowy nie mogą być przenoszone na osoby trzecie.</w:t>
      </w: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9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Wszelkie zmiany umowy wymagają zachowania formy pisemnej pod rygorem nieważności.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10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sprawach nieuregulowanych niniejszą umową mają zastosowanie przepisy Kodeksu cywilnego (</w:t>
      </w:r>
      <w:proofErr w:type="spellStart"/>
      <w:r>
        <w:rPr>
          <w:rFonts w:asciiTheme="minorHAnsi" w:hAnsiTheme="minorHAnsi"/>
          <w:sz w:val="24"/>
          <w:szCs w:val="24"/>
        </w:rPr>
        <w:t>Dz.U</w:t>
      </w:r>
      <w:proofErr w:type="spellEnd"/>
      <w:r>
        <w:rPr>
          <w:rFonts w:asciiTheme="minorHAnsi" w:hAnsiTheme="minorHAnsi"/>
          <w:sz w:val="24"/>
          <w:szCs w:val="24"/>
        </w:rPr>
        <w:t xml:space="preserve">. z 2014 poz. 121 z </w:t>
      </w:r>
      <w:proofErr w:type="spellStart"/>
      <w:r>
        <w:rPr>
          <w:rFonts w:asciiTheme="minorHAnsi" w:hAnsiTheme="minorHAnsi"/>
          <w:sz w:val="24"/>
          <w:szCs w:val="24"/>
        </w:rPr>
        <w:t>późn</w:t>
      </w:r>
      <w:proofErr w:type="spellEnd"/>
      <w:r>
        <w:rPr>
          <w:rFonts w:asciiTheme="minorHAnsi" w:hAnsiTheme="minorHAnsi"/>
          <w:sz w:val="24"/>
          <w:szCs w:val="24"/>
        </w:rPr>
        <w:t xml:space="preserve">. zm.) oraz ustawy z dn. 29 stycznia 2004 </w:t>
      </w:r>
      <w:proofErr w:type="spellStart"/>
      <w:r>
        <w:rPr>
          <w:rFonts w:asciiTheme="minorHAnsi" w:hAnsiTheme="minorHAnsi"/>
          <w:sz w:val="24"/>
          <w:szCs w:val="24"/>
        </w:rPr>
        <w:t>r</w:t>
      </w:r>
      <w:proofErr w:type="spellEnd"/>
      <w:r>
        <w:rPr>
          <w:rFonts w:asciiTheme="minorHAnsi" w:hAnsiTheme="minorHAnsi"/>
          <w:sz w:val="24"/>
          <w:szCs w:val="24"/>
        </w:rPr>
        <w:t>. Prawo zamówień publicznych (</w:t>
      </w:r>
      <w:proofErr w:type="spellStart"/>
      <w:r>
        <w:rPr>
          <w:rFonts w:asciiTheme="minorHAnsi" w:hAnsiTheme="minorHAnsi"/>
          <w:sz w:val="24"/>
          <w:szCs w:val="24"/>
        </w:rPr>
        <w:t>Dz.U</w:t>
      </w:r>
      <w:proofErr w:type="spellEnd"/>
      <w:r>
        <w:rPr>
          <w:rFonts w:asciiTheme="minorHAnsi" w:hAnsiTheme="minorHAnsi"/>
          <w:sz w:val="24"/>
          <w:szCs w:val="24"/>
        </w:rPr>
        <w:t xml:space="preserve">. z 2013 </w:t>
      </w:r>
      <w:proofErr w:type="spellStart"/>
      <w:r>
        <w:rPr>
          <w:rFonts w:asciiTheme="minorHAnsi" w:hAnsiTheme="minorHAnsi"/>
          <w:sz w:val="24"/>
          <w:szCs w:val="24"/>
        </w:rPr>
        <w:t>r</w:t>
      </w:r>
      <w:proofErr w:type="spellEnd"/>
      <w:r>
        <w:rPr>
          <w:rFonts w:asciiTheme="minorHAnsi" w:hAnsiTheme="minorHAnsi"/>
          <w:sz w:val="24"/>
          <w:szCs w:val="24"/>
        </w:rPr>
        <w:t xml:space="preserve">., poz. 907 z </w:t>
      </w:r>
      <w:proofErr w:type="spellStart"/>
      <w:r>
        <w:rPr>
          <w:rFonts w:asciiTheme="minorHAnsi" w:hAnsiTheme="minorHAnsi"/>
          <w:sz w:val="24"/>
          <w:szCs w:val="24"/>
        </w:rPr>
        <w:t>późn</w:t>
      </w:r>
      <w:proofErr w:type="spellEnd"/>
      <w:r>
        <w:rPr>
          <w:rFonts w:asciiTheme="minorHAnsi" w:hAnsiTheme="minorHAnsi"/>
          <w:sz w:val="24"/>
          <w:szCs w:val="24"/>
        </w:rPr>
        <w:t>. zm.).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11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Spory wynikłe w związku z realizacją niniejszej umowy będą rozstrzygane przez sąd właściwy dla siedziby Zamawiającego.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 12</w:t>
      </w:r>
    </w:p>
    <w:p w:rsidR="00AC2208" w:rsidRPr="004B2467" w:rsidRDefault="00AC2208" w:rsidP="00AC2208">
      <w:pPr>
        <w:pStyle w:val="Tekstpodstawowy"/>
        <w:spacing w:line="276" w:lineRule="auto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Umowę sporządzono w 3 jednobrzmiących egzemplarzach, z których 2 egzemplarze otrzymuje Zamawiający, a 1 egzemplarz Wykonawca.</w:t>
      </w:r>
    </w:p>
    <w:p w:rsidR="00AC2208" w:rsidRPr="004B2467" w:rsidRDefault="00AC2208" w:rsidP="00AC2208">
      <w:pPr>
        <w:spacing w:line="276" w:lineRule="auto"/>
        <w:ind w:firstLine="708"/>
        <w:jc w:val="both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ZAMAWIAJĄCY                                                                    WYKONAWCA</w:t>
      </w: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Załączniki:</w:t>
      </w:r>
    </w:p>
    <w:p w:rsidR="00AC2208" w:rsidRPr="004B2467" w:rsidRDefault="00AC2208" w:rsidP="00AC2208">
      <w:pPr>
        <w:pStyle w:val="Akapitzlist"/>
        <w:widowControl w:val="0"/>
        <w:numPr>
          <w:ilvl w:val="1"/>
          <w:numId w:val="2"/>
        </w:numPr>
        <w:suppressAutoHyphens/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 xml:space="preserve">Odpis KRS z dnia …………………. lub wydruk wpisu do Centralnej Ewidencji i Informacji o Działalności Gospodarczej z dnia………………………… </w:t>
      </w:r>
    </w:p>
    <w:p w:rsidR="00AC2208" w:rsidRPr="004B2467" w:rsidRDefault="00AC2208" w:rsidP="00AC2208">
      <w:pPr>
        <w:pStyle w:val="Akapitzlist"/>
        <w:widowControl w:val="0"/>
        <w:numPr>
          <w:ilvl w:val="1"/>
          <w:numId w:val="2"/>
        </w:numPr>
        <w:suppressAutoHyphens/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 xml:space="preserve">Opis przedmiotu zamówienia </w:t>
      </w:r>
    </w:p>
    <w:p w:rsidR="00AC2208" w:rsidRPr="004B2467" w:rsidRDefault="00AC2208" w:rsidP="00AC2208">
      <w:pPr>
        <w:pStyle w:val="Akapitzlist"/>
        <w:widowControl w:val="0"/>
        <w:numPr>
          <w:ilvl w:val="1"/>
          <w:numId w:val="2"/>
        </w:numPr>
        <w:suppressAutoHyphens/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Oferta Wykonawcy</w:t>
      </w:r>
    </w:p>
    <w:p w:rsidR="00AC2208" w:rsidRPr="004B2467" w:rsidRDefault="00AC2208" w:rsidP="00AC2208">
      <w:pPr>
        <w:pStyle w:val="Akapitzlist"/>
        <w:widowControl w:val="0"/>
        <w:numPr>
          <w:ilvl w:val="1"/>
          <w:numId w:val="2"/>
        </w:numPr>
        <w:suppressAutoHyphens/>
        <w:spacing w:line="276" w:lineRule="auto"/>
        <w:ind w:left="426" w:hanging="426"/>
        <w:jc w:val="both"/>
        <w:rPr>
          <w:rFonts w:asciiTheme="minorHAnsi" w:eastAsia="Arial Unicode MS" w:hAnsiTheme="minorHAnsi"/>
          <w:kern w:val="1"/>
          <w:sz w:val="24"/>
          <w:szCs w:val="24"/>
        </w:rPr>
      </w:pPr>
      <w:r>
        <w:rPr>
          <w:rFonts w:asciiTheme="minorHAnsi" w:eastAsia="Arial Unicode MS" w:hAnsiTheme="minorHAnsi"/>
          <w:kern w:val="1"/>
          <w:sz w:val="24"/>
          <w:szCs w:val="24"/>
        </w:rPr>
        <w:t>Wzór Protokołu zdawczo-odbiorczego</w:t>
      </w:r>
    </w:p>
    <w:p w:rsidR="00AC2208" w:rsidRPr="004B2467" w:rsidRDefault="00AC2208" w:rsidP="00AC2208">
      <w:pPr>
        <w:spacing w:line="276" w:lineRule="auto"/>
        <w:rPr>
          <w:rFonts w:asciiTheme="minorHAnsi" w:hAnsiTheme="minorHAnsi"/>
          <w:b/>
          <w:sz w:val="24"/>
          <w:szCs w:val="24"/>
        </w:rPr>
      </w:pPr>
    </w:p>
    <w:p w:rsidR="00AC2208" w:rsidRPr="004B2467" w:rsidRDefault="00AC2208" w:rsidP="00AC2208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ind w:left="4956" w:firstLine="708"/>
        <w:rPr>
          <w:rFonts w:asciiTheme="minorHAnsi" w:hAnsiTheme="minorHAnsi"/>
        </w:rPr>
      </w:pPr>
      <w:r>
        <w:rPr>
          <w:rFonts w:asciiTheme="minorHAnsi" w:hAnsiTheme="minorHAnsi"/>
          <w:sz w:val="24"/>
        </w:rPr>
        <w:t>(</w:t>
      </w:r>
      <w:r>
        <w:rPr>
          <w:rFonts w:asciiTheme="minorHAnsi" w:hAnsiTheme="minorHAnsi"/>
        </w:rPr>
        <w:t>podpis/y osoby/osób uprawnionej/</w:t>
      </w:r>
      <w:proofErr w:type="spellStart"/>
      <w:r>
        <w:rPr>
          <w:rFonts w:asciiTheme="minorHAnsi" w:hAnsiTheme="minorHAnsi"/>
        </w:rPr>
        <w:t>ych</w:t>
      </w:r>
      <w:proofErr w:type="spellEnd"/>
      <w:r>
        <w:rPr>
          <w:rFonts w:asciiTheme="minorHAnsi" w:hAnsiTheme="minorHAnsi"/>
        </w:rPr>
        <w:t>)</w:t>
      </w:r>
    </w:p>
    <w:p w:rsidR="00AC2208" w:rsidRPr="004B2467" w:rsidRDefault="00AC2208" w:rsidP="00AC2208">
      <w:pPr>
        <w:spacing w:line="276" w:lineRule="auto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rPr>
          <w:rFonts w:asciiTheme="minorHAnsi" w:hAnsiTheme="minorHAnsi"/>
          <w:sz w:val="24"/>
          <w:szCs w:val="24"/>
        </w:rPr>
      </w:pPr>
    </w:p>
    <w:p w:rsidR="00AC2208" w:rsidRPr="004B2467" w:rsidRDefault="00AC2208" w:rsidP="00AC2208">
      <w:pPr>
        <w:spacing w:line="276" w:lineRule="auto"/>
        <w:rPr>
          <w:rFonts w:asciiTheme="minorHAnsi" w:hAnsiTheme="minorHAnsi"/>
        </w:rPr>
      </w:pPr>
    </w:p>
    <w:p w:rsidR="009D0520" w:rsidRDefault="009D0520"/>
    <w:sectPr w:rsidR="009D0520" w:rsidSect="001B5F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208" w:rsidRDefault="00AC2208" w:rsidP="00AC2208">
      <w:r>
        <w:separator/>
      </w:r>
    </w:p>
  </w:endnote>
  <w:endnote w:type="continuationSeparator" w:id="0">
    <w:p w:rsidR="00AC2208" w:rsidRDefault="00AC2208" w:rsidP="00AC2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8112"/>
      <w:docPartObj>
        <w:docPartGallery w:val="Page Numbers (Bottom of Page)"/>
        <w:docPartUnique/>
      </w:docPartObj>
    </w:sdtPr>
    <w:sdtEndPr/>
    <w:sdtContent>
      <w:p w:rsidR="00352596" w:rsidRDefault="009A135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52596" w:rsidRDefault="00AC2208">
    <w:pPr>
      <w:pStyle w:val="Stopka"/>
    </w:pPr>
    <w:r>
      <w:t xml:space="preserve">        </w:t>
    </w:r>
    <w:r w:rsidRPr="00AC2208">
      <w:drawing>
        <wp:inline distT="0" distB="0" distL="0" distR="0">
          <wp:extent cx="5353050" cy="695325"/>
          <wp:effectExtent l="19050" t="0" r="0" b="0"/>
          <wp:docPr id="3" name="Obraz 1" descr="pasek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208" w:rsidRDefault="00AC2208" w:rsidP="00AC2208">
      <w:r>
        <w:separator/>
      </w:r>
    </w:p>
  </w:footnote>
  <w:footnote w:type="continuationSeparator" w:id="0">
    <w:p w:rsidR="00AC2208" w:rsidRDefault="00AC2208" w:rsidP="00AC2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596" w:rsidRDefault="009A1354" w:rsidP="001B5F99">
    <w:pPr>
      <w:pStyle w:val="Nagwek"/>
      <w:jc w:val="center"/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17AB2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861AD1"/>
    <w:multiLevelType w:val="hybridMultilevel"/>
    <w:tmpl w:val="D7EE4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03712"/>
    <w:multiLevelType w:val="hybridMultilevel"/>
    <w:tmpl w:val="A98E37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7B5782"/>
    <w:multiLevelType w:val="multilevel"/>
    <w:tmpl w:val="F30EF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461BB"/>
    <w:multiLevelType w:val="hybridMultilevel"/>
    <w:tmpl w:val="F1BE9202"/>
    <w:lvl w:ilvl="0" w:tplc="2F289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0CA7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80EEF"/>
    <w:multiLevelType w:val="multilevel"/>
    <w:tmpl w:val="07665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2F3517"/>
    <w:multiLevelType w:val="hybridMultilevel"/>
    <w:tmpl w:val="C6AAE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95B5D"/>
    <w:multiLevelType w:val="hybridMultilevel"/>
    <w:tmpl w:val="650E5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C2208"/>
    <w:rsid w:val="009A1354"/>
    <w:rsid w:val="009D0520"/>
    <w:rsid w:val="00A43DD7"/>
    <w:rsid w:val="00AC2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C220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C22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C220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AC220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AC2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2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2208"/>
    <w:pPr>
      <w:ind w:left="708"/>
    </w:pPr>
  </w:style>
  <w:style w:type="paragraph" w:styleId="Listapunktowana">
    <w:name w:val="List Bullet"/>
    <w:basedOn w:val="Normalny"/>
    <w:rsid w:val="00AC2208"/>
    <w:pPr>
      <w:widowControl w:val="0"/>
      <w:numPr>
        <w:numId w:val="1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922</Words>
  <Characters>5537</Characters>
  <Application>Microsoft Office Word</Application>
  <DocSecurity>0</DocSecurity>
  <Lines>46</Lines>
  <Paragraphs>12</Paragraphs>
  <ScaleCrop>false</ScaleCrop>
  <Company>CPE</Company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Magda Krakowiak</dc:creator>
  <cp:keywords/>
  <dc:description/>
  <cp:lastModifiedBy> Magda Krakowiak</cp:lastModifiedBy>
  <cp:revision>2</cp:revision>
  <dcterms:created xsi:type="dcterms:W3CDTF">2015-03-10T09:41:00Z</dcterms:created>
  <dcterms:modified xsi:type="dcterms:W3CDTF">2015-03-10T09:44:00Z</dcterms:modified>
</cp:coreProperties>
</file>